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283D7" w14:textId="10DBAB08" w:rsidR="00495BB7" w:rsidRPr="00A45C59" w:rsidRDefault="00CA48A2" w:rsidP="00495BB7">
      <w:pPr>
        <w:rPr>
          <w:sz w:val="22"/>
          <w:szCs w:val="22"/>
        </w:rPr>
      </w:pPr>
      <w:r w:rsidRPr="00C26F36">
        <w:rPr>
          <w:noProof/>
        </w:rPr>
        <w:drawing>
          <wp:anchor distT="0" distB="0" distL="114300" distR="114300" simplePos="0" relativeHeight="251663360" behindDoc="1" locked="0" layoutInCell="1" allowOverlap="1" wp14:anchorId="6A7ECC1A" wp14:editId="32F2854E">
            <wp:simplePos x="0" y="0"/>
            <wp:positionH relativeFrom="margin">
              <wp:posOffset>-314325</wp:posOffset>
            </wp:positionH>
            <wp:positionV relativeFrom="paragraph">
              <wp:posOffset>-482600</wp:posOffset>
            </wp:positionV>
            <wp:extent cx="2677795" cy="1409700"/>
            <wp:effectExtent l="0" t="0" r="8255" b="0"/>
            <wp:wrapNone/>
            <wp:docPr id="3" name="Obrázok 3" descr="C:\Users\Bibiána\Desktop\Lubo-logo\LOGA\TIFFs\Logo UKF 2014 S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C:\Users\Bibiána\Desktop\Lubo-logo\LOGA\TIFFs\Logo UKF 2014 SK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F8C5B8" w14:textId="270F6DB6" w:rsidR="00495BB7" w:rsidRPr="00A45C59" w:rsidRDefault="00495BB7" w:rsidP="00495BB7">
      <w:pPr>
        <w:rPr>
          <w:sz w:val="22"/>
          <w:szCs w:val="22"/>
        </w:rPr>
      </w:pPr>
    </w:p>
    <w:p w14:paraId="5FC5EC00" w14:textId="7AF3C9A9" w:rsidR="00495BB7" w:rsidRPr="00A45C59" w:rsidRDefault="00495BB7" w:rsidP="00495BB7">
      <w:pPr>
        <w:rPr>
          <w:sz w:val="22"/>
          <w:szCs w:val="22"/>
        </w:rPr>
      </w:pPr>
    </w:p>
    <w:p w14:paraId="46FB92C4" w14:textId="38A59C14" w:rsidR="00495BB7" w:rsidRPr="00A45C59" w:rsidRDefault="00495BB7" w:rsidP="00495BB7">
      <w:pPr>
        <w:rPr>
          <w:sz w:val="22"/>
          <w:szCs w:val="22"/>
        </w:rPr>
      </w:pPr>
    </w:p>
    <w:p w14:paraId="3C3A5015" w14:textId="7D456495" w:rsidR="00495BB7" w:rsidRPr="00A45C59" w:rsidRDefault="00495BB7" w:rsidP="00495BB7">
      <w:pPr>
        <w:rPr>
          <w:sz w:val="22"/>
          <w:szCs w:val="22"/>
        </w:rPr>
      </w:pPr>
    </w:p>
    <w:p w14:paraId="241EF82B" w14:textId="18DC5C8D" w:rsidR="00495BB7" w:rsidRPr="00A45C59" w:rsidRDefault="00495BB7" w:rsidP="00495BB7">
      <w:pPr>
        <w:rPr>
          <w:sz w:val="22"/>
          <w:szCs w:val="22"/>
        </w:rPr>
      </w:pPr>
    </w:p>
    <w:p w14:paraId="6CFE3788" w14:textId="4E064282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Univerzita Konštantína Filozofa v Nitre (ďalej len „UKF“) ako verejný obstarávateľ v zmysle § 7 ods. 1 písm. d) zákona č. 343/2015 </w:t>
      </w:r>
      <w:proofErr w:type="spellStart"/>
      <w:r>
        <w:rPr>
          <w:rFonts w:ascii="Calibri" w:hAnsi="Calibri" w:cs="Calibri"/>
          <w:color w:val="auto"/>
          <w:sz w:val="22"/>
          <w:szCs w:val="22"/>
        </w:rPr>
        <w:t>Z.z</w:t>
      </w:r>
      <w:proofErr w:type="spellEnd"/>
      <w:r>
        <w:rPr>
          <w:rFonts w:ascii="Calibri" w:hAnsi="Calibri" w:cs="Calibri"/>
          <w:color w:val="auto"/>
          <w:sz w:val="22"/>
          <w:szCs w:val="22"/>
        </w:rPr>
        <w:t xml:space="preserve">. o verejnom obstarávaní a o zmene a doplnení niektorých zákonov v znení neskorších predpisov (ďalej len „zákon o verejnom obstarávaní“) predkladá podľa § 117 v nadväznosti na § 5 ods. 4 tohto zákona </w:t>
      </w:r>
    </w:p>
    <w:p w14:paraId="7F244086" w14:textId="208FEA59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C1E2881" w14:textId="77777777" w:rsidR="00134BB4" w:rsidRDefault="00134BB4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6FA54E72" w14:textId="7FA19B86" w:rsidR="00B769D9" w:rsidRDefault="008B55FF" w:rsidP="00B769D9">
      <w:pPr>
        <w:pStyle w:val="Default"/>
        <w:jc w:val="center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>ýzvu na predloženie cenovej ponuky</w:t>
      </w:r>
    </w:p>
    <w:p w14:paraId="36E3E836" w14:textId="77777777" w:rsidR="00B769D9" w:rsidRDefault="00B769D9" w:rsidP="00B769D9">
      <w:pPr>
        <w:pStyle w:val="Default"/>
        <w:jc w:val="center"/>
        <w:rPr>
          <w:rFonts w:ascii="Calibri" w:hAnsi="Calibri" w:cs="Calibri"/>
          <w:color w:val="auto"/>
          <w:sz w:val="22"/>
          <w:szCs w:val="22"/>
        </w:rPr>
      </w:pPr>
    </w:p>
    <w:p w14:paraId="16C2BB36" w14:textId="0957489C" w:rsidR="00725678" w:rsidRPr="00725678" w:rsidRDefault="00B769D9" w:rsidP="008B55FF">
      <w:pPr>
        <w:pStyle w:val="Default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1. Názov zákazky: </w:t>
      </w:r>
      <w:r w:rsidR="00725678">
        <w:rPr>
          <w:rFonts w:ascii="Calibri" w:hAnsi="Calibri" w:cs="Calibri"/>
          <w:b/>
          <w:sz w:val="22"/>
          <w:szCs w:val="22"/>
        </w:rPr>
        <w:t>„</w:t>
      </w:r>
      <w:r w:rsidR="00725678" w:rsidRPr="00725678">
        <w:rPr>
          <w:rFonts w:ascii="Calibri" w:hAnsi="Calibri" w:cs="Calibri"/>
          <w:b/>
          <w:sz w:val="22"/>
          <w:szCs w:val="22"/>
        </w:rPr>
        <w:t>Realizácia stavebných  p</w:t>
      </w:r>
      <w:r w:rsidR="00FD35A9">
        <w:rPr>
          <w:rFonts w:ascii="Calibri" w:hAnsi="Calibri" w:cs="Calibri"/>
          <w:b/>
          <w:sz w:val="22"/>
          <w:szCs w:val="22"/>
        </w:rPr>
        <w:t xml:space="preserve">rác na oprave rímsy objektu PF </w:t>
      </w:r>
      <w:r w:rsidR="00725678" w:rsidRPr="00725678">
        <w:rPr>
          <w:rFonts w:ascii="Calibri" w:hAnsi="Calibri" w:cs="Calibri"/>
          <w:b/>
          <w:sz w:val="22"/>
          <w:szCs w:val="22"/>
        </w:rPr>
        <w:t xml:space="preserve">UKF v Nitre na </w:t>
      </w:r>
      <w:proofErr w:type="spellStart"/>
      <w:r w:rsidR="00725678" w:rsidRPr="00725678">
        <w:rPr>
          <w:rFonts w:ascii="Calibri" w:hAnsi="Calibri" w:cs="Calibri"/>
          <w:b/>
          <w:sz w:val="22"/>
          <w:szCs w:val="22"/>
        </w:rPr>
        <w:t>Dražovskej</w:t>
      </w:r>
      <w:proofErr w:type="spellEnd"/>
      <w:r w:rsidR="00725678" w:rsidRPr="00725678">
        <w:rPr>
          <w:rFonts w:ascii="Calibri" w:hAnsi="Calibri" w:cs="Calibri"/>
          <w:b/>
          <w:sz w:val="22"/>
          <w:szCs w:val="22"/>
        </w:rPr>
        <w:t xml:space="preserve"> 4, Nitra“</w:t>
      </w:r>
    </w:p>
    <w:p w14:paraId="127ADC0C" w14:textId="77777777" w:rsidR="00B02A61" w:rsidRDefault="00B02A61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6037B79D" w14:textId="64510006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2. Identifikácia verejného obstarávateľa: </w:t>
      </w:r>
    </w:p>
    <w:p w14:paraId="548BDB0D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145F5379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Názov: Univerzita Konštantína Filozofa v Nitre </w:t>
      </w:r>
    </w:p>
    <w:p w14:paraId="281202F4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Sídlo: </w:t>
      </w:r>
      <w:proofErr w:type="spellStart"/>
      <w:r>
        <w:rPr>
          <w:rFonts w:ascii="Calibri" w:hAnsi="Calibri" w:cs="Calibri"/>
          <w:color w:val="auto"/>
          <w:sz w:val="22"/>
          <w:szCs w:val="22"/>
        </w:rPr>
        <w:t>Tr</w:t>
      </w:r>
      <w:proofErr w:type="spellEnd"/>
      <w:r>
        <w:rPr>
          <w:rFonts w:ascii="Calibri" w:hAnsi="Calibri" w:cs="Calibri"/>
          <w:color w:val="auto"/>
          <w:sz w:val="22"/>
          <w:szCs w:val="22"/>
        </w:rPr>
        <w:t xml:space="preserve">. A. Hlinku 1, 949 74 Nitra </w:t>
      </w:r>
    </w:p>
    <w:p w14:paraId="560814BE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IČO: 00157716 </w:t>
      </w:r>
    </w:p>
    <w:p w14:paraId="0F10AF84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DIČ: 2021246590 </w:t>
      </w:r>
    </w:p>
    <w:p w14:paraId="0E2A236A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IČ DPH: SK2021246590 </w:t>
      </w:r>
    </w:p>
    <w:p w14:paraId="019D3F6D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Banka: Štátna pokladnica </w:t>
      </w:r>
    </w:p>
    <w:p w14:paraId="0896E8A1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Štatutárny orgán: prof. RNDr. Libor Vozár, CSc., rektor univerzity </w:t>
      </w:r>
    </w:p>
    <w:p w14:paraId="730CDF54" w14:textId="77777777" w:rsidR="00B769D9" w:rsidRDefault="00B769D9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3123F353" w14:textId="6F9DB29D" w:rsidR="00B769D9" w:rsidRDefault="00B769D9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3. Kontaktná osoba: </w:t>
      </w:r>
    </w:p>
    <w:p w14:paraId="4B3A82CB" w14:textId="6D990B33" w:rsidR="00B769D9" w:rsidRDefault="0024185D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Ing. Lucia Kudročová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, tel.: </w:t>
      </w:r>
      <w:r w:rsidR="00163ED5">
        <w:rPr>
          <w:rFonts w:ascii="Calibri" w:hAnsi="Calibri" w:cs="Calibri"/>
          <w:color w:val="auto"/>
          <w:sz w:val="22"/>
          <w:szCs w:val="22"/>
        </w:rPr>
        <w:t xml:space="preserve">+421 37 </w:t>
      </w:r>
      <w:r>
        <w:rPr>
          <w:rFonts w:ascii="Calibri" w:hAnsi="Calibri" w:cs="Calibri"/>
          <w:color w:val="auto"/>
          <w:sz w:val="22"/>
          <w:szCs w:val="22"/>
        </w:rPr>
        <w:t>6408 060</w:t>
      </w:r>
      <w:r w:rsidR="00B769D9" w:rsidRPr="0051590D">
        <w:rPr>
          <w:rFonts w:ascii="Calibri" w:hAnsi="Calibri" w:cs="Calibri"/>
          <w:color w:val="auto"/>
          <w:sz w:val="22"/>
          <w:szCs w:val="22"/>
        </w:rPr>
        <w:t xml:space="preserve">, 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e-mail: </w:t>
      </w:r>
      <w:r>
        <w:rPr>
          <w:rFonts w:ascii="Calibri" w:hAnsi="Calibri" w:cs="Calibri"/>
          <w:color w:val="auto"/>
          <w:sz w:val="22"/>
          <w:szCs w:val="22"/>
        </w:rPr>
        <w:t>lkudrocova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@ukf.sk </w:t>
      </w:r>
    </w:p>
    <w:p w14:paraId="271FDCC7" w14:textId="77777777" w:rsidR="00A06CBD" w:rsidRDefault="00A06CBD" w:rsidP="00A06CBD">
      <w:pPr>
        <w:autoSpaceDE w:val="0"/>
        <w:ind w:right="277"/>
        <w:jc w:val="both"/>
        <w:rPr>
          <w:rFonts w:ascii="Calibri" w:eastAsiaTheme="minorHAnsi" w:hAnsi="Calibri" w:cs="Calibri"/>
          <w:b/>
          <w:bCs/>
          <w:sz w:val="22"/>
          <w:szCs w:val="22"/>
          <w:lang w:eastAsia="en-US"/>
        </w:rPr>
      </w:pPr>
    </w:p>
    <w:p w14:paraId="2812D45D" w14:textId="4F58B708" w:rsidR="00DA2278" w:rsidRDefault="00A57A8B" w:rsidP="0015126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275DA8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35319F" w:rsidRPr="00275DA8">
        <w:rPr>
          <w:rFonts w:asciiTheme="minorHAnsi" w:hAnsiTheme="minorHAnsi" w:cstheme="minorHAnsi"/>
          <w:b/>
          <w:bCs/>
          <w:sz w:val="22"/>
          <w:szCs w:val="22"/>
        </w:rPr>
        <w:t xml:space="preserve">CPV: </w:t>
      </w:r>
      <w:r w:rsidR="00275DA8" w:rsidRPr="00275DA8">
        <w:rPr>
          <w:rFonts w:asciiTheme="minorHAnsi" w:hAnsiTheme="minorHAnsi" w:cstheme="minorHAnsi"/>
          <w:sz w:val="22"/>
          <w:szCs w:val="22"/>
        </w:rPr>
        <w:t>45000000-7 Stavebné práce</w:t>
      </w:r>
    </w:p>
    <w:p w14:paraId="19728A5F" w14:textId="6C232997" w:rsidR="00725678" w:rsidRDefault="00725678" w:rsidP="0015126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45443000-4 Fasádne práce</w:t>
      </w:r>
    </w:p>
    <w:p w14:paraId="1BFF6BC3" w14:textId="27B2A8D2" w:rsidR="008B5382" w:rsidRDefault="008B5382" w:rsidP="0015126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</w:p>
    <w:p w14:paraId="0C035722" w14:textId="58C826F0" w:rsidR="008B5382" w:rsidRPr="008B5382" w:rsidRDefault="008B5382" w:rsidP="00232F88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8B5382">
        <w:rPr>
          <w:rFonts w:asciiTheme="minorHAnsi" w:hAnsiTheme="minorHAnsi" w:cstheme="minorHAnsi"/>
          <w:b/>
          <w:sz w:val="22"/>
          <w:szCs w:val="22"/>
        </w:rPr>
        <w:t>Predpokladaná hodnot</w:t>
      </w:r>
      <w:r>
        <w:rPr>
          <w:rFonts w:asciiTheme="minorHAnsi" w:hAnsiTheme="minorHAnsi" w:cstheme="minorHAnsi"/>
          <w:b/>
          <w:sz w:val="22"/>
          <w:szCs w:val="22"/>
        </w:rPr>
        <w:t xml:space="preserve">a zákazky: 24 350 EUR bez DPH </w:t>
      </w:r>
      <w:r w:rsidR="004A1D28" w:rsidRPr="005E06F7">
        <w:rPr>
          <w:rFonts w:asciiTheme="minorHAnsi" w:hAnsiTheme="minorHAnsi" w:cstheme="minorHAnsi"/>
          <w:sz w:val="22"/>
          <w:szCs w:val="22"/>
        </w:rPr>
        <w:t xml:space="preserve">určená </w:t>
      </w:r>
      <w:r w:rsidRPr="008B5382">
        <w:rPr>
          <w:rFonts w:asciiTheme="minorHAnsi" w:hAnsiTheme="minorHAnsi" w:cstheme="minorHAnsi"/>
          <w:sz w:val="22"/>
          <w:szCs w:val="22"/>
        </w:rPr>
        <w:t xml:space="preserve">na základe </w:t>
      </w:r>
      <w:r w:rsidR="00232F88" w:rsidRPr="00232F88">
        <w:rPr>
          <w:rFonts w:asciiTheme="minorHAnsi" w:hAnsiTheme="minorHAnsi" w:cstheme="minorHAnsi"/>
          <w:sz w:val="22"/>
          <w:szCs w:val="22"/>
        </w:rPr>
        <w:t>rozpočtu projektovej dokumentácie.</w:t>
      </w:r>
    </w:p>
    <w:p w14:paraId="0193C2F1" w14:textId="674F5299" w:rsidR="0015126D" w:rsidRPr="00275DA8" w:rsidRDefault="00F75C7B" w:rsidP="00232F88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275DA8">
        <w:rPr>
          <w:rFonts w:asciiTheme="minorHAnsi" w:hAnsiTheme="minorHAnsi" w:cstheme="minorHAnsi"/>
          <w:sz w:val="22"/>
          <w:szCs w:val="22"/>
        </w:rPr>
        <w:t xml:space="preserve">              </w:t>
      </w:r>
    </w:p>
    <w:p w14:paraId="263E8810" w14:textId="7C77C231" w:rsidR="00B769D9" w:rsidRDefault="00A57A8B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5.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 Opis predmetu zákazky: </w:t>
      </w:r>
    </w:p>
    <w:p w14:paraId="5CE07AFA" w14:textId="5A60B2CB" w:rsidR="00DA3B42" w:rsidRDefault="00987893" w:rsidP="001906E6">
      <w:pPr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987893">
        <w:rPr>
          <w:rFonts w:ascii="Calibri" w:eastAsiaTheme="minorHAnsi" w:hAnsi="Calibri" w:cs="Calibri"/>
          <w:b/>
          <w:sz w:val="22"/>
          <w:szCs w:val="22"/>
          <w:lang w:eastAsia="en-US"/>
        </w:rPr>
        <w:t>5.1.</w:t>
      </w: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</w:t>
      </w:r>
      <w:r w:rsidR="00725678">
        <w:rPr>
          <w:rFonts w:ascii="Calibri" w:eastAsiaTheme="minorHAnsi" w:hAnsi="Calibri" w:cs="Calibri"/>
          <w:sz w:val="22"/>
          <w:szCs w:val="22"/>
          <w:lang w:eastAsia="en-US"/>
        </w:rPr>
        <w:t>Predmetom zákazky je oprava</w:t>
      </w:r>
      <w:r w:rsidR="00725678" w:rsidRPr="00725678">
        <w:rPr>
          <w:rFonts w:ascii="Calibri" w:eastAsiaTheme="minorHAnsi" w:hAnsi="Calibri" w:cs="Calibri"/>
          <w:sz w:val="22"/>
          <w:szCs w:val="22"/>
          <w:lang w:eastAsia="en-US"/>
        </w:rPr>
        <w:t xml:space="preserve"> uvoľnenej a poškodenej rímsy na  fasáde severnej strany objektu PF UKF.</w:t>
      </w:r>
      <w:r w:rsidR="009F3968">
        <w:rPr>
          <w:rFonts w:ascii="Calibri" w:eastAsiaTheme="minorHAnsi" w:hAnsi="Calibri" w:cs="Calibri"/>
          <w:sz w:val="22"/>
          <w:szCs w:val="22"/>
          <w:lang w:eastAsia="en-US"/>
        </w:rPr>
        <w:t xml:space="preserve"> </w:t>
      </w:r>
      <w:r w:rsidR="00852889">
        <w:rPr>
          <w:rFonts w:ascii="Calibri" w:eastAsiaTheme="minorHAnsi" w:hAnsi="Calibri" w:cs="Calibri"/>
          <w:sz w:val="22"/>
          <w:szCs w:val="22"/>
          <w:lang w:eastAsia="en-US"/>
        </w:rPr>
        <w:t>Prá</w:t>
      </w:r>
      <w:r w:rsidR="001906E6">
        <w:rPr>
          <w:rFonts w:ascii="Calibri" w:eastAsiaTheme="minorHAnsi" w:hAnsi="Calibri" w:cs="Calibri"/>
          <w:sz w:val="22"/>
          <w:szCs w:val="22"/>
          <w:lang w:eastAsia="en-US"/>
        </w:rPr>
        <w:t xml:space="preserve">ce sa budú vykonávať vo výškach </w:t>
      </w:r>
      <w:r w:rsidR="00665D2B">
        <w:rPr>
          <w:rFonts w:ascii="Calibri" w:eastAsiaTheme="minorHAnsi" w:hAnsi="Calibri" w:cs="Calibri"/>
          <w:sz w:val="22"/>
          <w:szCs w:val="22"/>
          <w:lang w:eastAsia="en-US"/>
        </w:rPr>
        <w:t xml:space="preserve">a </w:t>
      </w:r>
      <w:r w:rsidR="001906E6">
        <w:rPr>
          <w:rFonts w:ascii="Calibri" w:eastAsiaTheme="minorHAnsi" w:hAnsi="Calibri" w:cs="Calibri"/>
          <w:sz w:val="22"/>
          <w:szCs w:val="22"/>
          <w:lang w:eastAsia="en-US"/>
        </w:rPr>
        <w:t>počas bežnej prevádzky.</w:t>
      </w:r>
      <w:r w:rsidR="00852889">
        <w:rPr>
          <w:rFonts w:ascii="Calibri" w:eastAsiaTheme="minorHAnsi" w:hAnsi="Calibri" w:cs="Calibri"/>
          <w:sz w:val="22"/>
          <w:szCs w:val="22"/>
          <w:lang w:eastAsia="en-US"/>
        </w:rPr>
        <w:t xml:space="preserve"> </w:t>
      </w:r>
    </w:p>
    <w:p w14:paraId="34BF927C" w14:textId="0D0E4EE9" w:rsidR="00B84BED" w:rsidRDefault="00DA3B42" w:rsidP="001906E6">
      <w:pPr>
        <w:jc w:val="both"/>
        <w:rPr>
          <w:rFonts w:ascii="Calibri" w:hAnsi="Calibri" w:cs="Calibri"/>
          <w:sz w:val="22"/>
          <w:szCs w:val="22"/>
        </w:rPr>
      </w:pPr>
      <w:r w:rsidRPr="00DA3B42">
        <w:rPr>
          <w:rFonts w:ascii="Calibri" w:eastAsiaTheme="minorHAnsi" w:hAnsi="Calibri" w:cs="Calibri"/>
          <w:b/>
          <w:sz w:val="22"/>
          <w:szCs w:val="22"/>
          <w:lang w:eastAsia="en-US"/>
        </w:rPr>
        <w:t>5.2.</w:t>
      </w: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 </w:t>
      </w:r>
      <w:r w:rsidR="00B84BED" w:rsidRPr="00B84BED">
        <w:rPr>
          <w:rFonts w:ascii="Calibri" w:hAnsi="Calibri" w:cs="Calibri"/>
          <w:sz w:val="22"/>
          <w:szCs w:val="22"/>
        </w:rPr>
        <w:t>Špecifikácia prác je uvedená v</w:t>
      </w:r>
      <w:r w:rsidR="00A2549F">
        <w:rPr>
          <w:rFonts w:ascii="Calibri" w:hAnsi="Calibri" w:cs="Calibri"/>
          <w:sz w:val="22"/>
          <w:szCs w:val="22"/>
        </w:rPr>
        <w:t> P</w:t>
      </w:r>
      <w:r w:rsidR="009F3968">
        <w:rPr>
          <w:rFonts w:ascii="Calibri" w:hAnsi="Calibri" w:cs="Calibri"/>
          <w:sz w:val="22"/>
          <w:szCs w:val="22"/>
        </w:rPr>
        <w:t>rojektovej dokumentácii v</w:t>
      </w:r>
      <w:r w:rsidR="00B84BED" w:rsidRPr="00B84BED">
        <w:rPr>
          <w:rFonts w:ascii="Calibri" w:hAnsi="Calibri" w:cs="Calibri"/>
          <w:sz w:val="22"/>
          <w:szCs w:val="22"/>
        </w:rPr>
        <w:t> prílohe č. 1</w:t>
      </w:r>
      <w:r w:rsidR="00192626">
        <w:rPr>
          <w:rFonts w:ascii="Calibri" w:hAnsi="Calibri" w:cs="Calibri"/>
          <w:sz w:val="22"/>
          <w:szCs w:val="22"/>
        </w:rPr>
        <w:t xml:space="preserve"> predmetnej</w:t>
      </w:r>
      <w:r w:rsidR="00A2549F">
        <w:rPr>
          <w:rFonts w:ascii="Calibri" w:hAnsi="Calibri" w:cs="Calibri"/>
          <w:sz w:val="22"/>
          <w:szCs w:val="22"/>
        </w:rPr>
        <w:t xml:space="preserve"> výzvy a vo V</w:t>
      </w:r>
      <w:r w:rsidR="009F3968">
        <w:rPr>
          <w:rFonts w:ascii="Calibri" w:hAnsi="Calibri" w:cs="Calibri"/>
          <w:sz w:val="22"/>
          <w:szCs w:val="22"/>
        </w:rPr>
        <w:t xml:space="preserve">ýkaze výmer v prílohe č. 2  </w:t>
      </w:r>
      <w:r w:rsidR="00192626">
        <w:rPr>
          <w:rFonts w:ascii="Calibri" w:hAnsi="Calibri" w:cs="Calibri"/>
          <w:sz w:val="22"/>
          <w:szCs w:val="22"/>
        </w:rPr>
        <w:t xml:space="preserve">predmetnej </w:t>
      </w:r>
      <w:r w:rsidR="009F3968">
        <w:rPr>
          <w:rFonts w:ascii="Calibri" w:hAnsi="Calibri" w:cs="Calibri"/>
          <w:sz w:val="22"/>
          <w:szCs w:val="22"/>
        </w:rPr>
        <w:t>výzvy.</w:t>
      </w:r>
    </w:p>
    <w:p w14:paraId="78F5E8BA" w14:textId="77777777" w:rsidR="00265C59" w:rsidRDefault="00265C59" w:rsidP="001906E6">
      <w:pPr>
        <w:jc w:val="both"/>
        <w:rPr>
          <w:rFonts w:ascii="Calibri" w:hAnsi="Calibri" w:cs="Calibri"/>
          <w:sz w:val="22"/>
          <w:szCs w:val="22"/>
        </w:rPr>
      </w:pPr>
    </w:p>
    <w:p w14:paraId="6A4CCCC2" w14:textId="71429B9B" w:rsidR="00987893" w:rsidRDefault="00DA3B42" w:rsidP="0098789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5.3</w:t>
      </w:r>
      <w:r w:rsidR="00987893" w:rsidRPr="00987893">
        <w:rPr>
          <w:rFonts w:ascii="Calibri" w:hAnsi="Calibri" w:cs="Calibri"/>
          <w:b/>
          <w:sz w:val="22"/>
          <w:szCs w:val="22"/>
        </w:rPr>
        <w:t>.</w:t>
      </w:r>
      <w:r w:rsidR="00987893">
        <w:rPr>
          <w:rFonts w:ascii="Calibri" w:hAnsi="Calibri" w:cs="Calibri"/>
          <w:sz w:val="22"/>
          <w:szCs w:val="22"/>
        </w:rPr>
        <w:t xml:space="preserve"> </w:t>
      </w:r>
      <w:r w:rsidR="00987893" w:rsidRPr="00987893">
        <w:rPr>
          <w:rFonts w:ascii="Calibri" w:hAnsi="Calibri" w:cs="Calibri"/>
          <w:b/>
          <w:sz w:val="22"/>
          <w:szCs w:val="22"/>
        </w:rPr>
        <w:t>Realizácia stavby bude v rozsahu:</w:t>
      </w:r>
    </w:p>
    <w:p w14:paraId="4211AFB1" w14:textId="10CB8BA5" w:rsidR="00DA3B42" w:rsidRDefault="00DA3B42" w:rsidP="00DA3B42">
      <w:pPr>
        <w:ind w:firstLine="42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5.3.1. Búracie práce;</w:t>
      </w:r>
    </w:p>
    <w:p w14:paraId="0C8CCE0B" w14:textId="6BB8E093" w:rsidR="00DA3B42" w:rsidRDefault="00DA3B42" w:rsidP="00DA3B42">
      <w:pPr>
        <w:ind w:firstLine="42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5.3.2. </w:t>
      </w:r>
      <w:r w:rsidR="00987893" w:rsidRPr="00DA3B42">
        <w:rPr>
          <w:rFonts w:ascii="Calibri" w:hAnsi="Calibri" w:cs="Calibri"/>
          <w:sz w:val="22"/>
          <w:szCs w:val="22"/>
        </w:rPr>
        <w:t>Montáž tepelnej izolácie</w:t>
      </w:r>
      <w:r>
        <w:rPr>
          <w:rFonts w:ascii="Calibri" w:hAnsi="Calibri" w:cs="Calibri"/>
          <w:sz w:val="22"/>
          <w:szCs w:val="22"/>
        </w:rPr>
        <w:t>;</w:t>
      </w:r>
    </w:p>
    <w:p w14:paraId="6BA05161" w14:textId="2E8C6AFA" w:rsidR="00DA3B42" w:rsidRDefault="00DA3B42" w:rsidP="00DA3B42">
      <w:pPr>
        <w:ind w:firstLine="42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5.3.3. </w:t>
      </w:r>
      <w:r w:rsidR="00987893" w:rsidRPr="00DA3B42">
        <w:rPr>
          <w:rFonts w:ascii="Calibri" w:hAnsi="Calibri" w:cs="Calibri"/>
          <w:sz w:val="22"/>
          <w:szCs w:val="22"/>
        </w:rPr>
        <w:t>Montáž obloženia stien</w:t>
      </w:r>
      <w:r>
        <w:rPr>
          <w:rFonts w:ascii="Calibri" w:hAnsi="Calibri" w:cs="Calibri"/>
          <w:sz w:val="22"/>
          <w:szCs w:val="22"/>
        </w:rPr>
        <w:t>;</w:t>
      </w:r>
    </w:p>
    <w:p w14:paraId="5BDE6746" w14:textId="67F2D186" w:rsidR="00987893" w:rsidRDefault="00DA3B42" w:rsidP="00DA3B42">
      <w:pPr>
        <w:ind w:firstLine="42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5.3.4. </w:t>
      </w:r>
      <w:r w:rsidR="00987893" w:rsidRPr="00DA3B42">
        <w:rPr>
          <w:rFonts w:ascii="Calibri" w:hAnsi="Calibri" w:cs="Calibri"/>
          <w:sz w:val="22"/>
          <w:szCs w:val="22"/>
        </w:rPr>
        <w:t>Montá</w:t>
      </w:r>
      <w:r w:rsidR="004A1D28">
        <w:rPr>
          <w:rFonts w:ascii="Calibri" w:hAnsi="Calibri" w:cs="Calibri"/>
          <w:sz w:val="22"/>
          <w:szCs w:val="22"/>
        </w:rPr>
        <w:t>ž opláštenia rímsy z </w:t>
      </w:r>
      <w:proofErr w:type="spellStart"/>
      <w:r w:rsidR="004A1D28">
        <w:rPr>
          <w:rFonts w:ascii="Calibri" w:hAnsi="Calibri" w:cs="Calibri"/>
          <w:sz w:val="22"/>
          <w:szCs w:val="22"/>
        </w:rPr>
        <w:t>alucobondu</w:t>
      </w:r>
      <w:proofErr w:type="spellEnd"/>
    </w:p>
    <w:p w14:paraId="73D63276" w14:textId="77777777" w:rsidR="004A1D28" w:rsidRPr="00DA3B42" w:rsidRDefault="004A1D28" w:rsidP="00DA3B42">
      <w:pPr>
        <w:ind w:firstLine="426"/>
        <w:rPr>
          <w:rFonts w:ascii="Calibri" w:hAnsi="Calibri" w:cs="Calibri"/>
          <w:sz w:val="22"/>
          <w:szCs w:val="22"/>
        </w:rPr>
      </w:pPr>
    </w:p>
    <w:p w14:paraId="52822E62" w14:textId="7DB52907" w:rsidR="00987893" w:rsidRPr="00DA3B42" w:rsidRDefault="00987893" w:rsidP="00DA3B42">
      <w:pPr>
        <w:pStyle w:val="Odsekzoznamu"/>
        <w:numPr>
          <w:ilvl w:val="1"/>
          <w:numId w:val="11"/>
        </w:numPr>
        <w:rPr>
          <w:rFonts w:ascii="Calibri" w:hAnsi="Calibri" w:cs="Calibri"/>
          <w:b/>
          <w:sz w:val="22"/>
          <w:szCs w:val="22"/>
        </w:rPr>
      </w:pPr>
      <w:r w:rsidRPr="00DA3B42">
        <w:rPr>
          <w:rFonts w:ascii="Calibri" w:hAnsi="Calibri" w:cs="Calibri"/>
          <w:b/>
          <w:sz w:val="22"/>
          <w:szCs w:val="22"/>
        </w:rPr>
        <w:t>Postup bude vykonaný v jednom pracovnom kroku pre jeden segment rímsy :</w:t>
      </w:r>
    </w:p>
    <w:p w14:paraId="391F0D54" w14:textId="0B24F8D3" w:rsidR="00987893" w:rsidRPr="00DA3B42" w:rsidRDefault="00987893" w:rsidP="00DA3B42">
      <w:pPr>
        <w:pStyle w:val="Odsekzoznamu"/>
        <w:numPr>
          <w:ilvl w:val="2"/>
          <w:numId w:val="11"/>
        </w:numPr>
        <w:spacing w:after="160" w:line="259" w:lineRule="auto"/>
        <w:ind w:left="993" w:hanging="567"/>
        <w:contextualSpacing/>
        <w:rPr>
          <w:rFonts w:ascii="Calibri" w:eastAsiaTheme="minorHAnsi" w:hAnsi="Calibri" w:cs="Calibri"/>
          <w:sz w:val="22"/>
          <w:szCs w:val="22"/>
          <w:lang w:eastAsia="en-US"/>
        </w:rPr>
      </w:pPr>
      <w:r w:rsidRPr="00DA3B42">
        <w:rPr>
          <w:rFonts w:ascii="Calibri" w:eastAsiaTheme="minorHAnsi" w:hAnsi="Calibri" w:cs="Calibri"/>
          <w:sz w:val="22"/>
          <w:szCs w:val="22"/>
          <w:lang w:eastAsia="en-US"/>
        </w:rPr>
        <w:t xml:space="preserve">šetrná demontáž jednotlivých časti pôvodnej rímsy, vrátane výplňovej </w:t>
      </w:r>
      <w:proofErr w:type="spellStart"/>
      <w:r w:rsidRPr="00DA3B42">
        <w:rPr>
          <w:rFonts w:ascii="Calibri" w:eastAsiaTheme="minorHAnsi" w:hAnsi="Calibri" w:cs="Calibri"/>
          <w:sz w:val="22"/>
          <w:szCs w:val="22"/>
          <w:lang w:eastAsia="en-US"/>
        </w:rPr>
        <w:t>drevoštiepkovej</w:t>
      </w:r>
      <w:proofErr w:type="spellEnd"/>
      <w:r w:rsidRPr="00DA3B42">
        <w:rPr>
          <w:rFonts w:ascii="Calibri" w:eastAsiaTheme="minorHAnsi" w:hAnsi="Calibri" w:cs="Calibri"/>
          <w:sz w:val="22"/>
          <w:szCs w:val="22"/>
          <w:lang w:eastAsia="en-US"/>
        </w:rPr>
        <w:t xml:space="preserve"> dosky;</w:t>
      </w:r>
    </w:p>
    <w:p w14:paraId="6869C95C" w14:textId="1B2F8B96" w:rsidR="00987893" w:rsidRDefault="00987893" w:rsidP="00DA3B42">
      <w:pPr>
        <w:pStyle w:val="Odsekzoznamu"/>
        <w:numPr>
          <w:ilvl w:val="2"/>
          <w:numId w:val="11"/>
        </w:numPr>
        <w:spacing w:after="160" w:line="259" w:lineRule="auto"/>
        <w:ind w:left="993" w:hanging="567"/>
        <w:contextualSpacing/>
        <w:rPr>
          <w:rFonts w:ascii="Calibri" w:eastAsiaTheme="minorHAnsi" w:hAnsi="Calibri" w:cs="Calibri"/>
          <w:sz w:val="22"/>
          <w:szCs w:val="22"/>
          <w:lang w:eastAsia="en-US"/>
        </w:rPr>
      </w:pPr>
      <w:r w:rsidRPr="00987893">
        <w:rPr>
          <w:rFonts w:ascii="Calibri" w:eastAsiaTheme="minorHAnsi" w:hAnsi="Calibri" w:cs="Calibri"/>
          <w:sz w:val="22"/>
          <w:szCs w:val="22"/>
          <w:lang w:eastAsia="en-US"/>
        </w:rPr>
        <w:t xml:space="preserve">priestor za doskami vyplniť novou tepelnou izoláciou. Osadiť nové sendvičové dosky s namontovanými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hliníkovými montážnymi profilmi;</w:t>
      </w:r>
    </w:p>
    <w:p w14:paraId="408D8166" w14:textId="77777777" w:rsidR="00987893" w:rsidRDefault="00987893" w:rsidP="00DA3B42">
      <w:pPr>
        <w:pStyle w:val="Odsekzoznamu"/>
        <w:numPr>
          <w:ilvl w:val="2"/>
          <w:numId w:val="11"/>
        </w:numPr>
        <w:spacing w:after="160" w:line="259" w:lineRule="auto"/>
        <w:ind w:left="993" w:hanging="567"/>
        <w:contextualSpacing/>
        <w:rPr>
          <w:rFonts w:ascii="Calibri" w:eastAsiaTheme="minorHAnsi" w:hAnsi="Calibri" w:cs="Calibri"/>
          <w:sz w:val="22"/>
          <w:szCs w:val="22"/>
          <w:lang w:eastAsia="en-US"/>
        </w:rPr>
      </w:pPr>
      <w:proofErr w:type="spellStart"/>
      <w:r w:rsidRPr="00987893">
        <w:rPr>
          <w:rFonts w:ascii="Calibri" w:eastAsiaTheme="minorHAnsi" w:hAnsi="Calibri" w:cs="Calibri"/>
          <w:sz w:val="22"/>
          <w:szCs w:val="22"/>
          <w:lang w:eastAsia="en-US"/>
        </w:rPr>
        <w:lastRenderedPageBreak/>
        <w:t>nanitovať</w:t>
      </w:r>
      <w:proofErr w:type="spellEnd"/>
      <w:r w:rsidRPr="00987893">
        <w:rPr>
          <w:rFonts w:ascii="Calibri" w:eastAsiaTheme="minorHAnsi" w:hAnsi="Calibri" w:cs="Calibri"/>
          <w:sz w:val="22"/>
          <w:szCs w:val="22"/>
          <w:lang w:eastAsia="en-US"/>
        </w:rPr>
        <w:t xml:space="preserve"> jednotlivé časti pôvodnej rímsy </w:t>
      </w:r>
      <w:r>
        <w:rPr>
          <w:rFonts w:ascii="Calibri" w:eastAsiaTheme="minorHAnsi" w:hAnsi="Calibri" w:cs="Calibri"/>
          <w:sz w:val="22"/>
          <w:szCs w:val="22"/>
          <w:lang w:eastAsia="en-US"/>
        </w:rPr>
        <w:t>cez jestvujúce otvory po nitoch;</w:t>
      </w:r>
    </w:p>
    <w:p w14:paraId="1EA1A2A3" w14:textId="2E8B9EE1" w:rsidR="00B84BED" w:rsidRDefault="00987893" w:rsidP="00DA3B42">
      <w:pPr>
        <w:pStyle w:val="Odsekzoznamu"/>
        <w:numPr>
          <w:ilvl w:val="2"/>
          <w:numId w:val="11"/>
        </w:numPr>
        <w:spacing w:after="160" w:line="259" w:lineRule="auto"/>
        <w:ind w:left="993" w:hanging="567"/>
        <w:contextualSpacing/>
        <w:rPr>
          <w:rFonts w:ascii="Calibri" w:eastAsiaTheme="minorHAnsi" w:hAnsi="Calibri" w:cs="Calibri"/>
          <w:sz w:val="22"/>
          <w:szCs w:val="22"/>
          <w:lang w:eastAsia="en-US"/>
        </w:rPr>
      </w:pPr>
      <w:r w:rsidRPr="00987893">
        <w:rPr>
          <w:rFonts w:ascii="Calibri" w:eastAsiaTheme="minorHAnsi" w:hAnsi="Calibri" w:cs="Calibri"/>
          <w:sz w:val="22"/>
          <w:szCs w:val="22"/>
          <w:lang w:eastAsia="en-US"/>
        </w:rPr>
        <w:t xml:space="preserve">v spojoch podlepiť pásikmi </w:t>
      </w:r>
      <w:proofErr w:type="spellStart"/>
      <w:r w:rsidRPr="00987893">
        <w:rPr>
          <w:rFonts w:ascii="Calibri" w:eastAsiaTheme="minorHAnsi" w:hAnsi="Calibri" w:cs="Calibri"/>
          <w:sz w:val="22"/>
          <w:szCs w:val="22"/>
          <w:lang w:eastAsia="en-US"/>
        </w:rPr>
        <w:t>alucobondu</w:t>
      </w:r>
      <w:proofErr w:type="spellEnd"/>
      <w:r w:rsidRPr="00987893">
        <w:rPr>
          <w:rFonts w:ascii="Calibri" w:eastAsiaTheme="minorHAnsi" w:hAnsi="Calibri" w:cs="Calibri"/>
          <w:sz w:val="22"/>
          <w:szCs w:val="22"/>
          <w:lang w:eastAsia="en-US"/>
        </w:rPr>
        <w:t xml:space="preserve"> a pretmeliť spoje jednotlivých častí rímsy </w:t>
      </w:r>
      <w:proofErr w:type="spellStart"/>
      <w:r w:rsidRPr="00987893">
        <w:rPr>
          <w:rFonts w:ascii="Calibri" w:eastAsiaTheme="minorHAnsi" w:hAnsi="Calibri" w:cs="Calibri"/>
          <w:sz w:val="22"/>
          <w:szCs w:val="22"/>
          <w:lang w:eastAsia="en-US"/>
        </w:rPr>
        <w:t>vysokopružným</w:t>
      </w:r>
      <w:proofErr w:type="spellEnd"/>
      <w:r w:rsidRPr="00987893">
        <w:rPr>
          <w:rFonts w:ascii="Calibri" w:eastAsiaTheme="minorHAnsi" w:hAnsi="Calibri" w:cs="Calibri"/>
          <w:sz w:val="22"/>
          <w:szCs w:val="22"/>
          <w:lang w:eastAsia="en-US"/>
        </w:rPr>
        <w:t xml:space="preserve"> tmelom. Rímsa bude zároveň v hornej časti zasunutá a pritlačená </w:t>
      </w:r>
      <w:proofErr w:type="spellStart"/>
      <w:r w:rsidRPr="00987893">
        <w:rPr>
          <w:rFonts w:ascii="Calibri" w:eastAsiaTheme="minorHAnsi" w:hAnsi="Calibri" w:cs="Calibri"/>
          <w:sz w:val="22"/>
          <w:szCs w:val="22"/>
          <w:lang w:eastAsia="en-US"/>
        </w:rPr>
        <w:t>zasklievacou</w:t>
      </w:r>
      <w:proofErr w:type="spellEnd"/>
      <w:r w:rsidR="004A1D28">
        <w:rPr>
          <w:rFonts w:ascii="Calibri" w:eastAsiaTheme="minorHAnsi" w:hAnsi="Calibri" w:cs="Calibri"/>
          <w:sz w:val="22"/>
          <w:szCs w:val="22"/>
          <w:lang w:eastAsia="en-US"/>
        </w:rPr>
        <w:t xml:space="preserve"> lištou fasádneho systému</w:t>
      </w:r>
    </w:p>
    <w:p w14:paraId="7FC33CA9" w14:textId="1E988B6C" w:rsidR="0076394F" w:rsidRDefault="00A2549F" w:rsidP="0076394F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6</w:t>
      </w:r>
      <w:r w:rsidR="0076394F">
        <w:rPr>
          <w:rFonts w:ascii="Calibri" w:hAnsi="Calibri" w:cs="Calibri"/>
          <w:b/>
          <w:bCs/>
          <w:color w:val="auto"/>
          <w:sz w:val="22"/>
          <w:szCs w:val="22"/>
        </w:rPr>
        <w:t>. Osobitné požiadavky na plnenie:</w:t>
      </w:r>
    </w:p>
    <w:p w14:paraId="0175DB8A" w14:textId="0BB4C247" w:rsidR="0076394F" w:rsidRPr="00A2549F" w:rsidRDefault="0076394F" w:rsidP="00A2549F">
      <w:pPr>
        <w:pStyle w:val="Odsekzoznamu"/>
        <w:numPr>
          <w:ilvl w:val="1"/>
          <w:numId w:val="12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A2549F">
        <w:rPr>
          <w:rFonts w:ascii="Calibri" w:eastAsiaTheme="minorHAnsi" w:hAnsi="Calibri" w:cs="Calibri"/>
          <w:sz w:val="22"/>
          <w:szCs w:val="22"/>
          <w:lang w:eastAsia="en-US"/>
        </w:rPr>
        <w:t>Dodávateľ bude zodpovedný za bezpečnosť pri práci svojich pracovníkov, za dodržanie predpisov BOZP a PO pri vykonávaných prácach a za škody spôsobené porušením príslušných predpisov v plnom rozsahu.</w:t>
      </w:r>
    </w:p>
    <w:p w14:paraId="4C33657D" w14:textId="77777777" w:rsidR="00287919" w:rsidRDefault="0076394F" w:rsidP="00287919">
      <w:pPr>
        <w:pStyle w:val="Odsekzoznamu"/>
        <w:numPr>
          <w:ilvl w:val="1"/>
          <w:numId w:val="12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  <w:r w:rsidRPr="00A2549F">
        <w:rPr>
          <w:rFonts w:ascii="Calibri" w:eastAsiaTheme="minorHAnsi" w:hAnsi="Calibri" w:cs="Calibri"/>
          <w:sz w:val="22"/>
          <w:szCs w:val="22"/>
          <w:lang w:eastAsia="en-US"/>
        </w:rPr>
        <w:t>Dodávateľ bude povinný dohodnúť presný termín výkonu prác so zodpovedným zamestnancov objednávateľa príslušného miesta plnenia a po príchode na miesto plnenia sa bezpodmienečne ohlásiť u tohto zodpovedného zamestnanca pred výkonom činností. V opačnom prípade realizovaný výkon činností nebude objednávateľom uznaný.</w:t>
      </w:r>
    </w:p>
    <w:p w14:paraId="392ABC66" w14:textId="77777777" w:rsidR="00287919" w:rsidRPr="00287919" w:rsidRDefault="00287919" w:rsidP="00287919">
      <w:pPr>
        <w:pStyle w:val="Odsekzoznamu"/>
        <w:autoSpaceDE w:val="0"/>
        <w:autoSpaceDN w:val="0"/>
        <w:adjustRightInd w:val="0"/>
        <w:spacing w:after="160" w:line="259" w:lineRule="auto"/>
        <w:ind w:left="360"/>
        <w:contextualSpacing/>
        <w:jc w:val="both"/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21F031DB" w14:textId="4FCDF170" w:rsidR="00536FA2" w:rsidRPr="0050144D" w:rsidRDefault="00536FA2" w:rsidP="00A2549F">
      <w:pPr>
        <w:pStyle w:val="Odsekzoznamu"/>
        <w:numPr>
          <w:ilvl w:val="0"/>
          <w:numId w:val="12"/>
        </w:numPr>
        <w:autoSpaceDE w:val="0"/>
        <w:autoSpaceDN w:val="0"/>
        <w:adjustRightInd w:val="0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50144D">
        <w:rPr>
          <w:rFonts w:asciiTheme="minorHAnsi" w:hAnsiTheme="minorHAnsi" w:cstheme="minorHAnsi"/>
          <w:b/>
          <w:sz w:val="22"/>
          <w:szCs w:val="22"/>
        </w:rPr>
        <w:t xml:space="preserve">Víťazný uchádzač </w:t>
      </w:r>
      <w:r w:rsidR="004A1D28" w:rsidRPr="005E06F7">
        <w:rPr>
          <w:rFonts w:asciiTheme="minorHAnsi" w:hAnsiTheme="minorHAnsi" w:cstheme="minorHAnsi"/>
          <w:b/>
          <w:sz w:val="22"/>
          <w:szCs w:val="22"/>
        </w:rPr>
        <w:t>bude povinný</w:t>
      </w:r>
      <w:r w:rsidR="004A1D28" w:rsidRPr="004A1D28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Pr="0050144D">
        <w:rPr>
          <w:rFonts w:asciiTheme="minorHAnsi" w:hAnsiTheme="minorHAnsi" w:cstheme="minorHAnsi"/>
          <w:b/>
          <w:sz w:val="22"/>
          <w:szCs w:val="22"/>
        </w:rPr>
        <w:t xml:space="preserve">do 3 </w:t>
      </w:r>
      <w:r>
        <w:rPr>
          <w:rFonts w:asciiTheme="minorHAnsi" w:hAnsiTheme="minorHAnsi" w:cstheme="minorHAnsi"/>
          <w:b/>
          <w:sz w:val="22"/>
          <w:szCs w:val="22"/>
        </w:rPr>
        <w:t>pracovných</w:t>
      </w:r>
      <w:r w:rsidRPr="0050144D">
        <w:rPr>
          <w:rFonts w:asciiTheme="minorHAnsi" w:hAnsiTheme="minorHAnsi" w:cstheme="minorHAnsi"/>
          <w:b/>
          <w:sz w:val="22"/>
          <w:szCs w:val="22"/>
        </w:rPr>
        <w:t xml:space="preserve"> dní </w:t>
      </w:r>
      <w:r>
        <w:rPr>
          <w:rFonts w:asciiTheme="minorHAnsi" w:hAnsiTheme="minorHAnsi" w:cstheme="minorHAnsi"/>
          <w:b/>
          <w:sz w:val="22"/>
          <w:szCs w:val="22"/>
        </w:rPr>
        <w:t>od doručenia výsledku vyhodnotenia predmetného obstarávania</w:t>
      </w:r>
      <w:r w:rsidR="004A1D28" w:rsidRPr="004A1D2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A1D28">
        <w:rPr>
          <w:rFonts w:asciiTheme="minorHAnsi" w:hAnsiTheme="minorHAnsi" w:cstheme="minorHAnsi"/>
          <w:b/>
          <w:sz w:val="22"/>
          <w:szCs w:val="22"/>
        </w:rPr>
        <w:t xml:space="preserve">predložiť </w:t>
      </w:r>
      <w:proofErr w:type="spellStart"/>
      <w:r w:rsidR="004A1D28">
        <w:rPr>
          <w:rFonts w:asciiTheme="minorHAnsi" w:hAnsiTheme="minorHAnsi" w:cstheme="minorHAnsi"/>
          <w:b/>
          <w:sz w:val="22"/>
          <w:szCs w:val="22"/>
          <w:u w:val="single"/>
        </w:rPr>
        <w:t>skeny</w:t>
      </w:r>
      <w:proofErr w:type="spellEnd"/>
      <w:r w:rsidR="004A1D28" w:rsidRPr="004A1D2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A1D28">
        <w:rPr>
          <w:rFonts w:asciiTheme="minorHAnsi" w:hAnsiTheme="minorHAnsi" w:cstheme="minorHAnsi"/>
          <w:b/>
          <w:sz w:val="22"/>
          <w:szCs w:val="22"/>
        </w:rPr>
        <w:t>platných dokumentov</w:t>
      </w:r>
      <w:r>
        <w:rPr>
          <w:rFonts w:asciiTheme="minorHAnsi" w:hAnsiTheme="minorHAnsi" w:cstheme="minorHAnsi"/>
          <w:b/>
          <w:sz w:val="22"/>
          <w:szCs w:val="22"/>
        </w:rPr>
        <w:t>:</w:t>
      </w:r>
    </w:p>
    <w:p w14:paraId="0F1A269C" w14:textId="0CEE2E98" w:rsidR="00287919" w:rsidRDefault="00536FA2" w:rsidP="008C4F5B">
      <w:pPr>
        <w:pStyle w:val="Obyajntext"/>
        <w:ind w:left="360"/>
        <w:jc w:val="both"/>
      </w:pPr>
      <w:r w:rsidRPr="00287919">
        <w:rPr>
          <w:rFonts w:cs="Calibri"/>
          <w:szCs w:val="22"/>
        </w:rPr>
        <w:t xml:space="preserve">Osvedčenie </w:t>
      </w:r>
      <w:r w:rsidR="00590913" w:rsidRPr="00287919">
        <w:rPr>
          <w:rFonts w:cs="Calibri"/>
          <w:szCs w:val="22"/>
        </w:rPr>
        <w:t>o</w:t>
      </w:r>
      <w:r w:rsidR="00287919">
        <w:rPr>
          <w:rFonts w:cs="Calibri"/>
          <w:szCs w:val="22"/>
        </w:rPr>
        <w:t xml:space="preserve"> absolvovaní </w:t>
      </w:r>
      <w:r w:rsidR="00287919">
        <w:t xml:space="preserve">školenia </w:t>
      </w:r>
      <w:r w:rsidR="00B757BF" w:rsidRPr="004A1D28">
        <w:t>všetkých</w:t>
      </w:r>
      <w:r w:rsidR="00B757BF">
        <w:t xml:space="preserve"> zamestnancov</w:t>
      </w:r>
      <w:r w:rsidR="004A1D28">
        <w:t xml:space="preserve">, </w:t>
      </w:r>
      <w:r w:rsidR="00B757BF">
        <w:t>ktorí sa budú podieľať na realizácii predmetu zákazky</w:t>
      </w:r>
      <w:r w:rsidR="00265C59">
        <w:t>,</w:t>
      </w:r>
      <w:r w:rsidR="00B757BF">
        <w:t xml:space="preserve"> </w:t>
      </w:r>
      <w:r w:rsidR="00287919">
        <w:t xml:space="preserve">z predpisov bezpečnosti práce vo výškach a nad voľnou hĺbkou na základe zákona 124/2006 </w:t>
      </w:r>
      <w:proofErr w:type="spellStart"/>
      <w:r w:rsidR="00287919">
        <w:t>Z.z</w:t>
      </w:r>
      <w:proofErr w:type="spellEnd"/>
      <w:r w:rsidR="00287919">
        <w:t xml:space="preserve">. podľa § 7 ods. 5  v nadväznosti na vyhlášku č. </w:t>
      </w:r>
      <w:r w:rsidR="00B757BF">
        <w:t xml:space="preserve">147/2013 </w:t>
      </w:r>
      <w:proofErr w:type="spellStart"/>
      <w:r w:rsidR="00B757BF">
        <w:t>Z.z</w:t>
      </w:r>
      <w:proofErr w:type="spellEnd"/>
      <w:r w:rsidR="00B757BF">
        <w:t>. podľa § 3 ods. 1a.</w:t>
      </w:r>
    </w:p>
    <w:p w14:paraId="6C5E9561" w14:textId="315BAE82" w:rsidR="00A2549F" w:rsidRPr="00287919" w:rsidRDefault="00287919" w:rsidP="00287919">
      <w:pPr>
        <w:pStyle w:val="Obyajntext"/>
      </w:pPr>
      <w:r>
        <w:t> </w:t>
      </w:r>
    </w:p>
    <w:p w14:paraId="518BEB12" w14:textId="50A330A0" w:rsidR="00B769D9" w:rsidRPr="00A2549F" w:rsidRDefault="00A2549F" w:rsidP="00A2549F">
      <w:p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Calibri" w:eastAsiaTheme="minorHAnsi" w:hAnsi="Calibri" w:cs="Calibri"/>
          <w:sz w:val="22"/>
          <w:szCs w:val="22"/>
          <w:highlight w:val="yellow"/>
          <w:lang w:eastAsia="en-US"/>
        </w:rPr>
      </w:pPr>
      <w:r>
        <w:rPr>
          <w:rFonts w:ascii="Calibri" w:hAnsi="Calibri" w:cs="Calibri"/>
          <w:b/>
          <w:bCs/>
          <w:sz w:val="22"/>
          <w:szCs w:val="22"/>
        </w:rPr>
        <w:t>8.</w:t>
      </w:r>
      <w:r w:rsidR="00B769D9" w:rsidRPr="00A2549F">
        <w:rPr>
          <w:rFonts w:ascii="Calibri" w:hAnsi="Calibri" w:cs="Calibri"/>
          <w:b/>
          <w:bCs/>
          <w:sz w:val="22"/>
          <w:szCs w:val="22"/>
        </w:rPr>
        <w:t xml:space="preserve"> Mies</w:t>
      </w:r>
      <w:r w:rsidR="000C5224" w:rsidRPr="00A2549F">
        <w:rPr>
          <w:rFonts w:ascii="Calibri" w:hAnsi="Calibri" w:cs="Calibri"/>
          <w:b/>
          <w:bCs/>
          <w:sz w:val="22"/>
          <w:szCs w:val="22"/>
        </w:rPr>
        <w:t xml:space="preserve">to realizácie predmetu zákazky: </w:t>
      </w:r>
      <w:r w:rsidR="004A1D28">
        <w:rPr>
          <w:rFonts w:ascii="Calibri" w:hAnsi="Calibri" w:cs="Calibri"/>
          <w:sz w:val="22"/>
          <w:szCs w:val="22"/>
        </w:rPr>
        <w:t>b</w:t>
      </w:r>
      <w:r w:rsidR="00232F88" w:rsidRPr="00232F88">
        <w:rPr>
          <w:rFonts w:ascii="Calibri" w:hAnsi="Calibri" w:cs="Calibri"/>
          <w:sz w:val="22"/>
          <w:szCs w:val="22"/>
        </w:rPr>
        <w:t>udova P</w:t>
      </w:r>
      <w:r w:rsidR="00725678" w:rsidRPr="00232F88">
        <w:rPr>
          <w:rFonts w:ascii="Calibri" w:hAnsi="Calibri" w:cs="Calibri"/>
          <w:sz w:val="22"/>
          <w:szCs w:val="22"/>
        </w:rPr>
        <w:t xml:space="preserve">F </w:t>
      </w:r>
      <w:r w:rsidR="00725678" w:rsidRPr="00A2549F">
        <w:rPr>
          <w:rFonts w:ascii="Calibri" w:hAnsi="Calibri" w:cs="Calibri"/>
          <w:sz w:val="22"/>
          <w:szCs w:val="22"/>
        </w:rPr>
        <w:t>UKF</w:t>
      </w:r>
      <w:r w:rsidR="00232F88">
        <w:rPr>
          <w:rFonts w:ascii="Calibri" w:hAnsi="Calibri" w:cs="Calibri"/>
          <w:sz w:val="22"/>
          <w:szCs w:val="22"/>
        </w:rPr>
        <w:t xml:space="preserve"> súpisného čísla 2577</w:t>
      </w:r>
      <w:r w:rsidR="00725678" w:rsidRPr="00A2549F">
        <w:rPr>
          <w:rFonts w:ascii="Calibri" w:hAnsi="Calibri" w:cs="Calibri"/>
          <w:sz w:val="22"/>
          <w:szCs w:val="22"/>
        </w:rPr>
        <w:t xml:space="preserve"> na </w:t>
      </w:r>
      <w:proofErr w:type="spellStart"/>
      <w:r w:rsidR="00725678" w:rsidRPr="00A2549F">
        <w:rPr>
          <w:rFonts w:ascii="Calibri" w:hAnsi="Calibri" w:cs="Calibri"/>
          <w:sz w:val="22"/>
          <w:szCs w:val="22"/>
        </w:rPr>
        <w:t>Dražovskej</w:t>
      </w:r>
      <w:proofErr w:type="spellEnd"/>
      <w:r w:rsidR="00725678" w:rsidRPr="00A2549F">
        <w:rPr>
          <w:rFonts w:ascii="Calibri" w:hAnsi="Calibri" w:cs="Calibri"/>
          <w:sz w:val="22"/>
          <w:szCs w:val="22"/>
        </w:rPr>
        <w:t xml:space="preserve"> 4</w:t>
      </w:r>
      <w:r w:rsidR="00B84BED" w:rsidRPr="00A2549F">
        <w:rPr>
          <w:rFonts w:ascii="Calibri" w:hAnsi="Calibri" w:cs="Calibri"/>
          <w:sz w:val="22"/>
          <w:szCs w:val="22"/>
        </w:rPr>
        <w:t>, Nitra</w:t>
      </w:r>
    </w:p>
    <w:p w14:paraId="02FE03B3" w14:textId="2DCD0120" w:rsidR="00CF290A" w:rsidRDefault="00A2549F" w:rsidP="00CF290A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 w:rsidRPr="00A2549F">
        <w:rPr>
          <w:rFonts w:ascii="Calibri" w:hAnsi="Calibri" w:cs="Calibri"/>
          <w:b/>
          <w:bCs/>
          <w:color w:val="auto"/>
          <w:sz w:val="22"/>
          <w:szCs w:val="22"/>
        </w:rPr>
        <w:t>9.</w:t>
      </w:r>
      <w:r w:rsidR="00422720">
        <w:rPr>
          <w:rFonts w:ascii="Calibri" w:hAnsi="Calibri" w:cs="Calibri"/>
          <w:b/>
          <w:bCs/>
          <w:color w:val="auto"/>
          <w:sz w:val="22"/>
          <w:szCs w:val="22"/>
        </w:rPr>
        <w:t xml:space="preserve"> Obhliadka </w:t>
      </w:r>
      <w:r w:rsidR="00CF290A">
        <w:rPr>
          <w:rFonts w:ascii="Calibri" w:hAnsi="Calibri" w:cs="Calibri"/>
          <w:b/>
          <w:bCs/>
          <w:color w:val="auto"/>
          <w:sz w:val="22"/>
          <w:szCs w:val="22"/>
        </w:rPr>
        <w:t>miesta realizácie</w:t>
      </w:r>
      <w:r w:rsidR="00422720" w:rsidRPr="00422720">
        <w:rPr>
          <w:rFonts w:ascii="Calibri" w:hAnsi="Calibri" w:cs="Calibri"/>
          <w:b/>
          <w:bCs/>
          <w:color w:val="auto"/>
          <w:sz w:val="22"/>
          <w:szCs w:val="22"/>
        </w:rPr>
        <w:t>:</w:t>
      </w:r>
      <w:r w:rsidR="00422720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="00CF290A">
        <w:rPr>
          <w:rFonts w:ascii="Calibri" w:hAnsi="Calibri" w:cs="Calibri"/>
          <w:bCs/>
          <w:color w:val="auto"/>
          <w:sz w:val="22"/>
          <w:szCs w:val="22"/>
        </w:rPr>
        <w:t xml:space="preserve">Verejný obstarávateľ odporúča obhliadku miesta realizácie diela. Obhliadku je možné dohodnúť s kontaktnou osobou </w:t>
      </w:r>
      <w:r w:rsidR="00B84BED">
        <w:rPr>
          <w:rFonts w:ascii="Calibri" w:hAnsi="Calibri" w:cs="Calibri"/>
          <w:bCs/>
          <w:color w:val="auto"/>
          <w:sz w:val="22"/>
          <w:szCs w:val="22"/>
        </w:rPr>
        <w:t xml:space="preserve">Ing. </w:t>
      </w:r>
      <w:r w:rsidR="00725678">
        <w:rPr>
          <w:rFonts w:ascii="Calibri" w:hAnsi="Calibri" w:cs="Calibri"/>
          <w:color w:val="auto"/>
          <w:sz w:val="22"/>
          <w:szCs w:val="22"/>
        </w:rPr>
        <w:t>Ľudmila Lampertová</w:t>
      </w:r>
      <w:r w:rsidR="00B84BED">
        <w:rPr>
          <w:rFonts w:ascii="Calibri" w:hAnsi="Calibri" w:cs="Calibri"/>
          <w:color w:val="auto"/>
          <w:sz w:val="22"/>
          <w:szCs w:val="22"/>
        </w:rPr>
        <w:t>, tel.: +421 </w:t>
      </w:r>
      <w:r w:rsidR="00725678" w:rsidRPr="00725678">
        <w:rPr>
          <w:rFonts w:ascii="Calibri" w:hAnsi="Calibri" w:cs="Calibri"/>
          <w:bCs/>
          <w:color w:val="auto"/>
          <w:sz w:val="22"/>
          <w:szCs w:val="22"/>
        </w:rPr>
        <w:t>903</w:t>
      </w:r>
      <w:r w:rsidR="00725678">
        <w:rPr>
          <w:rFonts w:ascii="Calibri" w:hAnsi="Calibri" w:cs="Calibri"/>
          <w:bCs/>
          <w:color w:val="auto"/>
          <w:sz w:val="22"/>
          <w:szCs w:val="22"/>
        </w:rPr>
        <w:t> </w:t>
      </w:r>
      <w:r w:rsidR="00725678" w:rsidRPr="00725678">
        <w:rPr>
          <w:rFonts w:ascii="Calibri" w:hAnsi="Calibri" w:cs="Calibri"/>
          <w:bCs/>
          <w:color w:val="auto"/>
          <w:sz w:val="22"/>
          <w:szCs w:val="22"/>
        </w:rPr>
        <w:t>793</w:t>
      </w:r>
      <w:r w:rsidR="00725678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="00725678" w:rsidRPr="00725678">
        <w:rPr>
          <w:rFonts w:ascii="Calibri" w:hAnsi="Calibri" w:cs="Calibri"/>
          <w:bCs/>
          <w:color w:val="auto"/>
          <w:sz w:val="22"/>
          <w:szCs w:val="22"/>
        </w:rPr>
        <w:t>889</w:t>
      </w:r>
      <w:r w:rsidR="00B84BED" w:rsidRPr="00725678">
        <w:rPr>
          <w:rFonts w:ascii="Calibri" w:hAnsi="Calibri" w:cs="Calibri"/>
          <w:bCs/>
          <w:color w:val="auto"/>
          <w:sz w:val="22"/>
          <w:szCs w:val="22"/>
        </w:rPr>
        <w:t>,</w:t>
      </w:r>
      <w:r w:rsidR="00B84BED">
        <w:rPr>
          <w:rFonts w:ascii="Calibri" w:hAnsi="Calibri" w:cs="Calibri"/>
          <w:color w:val="auto"/>
          <w:sz w:val="22"/>
          <w:szCs w:val="22"/>
        </w:rPr>
        <w:t xml:space="preserve"> e-mail: </w:t>
      </w:r>
      <w:hyperlink r:id="rId9" w:history="1">
        <w:r w:rsidR="00725678" w:rsidRPr="0034370E">
          <w:rPr>
            <w:rStyle w:val="Hypertextovprepojenie"/>
            <w:rFonts w:ascii="Calibri" w:hAnsi="Calibri" w:cs="Calibri"/>
            <w:sz w:val="22"/>
            <w:szCs w:val="22"/>
          </w:rPr>
          <w:t>llampertova@ukf.sk</w:t>
        </w:r>
      </w:hyperlink>
      <w:r w:rsidR="00CF290A">
        <w:rPr>
          <w:rFonts w:ascii="Calibri" w:hAnsi="Calibri" w:cs="Calibri"/>
          <w:color w:val="auto"/>
          <w:sz w:val="22"/>
          <w:szCs w:val="22"/>
        </w:rPr>
        <w:t xml:space="preserve"> v lehote na predkladanie ponúk.</w:t>
      </w:r>
    </w:p>
    <w:p w14:paraId="6D9981B7" w14:textId="3D351B5D" w:rsidR="00422720" w:rsidRDefault="00422720" w:rsidP="00B769D9">
      <w:pPr>
        <w:pStyle w:val="Default"/>
        <w:jc w:val="both"/>
        <w:rPr>
          <w:rFonts w:ascii="Calibri" w:hAnsi="Calibri" w:cs="Calibri"/>
          <w:bCs/>
          <w:color w:val="auto"/>
          <w:sz w:val="22"/>
          <w:szCs w:val="22"/>
        </w:rPr>
      </w:pPr>
    </w:p>
    <w:p w14:paraId="68603D96" w14:textId="318D3CC8" w:rsidR="00422720" w:rsidRDefault="00A2549F" w:rsidP="00422720">
      <w:p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10</w:t>
      </w:r>
      <w:r w:rsidR="00B769D9">
        <w:rPr>
          <w:rFonts w:ascii="Calibri" w:hAnsi="Calibri" w:cs="Calibri"/>
          <w:b/>
          <w:bCs/>
          <w:sz w:val="22"/>
          <w:szCs w:val="22"/>
        </w:rPr>
        <w:t>. Termín realizácie predmetu zákazky:</w:t>
      </w:r>
      <w:r w:rsidR="00B769D9" w:rsidRPr="0071104C">
        <w:rPr>
          <w:rFonts w:ascii="Calibri" w:hAnsi="Calibri" w:cs="Calibri"/>
          <w:bCs/>
          <w:sz w:val="22"/>
          <w:szCs w:val="22"/>
        </w:rPr>
        <w:t xml:space="preserve"> </w:t>
      </w:r>
      <w:r w:rsidR="00F75C7B">
        <w:rPr>
          <w:rFonts w:ascii="Calibri" w:hAnsi="Calibri" w:cs="Calibri"/>
          <w:bCs/>
          <w:sz w:val="22"/>
          <w:szCs w:val="22"/>
        </w:rPr>
        <w:t xml:space="preserve">do </w:t>
      </w:r>
      <w:r w:rsidR="00B84BED" w:rsidRPr="007153A5">
        <w:rPr>
          <w:rFonts w:ascii="Calibri" w:hAnsi="Calibri" w:cs="Calibri"/>
          <w:b/>
          <w:bCs/>
          <w:sz w:val="22"/>
          <w:szCs w:val="22"/>
        </w:rPr>
        <w:t>6 týždňov</w:t>
      </w:r>
      <w:r w:rsidR="00A57A8B">
        <w:rPr>
          <w:rFonts w:ascii="Calibri" w:hAnsi="Calibri" w:cs="Calibri"/>
          <w:bCs/>
          <w:sz w:val="22"/>
          <w:szCs w:val="22"/>
        </w:rPr>
        <w:t xml:space="preserve"> </w:t>
      </w:r>
      <w:r w:rsidR="00AF6EC0">
        <w:rPr>
          <w:rFonts w:ascii="Calibri" w:hAnsi="Calibri" w:cs="Calibri"/>
          <w:bCs/>
          <w:sz w:val="22"/>
          <w:szCs w:val="22"/>
        </w:rPr>
        <w:t>od</w:t>
      </w:r>
      <w:r w:rsidR="009F3968">
        <w:rPr>
          <w:rFonts w:ascii="Calibri" w:hAnsi="Calibri" w:cs="Calibri"/>
          <w:bCs/>
          <w:sz w:val="22"/>
          <w:szCs w:val="22"/>
        </w:rPr>
        <w:t xml:space="preserve"> nadobudnutia účinnosti Z</w:t>
      </w:r>
      <w:r w:rsidR="00CF290A">
        <w:rPr>
          <w:rFonts w:ascii="Calibri" w:hAnsi="Calibri" w:cs="Calibri"/>
          <w:bCs/>
          <w:sz w:val="22"/>
          <w:szCs w:val="22"/>
        </w:rPr>
        <w:t>mluvy o</w:t>
      </w:r>
      <w:r w:rsidR="00120CE7">
        <w:rPr>
          <w:rFonts w:ascii="Calibri" w:hAnsi="Calibri" w:cs="Calibri"/>
          <w:bCs/>
          <w:sz w:val="22"/>
          <w:szCs w:val="22"/>
        </w:rPr>
        <w:t> </w:t>
      </w:r>
      <w:r w:rsidR="00CF290A">
        <w:rPr>
          <w:rFonts w:ascii="Calibri" w:hAnsi="Calibri" w:cs="Calibri"/>
          <w:bCs/>
          <w:sz w:val="22"/>
          <w:szCs w:val="22"/>
        </w:rPr>
        <w:t>dielo</w:t>
      </w:r>
      <w:r w:rsidR="00120CE7">
        <w:rPr>
          <w:rFonts w:ascii="Calibri" w:hAnsi="Calibri" w:cs="Calibri"/>
          <w:bCs/>
          <w:sz w:val="22"/>
          <w:szCs w:val="22"/>
        </w:rPr>
        <w:t>.</w:t>
      </w:r>
    </w:p>
    <w:p w14:paraId="32A8F2AC" w14:textId="3A2E4F86" w:rsidR="00B769D9" w:rsidRDefault="00B769D9" w:rsidP="00B769D9">
      <w:pPr>
        <w:pStyle w:val="Default"/>
        <w:jc w:val="both"/>
        <w:rPr>
          <w:color w:val="auto"/>
        </w:rPr>
      </w:pPr>
    </w:p>
    <w:p w14:paraId="37FDD587" w14:textId="0939ED09" w:rsidR="00B769D9" w:rsidRDefault="00A2549F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11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Možnosť predloženia ponuky: </w:t>
      </w:r>
    </w:p>
    <w:p w14:paraId="03932345" w14:textId="38C353A4" w:rsidR="00FB70D8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Verejný obstarávateľ neumožňuje rozdeliť predmet zákazky. Uchádzač musí predložiť </w:t>
      </w:r>
      <w:r w:rsidR="00FB70D8">
        <w:rPr>
          <w:rFonts w:ascii="Calibri" w:hAnsi="Calibri" w:cs="Calibri"/>
          <w:color w:val="auto"/>
          <w:sz w:val="22"/>
          <w:szCs w:val="22"/>
        </w:rPr>
        <w:t>ponuku na celý predmet zákazky.</w:t>
      </w:r>
    </w:p>
    <w:p w14:paraId="386C862E" w14:textId="77777777" w:rsidR="005A56EE" w:rsidRDefault="005A56EE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DC8F8C7" w14:textId="66FF4694" w:rsidR="00B769D9" w:rsidRDefault="00A2549F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12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Typ zmluvy a zmluvné podmienky: </w:t>
      </w:r>
    </w:p>
    <w:p w14:paraId="607A3940" w14:textId="67D3D0CE" w:rsidR="00B769D9" w:rsidRDefault="00B769D9" w:rsidP="00D37B8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Zákazka sa bude realizovať</w:t>
      </w:r>
      <w:r w:rsidR="0051590D">
        <w:rPr>
          <w:rFonts w:ascii="Calibri" w:hAnsi="Calibri" w:cs="Calibri"/>
          <w:color w:val="auto"/>
          <w:sz w:val="22"/>
          <w:szCs w:val="22"/>
        </w:rPr>
        <w:t xml:space="preserve"> na základe </w:t>
      </w:r>
      <w:r w:rsidR="00EE53B8">
        <w:rPr>
          <w:rFonts w:ascii="Calibri" w:hAnsi="Calibri" w:cs="Calibri"/>
          <w:color w:val="auto"/>
          <w:sz w:val="22"/>
          <w:szCs w:val="22"/>
        </w:rPr>
        <w:t>Zmluvy</w:t>
      </w:r>
      <w:r w:rsidR="00D37B89" w:rsidRPr="00D37B89">
        <w:rPr>
          <w:rFonts w:ascii="Calibri" w:hAnsi="Calibri" w:cs="Calibri"/>
          <w:color w:val="auto"/>
          <w:sz w:val="22"/>
          <w:szCs w:val="22"/>
        </w:rPr>
        <w:t xml:space="preserve"> o</w:t>
      </w:r>
      <w:r w:rsidR="004A6131">
        <w:rPr>
          <w:rFonts w:ascii="Calibri" w:hAnsi="Calibri" w:cs="Calibri"/>
          <w:color w:val="auto"/>
          <w:sz w:val="22"/>
          <w:szCs w:val="22"/>
        </w:rPr>
        <w:t xml:space="preserve"> dielo. </w:t>
      </w:r>
    </w:p>
    <w:p w14:paraId="3387CCFB" w14:textId="77777777" w:rsidR="00D37B89" w:rsidRDefault="00D37B89" w:rsidP="00D37B8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54E8D1C9" w14:textId="3679D035" w:rsidR="00B769D9" w:rsidRDefault="00A2549F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13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Spôsob určenia ceny a platobné podmienky: </w:t>
      </w:r>
    </w:p>
    <w:p w14:paraId="02C4FFDD" w14:textId="15A391DC" w:rsidR="00B769D9" w:rsidRDefault="00A2549F" w:rsidP="002178F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</w:rPr>
        <w:t>13</w:t>
      </w:r>
      <w:r w:rsidR="00B769D9" w:rsidRPr="00711B66">
        <w:rPr>
          <w:rFonts w:ascii="Calibri" w:hAnsi="Calibri" w:cs="Calibri"/>
          <w:b/>
          <w:color w:val="auto"/>
          <w:sz w:val="22"/>
          <w:szCs w:val="22"/>
        </w:rPr>
        <w:t>.1.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Cena za celý predmet zákazky bude dohodnutá v zmysle ustanovení zákona NR SR č.18/1996 Z. z. o cenách v znení neskorších predpisov vyhlášky MF SR č. 87/1996 Z. z. v znení neskorších predpisov. </w:t>
      </w:r>
    </w:p>
    <w:p w14:paraId="5A986DB7" w14:textId="66744A2C" w:rsidR="00B769D9" w:rsidRDefault="00A2549F" w:rsidP="002178F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</w:rPr>
        <w:t>13</w:t>
      </w:r>
      <w:r w:rsidR="00B769D9" w:rsidRPr="00711B66">
        <w:rPr>
          <w:rFonts w:ascii="Calibri" w:hAnsi="Calibri" w:cs="Calibri"/>
          <w:b/>
          <w:color w:val="auto"/>
          <w:sz w:val="22"/>
          <w:szCs w:val="22"/>
        </w:rPr>
        <w:t>.2.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Pri určovaní ceny uchádzač vyplní </w:t>
      </w:r>
      <w:r w:rsidR="00ED5097">
        <w:rPr>
          <w:rFonts w:ascii="Calibri" w:hAnsi="Calibri" w:cs="Calibri"/>
          <w:color w:val="auto"/>
          <w:sz w:val="22"/>
          <w:szCs w:val="22"/>
        </w:rPr>
        <w:t>Výkaz výmer</w:t>
      </w:r>
      <w:r w:rsidR="00987893">
        <w:rPr>
          <w:rFonts w:ascii="Calibri" w:hAnsi="Calibri" w:cs="Calibri"/>
          <w:color w:val="auto"/>
          <w:sz w:val="22"/>
          <w:szCs w:val="22"/>
        </w:rPr>
        <w:t xml:space="preserve">, ktorý tvorí 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C72C21">
        <w:rPr>
          <w:rFonts w:ascii="Calibri" w:hAnsi="Calibri" w:cs="Calibri"/>
          <w:color w:val="auto"/>
          <w:sz w:val="22"/>
          <w:szCs w:val="22"/>
        </w:rPr>
        <w:t>prí</w:t>
      </w:r>
      <w:r w:rsidR="00987893">
        <w:rPr>
          <w:rFonts w:ascii="Calibri" w:hAnsi="Calibri" w:cs="Calibri"/>
          <w:color w:val="auto"/>
          <w:sz w:val="22"/>
          <w:szCs w:val="22"/>
        </w:rPr>
        <w:t>lohu</w:t>
      </w:r>
      <w:r w:rsidR="00B065E6">
        <w:rPr>
          <w:rFonts w:ascii="Calibri" w:hAnsi="Calibri" w:cs="Calibri"/>
          <w:color w:val="auto"/>
          <w:sz w:val="22"/>
          <w:szCs w:val="22"/>
        </w:rPr>
        <w:t xml:space="preserve"> č.</w:t>
      </w:r>
      <w:r w:rsidR="00ED5097">
        <w:rPr>
          <w:rFonts w:ascii="Calibri" w:hAnsi="Calibri" w:cs="Calibri"/>
          <w:color w:val="auto"/>
          <w:sz w:val="22"/>
          <w:szCs w:val="22"/>
        </w:rPr>
        <w:t xml:space="preserve"> 2</w:t>
      </w:r>
      <w:r w:rsidR="00A57A8B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265C59">
        <w:rPr>
          <w:rFonts w:ascii="Calibri" w:hAnsi="Calibri" w:cs="Calibri"/>
          <w:color w:val="auto"/>
          <w:sz w:val="22"/>
          <w:szCs w:val="22"/>
        </w:rPr>
        <w:t>tejto výzvy a Návratku podľa prílohy č. 3 výzvy.</w:t>
      </w:r>
    </w:p>
    <w:p w14:paraId="20A0C845" w14:textId="4F43E9F4" w:rsidR="002178F8" w:rsidRDefault="00A2549F" w:rsidP="004A6131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13</w:t>
      </w:r>
      <w:r w:rsidR="00B769D9" w:rsidRPr="00711B66">
        <w:rPr>
          <w:rFonts w:ascii="Calibri" w:hAnsi="Calibri" w:cs="Calibri"/>
          <w:b/>
          <w:sz w:val="22"/>
          <w:szCs w:val="22"/>
        </w:rPr>
        <w:t>.3.</w:t>
      </w:r>
      <w:r w:rsidR="00B769D9" w:rsidRPr="00405AEC">
        <w:rPr>
          <w:rFonts w:ascii="Calibri" w:hAnsi="Calibri" w:cs="Calibri"/>
          <w:sz w:val="22"/>
          <w:szCs w:val="22"/>
        </w:rPr>
        <w:t xml:space="preserve"> Cena celkom musí zahŕňať všetky náklady uchádzača sp</w:t>
      </w:r>
      <w:r w:rsidR="0024450C" w:rsidRPr="00405AEC">
        <w:rPr>
          <w:rFonts w:ascii="Calibri" w:hAnsi="Calibri" w:cs="Calibri"/>
          <w:sz w:val="22"/>
          <w:szCs w:val="22"/>
        </w:rPr>
        <w:t xml:space="preserve">ojené s predmetom zákazky </w:t>
      </w:r>
      <w:r w:rsidR="004A6131" w:rsidRPr="00405AEC">
        <w:rPr>
          <w:rFonts w:ascii="Calibri" w:hAnsi="Calibri" w:cs="Calibri"/>
          <w:sz w:val="22"/>
          <w:szCs w:val="22"/>
        </w:rPr>
        <w:t xml:space="preserve">opísaných v predmetnej výzve, prílohe č. 1 </w:t>
      </w:r>
      <w:r w:rsidR="007478C9">
        <w:rPr>
          <w:rFonts w:ascii="Calibri" w:hAnsi="Calibri" w:cs="Calibri"/>
          <w:sz w:val="22"/>
          <w:szCs w:val="22"/>
        </w:rPr>
        <w:t xml:space="preserve"> a č. 2 </w:t>
      </w:r>
      <w:r w:rsidR="004A6131" w:rsidRPr="00405AEC">
        <w:rPr>
          <w:rFonts w:ascii="Calibri" w:hAnsi="Calibri" w:cs="Calibri"/>
          <w:sz w:val="22"/>
          <w:szCs w:val="22"/>
        </w:rPr>
        <w:t xml:space="preserve">výzvy </w:t>
      </w:r>
      <w:r w:rsidR="00C72C21" w:rsidRPr="00405AEC">
        <w:rPr>
          <w:rFonts w:ascii="Calibri" w:hAnsi="Calibri" w:cs="Calibri"/>
          <w:sz w:val="22"/>
          <w:szCs w:val="22"/>
        </w:rPr>
        <w:t>a v</w:t>
      </w:r>
      <w:r w:rsidR="002178F8" w:rsidRPr="00405AEC">
        <w:rPr>
          <w:rFonts w:ascii="Calibri" w:hAnsi="Calibri" w:cs="Calibri"/>
          <w:sz w:val="22"/>
          <w:szCs w:val="22"/>
        </w:rPr>
        <w:t xml:space="preserve"> </w:t>
      </w:r>
      <w:r w:rsidR="00C72C21" w:rsidRPr="00405AEC">
        <w:rPr>
          <w:rFonts w:ascii="Calibri" w:hAnsi="Calibri" w:cs="Calibri"/>
          <w:sz w:val="22"/>
          <w:szCs w:val="22"/>
        </w:rPr>
        <w:t xml:space="preserve">zmluvných podmienkach </w:t>
      </w:r>
      <w:r w:rsidR="00F676F4" w:rsidRPr="00405AEC">
        <w:rPr>
          <w:rFonts w:ascii="Calibri" w:hAnsi="Calibri" w:cs="Calibri"/>
          <w:sz w:val="22"/>
          <w:szCs w:val="22"/>
        </w:rPr>
        <w:t>Zmluvy o</w:t>
      </w:r>
      <w:r w:rsidR="008B55FF">
        <w:rPr>
          <w:rFonts w:ascii="Calibri" w:hAnsi="Calibri" w:cs="Calibri"/>
          <w:sz w:val="22"/>
          <w:szCs w:val="22"/>
        </w:rPr>
        <w:t xml:space="preserve"> dielo. </w:t>
      </w:r>
    </w:p>
    <w:p w14:paraId="745E6642" w14:textId="60FF4438" w:rsidR="00B769D9" w:rsidRDefault="00A2549F" w:rsidP="002178F8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13</w:t>
      </w:r>
      <w:r w:rsidR="00B769D9" w:rsidRPr="00711B66">
        <w:rPr>
          <w:rFonts w:ascii="Calibri" w:hAnsi="Calibri" w:cs="Calibri"/>
          <w:b/>
          <w:sz w:val="22"/>
          <w:szCs w:val="22"/>
        </w:rPr>
        <w:t>.4.</w:t>
      </w:r>
      <w:r w:rsidR="00B769D9">
        <w:rPr>
          <w:rFonts w:ascii="Calibri" w:hAnsi="Calibri" w:cs="Calibri"/>
          <w:sz w:val="22"/>
          <w:szCs w:val="22"/>
        </w:rPr>
        <w:t xml:space="preserve"> Verejný obstarávateľ požaduje stanoviť cenu predmetu zákazky v EUR vrátane DPH a prípadne iných zákonom stanovených príplatkov a poplatkov. </w:t>
      </w:r>
    </w:p>
    <w:p w14:paraId="6485E0A5" w14:textId="0F9035D3" w:rsidR="00B769D9" w:rsidRDefault="00A2549F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</w:rPr>
        <w:t>13</w:t>
      </w:r>
      <w:r w:rsidR="00B769D9" w:rsidRPr="00711B66">
        <w:rPr>
          <w:rFonts w:ascii="Calibri" w:hAnsi="Calibri" w:cs="Calibri"/>
          <w:b/>
          <w:color w:val="auto"/>
          <w:sz w:val="22"/>
          <w:szCs w:val="22"/>
        </w:rPr>
        <w:t>.5.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Poki</w:t>
      </w:r>
      <w:r w:rsidR="00A26983">
        <w:rPr>
          <w:rFonts w:ascii="Calibri" w:hAnsi="Calibri" w:cs="Calibri"/>
          <w:color w:val="auto"/>
          <w:sz w:val="22"/>
          <w:szCs w:val="22"/>
        </w:rPr>
        <w:t xml:space="preserve">aľ uchádzač nie je platcom DPH, </w:t>
      </w:r>
      <w:r w:rsidR="00B769D9">
        <w:rPr>
          <w:rFonts w:ascii="Calibri" w:hAnsi="Calibri" w:cs="Calibri"/>
          <w:color w:val="auto"/>
          <w:sz w:val="22"/>
          <w:szCs w:val="22"/>
        </w:rPr>
        <w:t>výslovne na túto skutočnosť v</w:t>
      </w:r>
      <w:r w:rsidR="00A26983">
        <w:rPr>
          <w:rFonts w:ascii="Calibri" w:hAnsi="Calibri" w:cs="Calibri"/>
          <w:color w:val="auto"/>
          <w:sz w:val="22"/>
          <w:szCs w:val="22"/>
        </w:rPr>
        <w:t> </w:t>
      </w:r>
      <w:r w:rsidR="00B769D9">
        <w:rPr>
          <w:rFonts w:ascii="Calibri" w:hAnsi="Calibri" w:cs="Calibri"/>
          <w:color w:val="auto"/>
          <w:sz w:val="22"/>
          <w:szCs w:val="22"/>
        </w:rPr>
        <w:t>ponuke</w:t>
      </w:r>
      <w:r w:rsidR="00A26983">
        <w:rPr>
          <w:rFonts w:ascii="Calibri" w:hAnsi="Calibri" w:cs="Calibri"/>
          <w:color w:val="auto"/>
          <w:sz w:val="22"/>
          <w:szCs w:val="22"/>
        </w:rPr>
        <w:t xml:space="preserve"> písomne upozorní.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7F07FEB7" w14:textId="761B6EC8" w:rsidR="00B769D9" w:rsidRDefault="00A2549F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</w:rPr>
        <w:t>13</w:t>
      </w:r>
      <w:r w:rsidR="00B769D9" w:rsidRPr="00711B66">
        <w:rPr>
          <w:rFonts w:ascii="Calibri" w:hAnsi="Calibri" w:cs="Calibri"/>
          <w:b/>
          <w:color w:val="auto"/>
          <w:sz w:val="22"/>
          <w:szCs w:val="22"/>
        </w:rPr>
        <w:t>.6.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Lehota splatnosti </w:t>
      </w:r>
      <w:r w:rsidR="00DB090D">
        <w:rPr>
          <w:rFonts w:ascii="Calibri" w:hAnsi="Calibri" w:cs="Calibri"/>
          <w:color w:val="auto"/>
          <w:sz w:val="22"/>
          <w:szCs w:val="22"/>
        </w:rPr>
        <w:t>faktúr je 30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dní odo dňa doručenia. Preddavok neposkytujeme. </w:t>
      </w:r>
    </w:p>
    <w:p w14:paraId="3AA86F48" w14:textId="1F8D4A2F" w:rsidR="00702CD7" w:rsidRDefault="00702CD7" w:rsidP="00FB70D8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206E00F2" w14:textId="60A8EE52" w:rsidR="00B769D9" w:rsidRDefault="00A2549F" w:rsidP="00FB70D8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14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Obsah ponuky: </w:t>
      </w:r>
    </w:p>
    <w:p w14:paraId="4BCBA817" w14:textId="47099BB6" w:rsidR="005E06F7" w:rsidRDefault="005E06F7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14.1. </w:t>
      </w:r>
      <w:r>
        <w:rPr>
          <w:rFonts w:ascii="Calibri" w:hAnsi="Calibri" w:cs="Calibri"/>
          <w:color w:val="auto"/>
          <w:sz w:val="22"/>
          <w:szCs w:val="22"/>
        </w:rPr>
        <w:t>Uchádzač musí predložiť správne vyplnenú a podpísanú naskenovanú prílohu  č. 2 výzvy</w:t>
      </w:r>
      <w:r w:rsidR="00265C59">
        <w:rPr>
          <w:rFonts w:ascii="Calibri" w:hAnsi="Calibri" w:cs="Calibri"/>
          <w:color w:val="auto"/>
          <w:sz w:val="22"/>
          <w:szCs w:val="22"/>
        </w:rPr>
        <w:t xml:space="preserve"> „Výkaz výmer“, ako aj v </w:t>
      </w:r>
      <w:proofErr w:type="spellStart"/>
      <w:r w:rsidR="00265C59">
        <w:rPr>
          <w:rFonts w:ascii="Calibri" w:hAnsi="Calibri" w:cs="Calibri"/>
          <w:color w:val="auto"/>
          <w:sz w:val="22"/>
          <w:szCs w:val="22"/>
        </w:rPr>
        <w:t>excel</w:t>
      </w:r>
      <w:proofErr w:type="spellEnd"/>
      <w:r w:rsidR="00265C59">
        <w:rPr>
          <w:rFonts w:ascii="Calibri" w:hAnsi="Calibri" w:cs="Calibri"/>
          <w:color w:val="auto"/>
          <w:sz w:val="22"/>
          <w:szCs w:val="22"/>
        </w:rPr>
        <w:t xml:space="preserve"> formáte.</w:t>
      </w:r>
      <w:bookmarkStart w:id="0" w:name="_GoBack"/>
      <w:bookmarkEnd w:id="0"/>
    </w:p>
    <w:p w14:paraId="3726FC30" w14:textId="43452908" w:rsidR="00B769D9" w:rsidRDefault="00A2549F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</w:rPr>
        <w:t>14</w:t>
      </w:r>
      <w:r w:rsidR="00120CE7" w:rsidRPr="007478C9">
        <w:rPr>
          <w:rFonts w:ascii="Calibri" w:hAnsi="Calibri" w:cs="Calibri"/>
          <w:b/>
          <w:color w:val="auto"/>
          <w:sz w:val="22"/>
          <w:szCs w:val="22"/>
        </w:rPr>
        <w:t>.2</w:t>
      </w:r>
      <w:r w:rsidR="00120CE7" w:rsidRPr="00120CE7">
        <w:rPr>
          <w:rFonts w:ascii="Calibri" w:hAnsi="Calibri" w:cs="Calibri"/>
          <w:b/>
          <w:color w:val="auto"/>
          <w:sz w:val="22"/>
          <w:szCs w:val="22"/>
        </w:rPr>
        <w:t>.</w:t>
      </w:r>
      <w:r w:rsidR="00120CE7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B769D9">
        <w:rPr>
          <w:rFonts w:ascii="Calibri" w:hAnsi="Calibri" w:cs="Calibri"/>
          <w:color w:val="auto"/>
          <w:sz w:val="22"/>
          <w:szCs w:val="22"/>
        </w:rPr>
        <w:t>Uchádzač m</w:t>
      </w:r>
      <w:r w:rsidR="0071104C">
        <w:rPr>
          <w:rFonts w:ascii="Calibri" w:hAnsi="Calibri" w:cs="Calibri"/>
          <w:color w:val="auto"/>
          <w:sz w:val="22"/>
          <w:szCs w:val="22"/>
        </w:rPr>
        <w:t xml:space="preserve">usí predložiť </w:t>
      </w:r>
      <w:r w:rsidR="00ED5097">
        <w:rPr>
          <w:rFonts w:ascii="Calibri" w:hAnsi="Calibri" w:cs="Calibri"/>
          <w:color w:val="auto"/>
          <w:sz w:val="22"/>
          <w:szCs w:val="22"/>
        </w:rPr>
        <w:t xml:space="preserve">správne vyplnenú a </w:t>
      </w:r>
      <w:r w:rsidR="00B769D9">
        <w:rPr>
          <w:rFonts w:ascii="Calibri" w:hAnsi="Calibri" w:cs="Calibri"/>
          <w:color w:val="auto"/>
          <w:sz w:val="22"/>
          <w:szCs w:val="22"/>
        </w:rPr>
        <w:t>podpísanú</w:t>
      </w:r>
      <w:r w:rsidR="0071104C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FB70D8">
        <w:rPr>
          <w:rFonts w:ascii="Calibri" w:hAnsi="Calibri" w:cs="Calibri"/>
          <w:color w:val="auto"/>
          <w:sz w:val="22"/>
          <w:szCs w:val="22"/>
        </w:rPr>
        <w:t xml:space="preserve">naskenovanú </w:t>
      </w:r>
      <w:r w:rsidR="00736FAF">
        <w:rPr>
          <w:rFonts w:ascii="Calibri" w:hAnsi="Calibri" w:cs="Calibri"/>
          <w:color w:val="auto"/>
          <w:sz w:val="22"/>
          <w:szCs w:val="22"/>
        </w:rPr>
        <w:t>prílohu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FB70D8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5E06F7">
        <w:rPr>
          <w:rFonts w:ascii="Calibri" w:hAnsi="Calibri" w:cs="Calibri"/>
          <w:color w:val="auto"/>
          <w:sz w:val="22"/>
          <w:szCs w:val="22"/>
        </w:rPr>
        <w:t>č. 3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BD5281">
        <w:rPr>
          <w:rFonts w:ascii="Calibri" w:hAnsi="Calibri" w:cs="Calibri"/>
          <w:color w:val="auto"/>
          <w:sz w:val="22"/>
          <w:szCs w:val="22"/>
        </w:rPr>
        <w:t>výzvy</w:t>
      </w:r>
      <w:r w:rsidR="00ED5097">
        <w:rPr>
          <w:rFonts w:ascii="Calibri" w:hAnsi="Calibri" w:cs="Calibri"/>
          <w:color w:val="auto"/>
          <w:sz w:val="22"/>
          <w:szCs w:val="22"/>
        </w:rPr>
        <w:t xml:space="preserve"> „</w:t>
      </w:r>
      <w:r w:rsidR="005E06F7">
        <w:rPr>
          <w:rFonts w:ascii="Calibri" w:hAnsi="Calibri" w:cs="Calibri"/>
          <w:color w:val="auto"/>
          <w:sz w:val="22"/>
          <w:szCs w:val="22"/>
        </w:rPr>
        <w:t>Návratka</w:t>
      </w:r>
      <w:r w:rsidR="00ED5097">
        <w:rPr>
          <w:rFonts w:ascii="Calibri" w:hAnsi="Calibri" w:cs="Calibri"/>
          <w:color w:val="auto"/>
          <w:sz w:val="22"/>
          <w:szCs w:val="22"/>
        </w:rPr>
        <w:t>“.</w:t>
      </w:r>
    </w:p>
    <w:p w14:paraId="0F000659" w14:textId="38A302A3" w:rsidR="00B769D9" w:rsidRDefault="00A2549F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</w:rPr>
        <w:lastRenderedPageBreak/>
        <w:t>14</w:t>
      </w:r>
      <w:r w:rsidR="005E06F7">
        <w:rPr>
          <w:rFonts w:ascii="Calibri" w:hAnsi="Calibri" w:cs="Calibri"/>
          <w:b/>
          <w:color w:val="auto"/>
          <w:sz w:val="22"/>
          <w:szCs w:val="22"/>
        </w:rPr>
        <w:t>.3</w:t>
      </w:r>
      <w:r w:rsidR="004A6131" w:rsidRPr="004A6131">
        <w:rPr>
          <w:rFonts w:ascii="Calibri" w:hAnsi="Calibri" w:cs="Calibri"/>
          <w:b/>
          <w:color w:val="auto"/>
          <w:sz w:val="22"/>
          <w:szCs w:val="22"/>
        </w:rPr>
        <w:t>.</w:t>
      </w:r>
      <w:r w:rsidR="004A6131">
        <w:rPr>
          <w:rFonts w:ascii="Calibri" w:hAnsi="Calibri" w:cs="Calibri"/>
          <w:color w:val="auto"/>
          <w:sz w:val="22"/>
          <w:szCs w:val="22"/>
        </w:rPr>
        <w:t xml:space="preserve"> Uchádzač musí predložiť </w:t>
      </w:r>
      <w:r w:rsidR="000A18FF">
        <w:rPr>
          <w:rFonts w:ascii="Calibri" w:hAnsi="Calibri" w:cs="Calibri"/>
          <w:color w:val="auto"/>
          <w:sz w:val="22"/>
          <w:szCs w:val="22"/>
        </w:rPr>
        <w:t>podpísanú naskenovanú Zmluvu</w:t>
      </w:r>
      <w:r w:rsidR="004A6131">
        <w:rPr>
          <w:rFonts w:ascii="Calibri" w:hAnsi="Calibri" w:cs="Calibri"/>
          <w:color w:val="auto"/>
          <w:sz w:val="22"/>
          <w:szCs w:val="22"/>
        </w:rPr>
        <w:t xml:space="preserve"> o</w:t>
      </w:r>
      <w:r w:rsidR="00120CE7">
        <w:rPr>
          <w:rFonts w:ascii="Calibri" w:hAnsi="Calibri" w:cs="Calibri"/>
          <w:color w:val="auto"/>
          <w:sz w:val="22"/>
          <w:szCs w:val="22"/>
        </w:rPr>
        <w:t> </w:t>
      </w:r>
      <w:r w:rsidR="004A6131">
        <w:rPr>
          <w:rFonts w:ascii="Calibri" w:hAnsi="Calibri" w:cs="Calibri"/>
          <w:color w:val="auto"/>
          <w:sz w:val="22"/>
          <w:szCs w:val="22"/>
        </w:rPr>
        <w:t>dielo</w:t>
      </w:r>
      <w:r w:rsidR="00120CE7">
        <w:rPr>
          <w:rFonts w:ascii="Calibri" w:hAnsi="Calibri" w:cs="Calibri"/>
          <w:color w:val="auto"/>
          <w:sz w:val="22"/>
          <w:szCs w:val="22"/>
        </w:rPr>
        <w:t xml:space="preserve"> s vyplnenými identifikačnými údajmi.</w:t>
      </w:r>
    </w:p>
    <w:p w14:paraId="74660495" w14:textId="77777777" w:rsidR="00120CE7" w:rsidRDefault="00120CE7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6DA580B8" w14:textId="709DCC90" w:rsidR="00B769D9" w:rsidRDefault="00A2549F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15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Uplynutie lehoty na predloženie </w:t>
      </w:r>
      <w:r w:rsidR="00B769D9" w:rsidRPr="00134BB4">
        <w:rPr>
          <w:rFonts w:ascii="Calibri" w:hAnsi="Calibri" w:cs="Calibri"/>
          <w:b/>
          <w:bCs/>
          <w:color w:val="auto"/>
          <w:sz w:val="22"/>
          <w:szCs w:val="22"/>
        </w:rPr>
        <w:t>ponúk</w:t>
      </w:r>
      <w:r w:rsidR="00134BB4" w:rsidRPr="00120CE7">
        <w:rPr>
          <w:rFonts w:ascii="Calibri" w:hAnsi="Calibri" w:cs="Calibri"/>
          <w:b/>
          <w:bCs/>
          <w:color w:val="auto"/>
          <w:sz w:val="22"/>
          <w:szCs w:val="22"/>
        </w:rPr>
        <w:t xml:space="preserve">: </w:t>
      </w:r>
      <w:r w:rsidR="00852889">
        <w:rPr>
          <w:rFonts w:ascii="Calibri" w:hAnsi="Calibri" w:cs="Calibri"/>
          <w:b/>
          <w:bCs/>
          <w:color w:val="auto"/>
          <w:sz w:val="22"/>
          <w:szCs w:val="22"/>
        </w:rPr>
        <w:t>25.06.2021</w:t>
      </w:r>
      <w:r w:rsidR="00AC764D">
        <w:rPr>
          <w:rFonts w:ascii="Calibri" w:hAnsi="Calibri" w:cs="Calibri"/>
          <w:b/>
          <w:bCs/>
          <w:color w:val="auto"/>
          <w:sz w:val="22"/>
          <w:szCs w:val="22"/>
        </w:rPr>
        <w:t xml:space="preserve"> do 09</w:t>
      </w:r>
      <w:r w:rsidR="00120CE7">
        <w:rPr>
          <w:rFonts w:ascii="Calibri" w:hAnsi="Calibri" w:cs="Calibri"/>
          <w:b/>
          <w:bCs/>
          <w:color w:val="auto"/>
          <w:sz w:val="22"/>
          <w:szCs w:val="22"/>
        </w:rPr>
        <w:t>:00 hod.</w:t>
      </w:r>
    </w:p>
    <w:p w14:paraId="01481765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5B63D9B" w14:textId="6D87EA7D" w:rsidR="00B769D9" w:rsidRDefault="00A2549F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16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Adresa, na ktorú sa majú ponuky </w:t>
      </w:r>
      <w:r w:rsidR="00B769D9" w:rsidRPr="00120CE7">
        <w:rPr>
          <w:rFonts w:ascii="Calibri" w:hAnsi="Calibri" w:cs="Calibri"/>
          <w:b/>
          <w:bCs/>
          <w:color w:val="auto"/>
          <w:sz w:val="22"/>
          <w:szCs w:val="22"/>
        </w:rPr>
        <w:t xml:space="preserve">doručiť </w:t>
      </w:r>
      <w:r w:rsidR="00B769D9" w:rsidRPr="00120CE7">
        <w:rPr>
          <w:rFonts w:ascii="Calibri" w:hAnsi="Calibri" w:cs="Calibri"/>
          <w:b/>
          <w:color w:val="auto"/>
          <w:sz w:val="22"/>
          <w:szCs w:val="22"/>
        </w:rPr>
        <w:t>elektronicky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: </w:t>
      </w:r>
      <w:r w:rsidR="00B769D9" w:rsidRPr="00120CE7">
        <w:rPr>
          <w:rFonts w:ascii="Calibri" w:hAnsi="Calibri" w:cs="Calibri"/>
          <w:bCs/>
          <w:color w:val="auto"/>
          <w:sz w:val="22"/>
          <w:szCs w:val="22"/>
        </w:rPr>
        <w:t>lkudrocova@ukf.sk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</w:p>
    <w:p w14:paraId="7B663AD3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38CA9750" w14:textId="296F2B19" w:rsidR="00B769D9" w:rsidRDefault="00A2549F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17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Kritériá na hodnotenie ponúk: </w:t>
      </w:r>
    </w:p>
    <w:p w14:paraId="4F1BB054" w14:textId="0203BEA5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Verejný obstarávateľ bude hodnotiť cenové ponuky podľa najnižšej celkovej ceny v EUR vrátane DPH za predmet zákazky. V prípade, že uchádzač nie je platcom D</w:t>
      </w:r>
      <w:r w:rsidR="0057305E">
        <w:rPr>
          <w:rFonts w:ascii="Calibri" w:hAnsi="Calibri" w:cs="Calibri"/>
          <w:color w:val="auto"/>
          <w:sz w:val="22"/>
          <w:szCs w:val="22"/>
        </w:rPr>
        <w:t xml:space="preserve">PH, bude sa hodnotiť </w:t>
      </w:r>
      <w:r w:rsidR="00767F0B">
        <w:rPr>
          <w:rFonts w:ascii="Calibri" w:hAnsi="Calibri" w:cs="Calibri"/>
          <w:color w:val="auto"/>
          <w:sz w:val="22"/>
          <w:szCs w:val="22"/>
        </w:rPr>
        <w:t>cena</w:t>
      </w:r>
      <w:r w:rsidR="00A523E2">
        <w:rPr>
          <w:rFonts w:ascii="Calibri" w:hAnsi="Calibri" w:cs="Calibri"/>
          <w:color w:val="auto"/>
          <w:sz w:val="22"/>
          <w:szCs w:val="22"/>
        </w:rPr>
        <w:t xml:space="preserve"> celkom</w:t>
      </w:r>
      <w:r>
        <w:rPr>
          <w:rFonts w:ascii="Calibri" w:hAnsi="Calibri" w:cs="Calibri"/>
          <w:color w:val="auto"/>
          <w:sz w:val="22"/>
          <w:szCs w:val="22"/>
        </w:rPr>
        <w:t xml:space="preserve">. </w:t>
      </w:r>
    </w:p>
    <w:p w14:paraId="17419D11" w14:textId="5F6AE5D9" w:rsidR="003013DB" w:rsidRDefault="003013DB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5913D6AD" w14:textId="38D6BCE1" w:rsidR="00711B66" w:rsidRDefault="00A2549F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18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Ďalšie informácie: </w:t>
      </w:r>
    </w:p>
    <w:p w14:paraId="707D3A4F" w14:textId="2A623F9F" w:rsidR="00C9170A" w:rsidRDefault="00A2549F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</w:rPr>
        <w:t>18</w:t>
      </w:r>
      <w:r w:rsidR="008B5382">
        <w:rPr>
          <w:rFonts w:ascii="Calibri" w:hAnsi="Calibri" w:cs="Calibri"/>
          <w:b/>
          <w:color w:val="auto"/>
          <w:sz w:val="22"/>
          <w:szCs w:val="22"/>
        </w:rPr>
        <w:t>.1</w:t>
      </w:r>
      <w:r w:rsidR="00B769D9" w:rsidRPr="00711B66">
        <w:rPr>
          <w:rFonts w:ascii="Calibri" w:hAnsi="Calibri" w:cs="Calibri"/>
          <w:b/>
          <w:color w:val="auto"/>
          <w:sz w:val="22"/>
          <w:szCs w:val="22"/>
        </w:rPr>
        <w:t>.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C9170A">
        <w:rPr>
          <w:rFonts w:ascii="Calibri" w:hAnsi="Calibri" w:cs="Calibri"/>
          <w:color w:val="auto"/>
          <w:sz w:val="22"/>
          <w:szCs w:val="22"/>
        </w:rPr>
        <w:t>S úspešným uchádzačom bude uzatvorená Zmluva o dielo.</w:t>
      </w:r>
    </w:p>
    <w:p w14:paraId="27B2D28A" w14:textId="6F21BE79" w:rsidR="00B769D9" w:rsidRDefault="00A2549F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color w:val="auto"/>
          <w:sz w:val="22"/>
          <w:szCs w:val="22"/>
        </w:rPr>
        <w:t>18</w:t>
      </w:r>
      <w:r w:rsidR="008B5382">
        <w:rPr>
          <w:rFonts w:ascii="Calibri" w:hAnsi="Calibri" w:cs="Calibri"/>
          <w:b/>
          <w:color w:val="auto"/>
          <w:sz w:val="22"/>
          <w:szCs w:val="22"/>
        </w:rPr>
        <w:t>.2</w:t>
      </w:r>
      <w:r w:rsidR="00C9170A" w:rsidRPr="00C9170A">
        <w:rPr>
          <w:rFonts w:ascii="Calibri" w:hAnsi="Calibri" w:cs="Calibri"/>
          <w:b/>
          <w:color w:val="auto"/>
          <w:sz w:val="22"/>
          <w:szCs w:val="22"/>
        </w:rPr>
        <w:t>.</w:t>
      </w:r>
      <w:r w:rsidR="00C9170A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Verejný obstarávateľ si vyhradzuje právo neprijať žiadnu ponuku a zrušiť vyhlásené verejné obstarávanie. </w:t>
      </w:r>
    </w:p>
    <w:p w14:paraId="211F5280" w14:textId="582834D3" w:rsidR="00422251" w:rsidRDefault="00422251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197F68EF" w14:textId="47E949FA" w:rsidR="00E00A43" w:rsidRDefault="00E00A43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5BC7DBA7" w14:textId="1D427BB9" w:rsidR="00E00A43" w:rsidRDefault="00E00A43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1A912AD2" w14:textId="4E24801F" w:rsidR="00E00A43" w:rsidRDefault="00E00A43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69540A30" w14:textId="5817C6FA" w:rsidR="00E00A43" w:rsidRDefault="00E00A43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2339421C" w14:textId="66A9E51E" w:rsidR="00E00A43" w:rsidRDefault="00E00A43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1EC78B8A" w14:textId="77777777" w:rsidR="00E00A43" w:rsidRDefault="00E00A43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771B189C" w14:textId="0630CEF9" w:rsidR="00422251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V Nitre, dň</w:t>
      </w:r>
      <w:r w:rsidR="0071104C">
        <w:rPr>
          <w:rFonts w:ascii="Calibri" w:hAnsi="Calibri" w:cs="Calibri"/>
          <w:color w:val="auto"/>
          <w:sz w:val="22"/>
          <w:szCs w:val="22"/>
        </w:rPr>
        <w:t xml:space="preserve">a </w:t>
      </w:r>
      <w:r w:rsidR="00852889">
        <w:rPr>
          <w:rFonts w:ascii="Calibri" w:hAnsi="Calibri" w:cs="Calibri"/>
          <w:color w:val="auto"/>
          <w:sz w:val="22"/>
          <w:szCs w:val="22"/>
        </w:rPr>
        <w:t>17.06</w:t>
      </w:r>
      <w:r w:rsidR="00AC764D">
        <w:rPr>
          <w:rFonts w:ascii="Calibri" w:hAnsi="Calibri" w:cs="Calibri"/>
          <w:color w:val="auto"/>
          <w:sz w:val="22"/>
          <w:szCs w:val="22"/>
        </w:rPr>
        <w:t>.</w:t>
      </w:r>
      <w:r w:rsidR="00852889">
        <w:rPr>
          <w:rFonts w:ascii="Calibri" w:hAnsi="Calibri" w:cs="Calibri"/>
          <w:color w:val="auto"/>
          <w:sz w:val="22"/>
          <w:szCs w:val="22"/>
        </w:rPr>
        <w:t>2021</w:t>
      </w:r>
    </w:p>
    <w:p w14:paraId="690FD303" w14:textId="77777777" w:rsidR="001670B8" w:rsidRDefault="00375481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                                                               </w:t>
      </w:r>
    </w:p>
    <w:p w14:paraId="04F33B6F" w14:textId="77777777" w:rsidR="001670B8" w:rsidRDefault="001670B8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2D52DEF9" w14:textId="6C0932F5" w:rsidR="00B769D9" w:rsidRDefault="001670B8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                                                                                                    </w:t>
      </w:r>
      <w:r w:rsidR="00375481">
        <w:rPr>
          <w:rFonts w:ascii="Calibri" w:hAnsi="Calibri" w:cs="Calibri"/>
          <w:color w:val="auto"/>
          <w:sz w:val="22"/>
          <w:szCs w:val="22"/>
        </w:rPr>
        <w:t xml:space="preserve">   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Schvaľuje: </w:t>
      </w:r>
    </w:p>
    <w:p w14:paraId="3AC1FF30" w14:textId="77777777" w:rsidR="004A1D28" w:rsidRDefault="00422251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                                                                                                  </w:t>
      </w:r>
      <w:r w:rsidR="004A1D28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770EB623" w14:textId="2B6278B3" w:rsidR="00422251" w:rsidRDefault="004A1D28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                                                                                                  </w:t>
      </w:r>
      <w:r w:rsidR="00422251">
        <w:rPr>
          <w:rFonts w:ascii="Calibri" w:hAnsi="Calibri" w:cs="Calibri"/>
          <w:color w:val="auto"/>
          <w:sz w:val="22"/>
          <w:szCs w:val="22"/>
        </w:rPr>
        <w:t xml:space="preserve">                        .......................................</w:t>
      </w:r>
    </w:p>
    <w:p w14:paraId="5F40B4F2" w14:textId="04F5AF8B" w:rsidR="00B769D9" w:rsidRDefault="00422251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                                                                                                                           </w:t>
      </w:r>
      <w:r w:rsidR="00134BB4">
        <w:rPr>
          <w:rFonts w:ascii="Calibri" w:hAnsi="Calibri" w:cs="Calibri"/>
          <w:color w:val="auto"/>
          <w:sz w:val="22"/>
          <w:szCs w:val="22"/>
        </w:rPr>
        <w:t xml:space="preserve">  </w:t>
      </w:r>
      <w:r w:rsidR="00170979">
        <w:rPr>
          <w:rFonts w:ascii="Calibri" w:hAnsi="Calibri" w:cs="Calibri"/>
          <w:color w:val="auto"/>
          <w:sz w:val="22"/>
          <w:szCs w:val="22"/>
        </w:rPr>
        <w:t>Ing. Dagmar Trnáková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09D7E3F7" w14:textId="546C4A92" w:rsidR="00405AEC" w:rsidRDefault="00422251" w:rsidP="00B769D9">
      <w:pPr>
        <w:pStyle w:val="Default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                                                                                                         </w:t>
      </w:r>
      <w:r w:rsidR="00170979">
        <w:rPr>
          <w:rFonts w:ascii="Calibri" w:hAnsi="Calibri" w:cs="Calibri"/>
          <w:color w:val="auto"/>
          <w:sz w:val="22"/>
          <w:szCs w:val="22"/>
        </w:rPr>
        <w:t xml:space="preserve">    </w:t>
      </w:r>
      <w:r w:rsidR="004A1D28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170979">
        <w:rPr>
          <w:rFonts w:ascii="Calibri" w:hAnsi="Calibri" w:cs="Calibri"/>
          <w:color w:val="auto"/>
          <w:sz w:val="22"/>
          <w:szCs w:val="22"/>
        </w:rPr>
        <w:t xml:space="preserve">   </w:t>
      </w:r>
      <w:r>
        <w:rPr>
          <w:rFonts w:ascii="Calibri" w:hAnsi="Calibri" w:cs="Calibri"/>
          <w:color w:val="auto"/>
          <w:sz w:val="22"/>
          <w:szCs w:val="22"/>
        </w:rPr>
        <w:t xml:space="preserve">  </w:t>
      </w:r>
      <w:r w:rsidR="00170979">
        <w:rPr>
          <w:rFonts w:ascii="Calibri" w:hAnsi="Calibri" w:cs="Calibri"/>
          <w:color w:val="auto"/>
          <w:sz w:val="22"/>
          <w:szCs w:val="22"/>
        </w:rPr>
        <w:t>vedúca</w:t>
      </w:r>
      <w:r>
        <w:rPr>
          <w:rFonts w:ascii="Calibri" w:hAnsi="Calibri" w:cs="Calibri"/>
          <w:color w:val="auto"/>
          <w:sz w:val="22"/>
          <w:szCs w:val="22"/>
        </w:rPr>
        <w:t xml:space="preserve"> oddelenia obstarávania</w:t>
      </w:r>
    </w:p>
    <w:p w14:paraId="478C5F40" w14:textId="6F2EFCC7" w:rsidR="00E00A43" w:rsidRDefault="00E00A43" w:rsidP="00B769D9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78A45906" w14:textId="53F82966" w:rsidR="00E00A43" w:rsidRDefault="00E00A43" w:rsidP="00B769D9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72590F62" w14:textId="77777777" w:rsidR="00E00A43" w:rsidRPr="00375481" w:rsidRDefault="00E00A43" w:rsidP="00B769D9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7B5B8840" w14:textId="6132604C" w:rsidR="004A1D28" w:rsidRDefault="004A1D28" w:rsidP="00B769D9">
      <w:pPr>
        <w:jc w:val="both"/>
        <w:rPr>
          <w:rFonts w:ascii="Calibri" w:hAnsi="Calibri" w:cs="Calibri"/>
          <w:b/>
          <w:sz w:val="22"/>
          <w:szCs w:val="22"/>
        </w:rPr>
      </w:pPr>
    </w:p>
    <w:p w14:paraId="64A5331A" w14:textId="30A65113" w:rsidR="008B55FF" w:rsidRDefault="008B55FF" w:rsidP="00B769D9">
      <w:pPr>
        <w:jc w:val="both"/>
        <w:rPr>
          <w:rFonts w:ascii="Calibri" w:hAnsi="Calibri" w:cs="Calibri"/>
          <w:b/>
          <w:sz w:val="22"/>
          <w:szCs w:val="22"/>
        </w:rPr>
      </w:pPr>
    </w:p>
    <w:p w14:paraId="77811D91" w14:textId="2F583172" w:rsidR="008B55FF" w:rsidRDefault="008B55FF" w:rsidP="00B769D9">
      <w:pPr>
        <w:jc w:val="both"/>
        <w:rPr>
          <w:rFonts w:ascii="Calibri" w:hAnsi="Calibri" w:cs="Calibri"/>
          <w:b/>
          <w:sz w:val="22"/>
          <w:szCs w:val="22"/>
        </w:rPr>
      </w:pPr>
    </w:p>
    <w:p w14:paraId="656DC04C" w14:textId="3E77144D" w:rsidR="008B55FF" w:rsidRDefault="008B55FF" w:rsidP="00B769D9">
      <w:pPr>
        <w:jc w:val="both"/>
        <w:rPr>
          <w:rFonts w:ascii="Calibri" w:hAnsi="Calibri" w:cs="Calibri"/>
          <w:b/>
          <w:sz w:val="22"/>
          <w:szCs w:val="22"/>
        </w:rPr>
      </w:pPr>
    </w:p>
    <w:p w14:paraId="7952AF00" w14:textId="74109BD1" w:rsidR="008B55FF" w:rsidRDefault="008B55FF" w:rsidP="00B769D9">
      <w:pPr>
        <w:jc w:val="both"/>
        <w:rPr>
          <w:rFonts w:ascii="Calibri" w:hAnsi="Calibri" w:cs="Calibri"/>
          <w:b/>
          <w:sz w:val="22"/>
          <w:szCs w:val="22"/>
        </w:rPr>
      </w:pPr>
    </w:p>
    <w:p w14:paraId="3C3694D7" w14:textId="14F8D5F3" w:rsidR="008B55FF" w:rsidRDefault="008B55FF" w:rsidP="00B769D9">
      <w:pPr>
        <w:jc w:val="both"/>
        <w:rPr>
          <w:rFonts w:ascii="Calibri" w:hAnsi="Calibri" w:cs="Calibri"/>
          <w:b/>
          <w:sz w:val="22"/>
          <w:szCs w:val="22"/>
        </w:rPr>
      </w:pPr>
    </w:p>
    <w:p w14:paraId="29347696" w14:textId="77777777" w:rsidR="008B55FF" w:rsidRDefault="008B55FF" w:rsidP="00B769D9">
      <w:pPr>
        <w:jc w:val="both"/>
        <w:rPr>
          <w:rFonts w:ascii="Calibri" w:hAnsi="Calibri" w:cs="Calibri"/>
          <w:b/>
          <w:sz w:val="22"/>
          <w:szCs w:val="22"/>
        </w:rPr>
      </w:pPr>
    </w:p>
    <w:p w14:paraId="3316F60F" w14:textId="77777777" w:rsidR="004A1D28" w:rsidRDefault="004A1D28" w:rsidP="00B769D9">
      <w:pPr>
        <w:jc w:val="both"/>
        <w:rPr>
          <w:rFonts w:ascii="Calibri" w:hAnsi="Calibri" w:cs="Calibri"/>
          <w:b/>
          <w:sz w:val="22"/>
          <w:szCs w:val="22"/>
        </w:rPr>
      </w:pPr>
    </w:p>
    <w:p w14:paraId="45A1E991" w14:textId="2D8EF197" w:rsidR="004A1D28" w:rsidRDefault="004A1D28" w:rsidP="00B769D9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Prílohy:</w:t>
      </w:r>
    </w:p>
    <w:p w14:paraId="131C72ED" w14:textId="12EA67EF" w:rsidR="00DA2278" w:rsidRPr="00DA2278" w:rsidRDefault="00DA2278" w:rsidP="00B769D9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DA2278">
        <w:rPr>
          <w:rFonts w:ascii="Calibri" w:hAnsi="Calibri" w:cs="Calibri"/>
          <w:b/>
          <w:sz w:val="22"/>
          <w:szCs w:val="22"/>
        </w:rPr>
        <w:t>Zmluva o </w:t>
      </w:r>
      <w:r w:rsidR="004A6131">
        <w:rPr>
          <w:rFonts w:ascii="Calibri" w:hAnsi="Calibri" w:cs="Calibri"/>
          <w:b/>
          <w:sz w:val="22"/>
          <w:szCs w:val="22"/>
        </w:rPr>
        <w:t>dielo</w:t>
      </w:r>
      <w:r w:rsidRPr="00DA2278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1FECDED6" w14:textId="0B5F2B3A" w:rsidR="00FD14D0" w:rsidRDefault="00D00E5A" w:rsidP="00852889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Príloha č.1</w:t>
      </w:r>
      <w:r w:rsidR="00B769D9">
        <w:rPr>
          <w:rFonts w:ascii="Calibri" w:hAnsi="Calibri" w:cs="Calibri"/>
          <w:b/>
          <w:bCs/>
          <w:sz w:val="22"/>
          <w:szCs w:val="22"/>
        </w:rPr>
        <w:t>:</w:t>
      </w:r>
      <w:r w:rsidR="00DA2278" w:rsidRPr="00DA2278">
        <w:rPr>
          <w:b/>
        </w:rPr>
        <w:t xml:space="preserve"> </w:t>
      </w:r>
      <w:r w:rsidR="00852889" w:rsidRPr="00852889">
        <w:rPr>
          <w:rFonts w:ascii="Calibri" w:hAnsi="Calibri" w:cs="Calibri"/>
          <w:b/>
          <w:sz w:val="22"/>
          <w:szCs w:val="22"/>
        </w:rPr>
        <w:t>Projektová dokumentácia</w:t>
      </w:r>
    </w:p>
    <w:p w14:paraId="0EE8CF0B" w14:textId="081256DD" w:rsidR="00120CE7" w:rsidRDefault="00852889" w:rsidP="00B769D9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Príloha č.2: Výkaz výmer</w:t>
      </w:r>
    </w:p>
    <w:p w14:paraId="0885CCD8" w14:textId="4CD6CF66" w:rsidR="005438B7" w:rsidRDefault="005438B7" w:rsidP="005438B7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Príloha č.3</w:t>
      </w:r>
      <w:r>
        <w:rPr>
          <w:rFonts w:ascii="Calibri" w:hAnsi="Calibri" w:cs="Calibri"/>
          <w:b/>
          <w:sz w:val="22"/>
          <w:szCs w:val="22"/>
        </w:rPr>
        <w:t xml:space="preserve">: </w:t>
      </w:r>
      <w:r>
        <w:rPr>
          <w:rFonts w:ascii="Calibri" w:hAnsi="Calibri" w:cs="Calibri"/>
          <w:b/>
          <w:sz w:val="22"/>
          <w:szCs w:val="22"/>
        </w:rPr>
        <w:t>Návratka</w:t>
      </w:r>
    </w:p>
    <w:p w14:paraId="429B2378" w14:textId="77777777" w:rsidR="00852889" w:rsidRDefault="00852889" w:rsidP="00B769D9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sectPr w:rsidR="00852889" w:rsidSect="00FB70D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720" w:right="720" w:bottom="720" w:left="720" w:header="709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04277A" w14:textId="77777777" w:rsidR="00817506" w:rsidRDefault="00817506" w:rsidP="00CD4FE0">
      <w:r>
        <w:separator/>
      </w:r>
    </w:p>
  </w:endnote>
  <w:endnote w:type="continuationSeparator" w:id="0">
    <w:p w14:paraId="71457D88" w14:textId="77777777" w:rsidR="00817506" w:rsidRDefault="00817506" w:rsidP="00CD4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F30894" w14:textId="77777777" w:rsidR="00134BB4" w:rsidRDefault="00134BB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539C4" w14:textId="77777777" w:rsidR="00422251" w:rsidRDefault="00422251" w:rsidP="0051590D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19BE8E25" w14:textId="77777777" w:rsidR="00422251" w:rsidRDefault="00422251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2916D870" w14:textId="4575FC94" w:rsidR="0051590D" w:rsidRPr="00A45C59" w:rsidRDefault="0051590D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A45C59">
      <w:rPr>
        <w:sz w:val="14"/>
        <w:szCs w:val="14"/>
      </w:rPr>
      <w:t>Vybavuje:</w:t>
    </w:r>
    <w:r w:rsidRPr="00A45C59">
      <w:rPr>
        <w:sz w:val="14"/>
        <w:szCs w:val="14"/>
      </w:rPr>
      <w:tab/>
      <w:t>Telefón</w:t>
    </w:r>
    <w:r>
      <w:rPr>
        <w:sz w:val="14"/>
        <w:szCs w:val="14"/>
      </w:rPr>
      <w:t>:</w:t>
    </w:r>
    <w:r w:rsidRPr="00A45C59">
      <w:rPr>
        <w:sz w:val="14"/>
        <w:szCs w:val="14"/>
      </w:rPr>
      <w:tab/>
      <w:t>E-mail:</w:t>
    </w:r>
    <w:r w:rsidRPr="00A45C59">
      <w:rPr>
        <w:sz w:val="14"/>
        <w:szCs w:val="14"/>
      </w:rPr>
      <w:tab/>
      <w:t>Adresa:</w:t>
    </w:r>
  </w:p>
  <w:p w14:paraId="6C7A19B3" w14:textId="77777777" w:rsidR="0051590D" w:rsidRPr="00A45C59" w:rsidRDefault="0051590D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Ing. Lucia Kudročová</w:t>
    </w:r>
    <w:r>
      <w:rPr>
        <w:sz w:val="14"/>
        <w:szCs w:val="14"/>
      </w:rPr>
      <w:tab/>
      <w:t>+421 37 6408 060</w:t>
    </w:r>
    <w:r w:rsidRPr="00A45C59">
      <w:rPr>
        <w:sz w:val="14"/>
        <w:szCs w:val="14"/>
      </w:rPr>
      <w:tab/>
    </w:r>
    <w:hyperlink r:id="rId1" w:history="1">
      <w:r w:rsidRPr="00D622E3">
        <w:rPr>
          <w:rStyle w:val="Hypertextovprepojenie"/>
          <w:sz w:val="14"/>
          <w:szCs w:val="14"/>
        </w:rPr>
        <w:t>lkudrocova@ukf.sk</w:t>
      </w:r>
    </w:hyperlink>
    <w:r w:rsidRPr="00A45C59">
      <w:rPr>
        <w:sz w:val="14"/>
        <w:szCs w:val="14"/>
      </w:rPr>
      <w:tab/>
      <w:t>Trieda Andreja Hlinku 1</w:t>
    </w:r>
  </w:p>
  <w:p w14:paraId="2338E024" w14:textId="77777777" w:rsidR="0051590D" w:rsidRPr="00A45C59" w:rsidRDefault="0051590D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oddelenie obstarávania</w:t>
    </w:r>
    <w:r w:rsidRPr="00A45C59">
      <w:rPr>
        <w:sz w:val="14"/>
        <w:szCs w:val="14"/>
      </w:rPr>
      <w:t xml:space="preserve"> </w:t>
    </w:r>
    <w:r w:rsidRPr="00A45C59">
      <w:rPr>
        <w:sz w:val="14"/>
        <w:szCs w:val="14"/>
      </w:rPr>
      <w:tab/>
    </w:r>
    <w:r w:rsidRPr="00A45C59">
      <w:rPr>
        <w:sz w:val="14"/>
        <w:szCs w:val="14"/>
      </w:rPr>
      <w:tab/>
    </w:r>
    <w:r w:rsidRPr="00A45C59">
      <w:rPr>
        <w:sz w:val="14"/>
        <w:szCs w:val="14"/>
      </w:rPr>
      <w:tab/>
      <w:t>949 74, Nitra</w:t>
    </w:r>
  </w:p>
  <w:p w14:paraId="6393BBB1" w14:textId="77777777" w:rsidR="0051590D" w:rsidRDefault="0051590D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0221B" w14:textId="77777777" w:rsidR="00200B28" w:rsidRPr="00A45C59" w:rsidRDefault="00817506" w:rsidP="00D17E40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43B951B5" w14:textId="77777777" w:rsidR="00747446" w:rsidRPr="00A45C59" w:rsidRDefault="00817506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378055CF" w14:textId="44117096" w:rsidR="00D17E40" w:rsidRPr="00A45C59" w:rsidRDefault="00495BB7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A45C59">
      <w:rPr>
        <w:sz w:val="14"/>
        <w:szCs w:val="14"/>
      </w:rPr>
      <w:t>Vybavuje:</w:t>
    </w:r>
    <w:r w:rsidRPr="00A45C59">
      <w:rPr>
        <w:sz w:val="14"/>
        <w:szCs w:val="14"/>
      </w:rPr>
      <w:tab/>
      <w:t>Telefón</w:t>
    </w:r>
    <w:r w:rsidR="002C2404">
      <w:rPr>
        <w:sz w:val="14"/>
        <w:szCs w:val="14"/>
      </w:rPr>
      <w:t>:</w:t>
    </w:r>
    <w:r w:rsidRPr="00A45C59">
      <w:rPr>
        <w:sz w:val="14"/>
        <w:szCs w:val="14"/>
      </w:rPr>
      <w:tab/>
      <w:t>E-mail:</w:t>
    </w:r>
    <w:r w:rsidRPr="00A45C59">
      <w:rPr>
        <w:sz w:val="14"/>
        <w:szCs w:val="14"/>
      </w:rPr>
      <w:tab/>
      <w:t>Adresa:</w:t>
    </w:r>
  </w:p>
  <w:p w14:paraId="5168C3DC" w14:textId="5D5D039B" w:rsidR="00D17E40" w:rsidRPr="00A45C59" w:rsidRDefault="0051590D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Ing. Lucia Kudročová</w:t>
    </w:r>
    <w:r>
      <w:rPr>
        <w:sz w:val="14"/>
        <w:szCs w:val="14"/>
      </w:rPr>
      <w:tab/>
      <w:t>+421 37 6408 060</w:t>
    </w:r>
    <w:r w:rsidR="00495BB7" w:rsidRPr="00A45C59">
      <w:rPr>
        <w:sz w:val="14"/>
        <w:szCs w:val="14"/>
      </w:rPr>
      <w:tab/>
    </w:r>
    <w:hyperlink r:id="rId1" w:history="1">
      <w:r w:rsidRPr="00D622E3">
        <w:rPr>
          <w:rStyle w:val="Hypertextovprepojenie"/>
          <w:sz w:val="14"/>
          <w:szCs w:val="14"/>
        </w:rPr>
        <w:t>lkudrocova@ukf.sk</w:t>
      </w:r>
    </w:hyperlink>
    <w:r w:rsidR="00495BB7" w:rsidRPr="00A45C59">
      <w:rPr>
        <w:sz w:val="14"/>
        <w:szCs w:val="14"/>
      </w:rPr>
      <w:tab/>
      <w:t>Trieda Andreja Hlinku 1</w:t>
    </w:r>
  </w:p>
  <w:p w14:paraId="3B2EAAB6" w14:textId="7F683FA9" w:rsidR="00D17E40" w:rsidRPr="00A45C59" w:rsidRDefault="0051590D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oddelenie obstarávania</w:t>
    </w:r>
    <w:r w:rsidR="00495BB7" w:rsidRPr="00A45C59">
      <w:rPr>
        <w:sz w:val="14"/>
        <w:szCs w:val="14"/>
      </w:rPr>
      <w:t xml:space="preserve"> </w:t>
    </w:r>
    <w:r w:rsidR="00495BB7" w:rsidRPr="00A45C59">
      <w:rPr>
        <w:sz w:val="14"/>
        <w:szCs w:val="14"/>
      </w:rPr>
      <w:tab/>
    </w:r>
    <w:r w:rsidR="00495BB7" w:rsidRPr="00A45C59">
      <w:rPr>
        <w:sz w:val="14"/>
        <w:szCs w:val="14"/>
      </w:rPr>
      <w:tab/>
    </w:r>
    <w:r w:rsidR="00495BB7" w:rsidRPr="00A45C59">
      <w:rPr>
        <w:sz w:val="14"/>
        <w:szCs w:val="14"/>
      </w:rPr>
      <w:tab/>
      <w:t>949 74, Nitra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3B74CD" w14:textId="77777777" w:rsidR="00817506" w:rsidRDefault="00817506" w:rsidP="00CD4FE0">
      <w:r>
        <w:separator/>
      </w:r>
    </w:p>
  </w:footnote>
  <w:footnote w:type="continuationSeparator" w:id="0">
    <w:p w14:paraId="17F10380" w14:textId="77777777" w:rsidR="00817506" w:rsidRDefault="00817506" w:rsidP="00CD4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FB1F80" w14:textId="77777777" w:rsidR="00134BB4" w:rsidRDefault="00134BB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3B057A" w14:textId="77777777" w:rsidR="00134BB4" w:rsidRDefault="00134BB4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04DCC" w14:textId="77777777" w:rsidR="00134BB4" w:rsidRDefault="00134BB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243EA"/>
    <w:multiLevelType w:val="multilevel"/>
    <w:tmpl w:val="79B0E838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C5B3D7F"/>
    <w:multiLevelType w:val="hybridMultilevel"/>
    <w:tmpl w:val="C446311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0C3014"/>
    <w:multiLevelType w:val="hybridMultilevel"/>
    <w:tmpl w:val="9A402EB4"/>
    <w:lvl w:ilvl="0" w:tplc="FA56688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5" w:hanging="360"/>
      </w:pPr>
    </w:lvl>
    <w:lvl w:ilvl="2" w:tplc="041B001B" w:tentative="1">
      <w:start w:val="1"/>
      <w:numFmt w:val="lowerRoman"/>
      <w:lvlText w:val="%3."/>
      <w:lvlJc w:val="right"/>
      <w:pPr>
        <w:ind w:left="2445" w:hanging="180"/>
      </w:pPr>
    </w:lvl>
    <w:lvl w:ilvl="3" w:tplc="041B000F" w:tentative="1">
      <w:start w:val="1"/>
      <w:numFmt w:val="decimal"/>
      <w:lvlText w:val="%4."/>
      <w:lvlJc w:val="left"/>
      <w:pPr>
        <w:ind w:left="3165" w:hanging="360"/>
      </w:pPr>
    </w:lvl>
    <w:lvl w:ilvl="4" w:tplc="041B0019" w:tentative="1">
      <w:start w:val="1"/>
      <w:numFmt w:val="lowerLetter"/>
      <w:lvlText w:val="%5."/>
      <w:lvlJc w:val="left"/>
      <w:pPr>
        <w:ind w:left="3885" w:hanging="360"/>
      </w:pPr>
    </w:lvl>
    <w:lvl w:ilvl="5" w:tplc="041B001B" w:tentative="1">
      <w:start w:val="1"/>
      <w:numFmt w:val="lowerRoman"/>
      <w:lvlText w:val="%6."/>
      <w:lvlJc w:val="right"/>
      <w:pPr>
        <w:ind w:left="4605" w:hanging="180"/>
      </w:pPr>
    </w:lvl>
    <w:lvl w:ilvl="6" w:tplc="041B000F" w:tentative="1">
      <w:start w:val="1"/>
      <w:numFmt w:val="decimal"/>
      <w:lvlText w:val="%7."/>
      <w:lvlJc w:val="left"/>
      <w:pPr>
        <w:ind w:left="5325" w:hanging="360"/>
      </w:pPr>
    </w:lvl>
    <w:lvl w:ilvl="7" w:tplc="041B0019" w:tentative="1">
      <w:start w:val="1"/>
      <w:numFmt w:val="lowerLetter"/>
      <w:lvlText w:val="%8."/>
      <w:lvlJc w:val="left"/>
      <w:pPr>
        <w:ind w:left="6045" w:hanging="360"/>
      </w:pPr>
    </w:lvl>
    <w:lvl w:ilvl="8" w:tplc="041B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" w15:restartNumberingAfterBreak="0">
    <w:nsid w:val="29F30CDE"/>
    <w:multiLevelType w:val="multilevel"/>
    <w:tmpl w:val="B630E19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08D4ECE"/>
    <w:multiLevelType w:val="multilevel"/>
    <w:tmpl w:val="596039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F3914D5"/>
    <w:multiLevelType w:val="hybridMultilevel"/>
    <w:tmpl w:val="5A746AA4"/>
    <w:lvl w:ilvl="0" w:tplc="7B3AE1D6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531DB0"/>
    <w:multiLevelType w:val="multilevel"/>
    <w:tmpl w:val="254EA43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57357D4"/>
    <w:multiLevelType w:val="multilevel"/>
    <w:tmpl w:val="485C3D58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DEC657A"/>
    <w:multiLevelType w:val="multilevel"/>
    <w:tmpl w:val="7F0C4BF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1066C16"/>
    <w:multiLevelType w:val="multilevel"/>
    <w:tmpl w:val="CCCC60C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7FC7963"/>
    <w:multiLevelType w:val="hybridMultilevel"/>
    <w:tmpl w:val="07FEED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8F782E"/>
    <w:multiLevelType w:val="hybridMultilevel"/>
    <w:tmpl w:val="7F22A936"/>
    <w:lvl w:ilvl="0" w:tplc="9AB8FBB4">
      <w:numFmt w:val="bullet"/>
      <w:lvlText w:val="-"/>
      <w:lvlJc w:val="left"/>
      <w:pPr>
        <w:ind w:left="19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10"/>
  </w:num>
  <w:num w:numId="5">
    <w:abstractNumId w:val="1"/>
  </w:num>
  <w:num w:numId="6">
    <w:abstractNumId w:val="8"/>
  </w:num>
  <w:num w:numId="7">
    <w:abstractNumId w:val="7"/>
  </w:num>
  <w:num w:numId="8">
    <w:abstractNumId w:val="9"/>
  </w:num>
  <w:num w:numId="9">
    <w:abstractNumId w:val="6"/>
  </w:num>
  <w:num w:numId="10">
    <w:abstractNumId w:val="0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xtzA2NzY3NbG0NLdQ0lEKTi0uzszPAykwrAUAqkl4LSwAAAA="/>
  </w:docVars>
  <w:rsids>
    <w:rsidRoot w:val="00495BB7"/>
    <w:rsid w:val="00003BC4"/>
    <w:rsid w:val="00013810"/>
    <w:rsid w:val="00014EC9"/>
    <w:rsid w:val="0002585D"/>
    <w:rsid w:val="00032C01"/>
    <w:rsid w:val="000429F6"/>
    <w:rsid w:val="000470FC"/>
    <w:rsid w:val="000503EC"/>
    <w:rsid w:val="000558D5"/>
    <w:rsid w:val="000A18FF"/>
    <w:rsid w:val="000C18B9"/>
    <w:rsid w:val="000C5224"/>
    <w:rsid w:val="00100B30"/>
    <w:rsid w:val="00120CE7"/>
    <w:rsid w:val="00134BB4"/>
    <w:rsid w:val="00143C0D"/>
    <w:rsid w:val="001507F2"/>
    <w:rsid w:val="00150A42"/>
    <w:rsid w:val="0015126D"/>
    <w:rsid w:val="00163ED5"/>
    <w:rsid w:val="001670B8"/>
    <w:rsid w:val="00170979"/>
    <w:rsid w:val="00170A2D"/>
    <w:rsid w:val="001906E6"/>
    <w:rsid w:val="00190B9D"/>
    <w:rsid w:val="00192626"/>
    <w:rsid w:val="001A3C42"/>
    <w:rsid w:val="001A5260"/>
    <w:rsid w:val="001B173B"/>
    <w:rsid w:val="001B5E2C"/>
    <w:rsid w:val="00215114"/>
    <w:rsid w:val="00215C6B"/>
    <w:rsid w:val="002161BA"/>
    <w:rsid w:val="002178F8"/>
    <w:rsid w:val="0022149D"/>
    <w:rsid w:val="00232F88"/>
    <w:rsid w:val="0024185D"/>
    <w:rsid w:val="00242D70"/>
    <w:rsid w:val="0024450C"/>
    <w:rsid w:val="00265655"/>
    <w:rsid w:val="00265C59"/>
    <w:rsid w:val="002719D0"/>
    <w:rsid w:val="00275DA8"/>
    <w:rsid w:val="002769BA"/>
    <w:rsid w:val="00280C79"/>
    <w:rsid w:val="00280F1B"/>
    <w:rsid w:val="00285F1F"/>
    <w:rsid w:val="00287919"/>
    <w:rsid w:val="00296113"/>
    <w:rsid w:val="002B1764"/>
    <w:rsid w:val="002C2404"/>
    <w:rsid w:val="002C5068"/>
    <w:rsid w:val="002C7726"/>
    <w:rsid w:val="002E5B51"/>
    <w:rsid w:val="002E6609"/>
    <w:rsid w:val="002F544B"/>
    <w:rsid w:val="00300DB8"/>
    <w:rsid w:val="003013DB"/>
    <w:rsid w:val="0031363C"/>
    <w:rsid w:val="00351A28"/>
    <w:rsid w:val="0035319F"/>
    <w:rsid w:val="003659AF"/>
    <w:rsid w:val="00375481"/>
    <w:rsid w:val="00376622"/>
    <w:rsid w:val="00386600"/>
    <w:rsid w:val="003963D4"/>
    <w:rsid w:val="003A123B"/>
    <w:rsid w:val="003A3870"/>
    <w:rsid w:val="003C1CC4"/>
    <w:rsid w:val="003E0BAF"/>
    <w:rsid w:val="003E53DB"/>
    <w:rsid w:val="00403EBF"/>
    <w:rsid w:val="00405AEC"/>
    <w:rsid w:val="0041210C"/>
    <w:rsid w:val="00422251"/>
    <w:rsid w:val="00422720"/>
    <w:rsid w:val="00425D28"/>
    <w:rsid w:val="00432FA4"/>
    <w:rsid w:val="004371DF"/>
    <w:rsid w:val="00462BF0"/>
    <w:rsid w:val="00462D18"/>
    <w:rsid w:val="00466EA5"/>
    <w:rsid w:val="00471A53"/>
    <w:rsid w:val="00485438"/>
    <w:rsid w:val="00495BB7"/>
    <w:rsid w:val="004A1D28"/>
    <w:rsid w:val="004A6131"/>
    <w:rsid w:val="004B4CDC"/>
    <w:rsid w:val="004C2882"/>
    <w:rsid w:val="004E79B6"/>
    <w:rsid w:val="005003B2"/>
    <w:rsid w:val="005031F3"/>
    <w:rsid w:val="005044B4"/>
    <w:rsid w:val="005068A7"/>
    <w:rsid w:val="0051590D"/>
    <w:rsid w:val="00516B08"/>
    <w:rsid w:val="005173F8"/>
    <w:rsid w:val="00536FA2"/>
    <w:rsid w:val="005438B7"/>
    <w:rsid w:val="00560998"/>
    <w:rsid w:val="00565BB0"/>
    <w:rsid w:val="00571A19"/>
    <w:rsid w:val="0057305E"/>
    <w:rsid w:val="00580231"/>
    <w:rsid w:val="00590913"/>
    <w:rsid w:val="005A4087"/>
    <w:rsid w:val="005A56EE"/>
    <w:rsid w:val="005E06F7"/>
    <w:rsid w:val="00623AC1"/>
    <w:rsid w:val="0065082E"/>
    <w:rsid w:val="00665D2B"/>
    <w:rsid w:val="00676D9A"/>
    <w:rsid w:val="0068607F"/>
    <w:rsid w:val="006978B4"/>
    <w:rsid w:val="006F5144"/>
    <w:rsid w:val="00702CD7"/>
    <w:rsid w:val="0071104C"/>
    <w:rsid w:val="00711B66"/>
    <w:rsid w:val="0071292F"/>
    <w:rsid w:val="007153A5"/>
    <w:rsid w:val="00725678"/>
    <w:rsid w:val="00735169"/>
    <w:rsid w:val="00736FAF"/>
    <w:rsid w:val="00741899"/>
    <w:rsid w:val="007478C9"/>
    <w:rsid w:val="00747C55"/>
    <w:rsid w:val="007523C1"/>
    <w:rsid w:val="00756651"/>
    <w:rsid w:val="0076191F"/>
    <w:rsid w:val="0076394F"/>
    <w:rsid w:val="00763DF6"/>
    <w:rsid w:val="00764768"/>
    <w:rsid w:val="00767F0B"/>
    <w:rsid w:val="0077533D"/>
    <w:rsid w:val="00781A81"/>
    <w:rsid w:val="007B6158"/>
    <w:rsid w:val="00800498"/>
    <w:rsid w:val="0080728F"/>
    <w:rsid w:val="00817506"/>
    <w:rsid w:val="00820734"/>
    <w:rsid w:val="0082323B"/>
    <w:rsid w:val="00845F2F"/>
    <w:rsid w:val="00852889"/>
    <w:rsid w:val="008565E3"/>
    <w:rsid w:val="008613A6"/>
    <w:rsid w:val="00870C14"/>
    <w:rsid w:val="00876DA4"/>
    <w:rsid w:val="008B5382"/>
    <w:rsid w:val="008B55FF"/>
    <w:rsid w:val="008C4F5B"/>
    <w:rsid w:val="008D44B6"/>
    <w:rsid w:val="008E0CA9"/>
    <w:rsid w:val="0090621A"/>
    <w:rsid w:val="00914695"/>
    <w:rsid w:val="00931A72"/>
    <w:rsid w:val="009347DB"/>
    <w:rsid w:val="009568A8"/>
    <w:rsid w:val="00987893"/>
    <w:rsid w:val="00993B5F"/>
    <w:rsid w:val="009A2DF0"/>
    <w:rsid w:val="009B58F1"/>
    <w:rsid w:val="009C061E"/>
    <w:rsid w:val="009C3E20"/>
    <w:rsid w:val="009C5166"/>
    <w:rsid w:val="009F3968"/>
    <w:rsid w:val="00A00100"/>
    <w:rsid w:val="00A06CBD"/>
    <w:rsid w:val="00A10F13"/>
    <w:rsid w:val="00A2549F"/>
    <w:rsid w:val="00A25560"/>
    <w:rsid w:val="00A26983"/>
    <w:rsid w:val="00A34B76"/>
    <w:rsid w:val="00A350A7"/>
    <w:rsid w:val="00A45C59"/>
    <w:rsid w:val="00A523E2"/>
    <w:rsid w:val="00A5697B"/>
    <w:rsid w:val="00A57A8B"/>
    <w:rsid w:val="00AC764D"/>
    <w:rsid w:val="00AD175F"/>
    <w:rsid w:val="00AD6064"/>
    <w:rsid w:val="00AF6EC0"/>
    <w:rsid w:val="00B02A61"/>
    <w:rsid w:val="00B065E6"/>
    <w:rsid w:val="00B16DA6"/>
    <w:rsid w:val="00B207B9"/>
    <w:rsid w:val="00B23FB4"/>
    <w:rsid w:val="00B33E9F"/>
    <w:rsid w:val="00B47493"/>
    <w:rsid w:val="00B53F67"/>
    <w:rsid w:val="00B75201"/>
    <w:rsid w:val="00B757BF"/>
    <w:rsid w:val="00B769D9"/>
    <w:rsid w:val="00B84B2C"/>
    <w:rsid w:val="00B84BED"/>
    <w:rsid w:val="00BB7E9F"/>
    <w:rsid w:val="00BD5281"/>
    <w:rsid w:val="00BF3B60"/>
    <w:rsid w:val="00C23F50"/>
    <w:rsid w:val="00C40546"/>
    <w:rsid w:val="00C40646"/>
    <w:rsid w:val="00C52A49"/>
    <w:rsid w:val="00C60BA2"/>
    <w:rsid w:val="00C72C21"/>
    <w:rsid w:val="00C864EC"/>
    <w:rsid w:val="00C9170A"/>
    <w:rsid w:val="00C96DD7"/>
    <w:rsid w:val="00CA48A2"/>
    <w:rsid w:val="00CD4FE0"/>
    <w:rsid w:val="00CE3D7D"/>
    <w:rsid w:val="00CF290A"/>
    <w:rsid w:val="00D00E5A"/>
    <w:rsid w:val="00D14F74"/>
    <w:rsid w:val="00D153B8"/>
    <w:rsid w:val="00D16E8C"/>
    <w:rsid w:val="00D37B89"/>
    <w:rsid w:val="00D53D4A"/>
    <w:rsid w:val="00D645D5"/>
    <w:rsid w:val="00D67389"/>
    <w:rsid w:val="00D90E6E"/>
    <w:rsid w:val="00DA0D3A"/>
    <w:rsid w:val="00DA2278"/>
    <w:rsid w:val="00DA3B42"/>
    <w:rsid w:val="00DB090D"/>
    <w:rsid w:val="00DC10EE"/>
    <w:rsid w:val="00DC600A"/>
    <w:rsid w:val="00DF26B4"/>
    <w:rsid w:val="00E00A43"/>
    <w:rsid w:val="00E3204C"/>
    <w:rsid w:val="00E345EA"/>
    <w:rsid w:val="00E347B1"/>
    <w:rsid w:val="00E41DB9"/>
    <w:rsid w:val="00E614BC"/>
    <w:rsid w:val="00E65E67"/>
    <w:rsid w:val="00E67074"/>
    <w:rsid w:val="00E8755F"/>
    <w:rsid w:val="00E93765"/>
    <w:rsid w:val="00EB06D7"/>
    <w:rsid w:val="00EB1205"/>
    <w:rsid w:val="00EB124A"/>
    <w:rsid w:val="00EC76B4"/>
    <w:rsid w:val="00ED5097"/>
    <w:rsid w:val="00EE53B8"/>
    <w:rsid w:val="00EF024A"/>
    <w:rsid w:val="00EF4B2C"/>
    <w:rsid w:val="00F00461"/>
    <w:rsid w:val="00F04665"/>
    <w:rsid w:val="00F3671B"/>
    <w:rsid w:val="00F44B5A"/>
    <w:rsid w:val="00F5142F"/>
    <w:rsid w:val="00F6392D"/>
    <w:rsid w:val="00F676F4"/>
    <w:rsid w:val="00F75C7B"/>
    <w:rsid w:val="00F9137D"/>
    <w:rsid w:val="00F92D26"/>
    <w:rsid w:val="00FA0D82"/>
    <w:rsid w:val="00FA5CA6"/>
    <w:rsid w:val="00FB70D8"/>
    <w:rsid w:val="00FC1750"/>
    <w:rsid w:val="00FC7EDB"/>
    <w:rsid w:val="00FD14D0"/>
    <w:rsid w:val="00FD35A9"/>
    <w:rsid w:val="00FD3CFD"/>
    <w:rsid w:val="00FD54B7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886A7E"/>
  <w15:docId w15:val="{0F49D866-9B7B-4C01-9CBD-0A1B9A1D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95B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95BB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rsid w:val="00495BB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45C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C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B769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403EBF"/>
    <w:pPr>
      <w:ind w:left="720"/>
    </w:pPr>
    <w:rPr>
      <w:rFonts w:ascii="Arial" w:eastAsia="Calibri" w:hAnsi="Arial" w:cs="Arial"/>
      <w:sz w:val="20"/>
      <w:szCs w:val="20"/>
    </w:rPr>
  </w:style>
  <w:style w:type="paragraph" w:styleId="Obyajntext">
    <w:name w:val="Plain Text"/>
    <w:basedOn w:val="Normlny"/>
    <w:link w:val="ObyajntextChar"/>
    <w:uiPriority w:val="99"/>
    <w:unhideWhenUsed/>
    <w:rsid w:val="0022149D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22149D"/>
    <w:rPr>
      <w:rFonts w:ascii="Calibri" w:hAnsi="Calibri"/>
      <w:szCs w:val="21"/>
    </w:rPr>
  </w:style>
  <w:style w:type="paragraph" w:styleId="Zkladntext">
    <w:name w:val="Body Text"/>
    <w:basedOn w:val="Normlny"/>
    <w:link w:val="ZkladntextChar"/>
    <w:rsid w:val="0022149D"/>
    <w:pPr>
      <w:jc w:val="both"/>
    </w:pPr>
    <w:rPr>
      <w:rFonts w:ascii="Arial" w:hAnsi="Arial"/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22149D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2149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2149D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9B58F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B58F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B58F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8F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8F1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lampertova@ukf.sk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kudrocova@ukf.sk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lkudrocova@ukf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70526-24D5-45BB-84AE-B2AF8AA30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980</Words>
  <Characters>5588</Characters>
  <Application>Microsoft Office Word</Application>
  <DocSecurity>0</DocSecurity>
  <Lines>46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Lucia Kudročová</cp:lastModifiedBy>
  <cp:revision>6</cp:revision>
  <cp:lastPrinted>2019-05-22T10:34:00Z</cp:lastPrinted>
  <dcterms:created xsi:type="dcterms:W3CDTF">2021-06-17T09:07:00Z</dcterms:created>
  <dcterms:modified xsi:type="dcterms:W3CDTF">2021-06-17T10:50:00Z</dcterms:modified>
</cp:coreProperties>
</file>