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DCF" w:rsidRPr="00AC6DCF" w:rsidRDefault="00AC6DCF" w:rsidP="00AC6DCF">
      <w:pPr>
        <w:spacing w:after="0" w:line="240" w:lineRule="auto"/>
        <w:jc w:val="center"/>
        <w:rPr>
          <w:rFonts w:eastAsia="Times New Roman" w:cs="Times New Roman"/>
          <w:sz w:val="32"/>
          <w:szCs w:val="32"/>
          <w:lang w:eastAsia="sk-SK"/>
        </w:rPr>
      </w:pPr>
      <w:r w:rsidRPr="00AC6DCF">
        <w:rPr>
          <w:rFonts w:eastAsia="Times New Roman" w:cs="Times New Roman"/>
          <w:sz w:val="32"/>
          <w:szCs w:val="32"/>
          <w:lang w:eastAsia="sk-SK"/>
        </w:rPr>
        <w:t>UNIVERZITA KONŠTANTÍNA FILOZOFA V NITRE</w:t>
      </w:r>
    </w:p>
    <w:p w:rsidR="00AC6DCF" w:rsidRPr="00AC6DCF" w:rsidRDefault="00AC6DCF" w:rsidP="00AC6DCF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AC6DCF" w:rsidRPr="00AC6DCF" w:rsidRDefault="00AC6DCF" w:rsidP="00AC6DCF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sk-SK"/>
        </w:rPr>
      </w:pPr>
    </w:p>
    <w:p w:rsidR="00AC6DCF" w:rsidRPr="00AC6DCF" w:rsidRDefault="00AC6DCF" w:rsidP="00AC6DCF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sk-SK"/>
        </w:rPr>
      </w:pPr>
      <w:r w:rsidRPr="00AC6DCF">
        <w:rPr>
          <w:rFonts w:eastAsia="Times New Roman" w:cs="Times New Roman"/>
          <w:b/>
          <w:sz w:val="28"/>
          <w:szCs w:val="28"/>
          <w:lang w:eastAsia="sk-SK"/>
        </w:rPr>
        <w:t>Výzva na predloženie cenovej ponuky</w:t>
      </w:r>
    </w:p>
    <w:p w:rsidR="00AC6DCF" w:rsidRPr="00AC6DCF" w:rsidRDefault="00AC6DCF" w:rsidP="00AC6DCF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  <w:lang w:val="x-none" w:eastAsia="sk-SK"/>
        </w:rPr>
      </w:pPr>
    </w:p>
    <w:p w:rsidR="00AC6DCF" w:rsidRPr="00AC6DCF" w:rsidRDefault="00AC6DCF" w:rsidP="00AC6DC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>Verejný obstarávateľ</w:t>
      </w:r>
      <w:r w:rsidRPr="00AC6DCF">
        <w:rPr>
          <w:rFonts w:eastAsia="Times New Roman" w:cs="Times New Roman"/>
          <w:bCs/>
          <w:lang w:val="x-none" w:eastAsia="sk-SK"/>
        </w:rPr>
        <w:t>:</w:t>
      </w:r>
      <w:r w:rsidRPr="00AC6DCF">
        <w:rPr>
          <w:rFonts w:eastAsia="Times New Roman" w:cs="Times New Roman"/>
          <w:bCs/>
          <w:lang w:eastAsia="sk-SK"/>
        </w:rPr>
        <w:t xml:space="preserve"> </w:t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  <w:t>Univerzita Konštantína Filozofa v Nitre</w:t>
      </w:r>
    </w:p>
    <w:p w:rsidR="00AC6DCF" w:rsidRPr="00AC6DCF" w:rsidRDefault="00AC6DCF" w:rsidP="00AC6DCF">
      <w:p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</w:p>
    <w:p w:rsidR="00AC6DCF" w:rsidRPr="00AC6DCF" w:rsidRDefault="00AC6DCF" w:rsidP="00AC6DC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>Adresa</w:t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  <w:proofErr w:type="spellStart"/>
      <w:r w:rsidRPr="00AC6DCF">
        <w:rPr>
          <w:rFonts w:eastAsia="Times New Roman" w:cs="Times New Roman"/>
          <w:bCs/>
          <w:lang w:eastAsia="sk-SK"/>
        </w:rPr>
        <w:t>Tr</w:t>
      </w:r>
      <w:proofErr w:type="spellEnd"/>
      <w:r w:rsidRPr="00AC6DCF">
        <w:rPr>
          <w:rFonts w:eastAsia="Times New Roman" w:cs="Times New Roman"/>
          <w:bCs/>
          <w:lang w:eastAsia="sk-SK"/>
        </w:rPr>
        <w:t>. Andreja Hlinku 1, Nitra</w:t>
      </w:r>
    </w:p>
    <w:p w:rsidR="00AC6DCF" w:rsidRPr="00AC6DCF" w:rsidRDefault="00AC6DCF" w:rsidP="00AC6DCF">
      <w:p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</w:p>
    <w:p w:rsidR="00AC6DCF" w:rsidRPr="00AC6DCF" w:rsidRDefault="00AC6DCF" w:rsidP="00AC6DC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>Pracovisko:</w:t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  <w:t>Technické oddelenie</w:t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</w:p>
    <w:p w:rsidR="00AC6DCF" w:rsidRPr="00AC6DCF" w:rsidRDefault="00AC6DCF" w:rsidP="00AC6DCF">
      <w:pPr>
        <w:spacing w:after="0" w:line="240" w:lineRule="auto"/>
        <w:ind w:left="284"/>
        <w:jc w:val="both"/>
        <w:rPr>
          <w:rFonts w:eastAsia="Times New Roman" w:cs="Times New Roman"/>
          <w:bCs/>
          <w:lang w:eastAsia="sk-SK"/>
        </w:rPr>
      </w:pPr>
    </w:p>
    <w:p w:rsidR="00AC6DCF" w:rsidRPr="00AC6DCF" w:rsidRDefault="00AC6DCF" w:rsidP="00AC6DC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 xml:space="preserve">Názov predmetu zákazky: </w:t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  <w:t>Výmena rozbitých skiel na fasáde.</w:t>
      </w:r>
    </w:p>
    <w:p w:rsidR="00AC6DCF" w:rsidRPr="00AC6DCF" w:rsidRDefault="00AC6DCF" w:rsidP="00AC6DCF">
      <w:pPr>
        <w:spacing w:after="0" w:line="240" w:lineRule="auto"/>
        <w:ind w:left="2880" w:firstLine="720"/>
        <w:jc w:val="both"/>
        <w:rPr>
          <w:rFonts w:eastAsia="Times New Roman" w:cs="Times New Roman"/>
          <w:bCs/>
          <w:lang w:eastAsia="sk-SK"/>
        </w:rPr>
      </w:pPr>
    </w:p>
    <w:p w:rsidR="00AC6DCF" w:rsidRPr="00AC6DCF" w:rsidRDefault="00AC6DCF" w:rsidP="00AC6DC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 xml:space="preserve">Stručný opis: </w:t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  <w:t>Výmena rozbitých skiel na fasádach objektov UKF v Nitre:</w:t>
      </w:r>
    </w:p>
    <w:p w:rsidR="00AC6DCF" w:rsidRPr="00AC6DCF" w:rsidRDefault="00AC6DCF" w:rsidP="00AC6DCF">
      <w:pPr>
        <w:spacing w:after="0" w:line="240" w:lineRule="auto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 xml:space="preserve">  </w:t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  <w:t>Objekt laboratórií FPV (fotky č.1,2,3):</w:t>
      </w:r>
    </w:p>
    <w:p w:rsidR="00AC6DCF" w:rsidRPr="00AC6DCF" w:rsidRDefault="00AC6DCF" w:rsidP="00AC6DCF">
      <w:pPr>
        <w:spacing w:after="0" w:line="240" w:lineRule="auto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  <w:t xml:space="preserve">Pol. č.1: sklo ESG </w:t>
      </w:r>
      <w:proofErr w:type="spellStart"/>
      <w:r w:rsidRPr="00AC6DCF">
        <w:rPr>
          <w:rFonts w:eastAsia="Times New Roman" w:cs="Times New Roman"/>
          <w:bCs/>
          <w:lang w:eastAsia="sk-SK"/>
        </w:rPr>
        <w:t>Float</w:t>
      </w:r>
      <w:proofErr w:type="spellEnd"/>
      <w:r w:rsidRPr="00AC6DCF">
        <w:rPr>
          <w:rFonts w:eastAsia="Times New Roman" w:cs="Times New Roman"/>
          <w:bCs/>
          <w:lang w:eastAsia="sk-SK"/>
        </w:rPr>
        <w:t xml:space="preserve"> 6 mm,  email RAL 5015:</w:t>
      </w:r>
    </w:p>
    <w:p w:rsidR="00AC6DCF" w:rsidRPr="00AC6DCF" w:rsidRDefault="00AC6DCF" w:rsidP="00AC6DCF">
      <w:pPr>
        <w:spacing w:after="0" w:line="240" w:lineRule="auto"/>
        <w:ind w:left="3600" w:firstLine="720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>rozmer: 750 x 875 mm ................................ 1 ks</w:t>
      </w:r>
    </w:p>
    <w:p w:rsidR="00AC6DCF" w:rsidRPr="00AC6DCF" w:rsidRDefault="00AC6DCF" w:rsidP="00AC6DCF">
      <w:pPr>
        <w:spacing w:after="0" w:line="240" w:lineRule="auto"/>
        <w:ind w:left="2880" w:firstLine="720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 xml:space="preserve">Pol. č.2: sklo ESG </w:t>
      </w:r>
      <w:proofErr w:type="spellStart"/>
      <w:r w:rsidRPr="00AC6DCF">
        <w:rPr>
          <w:rFonts w:eastAsia="Times New Roman" w:cs="Times New Roman"/>
          <w:bCs/>
          <w:lang w:eastAsia="sk-SK"/>
        </w:rPr>
        <w:t>Float</w:t>
      </w:r>
      <w:proofErr w:type="spellEnd"/>
      <w:r w:rsidRPr="00AC6DCF">
        <w:rPr>
          <w:rFonts w:eastAsia="Times New Roman" w:cs="Times New Roman"/>
          <w:bCs/>
          <w:lang w:eastAsia="sk-SK"/>
        </w:rPr>
        <w:t xml:space="preserve"> 6 mm,  email RAL 5015:</w:t>
      </w:r>
    </w:p>
    <w:p w:rsidR="00AC6DCF" w:rsidRPr="00AC6DCF" w:rsidRDefault="00AC6DCF" w:rsidP="00AC6DCF">
      <w:pPr>
        <w:spacing w:after="0" w:line="240" w:lineRule="auto"/>
        <w:ind w:left="3600" w:firstLine="720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>rozmer: 870 x 875 mm ................................ 1 ks</w:t>
      </w:r>
    </w:p>
    <w:p w:rsidR="00AC6DCF" w:rsidRPr="00AC6DCF" w:rsidRDefault="00AC6DCF" w:rsidP="00AC6DCF">
      <w:pPr>
        <w:spacing w:after="0" w:line="240" w:lineRule="auto"/>
        <w:ind w:left="2880" w:firstLine="720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 xml:space="preserve">Objekt </w:t>
      </w:r>
      <w:proofErr w:type="spellStart"/>
      <w:r w:rsidRPr="00AC6DCF">
        <w:rPr>
          <w:rFonts w:eastAsia="Times New Roman" w:cs="Times New Roman"/>
          <w:bCs/>
          <w:lang w:eastAsia="sk-SK"/>
        </w:rPr>
        <w:t>FSVaZ</w:t>
      </w:r>
      <w:proofErr w:type="spellEnd"/>
      <w:r w:rsidRPr="00AC6DCF">
        <w:rPr>
          <w:rFonts w:eastAsia="Times New Roman" w:cs="Times New Roman"/>
          <w:bCs/>
          <w:lang w:eastAsia="sk-SK"/>
        </w:rPr>
        <w:t xml:space="preserve"> (fotky č.5,6,7)</w:t>
      </w:r>
    </w:p>
    <w:p w:rsidR="00AC6DCF" w:rsidRPr="00AC6DCF" w:rsidRDefault="00AC6DCF" w:rsidP="00AC6DCF">
      <w:pPr>
        <w:spacing w:after="0" w:line="240" w:lineRule="auto"/>
        <w:ind w:left="2880" w:firstLine="720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 xml:space="preserve">Pol. č.3: sklo ESG </w:t>
      </w:r>
      <w:proofErr w:type="spellStart"/>
      <w:r w:rsidRPr="00AC6DCF">
        <w:rPr>
          <w:rFonts w:eastAsia="Times New Roman" w:cs="Times New Roman"/>
          <w:bCs/>
          <w:lang w:eastAsia="sk-SK"/>
        </w:rPr>
        <w:t>Float</w:t>
      </w:r>
      <w:proofErr w:type="spellEnd"/>
      <w:r w:rsidRPr="00AC6DCF">
        <w:rPr>
          <w:rFonts w:eastAsia="Times New Roman" w:cs="Times New Roman"/>
          <w:bCs/>
          <w:lang w:eastAsia="sk-SK"/>
        </w:rPr>
        <w:t xml:space="preserve"> 6 mm,  email RAL 9006:</w:t>
      </w:r>
    </w:p>
    <w:p w:rsidR="00AC6DCF" w:rsidRPr="00AC6DCF" w:rsidRDefault="00AC6DCF" w:rsidP="00AC6DCF">
      <w:pPr>
        <w:spacing w:after="0" w:line="240" w:lineRule="auto"/>
        <w:ind w:left="3600" w:firstLine="720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>rozmer: 835 x 1200 mm, ............................ 1 ks</w:t>
      </w:r>
    </w:p>
    <w:p w:rsidR="00AC6DCF" w:rsidRPr="00AC6DCF" w:rsidRDefault="00AC6DCF" w:rsidP="00AC6DCF">
      <w:pPr>
        <w:spacing w:after="0" w:line="240" w:lineRule="auto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  <w:t>Pol. č.4: protipožiarne sklo EI 30</w:t>
      </w:r>
    </w:p>
    <w:p w:rsidR="00AC6DCF" w:rsidRPr="00AC6DCF" w:rsidRDefault="00AC6DCF" w:rsidP="00AC6DCF">
      <w:pPr>
        <w:spacing w:after="0" w:line="240" w:lineRule="auto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</w:r>
      <w:r w:rsidRPr="00AC6DCF">
        <w:rPr>
          <w:rFonts w:eastAsia="Times New Roman" w:cs="Times New Roman"/>
          <w:bCs/>
          <w:lang w:eastAsia="sk-SK"/>
        </w:rPr>
        <w:tab/>
        <w:t>rozmer: 635 x 2015 mm ............................. 1 ks</w:t>
      </w:r>
    </w:p>
    <w:p w:rsidR="00AC6DCF" w:rsidRPr="00AC6DCF" w:rsidRDefault="00AC6DCF" w:rsidP="00AC6DCF">
      <w:pPr>
        <w:spacing w:after="0" w:line="240" w:lineRule="auto"/>
        <w:ind w:left="3600" w:firstLine="720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>(protipožiarne sklo je demontovateľné z interiéru)</w:t>
      </w:r>
    </w:p>
    <w:p w:rsidR="00AC6DCF" w:rsidRPr="00AC6DCF" w:rsidRDefault="00AC6DCF" w:rsidP="00AC6DCF">
      <w:pPr>
        <w:spacing w:after="0" w:line="240" w:lineRule="auto"/>
        <w:ind w:left="3600" w:firstLine="720"/>
        <w:jc w:val="both"/>
        <w:rPr>
          <w:rFonts w:eastAsia="Times New Roman" w:cs="Times New Roman"/>
          <w:bCs/>
          <w:lang w:eastAsia="sk-SK"/>
        </w:rPr>
      </w:pPr>
    </w:p>
    <w:p w:rsidR="00AC6DCF" w:rsidRPr="00AC6DCF" w:rsidRDefault="00AC6DCF" w:rsidP="00AC6DCF">
      <w:pPr>
        <w:spacing w:after="0" w:line="240" w:lineRule="auto"/>
        <w:ind w:left="3600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 xml:space="preserve">Požadovaný rozsah prác: Demontáž a likvidácia rozbitých skiel, zameranie rozmerov nových skiel pre ich výrobu, dodávka a montáž nových skiel vrátane súvisiacich prác ako napr. práca s vysokozdvižnej plošiny alebo lešenia, bezpečnostné opatrenia ap., dopravné náklady a ďalších súvisiacich poplatkov a nákladov. </w:t>
      </w:r>
    </w:p>
    <w:p w:rsidR="00AC6DCF" w:rsidRPr="00AC6DCF" w:rsidRDefault="00AC6DCF" w:rsidP="00AC6DCF">
      <w:pPr>
        <w:spacing w:after="0" w:line="240" w:lineRule="auto"/>
        <w:ind w:left="720"/>
        <w:jc w:val="both"/>
        <w:rPr>
          <w:rFonts w:eastAsia="Times New Roman" w:cs="Times New Roman"/>
          <w:bCs/>
          <w:lang w:eastAsia="sk-SK"/>
        </w:rPr>
      </w:pPr>
    </w:p>
    <w:p w:rsidR="00AC6DCF" w:rsidRPr="00AC6DCF" w:rsidRDefault="00AC6DCF" w:rsidP="00AC6DC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 xml:space="preserve">Predmet zákazky bude realizovaný na základe objednávky. </w:t>
      </w:r>
    </w:p>
    <w:p w:rsidR="00AC6DCF" w:rsidRPr="00AC6DCF" w:rsidRDefault="00AC6DCF" w:rsidP="00AC6DCF">
      <w:pPr>
        <w:spacing w:after="0" w:line="240" w:lineRule="auto"/>
        <w:ind w:left="284"/>
        <w:jc w:val="both"/>
        <w:rPr>
          <w:rFonts w:eastAsia="Times New Roman" w:cs="Times New Roman"/>
          <w:bCs/>
          <w:lang w:eastAsia="sk-SK"/>
        </w:rPr>
      </w:pPr>
    </w:p>
    <w:p w:rsidR="00AC6DCF" w:rsidRPr="00AC6DCF" w:rsidRDefault="00AC6DCF" w:rsidP="00AC6DC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>Termín realizácie zákazky: do 60 dní od vystavenia objednávky.</w:t>
      </w:r>
    </w:p>
    <w:p w:rsidR="00AC6DCF" w:rsidRPr="00AC6DCF" w:rsidRDefault="00AC6DCF" w:rsidP="00AC6DCF">
      <w:pPr>
        <w:spacing w:after="0" w:line="240" w:lineRule="auto"/>
        <w:jc w:val="both"/>
        <w:rPr>
          <w:rFonts w:eastAsia="Times New Roman" w:cs="Times New Roman"/>
          <w:bCs/>
          <w:lang w:eastAsia="sk-SK"/>
        </w:rPr>
      </w:pPr>
    </w:p>
    <w:p w:rsidR="00AC6DCF" w:rsidRPr="00AC6DCF" w:rsidRDefault="00AC6DCF" w:rsidP="00AC6DC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 xml:space="preserve">Predpokladaná hodnota zákazky: ...............,-   € bez DPH </w:t>
      </w:r>
    </w:p>
    <w:p w:rsidR="00AC6DCF" w:rsidRPr="00AC6DCF" w:rsidRDefault="00AC6DCF" w:rsidP="00AC6DCF">
      <w:pPr>
        <w:spacing w:after="0" w:line="240" w:lineRule="auto"/>
        <w:ind w:left="284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>Verejný obstarávateľ cenovým prieskumom zisťuje Predpokladanú hodnotu zákazky a súčasne si vyhradzuje právo zostaviť poradie úspešnosti predložených ponúk na základe hodnotiaceho kritéria uvedeného v bode 11.</w:t>
      </w:r>
    </w:p>
    <w:p w:rsidR="00AC6DCF" w:rsidRPr="00AC6DCF" w:rsidRDefault="00AC6DCF" w:rsidP="00AC6DCF">
      <w:pPr>
        <w:spacing w:after="0" w:line="240" w:lineRule="auto"/>
        <w:ind w:left="284"/>
        <w:jc w:val="both"/>
        <w:rPr>
          <w:rFonts w:eastAsia="Times New Roman" w:cs="Times New Roman"/>
          <w:bCs/>
          <w:lang w:eastAsia="sk-SK"/>
        </w:rPr>
      </w:pPr>
    </w:p>
    <w:p w:rsidR="00AC6DCF" w:rsidRPr="00AC6DCF" w:rsidRDefault="00AC6DCF" w:rsidP="00AC6DC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 xml:space="preserve">Lehota na doručenie cenovej ponuky: </w:t>
      </w:r>
      <w:r w:rsidRPr="00AC6DCF">
        <w:rPr>
          <w:rFonts w:eastAsia="Times New Roman" w:cs="Times New Roman"/>
          <w:b/>
          <w:bCs/>
          <w:lang w:eastAsia="sk-SK"/>
        </w:rPr>
        <w:t>najneskôr do 30.9.2021. do 15:00 hod.</w:t>
      </w:r>
    </w:p>
    <w:p w:rsidR="00AC6DCF" w:rsidRPr="00AC6DCF" w:rsidRDefault="00AC6DCF" w:rsidP="00AC6DCF">
      <w:pPr>
        <w:spacing w:after="0" w:line="240" w:lineRule="auto"/>
        <w:ind w:left="284" w:hanging="284"/>
        <w:jc w:val="both"/>
        <w:rPr>
          <w:rFonts w:eastAsia="Times New Roman" w:cs="Times New Roman"/>
          <w:b/>
          <w:bCs/>
          <w:lang w:eastAsia="sk-SK"/>
        </w:rPr>
      </w:pPr>
    </w:p>
    <w:p w:rsidR="00AC6DCF" w:rsidRPr="00AC6DCF" w:rsidRDefault="00AC6DCF" w:rsidP="00AC6DC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>Adresa na doručenie cenovej ponuky: isebo@ukf.sk</w:t>
      </w:r>
    </w:p>
    <w:p w:rsidR="00AC6DCF" w:rsidRPr="00AC6DCF" w:rsidRDefault="00AC6DCF" w:rsidP="00AC6DCF">
      <w:p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 xml:space="preserve"> </w:t>
      </w:r>
    </w:p>
    <w:p w:rsidR="00AC6DCF" w:rsidRPr="00AC6DCF" w:rsidRDefault="00AC6DCF" w:rsidP="00AC6DC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vertAlign w:val="superscript"/>
          <w:lang w:val="x-none" w:eastAsia="sk-SK"/>
        </w:rPr>
      </w:pPr>
      <w:r w:rsidRPr="00AC6DCF">
        <w:rPr>
          <w:rFonts w:eastAsia="Times New Roman" w:cs="Times New Roman"/>
          <w:bCs/>
          <w:lang w:eastAsia="sk-SK"/>
        </w:rPr>
        <w:t xml:space="preserve">Kritérium na výber dodávateľa: </w:t>
      </w:r>
      <w:r w:rsidRPr="00AC6DCF">
        <w:rPr>
          <w:rFonts w:eastAsia="Times New Roman" w:cs="Times New Roman"/>
          <w:bCs/>
          <w:lang w:val="x-none" w:eastAsia="sk-SK"/>
        </w:rPr>
        <w:t>najnižšia celková cena s DPH. V prípade, že uchádzač nie je platcom DPH, bude sa hodnotiť cena celkom.</w:t>
      </w:r>
    </w:p>
    <w:p w:rsidR="00AC6DCF" w:rsidRPr="00AC6DCF" w:rsidRDefault="00AC6DCF" w:rsidP="00AC6DCF">
      <w:pPr>
        <w:spacing w:after="0" w:line="240" w:lineRule="auto"/>
        <w:ind w:left="284" w:hanging="284"/>
        <w:jc w:val="both"/>
        <w:rPr>
          <w:rFonts w:eastAsia="Times New Roman" w:cs="Times New Roman"/>
          <w:bCs/>
          <w:vertAlign w:val="superscript"/>
          <w:lang w:eastAsia="sk-SK"/>
        </w:rPr>
      </w:pPr>
    </w:p>
    <w:p w:rsidR="00AC6DCF" w:rsidRPr="00AC6DCF" w:rsidRDefault="00AC6DCF" w:rsidP="00AC6DC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 xml:space="preserve">Kontaktná osoba, telefón, e-mail: Ing. Igor Šebo, </w:t>
      </w:r>
      <w:proofErr w:type="spellStart"/>
      <w:r w:rsidRPr="00AC6DCF">
        <w:rPr>
          <w:rFonts w:eastAsia="Times New Roman" w:cs="Times New Roman"/>
          <w:bCs/>
          <w:lang w:eastAsia="sk-SK"/>
        </w:rPr>
        <w:t>mob</w:t>
      </w:r>
      <w:proofErr w:type="spellEnd"/>
      <w:r w:rsidRPr="00AC6DCF">
        <w:rPr>
          <w:rFonts w:eastAsia="Times New Roman" w:cs="Times New Roman"/>
          <w:bCs/>
          <w:lang w:eastAsia="sk-SK"/>
        </w:rPr>
        <w:t>.: 0907670367, e-mail: isebo@ukf.sk</w:t>
      </w:r>
    </w:p>
    <w:p w:rsidR="00AC6DCF" w:rsidRPr="00AC6DCF" w:rsidRDefault="00AC6DCF" w:rsidP="00AC6DCF">
      <w:pPr>
        <w:spacing w:after="0" w:line="240" w:lineRule="auto"/>
        <w:ind w:left="284" w:hanging="284"/>
        <w:jc w:val="both"/>
        <w:rPr>
          <w:rFonts w:eastAsia="Times New Roman" w:cs="Times New Roman"/>
          <w:bCs/>
          <w:lang w:val="x-none" w:eastAsia="sk-SK"/>
        </w:rPr>
      </w:pPr>
    </w:p>
    <w:p w:rsidR="00AC6DCF" w:rsidRPr="00AC6DCF" w:rsidRDefault="00AC6DCF" w:rsidP="00AC6DC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vertAlign w:val="superscript"/>
          <w:lang w:val="x-none" w:eastAsia="sk-SK"/>
        </w:rPr>
      </w:pPr>
      <w:r w:rsidRPr="00AC6DCF">
        <w:rPr>
          <w:rFonts w:eastAsia="Times New Roman" w:cs="Times New Roman"/>
          <w:bCs/>
          <w:lang w:val="x-none" w:eastAsia="sk-SK"/>
        </w:rPr>
        <w:t>Dodávateľ musí mať oprávnenie na dodanie tovaru, ktoré sú predmetom zákazky a nesmie mať uložený zákaz účasti vo verejnom obstarávaní.</w:t>
      </w:r>
    </w:p>
    <w:p w:rsidR="00AC6DCF" w:rsidRPr="00AC6DCF" w:rsidRDefault="00AC6DCF" w:rsidP="00AC6DCF">
      <w:pPr>
        <w:spacing w:after="0" w:line="240" w:lineRule="auto"/>
        <w:jc w:val="both"/>
        <w:rPr>
          <w:rFonts w:eastAsia="Times New Roman" w:cs="Times New Roman"/>
          <w:bCs/>
          <w:lang w:eastAsia="sk-SK"/>
        </w:rPr>
      </w:pPr>
    </w:p>
    <w:p w:rsidR="00AC6DCF" w:rsidRPr="00AC6DCF" w:rsidRDefault="00AC6DCF" w:rsidP="00AC6DCF">
      <w:p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</w:p>
    <w:p w:rsidR="009E154D" w:rsidRPr="00AC6DCF" w:rsidRDefault="00AC6DCF" w:rsidP="00AC6DCF">
      <w:pPr>
        <w:spacing w:after="0" w:line="240" w:lineRule="auto"/>
        <w:jc w:val="both"/>
        <w:rPr>
          <w:rFonts w:eastAsia="Times New Roman" w:cs="Times New Roman"/>
          <w:bCs/>
          <w:i/>
          <w:lang w:eastAsia="sk-SK"/>
        </w:rPr>
      </w:pPr>
      <w:r w:rsidRPr="00AC6DCF">
        <w:rPr>
          <w:rFonts w:eastAsia="Times New Roman" w:cs="Times New Roman"/>
          <w:bCs/>
          <w:lang w:eastAsia="sk-SK"/>
        </w:rPr>
        <w:t>V Nitre dňa: 17.9.2021</w:t>
      </w:r>
      <w:bookmarkStart w:id="0" w:name="_GoBack"/>
      <w:bookmarkEnd w:id="0"/>
    </w:p>
    <w:sectPr w:rsidR="009E154D" w:rsidRPr="00AC6DCF" w:rsidSect="002D4E9B">
      <w:headerReference w:type="default" r:id="rId5"/>
      <w:footerReference w:type="default" r:id="rId6"/>
      <w:pgSz w:w="11906" w:h="16838" w:code="9"/>
      <w:pgMar w:top="851" w:right="1418" w:bottom="567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AC6DCF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AC6DCF">
    <w:pPr>
      <w:pStyle w:val="Pta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AC6DCF">
    <w:pPr>
      <w:pStyle w:val="Hlavika"/>
    </w:pPr>
  </w:p>
  <w:p w:rsidR="008E64CB" w:rsidRDefault="00AC6DC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5524B14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DCF"/>
    <w:rsid w:val="009E154D"/>
    <w:rsid w:val="00AC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89FBB"/>
  <w15:chartTrackingRefBased/>
  <w15:docId w15:val="{A5BFEEF8-FE2C-4788-A5F4-9B8285710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AC6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C6DCF"/>
  </w:style>
  <w:style w:type="paragraph" w:styleId="Pta">
    <w:name w:val="footer"/>
    <w:basedOn w:val="Normlny"/>
    <w:link w:val="PtaChar"/>
    <w:uiPriority w:val="99"/>
    <w:semiHidden/>
    <w:unhideWhenUsed/>
    <w:rsid w:val="00AC6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AC6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Šebo</dc:creator>
  <cp:keywords/>
  <dc:description/>
  <cp:lastModifiedBy>Igor Šebo</cp:lastModifiedBy>
  <cp:revision>1</cp:revision>
  <dcterms:created xsi:type="dcterms:W3CDTF">2021-09-17T10:55:00Z</dcterms:created>
  <dcterms:modified xsi:type="dcterms:W3CDTF">2021-09-17T10:56:00Z</dcterms:modified>
</cp:coreProperties>
</file>