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CF2E6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Dražovská 2</w:t>
      </w:r>
      <w:r w:rsidR="00D4268C">
        <w:rPr>
          <w:rFonts w:asciiTheme="minorHAnsi" w:hAnsiTheme="minorHAnsi"/>
          <w:sz w:val="22"/>
          <w:szCs w:val="22"/>
          <w:lang w:val="sk-SK"/>
        </w:rPr>
        <w:t>, Nitra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CF2E65">
        <w:rPr>
          <w:rFonts w:asciiTheme="minorHAnsi" w:hAnsiTheme="minorHAnsi"/>
          <w:sz w:val="22"/>
          <w:szCs w:val="22"/>
          <w:lang w:val="sk-SK"/>
        </w:rPr>
        <w:t>Študentské centrum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43C09" w:rsidRDefault="00833BCA" w:rsidP="003230B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43C09" w:rsidRPr="00CF2E65">
        <w:rPr>
          <w:rFonts w:asciiTheme="minorHAnsi" w:hAnsiTheme="minorHAnsi"/>
          <w:sz w:val="22"/>
          <w:szCs w:val="22"/>
          <w:lang w:val="sk-SK"/>
        </w:rPr>
        <w:tab/>
      </w:r>
      <w:r w:rsidR="009661B3">
        <w:rPr>
          <w:rFonts w:asciiTheme="minorHAnsi" w:hAnsiTheme="minorHAnsi"/>
          <w:sz w:val="22"/>
          <w:szCs w:val="22"/>
          <w:lang w:val="sk-SK"/>
        </w:rPr>
        <w:t>Online registrácia</w:t>
      </w:r>
      <w:r w:rsidR="00CF2E65" w:rsidRPr="00CF2E65">
        <w:rPr>
          <w:rFonts w:asciiTheme="minorHAnsi" w:hAnsiTheme="minorHAnsi"/>
          <w:sz w:val="22"/>
          <w:szCs w:val="22"/>
          <w:lang w:val="sk-SK"/>
        </w:rPr>
        <w:t xml:space="preserve"> a následné vyhodnotenie</w:t>
      </w:r>
      <w:r w:rsidR="009661B3">
        <w:rPr>
          <w:rFonts w:asciiTheme="minorHAnsi" w:hAnsiTheme="minorHAnsi"/>
          <w:sz w:val="22"/>
          <w:szCs w:val="22"/>
          <w:lang w:val="sk-SK"/>
        </w:rPr>
        <w:t xml:space="preserve"> bežeckého</w:t>
      </w:r>
      <w:r w:rsidR="00CF2E65" w:rsidRPr="00CF2E65">
        <w:rPr>
          <w:rFonts w:asciiTheme="minorHAnsi" w:hAnsiTheme="minorHAnsi"/>
          <w:sz w:val="22"/>
          <w:szCs w:val="22"/>
          <w:lang w:val="sk-SK"/>
        </w:rPr>
        <w:t xml:space="preserve"> podujatia </w:t>
      </w:r>
    </w:p>
    <w:p w:rsidR="00BB20E9" w:rsidRDefault="00BB20E9" w:rsidP="00BB20E9">
      <w:pPr>
        <w:pStyle w:val="Odsekzoznamu"/>
        <w:ind w:left="2880"/>
        <w:rPr>
          <w:rFonts w:asciiTheme="minorHAnsi" w:hAnsiTheme="minorHAnsi"/>
          <w:szCs w:val="22"/>
        </w:rPr>
      </w:pPr>
      <w:r w:rsidRPr="00BB20E9">
        <w:rPr>
          <w:rFonts w:asciiTheme="minorHAnsi" w:hAnsiTheme="minorHAnsi"/>
          <w:szCs w:val="22"/>
        </w:rPr>
        <w:t>v termíne 3.5. - 9.5.2021</w:t>
      </w:r>
      <w:r>
        <w:rPr>
          <w:rFonts w:asciiTheme="minorHAnsi" w:hAnsiTheme="minorHAnsi"/>
          <w:szCs w:val="22"/>
        </w:rPr>
        <w:t>.</w:t>
      </w:r>
    </w:p>
    <w:p w:rsidR="00CF2E65" w:rsidRPr="00CF2E65" w:rsidRDefault="00CF2E65" w:rsidP="00BB20E9">
      <w:pPr>
        <w:pStyle w:val="Zkladntext"/>
        <w:ind w:left="2160"/>
        <w:rPr>
          <w:rFonts w:asciiTheme="minorHAnsi" w:hAnsiTheme="minorHAnsi"/>
          <w:sz w:val="22"/>
          <w:szCs w:val="22"/>
          <w:lang w:val="sk-SK"/>
        </w:rPr>
      </w:pPr>
    </w:p>
    <w:p w:rsidR="00CF2E65" w:rsidRPr="00CF2E65" w:rsidRDefault="00833BCA" w:rsidP="00BB20E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CF2E65">
        <w:rPr>
          <w:rFonts w:asciiTheme="minorHAnsi" w:hAnsiTheme="minorHAnsi"/>
          <w:sz w:val="22"/>
          <w:szCs w:val="22"/>
          <w:lang w:val="sk-SK"/>
        </w:rPr>
        <w:tab/>
      </w:r>
      <w:r w:rsidR="00CF2E65" w:rsidRPr="00CF2E65">
        <w:rPr>
          <w:rFonts w:asciiTheme="minorHAnsi" w:hAnsiTheme="minorHAnsi"/>
          <w:sz w:val="22"/>
          <w:szCs w:val="22"/>
          <w:lang w:val="sk-SK"/>
        </w:rPr>
        <w:t xml:space="preserve">- online registrácia </w:t>
      </w:r>
    </w:p>
    <w:p w:rsidR="00CF2E65" w:rsidRPr="00CF2E65" w:rsidRDefault="00CF2E65" w:rsidP="00CF2E65">
      <w:pPr>
        <w:pStyle w:val="Zkladntext"/>
        <w:ind w:left="1440" w:firstLine="720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>- možnosť stiahnuť si štartové číslo</w:t>
      </w:r>
    </w:p>
    <w:p w:rsidR="00CF2E65" w:rsidRPr="00CF2E65" w:rsidRDefault="00CF2E65" w:rsidP="00CF2E65">
      <w:pPr>
        <w:pStyle w:val="Zkladntext"/>
        <w:ind w:left="2160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>- možnosť nahratia výsledku na server</w:t>
      </w:r>
    </w:p>
    <w:p w:rsidR="00CF2E65" w:rsidRPr="00CF2E65" w:rsidRDefault="00CF2E65" w:rsidP="00CF2E65">
      <w:pPr>
        <w:pStyle w:val="Zkladntext"/>
        <w:ind w:left="1440" w:firstLine="720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>- možnosť nahratia GPX súboru na server a jeho následné zobrazenie</w:t>
      </w:r>
    </w:p>
    <w:p w:rsidR="00CF2E65" w:rsidRPr="00CF2E65" w:rsidRDefault="00CF2E65" w:rsidP="00CF2E65">
      <w:pPr>
        <w:pStyle w:val="Zkladntext"/>
        <w:ind w:left="1440" w:firstLine="720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>- možnosť nahratia obrázku z aplikácie z behu a jeho následné zobrazenie</w:t>
      </w:r>
    </w:p>
    <w:p w:rsidR="00CF2E65" w:rsidRPr="00CF2E65" w:rsidRDefault="00CF2E65" w:rsidP="00CF2E65">
      <w:pPr>
        <w:pStyle w:val="Zkladntext"/>
        <w:ind w:left="2160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 xml:space="preserve">- vyhodnotenie priebežného a konečného poradia  </w:t>
      </w:r>
    </w:p>
    <w:p w:rsidR="00CF2E65" w:rsidRPr="00CF2E65" w:rsidRDefault="00CF2E65" w:rsidP="00CF2E65">
      <w:pPr>
        <w:pStyle w:val="Zkladntext"/>
        <w:ind w:left="1440" w:firstLine="720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 xml:space="preserve">- možnosť stiahnuť si diplom s výsledným časom a poradím </w:t>
      </w:r>
    </w:p>
    <w:p w:rsidR="00341A27" w:rsidRDefault="00CF2E65" w:rsidP="00CF2E65">
      <w:pPr>
        <w:pStyle w:val="Zkladntext"/>
        <w:ind w:left="2160"/>
        <w:rPr>
          <w:rFonts w:asciiTheme="minorHAnsi" w:hAnsiTheme="minorHAnsi"/>
          <w:sz w:val="22"/>
          <w:szCs w:val="22"/>
          <w:lang w:val="sk-SK"/>
        </w:rPr>
      </w:pPr>
      <w:r w:rsidRPr="00CF2E65">
        <w:rPr>
          <w:rFonts w:asciiTheme="minorHAnsi" w:hAnsiTheme="minorHAnsi"/>
          <w:sz w:val="22"/>
          <w:szCs w:val="22"/>
          <w:lang w:val="sk-SK"/>
        </w:rPr>
        <w:t>- online podpora pretekárov pri prípadných problémoch s registráciou resp. nahrávaním výsledkov</w:t>
      </w:r>
    </w:p>
    <w:p w:rsidR="00341A27" w:rsidRDefault="00341A27" w:rsidP="00343C09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</w:p>
    <w:p w:rsidR="007413ED" w:rsidRPr="00E10F59" w:rsidRDefault="007413ED" w:rsidP="005958AE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413ED" w:rsidRPr="007413ED" w:rsidRDefault="007413ED" w:rsidP="007413E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413ED">
        <w:rPr>
          <w:rFonts w:asciiTheme="minorHAnsi" w:hAnsiTheme="minorHAnsi"/>
          <w:sz w:val="22"/>
          <w:szCs w:val="22"/>
          <w:lang w:val="sk-SK"/>
        </w:rPr>
        <w:t>Predmet zákazky podľa špecifikácie bude realizovaný na základe objednávk</w:t>
      </w:r>
      <w:r w:rsidR="00D458BA">
        <w:rPr>
          <w:rFonts w:asciiTheme="minorHAnsi" w:hAnsiTheme="minorHAnsi"/>
          <w:sz w:val="22"/>
          <w:szCs w:val="22"/>
          <w:lang w:val="sk-SK"/>
        </w:rPr>
        <w:t>y.</w:t>
      </w:r>
      <w:r w:rsidRPr="007413ED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7413E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AC5C10" w:rsidRDefault="00A83B1E" w:rsidP="009315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AC5C10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2F3D30" w:rsidRPr="00AC5C10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 súčasne si vyhradzuje právo zostaviť poradie úspešnosti predložených ponúk na základe hodnotiaceho </w:t>
      </w:r>
      <w:r w:rsidR="00AC5C10">
        <w:rPr>
          <w:rFonts w:asciiTheme="minorHAnsi" w:hAnsiTheme="minorHAnsi"/>
          <w:sz w:val="22"/>
          <w:szCs w:val="22"/>
          <w:lang w:val="sk-SK"/>
        </w:rPr>
        <w:t>kritéria uvedeného v bode 10..</w:t>
      </w:r>
    </w:p>
    <w:p w:rsidR="002F3D30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CF2E65">
        <w:rPr>
          <w:rFonts w:asciiTheme="minorHAnsi" w:hAnsiTheme="minorHAnsi"/>
          <w:b/>
          <w:sz w:val="22"/>
          <w:szCs w:val="22"/>
          <w:lang w:val="sk-SK"/>
        </w:rPr>
        <w:t>30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</w:t>
      </w:r>
      <w:r w:rsidR="005958AE">
        <w:rPr>
          <w:rFonts w:asciiTheme="minorHAnsi" w:hAnsiTheme="minorHAnsi"/>
          <w:b/>
          <w:sz w:val="22"/>
          <w:szCs w:val="22"/>
          <w:lang w:val="sk-SK"/>
        </w:rPr>
        <w:t>4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5958AE">
        <w:rPr>
          <w:rFonts w:asciiTheme="minorHAnsi" w:hAnsiTheme="minorHAnsi"/>
          <w:b/>
          <w:sz w:val="22"/>
          <w:szCs w:val="22"/>
          <w:lang w:val="sk-SK"/>
        </w:rPr>
        <w:t>1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CF2E65">
        <w:rPr>
          <w:rFonts w:asciiTheme="minorHAnsi" w:hAnsiTheme="minorHAnsi"/>
          <w:b/>
          <w:sz w:val="22"/>
          <w:szCs w:val="22"/>
          <w:lang w:val="sk-SK"/>
        </w:rPr>
        <w:t>08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:00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r w:rsidR="007413ED">
        <w:rPr>
          <w:rFonts w:asciiTheme="minorHAnsi" w:hAnsiTheme="minorHAnsi"/>
          <w:sz w:val="22"/>
          <w:szCs w:val="22"/>
          <w:lang w:val="sk-SK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F2E65">
        <w:rPr>
          <w:rFonts w:asciiTheme="minorHAnsi" w:hAnsiTheme="minorHAnsi"/>
          <w:sz w:val="22"/>
          <w:szCs w:val="22"/>
          <w:lang w:val="sk-SK"/>
        </w:rPr>
        <w:t>mtvrdik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A80454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</w:t>
      </w:r>
      <w:r w:rsidR="00CF2E65">
        <w:rPr>
          <w:rFonts w:asciiTheme="minorHAnsi" w:hAnsiTheme="minorHAnsi"/>
          <w:sz w:val="22"/>
          <w:szCs w:val="22"/>
          <w:lang w:val="sk-SK"/>
        </w:rPr>
        <w:t>: Mgr. Miroslav Tvrdík, 037/6408140</w:t>
      </w:r>
      <w:r w:rsidR="007413ED">
        <w:rPr>
          <w:rFonts w:asciiTheme="minorHAnsi" w:hAnsiTheme="minorHAnsi"/>
          <w:sz w:val="22"/>
          <w:szCs w:val="22"/>
          <w:lang w:val="sk-SK"/>
        </w:rPr>
        <w:t>, e-mail:</w:t>
      </w:r>
      <w:r w:rsidR="00A26B2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F2E65">
        <w:rPr>
          <w:rFonts w:asciiTheme="minorHAnsi" w:hAnsiTheme="minorHAnsi"/>
          <w:sz w:val="22"/>
          <w:szCs w:val="22"/>
          <w:lang w:val="sk-SK"/>
        </w:rPr>
        <w:t>mtvrdik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 xml:space="preserve">Dodávateľ musí </w:t>
      </w:r>
      <w:r w:rsidR="00CF2E65">
        <w:rPr>
          <w:rFonts w:asciiTheme="minorHAnsi" w:hAnsiTheme="minorHAnsi"/>
          <w:sz w:val="22"/>
          <w:szCs w:val="22"/>
        </w:rPr>
        <w:t>mať oprávnenie na dodanie služieb</w:t>
      </w:r>
      <w:r w:rsidRPr="00E10F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Pr="00E10F59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F2E65">
        <w:rPr>
          <w:rFonts w:asciiTheme="minorHAnsi" w:hAnsiTheme="minorHAnsi"/>
          <w:sz w:val="22"/>
          <w:szCs w:val="22"/>
          <w:lang w:val="sk-SK"/>
        </w:rPr>
        <w:t>27</w:t>
      </w:r>
      <w:r w:rsidR="00A26B28">
        <w:rPr>
          <w:rFonts w:asciiTheme="minorHAnsi" w:hAnsiTheme="minorHAnsi"/>
          <w:sz w:val="22"/>
          <w:szCs w:val="22"/>
          <w:lang w:val="sk-SK"/>
        </w:rPr>
        <w:t>.</w:t>
      </w:r>
      <w:r w:rsidR="008D0256">
        <w:rPr>
          <w:rFonts w:asciiTheme="minorHAnsi" w:hAnsiTheme="minorHAnsi"/>
          <w:sz w:val="22"/>
          <w:szCs w:val="22"/>
          <w:lang w:val="sk-SK"/>
        </w:rPr>
        <w:t>4</w:t>
      </w:r>
      <w:r w:rsidR="00A26B28">
        <w:rPr>
          <w:rFonts w:asciiTheme="minorHAnsi" w:hAnsiTheme="minorHAnsi"/>
          <w:sz w:val="22"/>
          <w:szCs w:val="22"/>
          <w:lang w:val="sk-SK"/>
        </w:rPr>
        <w:t>.202</w:t>
      </w:r>
      <w:r w:rsidR="008D0256">
        <w:rPr>
          <w:rFonts w:asciiTheme="minorHAnsi" w:hAnsiTheme="minorHAnsi"/>
          <w:sz w:val="22"/>
          <w:szCs w:val="22"/>
          <w:lang w:val="sk-SK"/>
        </w:rPr>
        <w:t>1</w:t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30A" w:rsidRDefault="00E0230A" w:rsidP="005E3335">
      <w:r>
        <w:separator/>
      </w:r>
    </w:p>
  </w:endnote>
  <w:endnote w:type="continuationSeparator" w:id="0">
    <w:p w:rsidR="00E0230A" w:rsidRDefault="00E0230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0230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30A" w:rsidRDefault="00E0230A" w:rsidP="005E3335">
      <w:r>
        <w:separator/>
      </w:r>
    </w:p>
  </w:footnote>
  <w:footnote w:type="continuationSeparator" w:id="0">
    <w:p w:rsidR="00E0230A" w:rsidRDefault="00E0230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D188F"/>
    <w:rsid w:val="00113AA4"/>
    <w:rsid w:val="002C050C"/>
    <w:rsid w:val="002C0C9E"/>
    <w:rsid w:val="002E657C"/>
    <w:rsid w:val="002F2AD3"/>
    <w:rsid w:val="002F3D30"/>
    <w:rsid w:val="00311705"/>
    <w:rsid w:val="0032786C"/>
    <w:rsid w:val="00341A27"/>
    <w:rsid w:val="00343C09"/>
    <w:rsid w:val="003A34B3"/>
    <w:rsid w:val="00471405"/>
    <w:rsid w:val="00472131"/>
    <w:rsid w:val="00544869"/>
    <w:rsid w:val="005917D0"/>
    <w:rsid w:val="005958AE"/>
    <w:rsid w:val="005E3335"/>
    <w:rsid w:val="0063171C"/>
    <w:rsid w:val="006410F1"/>
    <w:rsid w:val="00651E5D"/>
    <w:rsid w:val="0068787C"/>
    <w:rsid w:val="006A15DB"/>
    <w:rsid w:val="006D03BC"/>
    <w:rsid w:val="006D0CC1"/>
    <w:rsid w:val="006D7E2D"/>
    <w:rsid w:val="0071535E"/>
    <w:rsid w:val="007413ED"/>
    <w:rsid w:val="00751BFD"/>
    <w:rsid w:val="00771D00"/>
    <w:rsid w:val="007C0BED"/>
    <w:rsid w:val="007F17EE"/>
    <w:rsid w:val="008105C6"/>
    <w:rsid w:val="008249E4"/>
    <w:rsid w:val="00833BCA"/>
    <w:rsid w:val="00847C98"/>
    <w:rsid w:val="0086057D"/>
    <w:rsid w:val="008667AC"/>
    <w:rsid w:val="00867EF9"/>
    <w:rsid w:val="008D0256"/>
    <w:rsid w:val="008E60DE"/>
    <w:rsid w:val="008E64CB"/>
    <w:rsid w:val="00905767"/>
    <w:rsid w:val="00915CD1"/>
    <w:rsid w:val="009302BA"/>
    <w:rsid w:val="00962D50"/>
    <w:rsid w:val="009661B3"/>
    <w:rsid w:val="00A26B28"/>
    <w:rsid w:val="00A80454"/>
    <w:rsid w:val="00A83B1E"/>
    <w:rsid w:val="00AA4B99"/>
    <w:rsid w:val="00AB1908"/>
    <w:rsid w:val="00AC5C10"/>
    <w:rsid w:val="00B32D60"/>
    <w:rsid w:val="00B5763E"/>
    <w:rsid w:val="00B62D3C"/>
    <w:rsid w:val="00B743A8"/>
    <w:rsid w:val="00BB20E9"/>
    <w:rsid w:val="00BF04CE"/>
    <w:rsid w:val="00BF503F"/>
    <w:rsid w:val="00C4579B"/>
    <w:rsid w:val="00C51218"/>
    <w:rsid w:val="00C92CD4"/>
    <w:rsid w:val="00CC4614"/>
    <w:rsid w:val="00CF2E65"/>
    <w:rsid w:val="00D07529"/>
    <w:rsid w:val="00D130C9"/>
    <w:rsid w:val="00D4268C"/>
    <w:rsid w:val="00D458BA"/>
    <w:rsid w:val="00D56BBA"/>
    <w:rsid w:val="00D575D7"/>
    <w:rsid w:val="00D84431"/>
    <w:rsid w:val="00DC7322"/>
    <w:rsid w:val="00E0230A"/>
    <w:rsid w:val="00E10F59"/>
    <w:rsid w:val="00E15A50"/>
    <w:rsid w:val="00E66447"/>
    <w:rsid w:val="00EB1D19"/>
    <w:rsid w:val="00EB54AB"/>
    <w:rsid w:val="00EC3861"/>
    <w:rsid w:val="00F11FB3"/>
    <w:rsid w:val="00F1676E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1F735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6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3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C6ADA-0224-48EA-BB8A-C87A27F69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Miroslav Tvrdík</cp:lastModifiedBy>
  <cp:revision>13</cp:revision>
  <cp:lastPrinted>2020-10-06T07:44:00Z</cp:lastPrinted>
  <dcterms:created xsi:type="dcterms:W3CDTF">2021-04-26T10:07:00Z</dcterms:created>
  <dcterms:modified xsi:type="dcterms:W3CDTF">2021-04-27T11:49:00Z</dcterms:modified>
</cp:coreProperties>
</file>