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</w:rPr>
        <w:t>:</w:t>
      </w:r>
      <w:r w:rsidR="00035F39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035F39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</w:t>
      </w:r>
      <w:r w:rsidR="00F83E57">
        <w:rPr>
          <w:rFonts w:asciiTheme="minorHAnsi" w:hAnsiTheme="minorHAnsi"/>
          <w:sz w:val="22"/>
          <w:szCs w:val="22"/>
          <w:lang w:val="sk-SK"/>
        </w:rPr>
        <w:t xml:space="preserve">sa 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F83E57">
        <w:rPr>
          <w:rFonts w:asciiTheme="minorHAnsi" w:hAnsiTheme="minorHAnsi"/>
          <w:sz w:val="22"/>
          <w:szCs w:val="22"/>
          <w:lang w:val="sk-SK"/>
        </w:rPr>
        <w:t>: Trieda Andreja Hlinku 1, Nitra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Default="00833BCA" w:rsidP="00F83E5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:</w:t>
      </w:r>
      <w:r w:rsidR="001A7A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1690">
        <w:rPr>
          <w:rFonts w:asciiTheme="minorHAnsi" w:hAnsiTheme="minorHAnsi"/>
          <w:sz w:val="22"/>
          <w:szCs w:val="22"/>
          <w:lang w:val="sk-SK"/>
        </w:rPr>
        <w:t>Technické oddelenie</w:t>
      </w:r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833BCA" w:rsidRDefault="00833BCA" w:rsidP="004B5E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Odvoz </w:t>
      </w:r>
      <w:r w:rsidR="006625FC">
        <w:rPr>
          <w:rFonts w:asciiTheme="minorHAnsi" w:hAnsiTheme="minorHAnsi"/>
          <w:sz w:val="22"/>
          <w:szCs w:val="22"/>
          <w:lang w:val="sk-SK"/>
        </w:rPr>
        <w:t xml:space="preserve">a likvidácia 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nebezpečného odpadu </w:t>
      </w:r>
    </w:p>
    <w:p w:rsidR="004B5E15" w:rsidRPr="00E10F59" w:rsidRDefault="004B5E15" w:rsidP="004B5E1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B5E15" w:rsidRDefault="00833BCA" w:rsidP="004B5E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Odvoz </w:t>
      </w:r>
      <w:r w:rsidR="006625FC">
        <w:rPr>
          <w:rFonts w:asciiTheme="minorHAnsi" w:hAnsiTheme="minorHAnsi"/>
          <w:sz w:val="22"/>
          <w:szCs w:val="22"/>
          <w:lang w:val="sk-SK"/>
        </w:rPr>
        <w:t xml:space="preserve">a likvidácia 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nebezpečného odpadu  podľa zoznamu uvedeného v prílohe č.1 </w:t>
      </w:r>
    </w:p>
    <w:p w:rsidR="004B5E15" w:rsidRPr="004B5E15" w:rsidRDefault="004B5E15" w:rsidP="004B5E1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 xml:space="preserve">                               </w:t>
      </w:r>
      <w:r>
        <w:rPr>
          <w:rFonts w:asciiTheme="minorHAnsi" w:hAnsiTheme="minorHAnsi"/>
          <w:sz w:val="22"/>
          <w:szCs w:val="22"/>
          <w:lang w:val="sk-SK"/>
        </w:rPr>
        <w:t xml:space="preserve">z Fakulty </w:t>
      </w:r>
      <w:r w:rsidRPr="004B5E15">
        <w:rPr>
          <w:rFonts w:asciiTheme="minorHAnsi" w:hAnsiTheme="minorHAnsi"/>
          <w:sz w:val="22"/>
          <w:szCs w:val="22"/>
          <w:lang w:val="sk-SK"/>
        </w:rPr>
        <w:t>prírodných vied</w:t>
      </w:r>
      <w:r w:rsidR="006E5CAE">
        <w:rPr>
          <w:rFonts w:asciiTheme="minorHAnsi" w:hAnsiTheme="minorHAnsi"/>
          <w:sz w:val="22"/>
          <w:szCs w:val="22"/>
          <w:lang w:val="sk-SK"/>
        </w:rPr>
        <w:t xml:space="preserve">, Trieda </w:t>
      </w:r>
      <w:proofErr w:type="spellStart"/>
      <w:r w:rsidR="006E5CAE">
        <w:rPr>
          <w:rFonts w:asciiTheme="minorHAnsi" w:hAnsiTheme="minorHAnsi"/>
          <w:sz w:val="22"/>
          <w:szCs w:val="22"/>
          <w:lang w:val="sk-SK"/>
        </w:rPr>
        <w:t>A,Hlinku</w:t>
      </w:r>
      <w:proofErr w:type="spellEnd"/>
      <w:r w:rsidR="006E5CAE">
        <w:rPr>
          <w:rFonts w:asciiTheme="minorHAnsi" w:hAnsiTheme="minorHAnsi"/>
          <w:sz w:val="22"/>
          <w:szCs w:val="22"/>
          <w:lang w:val="sk-SK"/>
        </w:rPr>
        <w:t xml:space="preserve"> č.1, Nitra</w:t>
      </w:r>
    </w:p>
    <w:p w:rsidR="00833BCA" w:rsidRPr="00E10F59" w:rsidRDefault="00833BCA" w:rsidP="006625F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B5E15" w:rsidRPr="004B5E15" w:rsidRDefault="00833BCA" w:rsidP="001E0A3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4B5E15">
        <w:rPr>
          <w:rFonts w:asciiTheme="minorHAnsi" w:hAnsiTheme="minorHAnsi"/>
          <w:sz w:val="22"/>
          <w:szCs w:val="22"/>
          <w:lang w:val="sk-SK"/>
        </w:rPr>
        <w:t xml:space="preserve">Bližšia špecifikácia: v prílohe </w:t>
      </w:r>
      <w:r w:rsidR="00035F39" w:rsidRPr="004B5E15">
        <w:rPr>
          <w:rFonts w:asciiTheme="minorHAnsi" w:hAnsiTheme="minorHAnsi"/>
          <w:sz w:val="22"/>
          <w:szCs w:val="22"/>
          <w:lang w:val="sk-SK"/>
        </w:rPr>
        <w:t xml:space="preserve">č.1 </w:t>
      </w:r>
    </w:p>
    <w:p w:rsidR="00833BCA" w:rsidRPr="004B5E15" w:rsidRDefault="007F17EE" w:rsidP="004B5E1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4B5E15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</w:t>
      </w:r>
      <w:r w:rsidR="004B5E15">
        <w:rPr>
          <w:rFonts w:asciiTheme="minorHAnsi" w:hAnsiTheme="minorHAnsi"/>
          <w:i/>
          <w:sz w:val="22"/>
          <w:szCs w:val="22"/>
          <w:lang w:val="sk-SK"/>
        </w:rPr>
        <w:t>objednávky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 ....</w:t>
      </w:r>
      <w:r w:rsidR="009B406C">
        <w:rPr>
          <w:rFonts w:asciiTheme="minorHAnsi" w:hAnsiTheme="minorHAnsi"/>
          <w:b/>
          <w:sz w:val="22"/>
          <w:szCs w:val="22"/>
          <w:lang w:val="sk-SK"/>
        </w:rPr>
        <w:t>25</w:t>
      </w:r>
      <w:r w:rsidR="00F21690">
        <w:rPr>
          <w:rFonts w:asciiTheme="minorHAnsi" w:hAnsiTheme="minorHAnsi"/>
          <w:b/>
          <w:sz w:val="22"/>
          <w:szCs w:val="22"/>
          <w:lang w:val="sk-SK"/>
        </w:rPr>
        <w:t>.</w:t>
      </w:r>
      <w:r w:rsidR="004B5E15">
        <w:rPr>
          <w:rFonts w:asciiTheme="minorHAnsi" w:hAnsiTheme="minorHAnsi"/>
          <w:b/>
          <w:sz w:val="22"/>
          <w:szCs w:val="22"/>
          <w:lang w:val="sk-SK"/>
        </w:rPr>
        <w:t>5</w:t>
      </w:r>
      <w:r w:rsidR="00F21690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4B5E15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........ do ......</w:t>
      </w:r>
      <w:r w:rsidR="00F21690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F21690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F21690">
        <w:rPr>
          <w:rFonts w:asciiTheme="minorHAnsi" w:hAnsiTheme="minorHAnsi"/>
          <w:sz w:val="22"/>
          <w:szCs w:val="22"/>
          <w:lang w:val="sk-SK"/>
        </w:rPr>
        <w:t>pracovný</w:t>
      </w:r>
      <w:r w:rsidRPr="00F21690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F21690" w:rsidRPr="008B022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</w:t>
        </w:r>
        <w:r w:rsidR="00F21690" w:rsidRPr="008B022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@ukf.sk</w:t>
        </w:r>
      </w:hyperlink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EB54AB" w:rsidRPr="00F21690" w:rsidRDefault="005E3335" w:rsidP="00EF3BE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F21690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9" w:history="1">
        <w:r w:rsidR="00F21690" w:rsidRPr="008B022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</w:t>
        </w:r>
        <w:r w:rsidR="00F21690" w:rsidRPr="008B022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@ukf.sk</w:t>
        </w:r>
      </w:hyperlink>
      <w:r w:rsidR="00F21690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t.č.:037/6408135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2F7E2A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2F7E2A" w:rsidRDefault="002F7E2A" w:rsidP="002F7E2A">
      <w:pPr>
        <w:pStyle w:val="Odsekzoznamu"/>
        <w:rPr>
          <w:rFonts w:asciiTheme="minorHAnsi" w:hAnsiTheme="minorHAnsi"/>
          <w:szCs w:val="22"/>
          <w:vertAlign w:val="superscript"/>
        </w:rPr>
      </w:pPr>
    </w:p>
    <w:p w:rsidR="00F21690" w:rsidRDefault="00F21690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F21690" w:rsidRPr="00E10F59" w:rsidRDefault="00F21690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A43F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B406C">
        <w:rPr>
          <w:rFonts w:asciiTheme="minorHAnsi" w:hAnsiTheme="minorHAnsi"/>
          <w:sz w:val="22"/>
          <w:szCs w:val="22"/>
          <w:lang w:val="sk-SK"/>
        </w:rPr>
        <w:t>18</w:t>
      </w:r>
      <w:r w:rsidR="003A43FA">
        <w:rPr>
          <w:rFonts w:asciiTheme="minorHAnsi" w:hAnsiTheme="minorHAnsi"/>
          <w:sz w:val="22"/>
          <w:szCs w:val="22"/>
          <w:lang w:val="sk-SK"/>
        </w:rPr>
        <w:t>.5.2021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8A5B72" w:rsidRPr="00284827" w:rsidRDefault="008A5B72" w:rsidP="008A5B72">
      <w:pPr>
        <w:pStyle w:val="Zkladntext"/>
        <w:jc w:val="left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lastRenderedPageBreak/>
        <w:t xml:space="preserve">Príloha č.1 : </w:t>
      </w:r>
      <w:r w:rsidRPr="00284827">
        <w:rPr>
          <w:rFonts w:asciiTheme="minorHAnsi" w:hAnsiTheme="minorHAnsi"/>
          <w:b/>
          <w:sz w:val="24"/>
          <w:szCs w:val="24"/>
          <w:lang w:val="sk-SK"/>
        </w:rPr>
        <w:t xml:space="preserve">Cenová  ponuka na odvoz </w:t>
      </w:r>
      <w:r w:rsidR="00301900">
        <w:rPr>
          <w:rFonts w:asciiTheme="minorHAnsi" w:hAnsiTheme="minorHAnsi"/>
          <w:b/>
          <w:sz w:val="24"/>
          <w:szCs w:val="24"/>
          <w:lang w:val="sk-SK"/>
        </w:rPr>
        <w:t>a likvidáciu nebezpečného od</w:t>
      </w:r>
      <w:r w:rsidRPr="00284827">
        <w:rPr>
          <w:rFonts w:asciiTheme="minorHAnsi" w:hAnsiTheme="minorHAnsi"/>
          <w:b/>
          <w:sz w:val="24"/>
          <w:szCs w:val="24"/>
          <w:lang w:val="sk-SK"/>
        </w:rPr>
        <w:t>padu :</w:t>
      </w:r>
    </w:p>
    <w:p w:rsidR="004B5E15" w:rsidRDefault="004B5E15" w:rsidP="004B5E15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C37389" w:rsidRDefault="00C37389" w:rsidP="004B5E15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56"/>
        <w:gridCol w:w="1950"/>
        <w:gridCol w:w="1800"/>
        <w:gridCol w:w="1678"/>
        <w:gridCol w:w="1678"/>
      </w:tblGrid>
      <w:tr w:rsidR="004B5E15" w:rsidRPr="00050096" w:rsidTr="00073B94">
        <w:tc>
          <w:tcPr>
            <w:tcW w:w="1956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Katalógové číslo odpadu</w:t>
            </w:r>
          </w:p>
        </w:tc>
        <w:tc>
          <w:tcPr>
            <w:tcW w:w="1950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Merná jednotka</w:t>
            </w:r>
          </w:p>
        </w:tc>
        <w:tc>
          <w:tcPr>
            <w:tcW w:w="1800" w:type="dxa"/>
          </w:tcPr>
          <w:p w:rsidR="004B5E15" w:rsidRPr="00284827" w:rsidRDefault="004B5E15" w:rsidP="00073B94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množstvo</w:t>
            </w:r>
          </w:p>
        </w:tc>
        <w:tc>
          <w:tcPr>
            <w:tcW w:w="1678" w:type="dxa"/>
          </w:tcPr>
          <w:p w:rsidR="004B5E15" w:rsidRPr="00284827" w:rsidRDefault="004B5E15" w:rsidP="00073B94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Jednotková cena bez DPH (€)</w:t>
            </w:r>
          </w:p>
        </w:tc>
        <w:tc>
          <w:tcPr>
            <w:tcW w:w="1678" w:type="dxa"/>
          </w:tcPr>
          <w:p w:rsidR="004B5E15" w:rsidRPr="00050096" w:rsidRDefault="004B5E15" w:rsidP="00073B94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Cena bez DPH (€)</w:t>
            </w:r>
          </w:p>
        </w:tc>
      </w:tr>
      <w:tr w:rsidR="004B5E15" w:rsidRPr="00E00E09" w:rsidTr="00073B94">
        <w:tc>
          <w:tcPr>
            <w:tcW w:w="1956" w:type="dxa"/>
          </w:tcPr>
          <w:p w:rsidR="004B5E15" w:rsidRPr="00284827" w:rsidRDefault="004B5E15" w:rsidP="004B5E15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17 09 03</w:t>
            </w:r>
          </w:p>
        </w:tc>
        <w:tc>
          <w:tcPr>
            <w:tcW w:w="1950" w:type="dxa"/>
          </w:tcPr>
          <w:p w:rsidR="004B5E15" w:rsidRPr="00284827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4B5E15" w:rsidRPr="00284827" w:rsidRDefault="006E5CAE" w:rsidP="004B5E1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0,070</w:t>
            </w: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4B5E15" w:rsidRPr="00E00E09" w:rsidTr="00073B94">
        <w:tc>
          <w:tcPr>
            <w:tcW w:w="1956" w:type="dxa"/>
          </w:tcPr>
          <w:p w:rsidR="004B5E15" w:rsidRPr="00E00E09" w:rsidRDefault="006625FC" w:rsidP="00073B94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</w:t>
            </w:r>
            <w:r w:rsidR="00AD1BB5">
              <w:rPr>
                <w:rFonts w:asciiTheme="minorHAnsi" w:hAnsiTheme="minorHAnsi"/>
                <w:sz w:val="22"/>
                <w:szCs w:val="22"/>
                <w:lang w:val="sk-SK"/>
              </w:rPr>
              <w:t>16 05 08</w:t>
            </w:r>
          </w:p>
        </w:tc>
        <w:tc>
          <w:tcPr>
            <w:tcW w:w="1950" w:type="dxa"/>
          </w:tcPr>
          <w:p w:rsidR="004B5E15" w:rsidRPr="00E00E09" w:rsidRDefault="00AD1BB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4B5E15" w:rsidRPr="00E00E09" w:rsidRDefault="008408C2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 </w:t>
            </w:r>
            <w:r w:rsidR="006E5CAE">
              <w:rPr>
                <w:rFonts w:asciiTheme="minorHAnsi" w:hAnsiTheme="minorHAnsi"/>
                <w:sz w:val="22"/>
                <w:szCs w:val="22"/>
                <w:lang w:val="sk-SK"/>
              </w:rPr>
              <w:t>0,0026</w:t>
            </w: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4B5E15" w:rsidRPr="00E00E09" w:rsidTr="00073B94">
        <w:tc>
          <w:tcPr>
            <w:tcW w:w="1956" w:type="dxa"/>
          </w:tcPr>
          <w:p w:rsidR="004B5E15" w:rsidRPr="00E00E09" w:rsidRDefault="00AD1BB5" w:rsidP="00073B94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16 05 07</w:t>
            </w:r>
          </w:p>
        </w:tc>
        <w:tc>
          <w:tcPr>
            <w:tcW w:w="1950" w:type="dxa"/>
          </w:tcPr>
          <w:p w:rsidR="004B5E15" w:rsidRPr="00E00E09" w:rsidRDefault="00AD1BB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4B5E15" w:rsidRPr="00E00E09" w:rsidRDefault="006E5CAE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0,130</w:t>
            </w: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4B5E15" w:rsidRPr="00E00E09" w:rsidTr="00073B94">
        <w:tc>
          <w:tcPr>
            <w:tcW w:w="1956" w:type="dxa"/>
          </w:tcPr>
          <w:p w:rsidR="004B5E15" w:rsidRPr="00E00E09" w:rsidRDefault="00AD1BB5" w:rsidP="006625FC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16 05 06</w:t>
            </w:r>
          </w:p>
        </w:tc>
        <w:tc>
          <w:tcPr>
            <w:tcW w:w="1950" w:type="dxa"/>
          </w:tcPr>
          <w:p w:rsidR="004B5E15" w:rsidRPr="00E00E09" w:rsidRDefault="00AD1BB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4B5E15" w:rsidRPr="00E00E09" w:rsidRDefault="006E5CAE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0,019</w:t>
            </w: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</w:tbl>
    <w:p w:rsidR="004B5E15" w:rsidRDefault="004B5E15" w:rsidP="004B5E15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tbl>
      <w:tblPr>
        <w:tblStyle w:val="Mriekatabuky"/>
        <w:tblW w:w="3459" w:type="dxa"/>
        <w:tblInd w:w="5665" w:type="dxa"/>
        <w:tblLook w:val="04A0" w:firstRow="1" w:lastRow="0" w:firstColumn="1" w:lastColumn="0" w:noHBand="0" w:noVBand="1"/>
      </w:tblPr>
      <w:tblGrid>
        <w:gridCol w:w="1701"/>
        <w:gridCol w:w="1758"/>
      </w:tblGrid>
      <w:tr w:rsidR="004B5E15" w:rsidTr="00073B94">
        <w:tc>
          <w:tcPr>
            <w:tcW w:w="1701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Spolu bez DPH</w:t>
            </w:r>
          </w:p>
        </w:tc>
        <w:tc>
          <w:tcPr>
            <w:tcW w:w="1758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  <w:tr w:rsidR="004B5E15" w:rsidTr="00073B94">
        <w:tc>
          <w:tcPr>
            <w:tcW w:w="1701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DPH</w:t>
            </w:r>
          </w:p>
        </w:tc>
        <w:tc>
          <w:tcPr>
            <w:tcW w:w="1758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  <w:tr w:rsidR="004B5E15" w:rsidTr="00073B94">
        <w:tc>
          <w:tcPr>
            <w:tcW w:w="1701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Celkom s DPH</w:t>
            </w:r>
          </w:p>
        </w:tc>
        <w:tc>
          <w:tcPr>
            <w:tcW w:w="1758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</w:tbl>
    <w:p w:rsidR="000710E0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6625FC" w:rsidRPr="00C37389" w:rsidRDefault="00F6455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 jednotkových cenách musia byť zahrnuté všetky náklady spojené s likvidáciou nebezpečného odpadu (</w:t>
      </w:r>
      <w:r w:rsidR="00C37389" w:rsidRPr="00C37389">
        <w:rPr>
          <w:rFonts w:asciiTheme="minorHAnsi" w:hAnsiTheme="minorHAnsi"/>
          <w:sz w:val="22"/>
          <w:szCs w:val="22"/>
          <w:lang w:val="sk-SK"/>
        </w:rPr>
        <w:t xml:space="preserve">doprava, manipulácia, </w:t>
      </w:r>
      <w:r>
        <w:rPr>
          <w:rFonts w:asciiTheme="minorHAnsi" w:hAnsiTheme="minorHAnsi"/>
          <w:sz w:val="22"/>
          <w:szCs w:val="22"/>
          <w:lang w:val="sk-SK"/>
        </w:rPr>
        <w:t>nakladanie</w:t>
      </w:r>
      <w:r w:rsidR="00C37389" w:rsidRPr="00C37389">
        <w:rPr>
          <w:rFonts w:asciiTheme="minorHAnsi" w:hAnsiTheme="minorHAnsi"/>
          <w:sz w:val="22"/>
          <w:szCs w:val="22"/>
          <w:lang w:val="sk-SK"/>
        </w:rPr>
        <w:t xml:space="preserve"> a iné poplatky)</w:t>
      </w:r>
    </w:p>
    <w:p w:rsidR="008A5B72" w:rsidRPr="00E00E09" w:rsidRDefault="008A5B72" w:rsidP="008A5B7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00E09">
        <w:rPr>
          <w:rFonts w:asciiTheme="minorHAnsi" w:hAnsiTheme="minorHAnsi"/>
          <w:sz w:val="22"/>
          <w:szCs w:val="22"/>
          <w:lang w:val="sk-SK"/>
        </w:rPr>
        <w:t xml:space="preserve">Prílohou k faktúre bude </w:t>
      </w:r>
      <w:r w:rsidR="00301900">
        <w:rPr>
          <w:rFonts w:asciiTheme="minorHAnsi" w:hAnsiTheme="minorHAnsi"/>
          <w:sz w:val="22"/>
          <w:szCs w:val="22"/>
          <w:lang w:val="sk-SK"/>
        </w:rPr>
        <w:t>potvrdený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00E0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„Sprievodný list nebezpečných  odpadov“</w:t>
      </w:r>
      <w:r w:rsidRPr="00E00E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C37389" w:rsidRDefault="00C37389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F6455C" w:rsidRPr="00F6455C" w:rsidRDefault="00F6455C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F6455C">
        <w:rPr>
          <w:rFonts w:asciiTheme="minorHAnsi" w:hAnsiTheme="minorHAnsi"/>
          <w:b/>
          <w:sz w:val="22"/>
          <w:szCs w:val="22"/>
          <w:lang w:val="sk-SK"/>
        </w:rPr>
        <w:t>Vysvetlivky: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17 09 03 : kontaminovaná zemina z pokusného pestovania rastlín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16 05 08 : vyradené organické chemikálie =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metanol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kyselina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šťavelová</w:t>
      </w:r>
      <w:proofErr w:type="spellEnd"/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16 05 07 : vyradené anorganické chemikálie = síran draselný, acetón, octan olovnatý, dusičnan  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Olovnatý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16 05 06 : zmes chemikálií  =  mix voda,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izopropanol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acetonitril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kyselina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chrómsírová</w:t>
      </w:r>
      <w:proofErr w:type="spellEnd"/>
    </w:p>
    <w:p w:rsidR="006625FC" w:rsidRDefault="00301900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+ </w:t>
      </w:r>
      <w:r w:rsidR="006625FC">
        <w:rPr>
          <w:rFonts w:asciiTheme="minorHAnsi" w:hAnsiTheme="minorHAnsi"/>
          <w:sz w:val="22"/>
          <w:szCs w:val="22"/>
          <w:lang w:val="sk-SK"/>
        </w:rPr>
        <w:t xml:space="preserve"> uhlíkový filter z laminátového boxu(66x125 cm.) V laminátovom boxe sa preočkovávali 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kvasinkové kultúry, pripravovali sa reakčné zmesi obsahujúce vyizolovanú plazmovú DNA.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 ...........................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.............................................</w:t>
      </w:r>
    </w:p>
    <w:p w:rsidR="003A43FA" w:rsidRPr="006625FC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Pečiatka a podpis</w:t>
      </w:r>
    </w:p>
    <w:sectPr w:rsidR="003A43FA" w:rsidRPr="006625FC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7EF" w:rsidRDefault="00A707EF" w:rsidP="005E3335">
      <w:r>
        <w:separator/>
      </w:r>
    </w:p>
  </w:endnote>
  <w:endnote w:type="continuationSeparator" w:id="0">
    <w:p w:rsidR="00A707EF" w:rsidRDefault="00A707E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B152B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7EF" w:rsidRDefault="00A707EF" w:rsidP="005E3335">
      <w:r>
        <w:separator/>
      </w:r>
    </w:p>
  </w:footnote>
  <w:footnote w:type="continuationSeparator" w:id="0">
    <w:p w:rsidR="00A707EF" w:rsidRDefault="00A707E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5F39"/>
    <w:rsid w:val="000710E0"/>
    <w:rsid w:val="00092B25"/>
    <w:rsid w:val="000A3C6E"/>
    <w:rsid w:val="000C2EAD"/>
    <w:rsid w:val="00113AA4"/>
    <w:rsid w:val="00120447"/>
    <w:rsid w:val="001A7AAE"/>
    <w:rsid w:val="001E4B61"/>
    <w:rsid w:val="00286EEA"/>
    <w:rsid w:val="002C050C"/>
    <w:rsid w:val="002C0C9E"/>
    <w:rsid w:val="002E657C"/>
    <w:rsid w:val="002F7E2A"/>
    <w:rsid w:val="00301900"/>
    <w:rsid w:val="00311705"/>
    <w:rsid w:val="0032786C"/>
    <w:rsid w:val="003A34B3"/>
    <w:rsid w:val="003A43FA"/>
    <w:rsid w:val="003C24F9"/>
    <w:rsid w:val="00472131"/>
    <w:rsid w:val="00495876"/>
    <w:rsid w:val="004B5E15"/>
    <w:rsid w:val="004C2BE9"/>
    <w:rsid w:val="00516D98"/>
    <w:rsid w:val="005917D0"/>
    <w:rsid w:val="005E3335"/>
    <w:rsid w:val="0063171C"/>
    <w:rsid w:val="00651E5D"/>
    <w:rsid w:val="006625FC"/>
    <w:rsid w:val="0068787C"/>
    <w:rsid w:val="006A15DB"/>
    <w:rsid w:val="006D03BC"/>
    <w:rsid w:val="006D7E2D"/>
    <w:rsid w:val="006E5CAE"/>
    <w:rsid w:val="0071535E"/>
    <w:rsid w:val="0073589A"/>
    <w:rsid w:val="00751BFD"/>
    <w:rsid w:val="00771D00"/>
    <w:rsid w:val="00797259"/>
    <w:rsid w:val="007C0BED"/>
    <w:rsid w:val="007F17EE"/>
    <w:rsid w:val="008105C6"/>
    <w:rsid w:val="008249E4"/>
    <w:rsid w:val="00833BCA"/>
    <w:rsid w:val="008408C2"/>
    <w:rsid w:val="008667AC"/>
    <w:rsid w:val="008A5B72"/>
    <w:rsid w:val="008E60DE"/>
    <w:rsid w:val="008E64CB"/>
    <w:rsid w:val="008F0E67"/>
    <w:rsid w:val="00905767"/>
    <w:rsid w:val="009302BA"/>
    <w:rsid w:val="00962D50"/>
    <w:rsid w:val="009879A0"/>
    <w:rsid w:val="009A03EE"/>
    <w:rsid w:val="009B406C"/>
    <w:rsid w:val="00A32F7D"/>
    <w:rsid w:val="00A707EF"/>
    <w:rsid w:val="00A83B1E"/>
    <w:rsid w:val="00AD1BB5"/>
    <w:rsid w:val="00AD58C0"/>
    <w:rsid w:val="00B32D60"/>
    <w:rsid w:val="00B743A8"/>
    <w:rsid w:val="00BF04CE"/>
    <w:rsid w:val="00BF503F"/>
    <w:rsid w:val="00C37389"/>
    <w:rsid w:val="00C4579B"/>
    <w:rsid w:val="00C72DC5"/>
    <w:rsid w:val="00C74671"/>
    <w:rsid w:val="00C807BF"/>
    <w:rsid w:val="00CC4614"/>
    <w:rsid w:val="00CD66AF"/>
    <w:rsid w:val="00D07529"/>
    <w:rsid w:val="00D130C9"/>
    <w:rsid w:val="00D56BBA"/>
    <w:rsid w:val="00D575D7"/>
    <w:rsid w:val="00DC7322"/>
    <w:rsid w:val="00E10F59"/>
    <w:rsid w:val="00E15A50"/>
    <w:rsid w:val="00E15AD1"/>
    <w:rsid w:val="00E66447"/>
    <w:rsid w:val="00EB54AB"/>
    <w:rsid w:val="00EC7146"/>
    <w:rsid w:val="00EE6041"/>
    <w:rsid w:val="00F11FB3"/>
    <w:rsid w:val="00F21690"/>
    <w:rsid w:val="00F61070"/>
    <w:rsid w:val="00F6455C"/>
    <w:rsid w:val="00F83E57"/>
    <w:rsid w:val="00FB152B"/>
    <w:rsid w:val="00FE63E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F2169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216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tritzova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tritzova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50A4A-7DE2-4A69-A3F4-4DB9F053A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Magdaléna Štritzová</cp:lastModifiedBy>
  <cp:revision>22</cp:revision>
  <cp:lastPrinted>2021-05-06T05:56:00Z</cp:lastPrinted>
  <dcterms:created xsi:type="dcterms:W3CDTF">2020-10-07T11:07:00Z</dcterms:created>
  <dcterms:modified xsi:type="dcterms:W3CDTF">2021-05-18T12:11:00Z</dcterms:modified>
</cp:coreProperties>
</file>