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BB37D" w14:textId="77777777" w:rsidR="008E64CB" w:rsidRPr="008E64CB" w:rsidRDefault="008E64CB" w:rsidP="00373E7A">
      <w:pPr>
        <w:rPr>
          <w:rFonts w:asciiTheme="minorHAnsi" w:hAnsiTheme="minorHAnsi"/>
          <w:sz w:val="32"/>
          <w:szCs w:val="32"/>
        </w:rPr>
      </w:pPr>
      <w:r w:rsidRPr="008E64CB">
        <w:rPr>
          <w:rFonts w:asciiTheme="minorHAnsi" w:hAnsiTheme="minorHAnsi"/>
          <w:sz w:val="32"/>
          <w:szCs w:val="32"/>
        </w:rPr>
        <w:t>UNIVERZITA KONŠTANTÍNA FILOZOFA V NITRE</w:t>
      </w:r>
    </w:p>
    <w:p w14:paraId="42F17B81" w14:textId="77777777" w:rsidR="00833BCA" w:rsidRDefault="00833BCA" w:rsidP="00833BCA">
      <w:pPr>
        <w:pStyle w:val="Tune14"/>
        <w:jc w:val="center"/>
        <w:rPr>
          <w:rFonts w:asciiTheme="minorHAnsi" w:hAnsiTheme="minorHAnsi"/>
          <w:sz w:val="24"/>
          <w:szCs w:val="24"/>
        </w:rPr>
      </w:pPr>
    </w:p>
    <w:p w14:paraId="451BED70" w14:textId="77777777" w:rsidR="00833BCA" w:rsidRPr="008E64CB" w:rsidRDefault="00833BCA" w:rsidP="00833BCA">
      <w:pPr>
        <w:pStyle w:val="Tune14"/>
        <w:jc w:val="center"/>
        <w:rPr>
          <w:rFonts w:asciiTheme="minorHAnsi" w:hAnsiTheme="minorHAnsi"/>
        </w:rPr>
      </w:pPr>
      <w:r w:rsidRPr="008E64CB">
        <w:rPr>
          <w:rFonts w:asciiTheme="minorHAnsi" w:hAnsiTheme="minorHAnsi"/>
        </w:rPr>
        <w:t>Výzva na predloženie cenovej ponuky</w:t>
      </w:r>
    </w:p>
    <w:p w14:paraId="5B70B8E7" w14:textId="77777777" w:rsidR="00833BCA" w:rsidRPr="008E64CB" w:rsidRDefault="00833BCA" w:rsidP="00833BCA">
      <w:pPr>
        <w:pStyle w:val="Zkladntext"/>
        <w:rPr>
          <w:rFonts w:asciiTheme="minorHAnsi" w:hAnsiTheme="minorHAnsi"/>
          <w:sz w:val="24"/>
          <w:szCs w:val="24"/>
        </w:rPr>
      </w:pPr>
    </w:p>
    <w:p w14:paraId="0E72603F" w14:textId="77777777" w:rsidR="00833BCA" w:rsidRPr="00E10F59" w:rsidRDefault="00833BCA" w:rsidP="007257B6">
      <w:pPr>
        <w:pStyle w:val="Zkladntext"/>
        <w:numPr>
          <w:ilvl w:val="0"/>
          <w:numId w:val="1"/>
        </w:numPr>
        <w:ind w:left="284" w:hanging="284"/>
        <w:rPr>
          <w:rFonts w:asciiTheme="minorHAnsi" w:hAnsiTheme="minorHAnsi"/>
          <w:sz w:val="22"/>
          <w:szCs w:val="22"/>
          <w:lang w:val="sk-SK"/>
        </w:rPr>
      </w:pPr>
      <w:r w:rsidRPr="00E10F59">
        <w:rPr>
          <w:rFonts w:asciiTheme="minorHAnsi" w:hAnsiTheme="minorHAnsi"/>
          <w:sz w:val="22"/>
          <w:szCs w:val="22"/>
          <w:lang w:val="sk-SK"/>
        </w:rPr>
        <w:t>Verejný obstarávateľ</w:t>
      </w:r>
      <w:r w:rsidRPr="00E10F59">
        <w:rPr>
          <w:rFonts w:asciiTheme="minorHAnsi" w:hAnsiTheme="minorHAnsi"/>
          <w:sz w:val="22"/>
          <w:szCs w:val="22"/>
        </w:rPr>
        <w:t>:</w:t>
      </w:r>
      <w:r w:rsidRPr="00E10F59">
        <w:rPr>
          <w:rFonts w:asciiTheme="minorHAnsi" w:hAnsiTheme="minorHAnsi"/>
          <w:sz w:val="22"/>
          <w:szCs w:val="22"/>
          <w:lang w:val="sk-SK"/>
        </w:rPr>
        <w:t xml:space="preserve"> </w:t>
      </w:r>
      <w:r w:rsidR="008E64CB" w:rsidRPr="00E10F59">
        <w:rPr>
          <w:rFonts w:asciiTheme="minorHAnsi" w:hAnsiTheme="minorHAnsi"/>
          <w:sz w:val="22"/>
          <w:szCs w:val="22"/>
          <w:lang w:val="sk-SK"/>
        </w:rPr>
        <w:tab/>
      </w:r>
      <w:r w:rsidR="008E64CB" w:rsidRPr="00E10F59">
        <w:rPr>
          <w:rFonts w:asciiTheme="minorHAnsi" w:hAnsiTheme="minorHAnsi"/>
          <w:sz w:val="22"/>
          <w:szCs w:val="22"/>
          <w:lang w:val="sk-SK"/>
        </w:rPr>
        <w:tab/>
      </w:r>
      <w:r w:rsidRPr="00E10F59">
        <w:rPr>
          <w:rFonts w:asciiTheme="minorHAnsi" w:hAnsiTheme="minorHAnsi"/>
          <w:sz w:val="22"/>
          <w:szCs w:val="22"/>
          <w:lang w:val="sk-SK"/>
        </w:rPr>
        <w:t>Univerzita Konštantína Filozofa v Nitre</w:t>
      </w:r>
    </w:p>
    <w:p w14:paraId="22B86624" w14:textId="77777777" w:rsidR="00833BCA" w:rsidRPr="00E10F59" w:rsidRDefault="00B743A8" w:rsidP="007257B6">
      <w:pPr>
        <w:pStyle w:val="Zkladntext"/>
        <w:numPr>
          <w:ilvl w:val="0"/>
          <w:numId w:val="1"/>
        </w:numPr>
        <w:ind w:left="284" w:hanging="284"/>
        <w:rPr>
          <w:rFonts w:asciiTheme="minorHAnsi" w:hAnsiTheme="minorHAnsi"/>
          <w:sz w:val="22"/>
          <w:szCs w:val="22"/>
          <w:lang w:val="sk-SK"/>
        </w:rPr>
      </w:pPr>
      <w:r w:rsidRPr="00E10F59">
        <w:rPr>
          <w:rFonts w:asciiTheme="minorHAnsi" w:hAnsiTheme="minorHAnsi"/>
          <w:sz w:val="22"/>
          <w:szCs w:val="22"/>
          <w:lang w:val="sk-SK"/>
        </w:rPr>
        <w:t>Rektorát/CUP/</w:t>
      </w:r>
      <w:r w:rsidR="00833BCA" w:rsidRPr="00E10F59">
        <w:rPr>
          <w:rFonts w:asciiTheme="minorHAnsi" w:hAnsiTheme="minorHAnsi"/>
          <w:sz w:val="22"/>
          <w:szCs w:val="22"/>
          <w:lang w:val="sk-SK"/>
        </w:rPr>
        <w:t>Fakulta:</w:t>
      </w:r>
      <w:r w:rsidR="008E64CB" w:rsidRPr="00E10F59">
        <w:rPr>
          <w:rFonts w:asciiTheme="minorHAnsi" w:hAnsiTheme="minorHAnsi"/>
          <w:sz w:val="22"/>
          <w:szCs w:val="22"/>
          <w:lang w:val="sk-SK"/>
        </w:rPr>
        <w:tab/>
      </w:r>
      <w:r w:rsidR="00802EF3">
        <w:rPr>
          <w:rFonts w:asciiTheme="minorHAnsi" w:hAnsiTheme="minorHAnsi"/>
          <w:sz w:val="22"/>
          <w:szCs w:val="22"/>
          <w:lang w:val="sk-SK"/>
        </w:rPr>
        <w:tab/>
        <w:t>Fakulta prírodných vied</w:t>
      </w:r>
    </w:p>
    <w:p w14:paraId="25378F43" w14:textId="0484D240" w:rsidR="00833BCA" w:rsidRPr="00E10F59" w:rsidRDefault="00833BCA" w:rsidP="007257B6">
      <w:pPr>
        <w:pStyle w:val="Zkladntext"/>
        <w:numPr>
          <w:ilvl w:val="0"/>
          <w:numId w:val="1"/>
        </w:numPr>
        <w:ind w:left="284" w:hanging="284"/>
        <w:rPr>
          <w:rFonts w:asciiTheme="minorHAnsi" w:hAnsiTheme="minorHAnsi"/>
          <w:sz w:val="22"/>
          <w:szCs w:val="22"/>
          <w:lang w:val="sk-SK"/>
        </w:rPr>
      </w:pPr>
      <w:r w:rsidRPr="00E10F59">
        <w:rPr>
          <w:rFonts w:asciiTheme="minorHAnsi" w:hAnsiTheme="minorHAnsi"/>
          <w:sz w:val="22"/>
          <w:szCs w:val="22"/>
          <w:lang w:val="sk-SK"/>
        </w:rPr>
        <w:t>Pracovisko:</w:t>
      </w:r>
      <w:r w:rsidR="008E64CB" w:rsidRPr="00E10F59">
        <w:rPr>
          <w:rFonts w:asciiTheme="minorHAnsi" w:hAnsiTheme="minorHAnsi"/>
          <w:sz w:val="22"/>
          <w:szCs w:val="22"/>
          <w:lang w:val="sk-SK"/>
        </w:rPr>
        <w:tab/>
      </w:r>
      <w:r w:rsidR="008E64CB" w:rsidRPr="00E10F59">
        <w:rPr>
          <w:rFonts w:asciiTheme="minorHAnsi" w:hAnsiTheme="minorHAnsi"/>
          <w:sz w:val="22"/>
          <w:szCs w:val="22"/>
          <w:lang w:val="sk-SK"/>
        </w:rPr>
        <w:tab/>
      </w:r>
      <w:r w:rsidR="008E64CB" w:rsidRPr="00E10F59">
        <w:rPr>
          <w:rFonts w:asciiTheme="minorHAnsi" w:hAnsiTheme="minorHAnsi"/>
          <w:sz w:val="22"/>
          <w:szCs w:val="22"/>
          <w:lang w:val="sk-SK"/>
        </w:rPr>
        <w:tab/>
      </w:r>
      <w:r w:rsidR="00B577DB">
        <w:rPr>
          <w:rFonts w:asciiTheme="minorHAnsi" w:hAnsiTheme="minorHAnsi"/>
          <w:sz w:val="22"/>
          <w:szCs w:val="22"/>
          <w:lang w:val="sk-SK"/>
        </w:rPr>
        <w:tab/>
      </w:r>
      <w:r w:rsidR="00802EF3">
        <w:rPr>
          <w:rFonts w:asciiTheme="minorHAnsi" w:hAnsiTheme="minorHAnsi"/>
          <w:sz w:val="22"/>
          <w:szCs w:val="22"/>
          <w:lang w:val="sk-SK"/>
        </w:rPr>
        <w:t xml:space="preserve">Katedra fyziky   </w:t>
      </w:r>
    </w:p>
    <w:p w14:paraId="4369942C" w14:textId="5666FD51" w:rsidR="00833BCA" w:rsidRPr="00E10F59" w:rsidRDefault="00833BCA" w:rsidP="007257B6">
      <w:pPr>
        <w:pStyle w:val="Zkladntext"/>
        <w:numPr>
          <w:ilvl w:val="0"/>
          <w:numId w:val="1"/>
        </w:numPr>
        <w:ind w:left="284" w:hanging="284"/>
        <w:rPr>
          <w:rFonts w:asciiTheme="minorHAnsi" w:hAnsiTheme="minorHAnsi"/>
          <w:b/>
          <w:sz w:val="22"/>
          <w:szCs w:val="22"/>
          <w:lang w:val="sk-SK"/>
        </w:rPr>
      </w:pPr>
      <w:r w:rsidRPr="00E10F59">
        <w:rPr>
          <w:rFonts w:asciiTheme="minorHAnsi" w:hAnsiTheme="minorHAnsi"/>
          <w:sz w:val="22"/>
          <w:szCs w:val="22"/>
          <w:lang w:val="sk-SK"/>
        </w:rPr>
        <w:t xml:space="preserve">Názov predmetu zákazky: </w:t>
      </w:r>
      <w:r w:rsidR="00802EF3">
        <w:rPr>
          <w:rFonts w:asciiTheme="minorHAnsi" w:hAnsiTheme="minorHAnsi"/>
          <w:sz w:val="22"/>
          <w:szCs w:val="22"/>
          <w:lang w:val="sk-SK"/>
        </w:rPr>
        <w:tab/>
      </w:r>
      <w:r w:rsidR="00802EF3">
        <w:rPr>
          <w:rFonts w:asciiTheme="minorHAnsi" w:hAnsiTheme="minorHAnsi"/>
          <w:sz w:val="22"/>
          <w:szCs w:val="22"/>
          <w:lang w:val="sk-SK"/>
        </w:rPr>
        <w:tab/>
      </w:r>
      <w:r w:rsidR="00D015DC">
        <w:rPr>
          <w:rFonts w:asciiTheme="minorHAnsi" w:hAnsiTheme="minorHAnsi"/>
          <w:sz w:val="22"/>
          <w:szCs w:val="22"/>
          <w:lang w:val="sk-SK"/>
        </w:rPr>
        <w:t>Digitálne pos</w:t>
      </w:r>
      <w:r w:rsidR="00E60589">
        <w:rPr>
          <w:rFonts w:asciiTheme="minorHAnsi" w:hAnsiTheme="minorHAnsi"/>
          <w:sz w:val="22"/>
          <w:szCs w:val="22"/>
          <w:lang w:val="sk-SK"/>
        </w:rPr>
        <w:t>uvné</w:t>
      </w:r>
      <w:r w:rsidR="00D015DC">
        <w:rPr>
          <w:rFonts w:asciiTheme="minorHAnsi" w:hAnsiTheme="minorHAnsi"/>
          <w:sz w:val="22"/>
          <w:szCs w:val="22"/>
          <w:lang w:val="sk-SK"/>
        </w:rPr>
        <w:t xml:space="preserve"> meradlo</w:t>
      </w:r>
      <w:r w:rsidR="00F143CA">
        <w:rPr>
          <w:rFonts w:asciiTheme="minorHAnsi" w:hAnsiTheme="minorHAnsi"/>
          <w:sz w:val="22"/>
          <w:szCs w:val="22"/>
          <w:lang w:val="sk-SK"/>
        </w:rPr>
        <w:t xml:space="preserve"> – 1 ks</w:t>
      </w:r>
      <w:bookmarkStart w:id="0" w:name="_GoBack"/>
      <w:bookmarkEnd w:id="0"/>
    </w:p>
    <w:p w14:paraId="44663167" w14:textId="77777777" w:rsidR="00833BCA" w:rsidRPr="00E10F59" w:rsidRDefault="00833BCA" w:rsidP="007F17EE">
      <w:pPr>
        <w:pStyle w:val="Zkladntext"/>
        <w:ind w:left="284" w:hanging="284"/>
        <w:rPr>
          <w:rFonts w:asciiTheme="minorHAnsi" w:hAnsiTheme="minorHAnsi"/>
          <w:sz w:val="22"/>
          <w:szCs w:val="22"/>
          <w:lang w:val="sk-SK"/>
        </w:rPr>
      </w:pPr>
    </w:p>
    <w:p w14:paraId="7B2BED02" w14:textId="0E92E289" w:rsidR="00D015DC" w:rsidRPr="00D015DC" w:rsidRDefault="00833BCA" w:rsidP="00B539DC">
      <w:pPr>
        <w:pStyle w:val="Zkladntext"/>
        <w:numPr>
          <w:ilvl w:val="0"/>
          <w:numId w:val="1"/>
        </w:numPr>
        <w:ind w:left="284" w:hanging="284"/>
        <w:rPr>
          <w:rFonts w:asciiTheme="minorHAnsi" w:hAnsiTheme="minorHAnsi"/>
          <w:sz w:val="22"/>
          <w:szCs w:val="22"/>
          <w:lang w:val="sk-SK"/>
        </w:rPr>
      </w:pPr>
      <w:r w:rsidRPr="00D015DC">
        <w:rPr>
          <w:rFonts w:asciiTheme="minorHAnsi" w:hAnsiTheme="minorHAnsi"/>
          <w:sz w:val="22"/>
          <w:szCs w:val="22"/>
          <w:lang w:val="sk-SK"/>
        </w:rPr>
        <w:t xml:space="preserve">Stručný opis: </w:t>
      </w:r>
    </w:p>
    <w:p w14:paraId="3EA94BEA" w14:textId="77777777" w:rsidR="00E60589" w:rsidRPr="00D015DC" w:rsidRDefault="00E60589" w:rsidP="00E60589">
      <w:pPr>
        <w:pStyle w:val="Zkladntext"/>
        <w:ind w:left="284"/>
        <w:rPr>
          <w:rFonts w:asciiTheme="minorHAnsi" w:hAnsiTheme="minorHAnsi"/>
          <w:sz w:val="22"/>
          <w:szCs w:val="22"/>
          <w:lang w:val="sk-SK"/>
        </w:rPr>
      </w:pPr>
      <w:r>
        <w:rPr>
          <w:rFonts w:asciiTheme="minorHAnsi" w:hAnsiTheme="minorHAnsi"/>
          <w:sz w:val="22"/>
          <w:szCs w:val="22"/>
          <w:lang w:val="sk-SK"/>
        </w:rPr>
        <w:t>Digitálne posuvné meradlo s bluetooth prenosom</w:t>
      </w:r>
    </w:p>
    <w:p w14:paraId="7FD234DC" w14:textId="77777777" w:rsidR="00E60589" w:rsidRPr="00323DD3" w:rsidRDefault="00E60589" w:rsidP="00E60589">
      <w:pPr>
        <w:numPr>
          <w:ilvl w:val="0"/>
          <w:numId w:val="19"/>
        </w:numPr>
        <w:spacing w:before="100" w:beforeAutospacing="1" w:after="100" w:afterAutospacing="1"/>
        <w:rPr>
          <w:rFonts w:ascii="Times New Roman" w:hAnsi="Times New Roman"/>
          <w:sz w:val="24"/>
        </w:rPr>
      </w:pPr>
      <w:r>
        <w:rPr>
          <w:rFonts w:ascii="Times New Roman" w:hAnsi="Times New Roman"/>
          <w:sz w:val="24"/>
        </w:rPr>
        <w:t>Rozsah meradla: 200 mm</w:t>
      </w:r>
    </w:p>
    <w:p w14:paraId="3E42C87E" w14:textId="77777777" w:rsidR="00E60589" w:rsidRPr="00D015DC" w:rsidRDefault="00E60589" w:rsidP="00E60589">
      <w:pPr>
        <w:numPr>
          <w:ilvl w:val="0"/>
          <w:numId w:val="19"/>
        </w:numPr>
        <w:spacing w:before="100" w:beforeAutospacing="1" w:after="100" w:afterAutospacing="1"/>
        <w:rPr>
          <w:rFonts w:ascii="Times New Roman" w:hAnsi="Times New Roman"/>
          <w:sz w:val="24"/>
        </w:rPr>
      </w:pPr>
      <w:r w:rsidRPr="00D015DC">
        <w:rPr>
          <w:rFonts w:ascii="Times New Roman" w:hAnsi="Times New Roman"/>
          <w:bCs/>
          <w:sz w:val="24"/>
        </w:rPr>
        <w:t>Integrovaný Bluetooth p</w:t>
      </w:r>
      <w:r>
        <w:rPr>
          <w:rFonts w:ascii="Times New Roman" w:hAnsi="Times New Roman"/>
          <w:bCs/>
          <w:sz w:val="24"/>
        </w:rPr>
        <w:t>r</w:t>
      </w:r>
      <w:r w:rsidRPr="00D015DC">
        <w:rPr>
          <w:rFonts w:ascii="Times New Roman" w:hAnsi="Times New Roman"/>
          <w:bCs/>
          <w:sz w:val="24"/>
        </w:rPr>
        <w:t>enos d</w:t>
      </w:r>
      <w:r>
        <w:rPr>
          <w:rFonts w:ascii="Times New Roman" w:hAnsi="Times New Roman"/>
          <w:bCs/>
          <w:sz w:val="24"/>
        </w:rPr>
        <w:t>á</w:t>
      </w:r>
      <w:r w:rsidRPr="00D015DC">
        <w:rPr>
          <w:rFonts w:ascii="Times New Roman" w:hAnsi="Times New Roman"/>
          <w:bCs/>
          <w:sz w:val="24"/>
        </w:rPr>
        <w:t>t</w:t>
      </w:r>
    </w:p>
    <w:p w14:paraId="23126B42" w14:textId="77777777" w:rsidR="00E60589" w:rsidRPr="00D015DC" w:rsidRDefault="00E60589" w:rsidP="00E60589">
      <w:pPr>
        <w:numPr>
          <w:ilvl w:val="0"/>
          <w:numId w:val="19"/>
        </w:numPr>
        <w:spacing w:before="100" w:beforeAutospacing="1" w:after="100" w:afterAutospacing="1"/>
        <w:rPr>
          <w:rFonts w:ascii="Times New Roman" w:hAnsi="Times New Roman"/>
          <w:sz w:val="24"/>
        </w:rPr>
      </w:pPr>
      <w:r w:rsidRPr="00D015DC">
        <w:rPr>
          <w:rFonts w:ascii="Times New Roman" w:hAnsi="Times New Roman"/>
          <w:sz w:val="24"/>
        </w:rPr>
        <w:t>Programovatelné tlačítko pro n</w:t>
      </w:r>
      <w:r>
        <w:rPr>
          <w:rFonts w:ascii="Times New Roman" w:hAnsi="Times New Roman"/>
          <w:sz w:val="24"/>
        </w:rPr>
        <w:t>a</w:t>
      </w:r>
      <w:r w:rsidRPr="00D015DC">
        <w:rPr>
          <w:rFonts w:ascii="Times New Roman" w:hAnsi="Times New Roman"/>
          <w:sz w:val="24"/>
        </w:rPr>
        <w:t>jpoužívan</w:t>
      </w:r>
      <w:r>
        <w:rPr>
          <w:rFonts w:ascii="Times New Roman" w:hAnsi="Times New Roman"/>
          <w:sz w:val="24"/>
        </w:rPr>
        <w:t>ejšie funkcie</w:t>
      </w:r>
    </w:p>
    <w:p w14:paraId="14A98285" w14:textId="77777777" w:rsidR="00E60589" w:rsidRPr="00D015DC" w:rsidRDefault="00E60589" w:rsidP="00E60589">
      <w:pPr>
        <w:numPr>
          <w:ilvl w:val="0"/>
          <w:numId w:val="19"/>
        </w:numPr>
        <w:spacing w:before="100" w:beforeAutospacing="1" w:after="100" w:afterAutospacing="1"/>
        <w:rPr>
          <w:rFonts w:ascii="Times New Roman" w:hAnsi="Times New Roman"/>
          <w:sz w:val="24"/>
        </w:rPr>
      </w:pPr>
      <w:r w:rsidRPr="00D015DC">
        <w:rPr>
          <w:rFonts w:ascii="Times New Roman" w:hAnsi="Times New Roman"/>
          <w:sz w:val="24"/>
        </w:rPr>
        <w:t>Stupeň kryt</w:t>
      </w:r>
      <w:r>
        <w:rPr>
          <w:rFonts w:ascii="Times New Roman" w:hAnsi="Times New Roman"/>
          <w:sz w:val="24"/>
        </w:rPr>
        <w:t>ia</w:t>
      </w:r>
      <w:r w:rsidRPr="00D015DC">
        <w:rPr>
          <w:rFonts w:ascii="Times New Roman" w:hAnsi="Times New Roman"/>
          <w:sz w:val="24"/>
        </w:rPr>
        <w:t xml:space="preserve"> IP67 = ochrana proti vod</w:t>
      </w:r>
      <w:r>
        <w:rPr>
          <w:rFonts w:ascii="Times New Roman" w:hAnsi="Times New Roman"/>
          <w:sz w:val="24"/>
        </w:rPr>
        <w:t>e</w:t>
      </w:r>
      <w:r w:rsidRPr="00D015DC">
        <w:rPr>
          <w:rFonts w:ascii="Times New Roman" w:hAnsi="Times New Roman"/>
          <w:sz w:val="24"/>
        </w:rPr>
        <w:t>, k</w:t>
      </w:r>
      <w:r>
        <w:rPr>
          <w:rFonts w:ascii="Times New Roman" w:hAnsi="Times New Roman"/>
          <w:sz w:val="24"/>
        </w:rPr>
        <w:t>v</w:t>
      </w:r>
      <w:r w:rsidRPr="00D015DC">
        <w:rPr>
          <w:rFonts w:ascii="Times New Roman" w:hAnsi="Times New Roman"/>
          <w:sz w:val="24"/>
        </w:rPr>
        <w:t>apalinám, emulz</w:t>
      </w:r>
      <w:r>
        <w:rPr>
          <w:rFonts w:ascii="Times New Roman" w:hAnsi="Times New Roman"/>
          <w:sz w:val="24"/>
        </w:rPr>
        <w:t>iám</w:t>
      </w:r>
      <w:r w:rsidRPr="00D015DC">
        <w:rPr>
          <w:rFonts w:ascii="Times New Roman" w:hAnsi="Times New Roman"/>
          <w:sz w:val="24"/>
        </w:rPr>
        <w:t xml:space="preserve"> a prachu</w:t>
      </w:r>
    </w:p>
    <w:p w14:paraId="4600DCFE" w14:textId="77777777" w:rsidR="00E60589" w:rsidRPr="00D015DC" w:rsidRDefault="00E60589" w:rsidP="00E60589">
      <w:pPr>
        <w:numPr>
          <w:ilvl w:val="0"/>
          <w:numId w:val="19"/>
        </w:numPr>
        <w:spacing w:before="100" w:beforeAutospacing="1" w:after="100" w:afterAutospacing="1"/>
        <w:rPr>
          <w:rFonts w:ascii="Times New Roman" w:hAnsi="Times New Roman"/>
          <w:sz w:val="24"/>
        </w:rPr>
      </w:pPr>
      <w:r w:rsidRPr="00D015DC">
        <w:rPr>
          <w:rFonts w:ascii="Times New Roman" w:hAnsi="Times New Roman"/>
          <w:sz w:val="24"/>
        </w:rPr>
        <w:t>Automatické zapnut</w:t>
      </w:r>
      <w:r>
        <w:rPr>
          <w:rFonts w:ascii="Times New Roman" w:hAnsi="Times New Roman"/>
          <w:sz w:val="24"/>
        </w:rPr>
        <w:t>ie</w:t>
      </w:r>
      <w:r w:rsidRPr="00D015DC">
        <w:rPr>
          <w:rFonts w:ascii="Times New Roman" w:hAnsi="Times New Roman"/>
          <w:sz w:val="24"/>
        </w:rPr>
        <w:t xml:space="preserve"> pohybem elektroniky. (system S.I.S)</w:t>
      </w:r>
    </w:p>
    <w:p w14:paraId="2A2ACA5A" w14:textId="77777777" w:rsidR="00E60589" w:rsidRPr="00D015DC" w:rsidRDefault="00E60589" w:rsidP="00E60589">
      <w:pPr>
        <w:numPr>
          <w:ilvl w:val="0"/>
          <w:numId w:val="19"/>
        </w:numPr>
        <w:spacing w:before="100" w:beforeAutospacing="1" w:after="100" w:afterAutospacing="1"/>
        <w:rPr>
          <w:rFonts w:ascii="Times New Roman" w:hAnsi="Times New Roman"/>
          <w:sz w:val="24"/>
        </w:rPr>
      </w:pPr>
      <w:r w:rsidRPr="00D015DC">
        <w:rPr>
          <w:rFonts w:ascii="Times New Roman" w:hAnsi="Times New Roman"/>
          <w:sz w:val="24"/>
        </w:rPr>
        <w:t>Automatický režim spánku po 20 min nepoužív</w:t>
      </w:r>
      <w:r>
        <w:rPr>
          <w:rFonts w:ascii="Times New Roman" w:hAnsi="Times New Roman"/>
          <w:sz w:val="24"/>
        </w:rPr>
        <w:t>ania</w:t>
      </w:r>
      <w:r w:rsidRPr="00D015DC">
        <w:rPr>
          <w:rFonts w:ascii="Times New Roman" w:hAnsi="Times New Roman"/>
          <w:sz w:val="24"/>
        </w:rPr>
        <w:t xml:space="preserve"> (system S.I.S)</w:t>
      </w:r>
    </w:p>
    <w:p w14:paraId="46A19C83" w14:textId="77777777" w:rsidR="00E60589" w:rsidRPr="00D015DC" w:rsidRDefault="00E60589" w:rsidP="00E60589">
      <w:pPr>
        <w:numPr>
          <w:ilvl w:val="0"/>
          <w:numId w:val="19"/>
        </w:numPr>
        <w:spacing w:before="100" w:beforeAutospacing="1" w:after="100" w:afterAutospacing="1"/>
        <w:rPr>
          <w:rFonts w:ascii="Times New Roman" w:hAnsi="Times New Roman"/>
          <w:sz w:val="24"/>
        </w:rPr>
      </w:pPr>
      <w:r w:rsidRPr="00D015DC">
        <w:rPr>
          <w:rFonts w:ascii="Times New Roman" w:hAnsi="Times New Roman"/>
          <w:sz w:val="24"/>
        </w:rPr>
        <w:t>Pam</w:t>
      </w:r>
      <w:r>
        <w:rPr>
          <w:rFonts w:ascii="Times New Roman" w:hAnsi="Times New Roman"/>
          <w:sz w:val="24"/>
        </w:rPr>
        <w:t>ä</w:t>
      </w:r>
      <w:r w:rsidRPr="00D015DC">
        <w:rPr>
          <w:rFonts w:ascii="Times New Roman" w:hAnsi="Times New Roman"/>
          <w:sz w:val="24"/>
        </w:rPr>
        <w:t>ť polohy v režim</w:t>
      </w:r>
      <w:r>
        <w:rPr>
          <w:rFonts w:ascii="Times New Roman" w:hAnsi="Times New Roman"/>
          <w:sz w:val="24"/>
        </w:rPr>
        <w:t>e</w:t>
      </w:r>
      <w:r w:rsidRPr="00D015DC">
        <w:rPr>
          <w:rFonts w:ascii="Times New Roman" w:hAnsi="Times New Roman"/>
          <w:sz w:val="24"/>
        </w:rPr>
        <w:t xml:space="preserve"> spánku (system S.I.S), absol</w:t>
      </w:r>
      <w:r>
        <w:rPr>
          <w:rFonts w:ascii="Times New Roman" w:hAnsi="Times New Roman"/>
          <w:sz w:val="24"/>
        </w:rPr>
        <w:t xml:space="preserve">útny </w:t>
      </w:r>
      <w:r w:rsidRPr="00D015DC">
        <w:rPr>
          <w:rFonts w:ascii="Times New Roman" w:hAnsi="Times New Roman"/>
          <w:sz w:val="24"/>
        </w:rPr>
        <w:t>systém</w:t>
      </w:r>
    </w:p>
    <w:p w14:paraId="40FE21CF" w14:textId="77777777" w:rsidR="00E60589" w:rsidRPr="00D015DC" w:rsidRDefault="00E60589" w:rsidP="00E60589">
      <w:pPr>
        <w:numPr>
          <w:ilvl w:val="0"/>
          <w:numId w:val="19"/>
        </w:numPr>
        <w:spacing w:before="100" w:beforeAutospacing="1" w:after="100" w:afterAutospacing="1"/>
        <w:rPr>
          <w:rFonts w:ascii="Times New Roman" w:hAnsi="Times New Roman"/>
          <w:sz w:val="24"/>
        </w:rPr>
      </w:pPr>
      <w:r w:rsidRPr="00D015DC">
        <w:rPr>
          <w:rFonts w:ascii="Times New Roman" w:hAnsi="Times New Roman"/>
          <w:sz w:val="24"/>
        </w:rPr>
        <w:t>Max. r</w:t>
      </w:r>
      <w:r>
        <w:rPr>
          <w:rFonts w:ascii="Times New Roman" w:hAnsi="Times New Roman"/>
          <w:sz w:val="24"/>
        </w:rPr>
        <w:t>ý</w:t>
      </w:r>
      <w:r w:rsidRPr="00D015DC">
        <w:rPr>
          <w:rFonts w:ascii="Times New Roman" w:hAnsi="Times New Roman"/>
          <w:sz w:val="24"/>
        </w:rPr>
        <w:t>chlos</w:t>
      </w:r>
      <w:r>
        <w:rPr>
          <w:rFonts w:ascii="Times New Roman" w:hAnsi="Times New Roman"/>
          <w:sz w:val="24"/>
        </w:rPr>
        <w:t>ť</w:t>
      </w:r>
      <w:r w:rsidRPr="00D015DC">
        <w:rPr>
          <w:rFonts w:ascii="Times New Roman" w:hAnsi="Times New Roman"/>
          <w:sz w:val="24"/>
        </w:rPr>
        <w:t xml:space="preserve"> posuvu: 2.5 m/sec</w:t>
      </w:r>
    </w:p>
    <w:p w14:paraId="7063E254" w14:textId="77777777" w:rsidR="00E60589" w:rsidRPr="00D015DC" w:rsidRDefault="00E60589" w:rsidP="00E60589">
      <w:pPr>
        <w:numPr>
          <w:ilvl w:val="0"/>
          <w:numId w:val="19"/>
        </w:numPr>
        <w:spacing w:before="100" w:beforeAutospacing="1" w:after="100" w:afterAutospacing="1"/>
        <w:rPr>
          <w:rFonts w:ascii="Times New Roman" w:hAnsi="Times New Roman"/>
          <w:sz w:val="24"/>
        </w:rPr>
      </w:pPr>
      <w:r w:rsidRPr="00D015DC">
        <w:rPr>
          <w:rFonts w:ascii="Times New Roman" w:hAnsi="Times New Roman"/>
          <w:sz w:val="24"/>
        </w:rPr>
        <w:t>Mechanické č</w:t>
      </w:r>
      <w:r>
        <w:rPr>
          <w:rFonts w:ascii="Times New Roman" w:hAnsi="Times New Roman"/>
          <w:sz w:val="24"/>
        </w:rPr>
        <w:t>a</w:t>
      </w:r>
      <w:r w:rsidRPr="00D015DC">
        <w:rPr>
          <w:rFonts w:ascii="Times New Roman" w:hAnsi="Times New Roman"/>
          <w:sz w:val="24"/>
        </w:rPr>
        <w:t xml:space="preserve">sti </w:t>
      </w:r>
      <w:r>
        <w:rPr>
          <w:rFonts w:ascii="Times New Roman" w:hAnsi="Times New Roman"/>
          <w:sz w:val="24"/>
        </w:rPr>
        <w:t xml:space="preserve">sú </w:t>
      </w:r>
      <w:r w:rsidRPr="00D015DC">
        <w:rPr>
          <w:rFonts w:ascii="Times New Roman" w:hAnsi="Times New Roman"/>
          <w:sz w:val="24"/>
        </w:rPr>
        <w:t>vyroben</w:t>
      </w:r>
      <w:r>
        <w:rPr>
          <w:rFonts w:ascii="Times New Roman" w:hAnsi="Times New Roman"/>
          <w:sz w:val="24"/>
        </w:rPr>
        <w:t>é</w:t>
      </w:r>
      <w:r w:rsidRPr="00D015DC">
        <w:rPr>
          <w:rFonts w:ascii="Times New Roman" w:hAnsi="Times New Roman"/>
          <w:sz w:val="24"/>
        </w:rPr>
        <w:t xml:space="preserve"> z</w:t>
      </w:r>
      <w:r>
        <w:rPr>
          <w:rFonts w:ascii="Times New Roman" w:hAnsi="Times New Roman"/>
          <w:sz w:val="24"/>
        </w:rPr>
        <w:t> </w:t>
      </w:r>
      <w:r w:rsidRPr="00D015DC">
        <w:rPr>
          <w:rFonts w:ascii="Times New Roman" w:hAnsi="Times New Roman"/>
          <w:sz w:val="24"/>
        </w:rPr>
        <w:t>nerezov</w:t>
      </w:r>
      <w:r>
        <w:rPr>
          <w:rFonts w:ascii="Times New Roman" w:hAnsi="Times New Roman"/>
          <w:sz w:val="24"/>
        </w:rPr>
        <w:t>ej ocele</w:t>
      </w:r>
    </w:p>
    <w:p w14:paraId="42EEB271" w14:textId="77777777" w:rsidR="00E60589" w:rsidRDefault="00E60589" w:rsidP="00E60589">
      <w:pPr>
        <w:numPr>
          <w:ilvl w:val="0"/>
          <w:numId w:val="19"/>
        </w:numPr>
        <w:spacing w:before="100" w:beforeAutospacing="1" w:after="100" w:afterAutospacing="1"/>
        <w:rPr>
          <w:rFonts w:ascii="Times New Roman" w:hAnsi="Times New Roman"/>
          <w:sz w:val="24"/>
        </w:rPr>
      </w:pPr>
      <w:r>
        <w:rPr>
          <w:rFonts w:ascii="Times New Roman" w:hAnsi="Times New Roman"/>
          <w:sz w:val="24"/>
        </w:rPr>
        <w:t>Certifikát o kalibrácii</w:t>
      </w:r>
    </w:p>
    <w:p w14:paraId="63F11113" w14:textId="21CD7708" w:rsidR="004A6B46" w:rsidRDefault="00E60589" w:rsidP="004A6B46">
      <w:pPr>
        <w:spacing w:before="100" w:beforeAutospacing="1" w:after="100" w:afterAutospacing="1"/>
        <w:ind w:left="720"/>
        <w:rPr>
          <w:rFonts w:ascii="Times New Roman" w:hAnsi="Times New Roman"/>
          <w:sz w:val="24"/>
        </w:rPr>
      </w:pPr>
      <w:r>
        <w:rPr>
          <w:rFonts w:ascii="Times New Roman" w:hAnsi="Times New Roman"/>
          <w:sz w:val="24"/>
        </w:rPr>
        <w:t xml:space="preserve">Referenčný produkt: </w:t>
      </w:r>
      <w:r w:rsidR="00B577DB" w:rsidRPr="00B577DB">
        <w:rPr>
          <w:rFonts w:ascii="Times New Roman" w:hAnsi="Times New Roman"/>
          <w:sz w:val="24"/>
        </w:rPr>
        <w:t>Digitálne posuvné meradlo S_Cal_EVO 200</w:t>
      </w:r>
    </w:p>
    <w:p w14:paraId="6D4F1A0A" w14:textId="77777777" w:rsidR="006C0E53" w:rsidRDefault="006C0E53" w:rsidP="00796C49">
      <w:pPr>
        <w:pStyle w:val="Zkladntext"/>
        <w:rPr>
          <w:rFonts w:asciiTheme="minorHAnsi" w:hAnsiTheme="minorHAnsi"/>
          <w:sz w:val="22"/>
          <w:szCs w:val="22"/>
          <w:lang w:val="sk-SK"/>
        </w:rPr>
      </w:pPr>
    </w:p>
    <w:p w14:paraId="48BC770A" w14:textId="11B946EC" w:rsidR="00796C49" w:rsidRDefault="0010257F" w:rsidP="00796C49">
      <w:pPr>
        <w:pStyle w:val="Zkladntext"/>
        <w:rPr>
          <w:rFonts w:asciiTheme="minorHAnsi" w:hAnsiTheme="minorHAnsi"/>
          <w:sz w:val="22"/>
          <w:szCs w:val="22"/>
          <w:lang w:val="sk-SK"/>
        </w:rPr>
      </w:pPr>
      <w:r w:rsidRPr="0010257F">
        <w:rPr>
          <w:rFonts w:asciiTheme="minorHAnsi" w:hAnsiTheme="minorHAnsi"/>
          <w:sz w:val="22"/>
          <w:szCs w:val="22"/>
          <w:lang w:val="sk-SK"/>
        </w:rPr>
        <w:t xml:space="preserve">Prosím, aby </w:t>
      </w:r>
      <w:r w:rsidR="00343A0B" w:rsidRPr="0010257F">
        <w:rPr>
          <w:rFonts w:asciiTheme="minorHAnsi" w:hAnsiTheme="minorHAnsi"/>
          <w:sz w:val="22"/>
          <w:szCs w:val="22"/>
          <w:lang w:val="sk-SK"/>
        </w:rPr>
        <w:t xml:space="preserve">jednotkové ceny boli vrátane dopravy, balného a vyloženia na pracovisko. </w:t>
      </w:r>
    </w:p>
    <w:p w14:paraId="1EE1E481" w14:textId="77777777" w:rsidR="00343A0B" w:rsidRDefault="00343A0B" w:rsidP="00796C49">
      <w:pPr>
        <w:pStyle w:val="Zkladntext"/>
        <w:rPr>
          <w:rFonts w:asciiTheme="minorHAnsi" w:hAnsiTheme="minorHAnsi"/>
          <w:sz w:val="22"/>
          <w:szCs w:val="22"/>
          <w:lang w:val="sk-SK"/>
        </w:rPr>
      </w:pPr>
    </w:p>
    <w:p w14:paraId="16493423" w14:textId="6BD7EC18" w:rsidR="00343A0B" w:rsidRDefault="00343A0B" w:rsidP="00796C49">
      <w:pPr>
        <w:pStyle w:val="Zkladntext"/>
        <w:rPr>
          <w:rFonts w:asciiTheme="minorHAnsi" w:hAnsiTheme="minorHAnsi"/>
          <w:sz w:val="22"/>
          <w:szCs w:val="22"/>
          <w:lang w:val="sk-SK"/>
        </w:rPr>
      </w:pPr>
      <w:r w:rsidRPr="0010257F">
        <w:rPr>
          <w:rFonts w:asciiTheme="minorHAnsi" w:hAnsiTheme="minorHAnsi"/>
          <w:sz w:val="22"/>
          <w:szCs w:val="22"/>
          <w:lang w:val="sk-SK"/>
        </w:rPr>
        <w:t xml:space="preserve">Ak sa v opise uvádzajú údaje alebo odkazy na konkrétneho výrobcu, výrobný postup, značku, obchodný názov, patent alebo typ, umožňuje sa predloženie ponuky s ekvivalentným riešením s porovnateľnými, respektíve lepšími parametrami. V prípade, že bude ponúknutý tovar, ktorý bude ekvivalentom navrhovaného referenčného produktu, ekvivalent musí mať technickú špecifikáciu rovnakej, alebo vyššej kvality. Ekvivalentné riešenie musí spĺňať požiadavky na min. zadané parametre, ktoré sú nevyhnutné na zabezpečenie účelu, na ktoré </w:t>
      </w:r>
      <w:r w:rsidR="00DE55F7" w:rsidRPr="0010257F">
        <w:rPr>
          <w:rFonts w:asciiTheme="minorHAnsi" w:hAnsiTheme="minorHAnsi"/>
          <w:sz w:val="22"/>
          <w:szCs w:val="22"/>
          <w:lang w:val="sk-SK"/>
        </w:rPr>
        <w:t>je</w:t>
      </w:r>
      <w:r w:rsidRPr="0010257F">
        <w:rPr>
          <w:rFonts w:asciiTheme="minorHAnsi" w:hAnsiTheme="minorHAnsi"/>
          <w:sz w:val="22"/>
          <w:szCs w:val="22"/>
          <w:lang w:val="sk-SK"/>
        </w:rPr>
        <w:t xml:space="preserve"> zariadeni</w:t>
      </w:r>
      <w:r w:rsidR="00DE55F7" w:rsidRPr="0010257F">
        <w:rPr>
          <w:rFonts w:asciiTheme="minorHAnsi" w:hAnsiTheme="minorHAnsi"/>
          <w:sz w:val="22"/>
          <w:szCs w:val="22"/>
          <w:lang w:val="sk-SK"/>
        </w:rPr>
        <w:t>e</w:t>
      </w:r>
      <w:r w:rsidRPr="0010257F">
        <w:rPr>
          <w:rFonts w:asciiTheme="minorHAnsi" w:hAnsiTheme="minorHAnsi"/>
          <w:sz w:val="22"/>
          <w:szCs w:val="22"/>
          <w:lang w:val="sk-SK"/>
        </w:rPr>
        <w:t xml:space="preserve"> určené.</w:t>
      </w:r>
    </w:p>
    <w:p w14:paraId="0B8CB80D" w14:textId="77777777" w:rsidR="00343A0B" w:rsidRPr="00E10F59" w:rsidRDefault="00343A0B" w:rsidP="00796C49">
      <w:pPr>
        <w:pStyle w:val="Zkladntext"/>
        <w:rPr>
          <w:rFonts w:asciiTheme="minorHAnsi" w:hAnsiTheme="minorHAnsi"/>
          <w:sz w:val="22"/>
          <w:szCs w:val="22"/>
          <w:lang w:val="sk-SK"/>
        </w:rPr>
      </w:pPr>
    </w:p>
    <w:p w14:paraId="7C3C822F" w14:textId="5687B4D0" w:rsidR="00833BCA" w:rsidRDefault="002E2317" w:rsidP="007F17EE">
      <w:pPr>
        <w:pStyle w:val="Zkladntext"/>
        <w:ind w:left="284" w:hanging="284"/>
        <w:rPr>
          <w:rFonts w:asciiTheme="minorHAnsi" w:hAnsiTheme="minorHAnsi"/>
          <w:sz w:val="22"/>
          <w:szCs w:val="22"/>
          <w:lang w:val="sk-SK"/>
        </w:rPr>
      </w:pPr>
      <w:r w:rsidRPr="00D66841">
        <w:rPr>
          <w:rFonts w:asciiTheme="minorHAnsi" w:hAnsiTheme="minorHAnsi"/>
          <w:sz w:val="22"/>
          <w:szCs w:val="22"/>
          <w:lang w:val="sk-SK"/>
        </w:rPr>
        <w:t>Termín dodania:</w:t>
      </w:r>
      <w:r w:rsidR="00D66841">
        <w:rPr>
          <w:rFonts w:asciiTheme="minorHAnsi" w:hAnsiTheme="minorHAnsi"/>
          <w:sz w:val="22"/>
          <w:szCs w:val="22"/>
          <w:lang w:val="sk-SK"/>
        </w:rPr>
        <w:t xml:space="preserve"> </w:t>
      </w:r>
      <w:r w:rsidR="00D66841" w:rsidRPr="00E92E3F">
        <w:rPr>
          <w:rFonts w:asciiTheme="minorHAnsi" w:hAnsiTheme="minorHAnsi"/>
          <w:sz w:val="22"/>
          <w:szCs w:val="22"/>
          <w:lang w:val="sk-SK"/>
        </w:rPr>
        <w:t>do</w:t>
      </w:r>
      <w:r w:rsidR="00DE524E">
        <w:rPr>
          <w:rFonts w:asciiTheme="minorHAnsi" w:hAnsiTheme="minorHAnsi"/>
          <w:sz w:val="22"/>
          <w:szCs w:val="22"/>
          <w:lang w:val="sk-SK"/>
        </w:rPr>
        <w:t xml:space="preserve"> </w:t>
      </w:r>
      <w:r w:rsidR="00D015DC">
        <w:rPr>
          <w:rFonts w:asciiTheme="minorHAnsi" w:hAnsiTheme="minorHAnsi"/>
          <w:sz w:val="22"/>
          <w:szCs w:val="22"/>
          <w:lang w:val="sk-SK"/>
        </w:rPr>
        <w:t>3</w:t>
      </w:r>
      <w:r w:rsidR="00D66841" w:rsidRPr="00E92E3F">
        <w:rPr>
          <w:rFonts w:asciiTheme="minorHAnsi" w:hAnsiTheme="minorHAnsi"/>
          <w:sz w:val="22"/>
          <w:szCs w:val="22"/>
          <w:lang w:val="sk-SK"/>
        </w:rPr>
        <w:t>. 1</w:t>
      </w:r>
      <w:r w:rsidR="00DE524E">
        <w:rPr>
          <w:rFonts w:asciiTheme="minorHAnsi" w:hAnsiTheme="minorHAnsi"/>
          <w:sz w:val="22"/>
          <w:szCs w:val="22"/>
          <w:lang w:val="sk-SK"/>
        </w:rPr>
        <w:t>2</w:t>
      </w:r>
      <w:r w:rsidR="00D66841" w:rsidRPr="00E92E3F">
        <w:rPr>
          <w:rFonts w:asciiTheme="minorHAnsi" w:hAnsiTheme="minorHAnsi"/>
          <w:sz w:val="22"/>
          <w:szCs w:val="22"/>
          <w:lang w:val="sk-SK"/>
        </w:rPr>
        <w:t>. 2021</w:t>
      </w:r>
    </w:p>
    <w:p w14:paraId="454D92F0" w14:textId="77777777" w:rsidR="00080F1C" w:rsidRPr="00E10F59" w:rsidRDefault="00080F1C" w:rsidP="007F17EE">
      <w:pPr>
        <w:pStyle w:val="Zkladntext"/>
        <w:ind w:left="284" w:hanging="284"/>
        <w:rPr>
          <w:rFonts w:asciiTheme="minorHAnsi" w:hAnsiTheme="minorHAnsi"/>
          <w:sz w:val="22"/>
          <w:szCs w:val="22"/>
          <w:lang w:val="sk-SK"/>
        </w:rPr>
      </w:pPr>
    </w:p>
    <w:p w14:paraId="385B51DE" w14:textId="1A108EFE" w:rsidR="00833BCA" w:rsidRPr="00E10F59" w:rsidRDefault="00833BCA" w:rsidP="00796C49">
      <w:pPr>
        <w:pStyle w:val="Zkladntext"/>
        <w:numPr>
          <w:ilvl w:val="0"/>
          <w:numId w:val="1"/>
        </w:numPr>
        <w:ind w:left="360"/>
        <w:rPr>
          <w:rFonts w:asciiTheme="minorHAnsi" w:hAnsiTheme="minorHAnsi"/>
          <w:sz w:val="22"/>
          <w:szCs w:val="22"/>
          <w:lang w:val="sk-SK"/>
        </w:rPr>
      </w:pPr>
      <w:r w:rsidRPr="00E10F59">
        <w:rPr>
          <w:rFonts w:asciiTheme="minorHAnsi" w:hAnsiTheme="minorHAnsi"/>
          <w:sz w:val="22"/>
          <w:szCs w:val="22"/>
          <w:lang w:val="sk-SK"/>
        </w:rPr>
        <w:t>Bližšia špecifikácia (ak je potrebná): v prílohe (</w:t>
      </w:r>
      <w:r w:rsidRPr="003B43B6">
        <w:rPr>
          <w:rFonts w:asciiTheme="minorHAnsi" w:hAnsiTheme="minorHAnsi"/>
          <w:strike/>
          <w:sz w:val="22"/>
          <w:szCs w:val="22"/>
          <w:lang w:val="sk-SK"/>
        </w:rPr>
        <w:t>áno</w:t>
      </w:r>
      <w:r w:rsidRPr="00E10F59">
        <w:rPr>
          <w:rFonts w:asciiTheme="minorHAnsi" w:hAnsiTheme="minorHAnsi"/>
          <w:sz w:val="22"/>
          <w:szCs w:val="22"/>
          <w:lang w:val="sk-SK"/>
        </w:rPr>
        <w:t>/nie)</w:t>
      </w:r>
    </w:p>
    <w:p w14:paraId="226070D1" w14:textId="1E588099" w:rsidR="00833BCA" w:rsidRPr="007F17EE" w:rsidRDefault="00796C49" w:rsidP="00796C49">
      <w:pPr>
        <w:pStyle w:val="Zkladntext"/>
        <w:rPr>
          <w:rFonts w:asciiTheme="minorHAnsi" w:hAnsiTheme="minorHAnsi"/>
          <w:i/>
          <w:sz w:val="22"/>
          <w:szCs w:val="22"/>
          <w:lang w:val="sk-SK"/>
        </w:rPr>
      </w:pPr>
      <w:r>
        <w:rPr>
          <w:rFonts w:asciiTheme="minorHAnsi" w:hAnsiTheme="minorHAnsi"/>
          <w:i/>
          <w:sz w:val="22"/>
          <w:szCs w:val="22"/>
          <w:lang w:val="sk-SK"/>
        </w:rPr>
        <w:t xml:space="preserve">      </w:t>
      </w:r>
      <w:r w:rsidR="007F17EE">
        <w:rPr>
          <w:rFonts w:asciiTheme="minorHAnsi" w:hAnsiTheme="minorHAnsi"/>
          <w:i/>
          <w:sz w:val="22"/>
          <w:szCs w:val="22"/>
          <w:lang w:val="sk-SK"/>
        </w:rPr>
        <w:t>Predmet zákazky podľa špecifikácie bude rea</w:t>
      </w:r>
      <w:r w:rsidR="000A736A">
        <w:rPr>
          <w:rFonts w:asciiTheme="minorHAnsi" w:hAnsiTheme="minorHAnsi"/>
          <w:i/>
          <w:sz w:val="22"/>
          <w:szCs w:val="22"/>
          <w:lang w:val="sk-SK"/>
        </w:rPr>
        <w:t>lizovaný na základe: objednáv</w:t>
      </w:r>
      <w:r w:rsidR="000A736A" w:rsidRPr="00045C28">
        <w:rPr>
          <w:rFonts w:asciiTheme="minorHAnsi" w:hAnsiTheme="minorHAnsi"/>
          <w:i/>
          <w:sz w:val="22"/>
          <w:szCs w:val="22"/>
          <w:lang w:val="sk-SK"/>
        </w:rPr>
        <w:t>ky</w:t>
      </w:r>
    </w:p>
    <w:p w14:paraId="37F1672C" w14:textId="77777777" w:rsidR="00A8212B" w:rsidRPr="00A8212B" w:rsidRDefault="00A8212B" w:rsidP="00A8212B">
      <w:pPr>
        <w:pStyle w:val="Zkladntext"/>
        <w:ind w:left="1440"/>
        <w:rPr>
          <w:rFonts w:asciiTheme="minorHAnsi" w:hAnsiTheme="minorHAnsi"/>
          <w:sz w:val="22"/>
          <w:szCs w:val="22"/>
          <w:lang w:val="sk-SK"/>
        </w:rPr>
      </w:pPr>
    </w:p>
    <w:p w14:paraId="43F519F1" w14:textId="3A1DB96C" w:rsidR="00A83B1E" w:rsidRDefault="00796C49" w:rsidP="00796C49">
      <w:pPr>
        <w:pStyle w:val="Zkladntext"/>
        <w:numPr>
          <w:ilvl w:val="0"/>
          <w:numId w:val="1"/>
        </w:numPr>
        <w:ind w:left="284" w:hanging="284"/>
        <w:rPr>
          <w:rFonts w:asciiTheme="minorHAnsi" w:hAnsiTheme="minorHAnsi"/>
          <w:sz w:val="22"/>
          <w:szCs w:val="22"/>
          <w:lang w:val="sk-SK"/>
        </w:rPr>
      </w:pPr>
      <w:r w:rsidRPr="00914F06">
        <w:rPr>
          <w:rFonts w:asciiTheme="minorHAnsi" w:hAnsiTheme="minorHAnsi"/>
          <w:sz w:val="22"/>
          <w:szCs w:val="22"/>
          <w:lang w:val="sk-SK"/>
        </w:rPr>
        <w:t>Predpokladaná hodnota zákazky:</w:t>
      </w:r>
      <w:r>
        <w:rPr>
          <w:rFonts w:asciiTheme="minorHAnsi" w:hAnsiTheme="minorHAnsi"/>
          <w:sz w:val="22"/>
          <w:szCs w:val="22"/>
          <w:lang w:val="sk-SK"/>
        </w:rPr>
        <w:t xml:space="preserve"> </w:t>
      </w:r>
      <w:r w:rsidR="00C07724">
        <w:rPr>
          <w:rFonts w:asciiTheme="minorHAnsi" w:hAnsiTheme="minorHAnsi"/>
          <w:sz w:val="22"/>
          <w:szCs w:val="22"/>
          <w:lang w:val="sk-SK"/>
        </w:rPr>
        <w:t>Verejný obstarávateľ cenovým prieskumom zisťuje PHZ a súčasne si vyhradzuje právo zostaviť poradie úspešnosti predložených ponúk na základe hodnotiaceho kritéria uvedeného v bode 10.</w:t>
      </w:r>
    </w:p>
    <w:p w14:paraId="2CF114DC" w14:textId="77777777" w:rsidR="00A83B1E" w:rsidRDefault="00A83B1E" w:rsidP="00E66447">
      <w:pPr>
        <w:pStyle w:val="Zkladntext"/>
        <w:ind w:left="284"/>
        <w:rPr>
          <w:rFonts w:asciiTheme="minorHAnsi" w:hAnsiTheme="minorHAnsi"/>
          <w:sz w:val="22"/>
          <w:szCs w:val="22"/>
          <w:lang w:val="sk-SK"/>
        </w:rPr>
      </w:pPr>
    </w:p>
    <w:p w14:paraId="63AC0077" w14:textId="259C367F" w:rsidR="007F17EE" w:rsidRPr="00E10F59" w:rsidRDefault="00833BCA" w:rsidP="00796C49">
      <w:pPr>
        <w:pStyle w:val="Zkladntext"/>
        <w:numPr>
          <w:ilvl w:val="0"/>
          <w:numId w:val="1"/>
        </w:numPr>
        <w:ind w:left="284" w:hanging="284"/>
        <w:rPr>
          <w:rFonts w:asciiTheme="minorHAnsi" w:hAnsiTheme="minorHAnsi"/>
          <w:b/>
          <w:sz w:val="22"/>
          <w:szCs w:val="22"/>
          <w:lang w:val="sk-SK"/>
        </w:rPr>
      </w:pPr>
      <w:r w:rsidRPr="00E10F59">
        <w:rPr>
          <w:rFonts w:asciiTheme="minorHAnsi" w:hAnsiTheme="minorHAnsi"/>
          <w:sz w:val="22"/>
          <w:szCs w:val="22"/>
          <w:lang w:val="sk-SK"/>
        </w:rPr>
        <w:t xml:space="preserve">Lehota na doručenie cenovej ponuky: </w:t>
      </w:r>
      <w:r w:rsidR="007F17EE" w:rsidRPr="00E10F59">
        <w:rPr>
          <w:rFonts w:asciiTheme="minorHAnsi" w:hAnsiTheme="minorHAnsi"/>
          <w:b/>
          <w:sz w:val="22"/>
          <w:szCs w:val="22"/>
          <w:lang w:val="sk-SK"/>
        </w:rPr>
        <w:t>najneskôr do</w:t>
      </w:r>
      <w:r w:rsidR="00CE390D">
        <w:rPr>
          <w:rFonts w:asciiTheme="minorHAnsi" w:hAnsiTheme="minorHAnsi"/>
          <w:b/>
          <w:sz w:val="22"/>
          <w:szCs w:val="22"/>
          <w:lang w:val="sk-SK"/>
        </w:rPr>
        <w:t xml:space="preserve"> </w:t>
      </w:r>
      <w:r w:rsidR="00D015DC">
        <w:rPr>
          <w:rFonts w:asciiTheme="minorHAnsi" w:hAnsiTheme="minorHAnsi"/>
          <w:b/>
          <w:sz w:val="22"/>
          <w:szCs w:val="22"/>
          <w:lang w:val="sk-SK"/>
        </w:rPr>
        <w:t>8</w:t>
      </w:r>
      <w:r w:rsidR="00802EF3" w:rsidRPr="00E92E3F">
        <w:rPr>
          <w:rFonts w:asciiTheme="minorHAnsi" w:hAnsiTheme="minorHAnsi"/>
          <w:b/>
          <w:sz w:val="22"/>
          <w:szCs w:val="22"/>
          <w:lang w:val="sk-SK"/>
        </w:rPr>
        <w:t>.</w:t>
      </w:r>
      <w:r w:rsidR="008F5E85" w:rsidRPr="00E92E3F">
        <w:rPr>
          <w:rFonts w:asciiTheme="minorHAnsi" w:hAnsiTheme="minorHAnsi"/>
          <w:b/>
          <w:sz w:val="22"/>
          <w:szCs w:val="22"/>
          <w:lang w:val="sk-SK"/>
        </w:rPr>
        <w:t xml:space="preserve"> </w:t>
      </w:r>
      <w:r w:rsidR="006B0308" w:rsidRPr="00E92E3F">
        <w:rPr>
          <w:rFonts w:asciiTheme="minorHAnsi" w:hAnsiTheme="minorHAnsi"/>
          <w:b/>
          <w:sz w:val="22"/>
          <w:szCs w:val="22"/>
          <w:lang w:val="sk-SK"/>
        </w:rPr>
        <w:t>1</w:t>
      </w:r>
      <w:r w:rsidR="00D015DC">
        <w:rPr>
          <w:rFonts w:asciiTheme="minorHAnsi" w:hAnsiTheme="minorHAnsi"/>
          <w:b/>
          <w:sz w:val="22"/>
          <w:szCs w:val="22"/>
          <w:lang w:val="sk-SK"/>
        </w:rPr>
        <w:t>1</w:t>
      </w:r>
      <w:r w:rsidR="00802EF3" w:rsidRPr="00E92E3F">
        <w:rPr>
          <w:rFonts w:asciiTheme="minorHAnsi" w:hAnsiTheme="minorHAnsi"/>
          <w:b/>
          <w:sz w:val="22"/>
          <w:szCs w:val="22"/>
          <w:lang w:val="sk-SK"/>
        </w:rPr>
        <w:t>.</w:t>
      </w:r>
      <w:r w:rsidR="008F5E85" w:rsidRPr="00E92E3F">
        <w:rPr>
          <w:rFonts w:asciiTheme="minorHAnsi" w:hAnsiTheme="minorHAnsi"/>
          <w:b/>
          <w:sz w:val="22"/>
          <w:szCs w:val="22"/>
          <w:lang w:val="sk-SK"/>
        </w:rPr>
        <w:t xml:space="preserve"> </w:t>
      </w:r>
      <w:r w:rsidR="00802EF3" w:rsidRPr="00E92E3F">
        <w:rPr>
          <w:rFonts w:asciiTheme="minorHAnsi" w:hAnsiTheme="minorHAnsi"/>
          <w:b/>
          <w:sz w:val="22"/>
          <w:szCs w:val="22"/>
          <w:lang w:val="sk-SK"/>
        </w:rPr>
        <w:t>202</w:t>
      </w:r>
      <w:r w:rsidR="001B2DBF" w:rsidRPr="00E92E3F">
        <w:rPr>
          <w:rFonts w:asciiTheme="minorHAnsi" w:hAnsiTheme="minorHAnsi"/>
          <w:b/>
          <w:sz w:val="22"/>
          <w:szCs w:val="22"/>
          <w:lang w:val="sk-SK"/>
        </w:rPr>
        <w:t>1</w:t>
      </w:r>
      <w:r w:rsidR="007F17EE" w:rsidRPr="00E92E3F">
        <w:rPr>
          <w:rFonts w:asciiTheme="minorHAnsi" w:hAnsiTheme="minorHAnsi"/>
          <w:b/>
          <w:sz w:val="22"/>
          <w:szCs w:val="22"/>
          <w:lang w:val="sk-SK"/>
        </w:rPr>
        <w:t xml:space="preserve"> do </w:t>
      </w:r>
      <w:r w:rsidR="00802EF3" w:rsidRPr="00E92E3F">
        <w:rPr>
          <w:rFonts w:asciiTheme="minorHAnsi" w:hAnsiTheme="minorHAnsi"/>
          <w:b/>
          <w:sz w:val="22"/>
          <w:szCs w:val="22"/>
          <w:lang w:val="sk-SK"/>
        </w:rPr>
        <w:t>10,00</w:t>
      </w:r>
      <w:r w:rsidR="007F17EE" w:rsidRPr="00E10F59">
        <w:rPr>
          <w:rFonts w:asciiTheme="minorHAnsi" w:hAnsiTheme="minorHAnsi"/>
          <w:b/>
          <w:sz w:val="22"/>
          <w:szCs w:val="22"/>
          <w:lang w:val="sk-SK"/>
        </w:rPr>
        <w:t xml:space="preserve"> hod.</w:t>
      </w:r>
    </w:p>
    <w:p w14:paraId="589AB91C" w14:textId="77777777" w:rsidR="00833BCA" w:rsidRPr="00E10F59" w:rsidRDefault="00833BCA" w:rsidP="007F17EE">
      <w:pPr>
        <w:pStyle w:val="Zkladntext"/>
        <w:ind w:left="284" w:hanging="284"/>
        <w:rPr>
          <w:rFonts w:asciiTheme="minorHAnsi" w:hAnsiTheme="minorHAnsi"/>
          <w:b/>
          <w:sz w:val="22"/>
          <w:szCs w:val="22"/>
          <w:lang w:val="sk-SK"/>
        </w:rPr>
      </w:pPr>
    </w:p>
    <w:p w14:paraId="42BC45E2" w14:textId="7450AFDC" w:rsidR="00833BCA" w:rsidRPr="00E10F59" w:rsidRDefault="00833BCA" w:rsidP="00796C49">
      <w:pPr>
        <w:pStyle w:val="Zkladntext"/>
        <w:numPr>
          <w:ilvl w:val="0"/>
          <w:numId w:val="1"/>
        </w:numPr>
        <w:ind w:left="284" w:hanging="284"/>
        <w:rPr>
          <w:rFonts w:asciiTheme="minorHAnsi" w:hAnsiTheme="minorHAnsi"/>
          <w:sz w:val="22"/>
          <w:szCs w:val="22"/>
          <w:lang w:val="sk-SK"/>
        </w:rPr>
      </w:pPr>
      <w:r w:rsidRPr="00E10F59">
        <w:rPr>
          <w:rFonts w:asciiTheme="minorHAnsi" w:hAnsiTheme="minorHAnsi"/>
          <w:sz w:val="22"/>
          <w:szCs w:val="22"/>
          <w:lang w:val="sk-SK"/>
        </w:rPr>
        <w:t>Adresa na doručenie cenovej ponuky (</w:t>
      </w:r>
      <w:r w:rsidR="008E64CB" w:rsidRPr="00E10F59">
        <w:rPr>
          <w:rFonts w:asciiTheme="minorHAnsi" w:hAnsiTheme="minorHAnsi"/>
          <w:sz w:val="22"/>
          <w:szCs w:val="22"/>
          <w:lang w:val="sk-SK"/>
        </w:rPr>
        <w:t>pracovný</w:t>
      </w:r>
      <w:r w:rsidRPr="00E10F59">
        <w:rPr>
          <w:rFonts w:asciiTheme="minorHAnsi" w:hAnsiTheme="minorHAnsi"/>
          <w:sz w:val="22"/>
          <w:szCs w:val="22"/>
          <w:lang w:val="sk-SK"/>
        </w:rPr>
        <w:t xml:space="preserve"> e-mail):</w:t>
      </w:r>
      <w:r w:rsidR="003B43B6">
        <w:rPr>
          <w:rFonts w:asciiTheme="minorHAnsi" w:hAnsiTheme="minorHAnsi"/>
          <w:sz w:val="22"/>
          <w:szCs w:val="22"/>
          <w:lang w:val="sk-SK"/>
        </w:rPr>
        <w:t xml:space="preserve"> </w:t>
      </w:r>
      <w:r w:rsidR="009E7953">
        <w:rPr>
          <w:rFonts w:asciiTheme="minorHAnsi" w:hAnsiTheme="minorHAnsi"/>
          <w:sz w:val="22"/>
          <w:szCs w:val="22"/>
          <w:lang w:val="sk-SK"/>
        </w:rPr>
        <w:t>atrnik</w:t>
      </w:r>
      <w:r w:rsidR="003B43B6">
        <w:rPr>
          <w:rFonts w:asciiTheme="minorHAnsi" w:hAnsiTheme="minorHAnsi"/>
          <w:sz w:val="22"/>
          <w:szCs w:val="22"/>
          <w:lang w:val="sk-SK"/>
        </w:rPr>
        <w:t>@ukf.sk</w:t>
      </w:r>
    </w:p>
    <w:p w14:paraId="4BD1B95B" w14:textId="77777777" w:rsidR="005E3335" w:rsidRPr="00E10F59" w:rsidRDefault="005E3335" w:rsidP="007F17EE">
      <w:pPr>
        <w:pStyle w:val="Zkladntext"/>
        <w:ind w:left="284" w:hanging="284"/>
        <w:rPr>
          <w:rFonts w:asciiTheme="minorHAnsi" w:hAnsiTheme="minorHAnsi"/>
          <w:sz w:val="22"/>
          <w:szCs w:val="22"/>
          <w:lang w:val="sk-SK"/>
        </w:rPr>
      </w:pPr>
    </w:p>
    <w:p w14:paraId="47C0B21F" w14:textId="27C2FEE3" w:rsidR="00EB54AB" w:rsidRPr="00E10F59" w:rsidRDefault="005E3335" w:rsidP="00796C49">
      <w:pPr>
        <w:pStyle w:val="Zkladntext"/>
        <w:numPr>
          <w:ilvl w:val="0"/>
          <w:numId w:val="1"/>
        </w:numPr>
        <w:ind w:left="284" w:hanging="284"/>
        <w:rPr>
          <w:rFonts w:asciiTheme="minorHAnsi" w:hAnsiTheme="minorHAnsi"/>
          <w:sz w:val="22"/>
          <w:szCs w:val="22"/>
          <w:vertAlign w:val="superscript"/>
        </w:rPr>
      </w:pPr>
      <w:r w:rsidRPr="00E10F59">
        <w:rPr>
          <w:rFonts w:asciiTheme="minorHAnsi" w:hAnsiTheme="minorHAnsi"/>
          <w:sz w:val="22"/>
          <w:szCs w:val="22"/>
          <w:lang w:val="sk-SK"/>
        </w:rPr>
        <w:t xml:space="preserve">Kritérium na výber dodávateľa: </w:t>
      </w:r>
      <w:r w:rsidR="00EB54AB" w:rsidRPr="00E10F59">
        <w:rPr>
          <w:rFonts w:asciiTheme="minorHAnsi" w:hAnsiTheme="minorHAnsi"/>
          <w:sz w:val="22"/>
          <w:szCs w:val="22"/>
        </w:rPr>
        <w:t>najnižšia celková cena s DPH. V prípade, že uchádzač nie je platcom DPH, bude sa hodnotiť cena celkom.</w:t>
      </w:r>
    </w:p>
    <w:p w14:paraId="467E35D7" w14:textId="77777777" w:rsidR="005E3335" w:rsidRPr="00E10F59" w:rsidRDefault="005E3335" w:rsidP="007F17EE">
      <w:pPr>
        <w:pStyle w:val="Zkladntext"/>
        <w:ind w:left="284" w:hanging="284"/>
        <w:rPr>
          <w:rFonts w:asciiTheme="minorHAnsi" w:hAnsiTheme="minorHAnsi"/>
          <w:sz w:val="22"/>
          <w:szCs w:val="22"/>
          <w:vertAlign w:val="superscript"/>
          <w:lang w:val="sk-SK"/>
        </w:rPr>
      </w:pPr>
    </w:p>
    <w:p w14:paraId="72E44621" w14:textId="27DAB38E" w:rsidR="00833BCA" w:rsidRPr="00E10F59" w:rsidRDefault="00833BCA" w:rsidP="00796C49">
      <w:pPr>
        <w:pStyle w:val="Zkladntext"/>
        <w:numPr>
          <w:ilvl w:val="0"/>
          <w:numId w:val="1"/>
        </w:numPr>
        <w:ind w:left="284" w:hanging="284"/>
        <w:rPr>
          <w:rFonts w:asciiTheme="minorHAnsi" w:hAnsiTheme="minorHAnsi"/>
          <w:sz w:val="22"/>
          <w:szCs w:val="22"/>
          <w:lang w:val="sk-SK"/>
        </w:rPr>
      </w:pPr>
      <w:r w:rsidRPr="00E10F59">
        <w:rPr>
          <w:rFonts w:asciiTheme="minorHAnsi" w:hAnsiTheme="minorHAnsi"/>
          <w:sz w:val="22"/>
          <w:szCs w:val="22"/>
          <w:lang w:val="sk-SK"/>
        </w:rPr>
        <w:t>Kontaktná osoba, telefón, e-mail a pod.:</w:t>
      </w:r>
      <w:r w:rsidR="003B43B6">
        <w:rPr>
          <w:rFonts w:asciiTheme="minorHAnsi" w:hAnsiTheme="minorHAnsi"/>
          <w:sz w:val="22"/>
          <w:szCs w:val="22"/>
          <w:lang w:val="sk-SK"/>
        </w:rPr>
        <w:t xml:space="preserve"> </w:t>
      </w:r>
      <w:r w:rsidR="009E7953">
        <w:rPr>
          <w:rFonts w:asciiTheme="minorHAnsi" w:hAnsiTheme="minorHAnsi"/>
          <w:sz w:val="22"/>
          <w:szCs w:val="22"/>
          <w:lang w:val="sk-SK"/>
        </w:rPr>
        <w:t xml:space="preserve">Anton Trník, </w:t>
      </w:r>
      <w:r w:rsidR="003B43B6">
        <w:rPr>
          <w:rFonts w:asciiTheme="minorHAnsi" w:hAnsiTheme="minorHAnsi"/>
          <w:sz w:val="22"/>
          <w:szCs w:val="22"/>
          <w:lang w:val="sk-SK"/>
        </w:rPr>
        <w:t>tel.:</w:t>
      </w:r>
      <w:r w:rsidR="008F5E85">
        <w:rPr>
          <w:rFonts w:asciiTheme="minorHAnsi" w:hAnsiTheme="minorHAnsi"/>
          <w:sz w:val="22"/>
          <w:szCs w:val="22"/>
          <w:lang w:val="sk-SK"/>
        </w:rPr>
        <w:t xml:space="preserve"> </w:t>
      </w:r>
      <w:r w:rsidR="009E7953">
        <w:rPr>
          <w:rFonts w:asciiTheme="minorHAnsi" w:hAnsiTheme="minorHAnsi"/>
          <w:sz w:val="22"/>
          <w:szCs w:val="22"/>
          <w:lang w:val="sk-SK"/>
        </w:rPr>
        <w:t>0907 342 863</w:t>
      </w:r>
      <w:r w:rsidR="00032289">
        <w:rPr>
          <w:rFonts w:asciiTheme="minorHAnsi" w:hAnsiTheme="minorHAnsi"/>
          <w:sz w:val="22"/>
          <w:szCs w:val="22"/>
          <w:lang w:val="sk-SK"/>
        </w:rPr>
        <w:t>,</w:t>
      </w:r>
      <w:r w:rsidR="003B43B6">
        <w:rPr>
          <w:rFonts w:asciiTheme="minorHAnsi" w:hAnsiTheme="minorHAnsi"/>
          <w:sz w:val="22"/>
          <w:szCs w:val="22"/>
          <w:lang w:val="sk-SK"/>
        </w:rPr>
        <w:t xml:space="preserve"> </w:t>
      </w:r>
      <w:r w:rsidR="009E7953">
        <w:rPr>
          <w:rFonts w:asciiTheme="minorHAnsi" w:hAnsiTheme="minorHAnsi"/>
          <w:sz w:val="22"/>
          <w:szCs w:val="22"/>
          <w:lang w:val="sk-SK"/>
        </w:rPr>
        <w:t>atrnik</w:t>
      </w:r>
      <w:r w:rsidR="003B43B6">
        <w:rPr>
          <w:rFonts w:asciiTheme="minorHAnsi" w:hAnsiTheme="minorHAnsi"/>
          <w:sz w:val="22"/>
          <w:szCs w:val="22"/>
          <w:lang w:val="sk-SK"/>
        </w:rPr>
        <w:t>@ukf.sk</w:t>
      </w:r>
    </w:p>
    <w:p w14:paraId="3A6355B4" w14:textId="77777777" w:rsidR="00EB54AB" w:rsidRPr="00E10F59" w:rsidRDefault="00EB54AB" w:rsidP="007F17EE">
      <w:pPr>
        <w:pStyle w:val="Zkladntext"/>
        <w:ind w:left="284" w:hanging="284"/>
        <w:rPr>
          <w:rFonts w:asciiTheme="minorHAnsi" w:hAnsiTheme="minorHAnsi"/>
          <w:sz w:val="22"/>
          <w:szCs w:val="22"/>
        </w:rPr>
      </w:pPr>
    </w:p>
    <w:p w14:paraId="0FDB9BA8" w14:textId="71928F9C" w:rsidR="00EB54AB" w:rsidRPr="00E10F59" w:rsidRDefault="00EB54AB" w:rsidP="00796C49">
      <w:pPr>
        <w:pStyle w:val="Zkladntext"/>
        <w:numPr>
          <w:ilvl w:val="0"/>
          <w:numId w:val="1"/>
        </w:numPr>
        <w:ind w:left="284" w:hanging="284"/>
        <w:rPr>
          <w:rFonts w:asciiTheme="minorHAnsi" w:hAnsiTheme="minorHAnsi"/>
          <w:sz w:val="22"/>
          <w:szCs w:val="22"/>
          <w:vertAlign w:val="superscript"/>
        </w:rPr>
      </w:pPr>
      <w:r w:rsidRPr="00FB213B">
        <w:rPr>
          <w:rFonts w:asciiTheme="minorHAnsi" w:hAnsiTheme="minorHAnsi"/>
          <w:sz w:val="22"/>
          <w:szCs w:val="22"/>
        </w:rPr>
        <w:t xml:space="preserve">Dodávateľ musí mať oprávnenie na </w:t>
      </w:r>
      <w:r w:rsidRPr="00D66841">
        <w:rPr>
          <w:rFonts w:asciiTheme="minorHAnsi" w:hAnsiTheme="minorHAnsi"/>
          <w:sz w:val="22"/>
          <w:szCs w:val="22"/>
        </w:rPr>
        <w:t>dodanie tovaru</w:t>
      </w:r>
      <w:r w:rsidRPr="00FB213B">
        <w:rPr>
          <w:rFonts w:asciiTheme="minorHAnsi" w:hAnsiTheme="minorHAnsi"/>
          <w:sz w:val="22"/>
          <w:szCs w:val="22"/>
        </w:rPr>
        <w:t>,</w:t>
      </w:r>
      <w:r w:rsidRPr="00E10F59">
        <w:rPr>
          <w:rFonts w:asciiTheme="minorHAnsi" w:hAnsiTheme="minorHAnsi"/>
          <w:sz w:val="22"/>
          <w:szCs w:val="22"/>
        </w:rPr>
        <w:t xml:space="preserve"> ktoré sú predmetom zákazky a nesmie mať uložený zákaz účasti vo verejnom obstarávaní.</w:t>
      </w:r>
    </w:p>
    <w:p w14:paraId="52AA08C0" w14:textId="77777777" w:rsidR="005A4674" w:rsidRDefault="00FC00DD" w:rsidP="00FC00DD">
      <w:pPr>
        <w:pStyle w:val="Zkladntext"/>
        <w:ind w:left="568" w:hanging="284"/>
        <w:rPr>
          <w:rFonts w:asciiTheme="minorHAnsi" w:hAnsiTheme="minorHAnsi"/>
          <w:sz w:val="22"/>
          <w:szCs w:val="22"/>
          <w:lang w:val="sk-SK"/>
        </w:rPr>
      </w:pPr>
      <w:r>
        <w:rPr>
          <w:rFonts w:asciiTheme="minorHAnsi" w:hAnsiTheme="minorHAnsi"/>
          <w:sz w:val="22"/>
          <w:szCs w:val="22"/>
          <w:lang w:val="sk-SK"/>
        </w:rPr>
        <w:t>Neposkytujeme zálohové platby, ale faktúru s 30-dňovou splatnosťou</w:t>
      </w:r>
      <w:r w:rsidR="002E2317">
        <w:rPr>
          <w:rFonts w:asciiTheme="minorHAnsi" w:hAnsiTheme="minorHAnsi"/>
          <w:sz w:val="22"/>
          <w:szCs w:val="22"/>
          <w:lang w:val="sk-SK"/>
        </w:rPr>
        <w:t xml:space="preserve"> </w:t>
      </w:r>
      <w:r w:rsidR="002E2317" w:rsidRPr="00D66841">
        <w:rPr>
          <w:rFonts w:asciiTheme="minorHAnsi" w:hAnsiTheme="minorHAnsi"/>
          <w:sz w:val="22"/>
          <w:szCs w:val="22"/>
          <w:lang w:val="sk-SK"/>
        </w:rPr>
        <w:t>odo d</w:t>
      </w:r>
      <w:r w:rsidR="00D66841" w:rsidRPr="00D66841">
        <w:rPr>
          <w:rFonts w:asciiTheme="minorHAnsi" w:hAnsiTheme="minorHAnsi"/>
          <w:sz w:val="22"/>
          <w:szCs w:val="22"/>
          <w:lang w:val="sk-SK"/>
        </w:rPr>
        <w:t>ň</w:t>
      </w:r>
      <w:r w:rsidR="005A4674">
        <w:rPr>
          <w:rFonts w:asciiTheme="minorHAnsi" w:hAnsiTheme="minorHAnsi"/>
          <w:sz w:val="22"/>
          <w:szCs w:val="22"/>
          <w:lang w:val="sk-SK"/>
        </w:rPr>
        <w:t>a doručenia</w:t>
      </w:r>
    </w:p>
    <w:p w14:paraId="76EF3785" w14:textId="7551800A" w:rsidR="00833BCA" w:rsidRPr="00E10F59" w:rsidRDefault="002E2317" w:rsidP="00FC00DD">
      <w:pPr>
        <w:pStyle w:val="Zkladntext"/>
        <w:ind w:left="568" w:hanging="284"/>
        <w:rPr>
          <w:rFonts w:asciiTheme="minorHAnsi" w:hAnsiTheme="minorHAnsi"/>
          <w:sz w:val="22"/>
          <w:szCs w:val="22"/>
          <w:lang w:val="sk-SK"/>
        </w:rPr>
      </w:pPr>
      <w:r w:rsidRPr="00D66841">
        <w:rPr>
          <w:rFonts w:asciiTheme="minorHAnsi" w:hAnsiTheme="minorHAnsi"/>
          <w:sz w:val="22"/>
          <w:szCs w:val="22"/>
          <w:lang w:val="sk-SK"/>
        </w:rPr>
        <w:t>verejnému obstarávateľovi</w:t>
      </w:r>
      <w:r w:rsidR="00FC00DD" w:rsidRPr="00D66841">
        <w:rPr>
          <w:rFonts w:asciiTheme="minorHAnsi" w:hAnsiTheme="minorHAnsi"/>
          <w:sz w:val="22"/>
          <w:szCs w:val="22"/>
          <w:lang w:val="sk-SK"/>
        </w:rPr>
        <w:t>.</w:t>
      </w:r>
      <w:r w:rsidR="008D15D0" w:rsidRPr="00D66841">
        <w:rPr>
          <w:rFonts w:asciiTheme="minorHAnsi" w:hAnsiTheme="minorHAnsi"/>
          <w:sz w:val="22"/>
          <w:szCs w:val="22"/>
          <w:lang w:val="sk-SK"/>
        </w:rPr>
        <w:t xml:space="preserve"> </w:t>
      </w:r>
    </w:p>
    <w:p w14:paraId="5231F20F" w14:textId="77777777" w:rsidR="00EB54AB" w:rsidRPr="00E10F59" w:rsidRDefault="00EB54AB" w:rsidP="007F17EE">
      <w:pPr>
        <w:pStyle w:val="Zkladntext"/>
        <w:ind w:left="284" w:hanging="284"/>
        <w:rPr>
          <w:rFonts w:asciiTheme="minorHAnsi" w:hAnsiTheme="minorHAnsi"/>
          <w:sz w:val="22"/>
          <w:szCs w:val="22"/>
          <w:lang w:val="sk-SK"/>
        </w:rPr>
      </w:pPr>
    </w:p>
    <w:p w14:paraId="61201651" w14:textId="169E1561" w:rsidR="00833BCA" w:rsidRPr="00E10F59" w:rsidRDefault="00833BCA" w:rsidP="00833BCA">
      <w:pPr>
        <w:pStyle w:val="Zkladntext"/>
        <w:rPr>
          <w:rFonts w:asciiTheme="minorHAnsi" w:hAnsiTheme="minorHAnsi"/>
          <w:sz w:val="22"/>
          <w:szCs w:val="22"/>
        </w:rPr>
      </w:pPr>
      <w:r w:rsidRPr="00E10F59">
        <w:rPr>
          <w:rFonts w:asciiTheme="minorHAnsi" w:hAnsiTheme="minorHAnsi"/>
          <w:sz w:val="22"/>
          <w:szCs w:val="22"/>
          <w:lang w:val="sk-SK"/>
        </w:rPr>
        <w:t xml:space="preserve">V Nitre dňa: </w:t>
      </w:r>
      <w:r w:rsidR="00032289">
        <w:rPr>
          <w:rFonts w:asciiTheme="minorHAnsi" w:hAnsiTheme="minorHAnsi"/>
          <w:sz w:val="22"/>
          <w:szCs w:val="22"/>
          <w:lang w:val="sk-SK"/>
        </w:rPr>
        <w:t>2</w:t>
      </w:r>
      <w:r w:rsidR="003B43B6" w:rsidRPr="00E92E3F">
        <w:rPr>
          <w:rFonts w:asciiTheme="minorHAnsi" w:hAnsiTheme="minorHAnsi"/>
          <w:sz w:val="22"/>
          <w:szCs w:val="22"/>
          <w:lang w:val="sk-SK"/>
        </w:rPr>
        <w:t>.</w:t>
      </w:r>
      <w:r w:rsidR="008F5E85" w:rsidRPr="00E92E3F">
        <w:rPr>
          <w:rFonts w:asciiTheme="minorHAnsi" w:hAnsiTheme="minorHAnsi"/>
          <w:sz w:val="22"/>
          <w:szCs w:val="22"/>
          <w:lang w:val="sk-SK"/>
        </w:rPr>
        <w:t xml:space="preserve"> </w:t>
      </w:r>
      <w:r w:rsidR="006F59F9" w:rsidRPr="00E92E3F">
        <w:rPr>
          <w:rFonts w:asciiTheme="minorHAnsi" w:hAnsiTheme="minorHAnsi"/>
          <w:sz w:val="22"/>
          <w:szCs w:val="22"/>
          <w:lang w:val="sk-SK"/>
        </w:rPr>
        <w:t>1</w:t>
      </w:r>
      <w:r w:rsidR="00D015DC">
        <w:rPr>
          <w:rFonts w:asciiTheme="minorHAnsi" w:hAnsiTheme="minorHAnsi"/>
          <w:sz w:val="22"/>
          <w:szCs w:val="22"/>
          <w:lang w:val="sk-SK"/>
        </w:rPr>
        <w:t>1</w:t>
      </w:r>
      <w:r w:rsidR="003B43B6" w:rsidRPr="00E92E3F">
        <w:rPr>
          <w:rFonts w:asciiTheme="minorHAnsi" w:hAnsiTheme="minorHAnsi"/>
          <w:sz w:val="22"/>
          <w:szCs w:val="22"/>
          <w:lang w:val="sk-SK"/>
        </w:rPr>
        <w:t>.</w:t>
      </w:r>
      <w:r w:rsidR="008F5E85" w:rsidRPr="00E92E3F">
        <w:rPr>
          <w:rFonts w:asciiTheme="minorHAnsi" w:hAnsiTheme="minorHAnsi"/>
          <w:sz w:val="22"/>
          <w:szCs w:val="22"/>
          <w:lang w:val="sk-SK"/>
        </w:rPr>
        <w:t xml:space="preserve"> </w:t>
      </w:r>
      <w:r w:rsidR="003B43B6" w:rsidRPr="00E92E3F">
        <w:rPr>
          <w:rFonts w:asciiTheme="minorHAnsi" w:hAnsiTheme="minorHAnsi"/>
          <w:sz w:val="22"/>
          <w:szCs w:val="22"/>
          <w:lang w:val="sk-SK"/>
        </w:rPr>
        <w:t>202</w:t>
      </w:r>
      <w:r w:rsidR="001B2DBF" w:rsidRPr="00E92E3F">
        <w:rPr>
          <w:rFonts w:asciiTheme="minorHAnsi" w:hAnsiTheme="minorHAnsi"/>
          <w:sz w:val="22"/>
          <w:szCs w:val="22"/>
          <w:lang w:val="sk-SK"/>
        </w:rPr>
        <w:t>1</w:t>
      </w:r>
    </w:p>
    <w:sectPr w:rsidR="00833BCA" w:rsidRPr="00E10F59" w:rsidSect="00F1795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A89079" w14:textId="77777777" w:rsidR="009F7F9F" w:rsidRDefault="009F7F9F" w:rsidP="005E3335">
      <w:r>
        <w:separator/>
      </w:r>
    </w:p>
  </w:endnote>
  <w:endnote w:type="continuationSeparator" w:id="0">
    <w:p w14:paraId="5C518C05" w14:textId="77777777" w:rsidR="009F7F9F" w:rsidRDefault="009F7F9F" w:rsidP="005E3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9453A" w14:textId="77777777" w:rsidR="005917D0" w:rsidRDefault="005917D0">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16"/>
        <w:szCs w:val="16"/>
      </w:rPr>
      <w:id w:val="-216051967"/>
      <w:docPartObj>
        <w:docPartGallery w:val="Page Numbers (Bottom of Page)"/>
        <w:docPartUnique/>
      </w:docPartObj>
    </w:sdtPr>
    <w:sdtEndPr/>
    <w:sdtContent>
      <w:sdt>
        <w:sdtPr>
          <w:rPr>
            <w:rFonts w:asciiTheme="majorHAnsi" w:hAnsiTheme="majorHAnsi"/>
            <w:sz w:val="16"/>
            <w:szCs w:val="16"/>
          </w:rPr>
          <w:id w:val="-1769616900"/>
          <w:docPartObj>
            <w:docPartGallery w:val="Page Numbers (Top of Page)"/>
            <w:docPartUnique/>
          </w:docPartObj>
        </w:sdtPr>
        <w:sdtEndPr/>
        <w:sdtContent>
          <w:p w14:paraId="0BEA86DA" w14:textId="0B1F7EFC" w:rsidR="008249E4" w:rsidRPr="008249E4" w:rsidRDefault="008249E4">
            <w:pPr>
              <w:pStyle w:val="Pta"/>
              <w:jc w:val="right"/>
              <w:rPr>
                <w:rFonts w:asciiTheme="majorHAnsi" w:hAnsiTheme="majorHAnsi"/>
                <w:sz w:val="16"/>
                <w:szCs w:val="16"/>
              </w:rPr>
            </w:pPr>
            <w:r w:rsidRPr="008249E4">
              <w:rPr>
                <w:rFonts w:asciiTheme="majorHAnsi" w:hAnsiTheme="majorHAnsi"/>
                <w:sz w:val="16"/>
                <w:szCs w:val="16"/>
              </w:rPr>
              <w:t xml:space="preserve">Strana </w:t>
            </w:r>
            <w:r w:rsidRPr="008249E4">
              <w:rPr>
                <w:rFonts w:asciiTheme="majorHAnsi" w:hAnsiTheme="majorHAnsi"/>
                <w:bCs/>
                <w:sz w:val="16"/>
                <w:szCs w:val="16"/>
              </w:rPr>
              <w:fldChar w:fldCharType="begin"/>
            </w:r>
            <w:r w:rsidRPr="008249E4">
              <w:rPr>
                <w:rFonts w:asciiTheme="majorHAnsi" w:hAnsiTheme="majorHAnsi"/>
                <w:bCs/>
                <w:sz w:val="16"/>
                <w:szCs w:val="16"/>
              </w:rPr>
              <w:instrText>PAGE</w:instrText>
            </w:r>
            <w:r w:rsidRPr="008249E4">
              <w:rPr>
                <w:rFonts w:asciiTheme="majorHAnsi" w:hAnsiTheme="majorHAnsi"/>
                <w:bCs/>
                <w:sz w:val="16"/>
                <w:szCs w:val="16"/>
              </w:rPr>
              <w:fldChar w:fldCharType="separate"/>
            </w:r>
            <w:r w:rsidR="00F143CA">
              <w:rPr>
                <w:rFonts w:asciiTheme="majorHAnsi" w:hAnsiTheme="majorHAnsi"/>
                <w:bCs/>
                <w:noProof/>
                <w:sz w:val="16"/>
                <w:szCs w:val="16"/>
              </w:rPr>
              <w:t>1</w:t>
            </w:r>
            <w:r w:rsidRPr="008249E4">
              <w:rPr>
                <w:rFonts w:asciiTheme="majorHAnsi" w:hAnsiTheme="majorHAnsi"/>
                <w:bCs/>
                <w:sz w:val="16"/>
                <w:szCs w:val="16"/>
              </w:rPr>
              <w:fldChar w:fldCharType="end"/>
            </w:r>
            <w:r w:rsidRPr="008249E4">
              <w:rPr>
                <w:rFonts w:asciiTheme="majorHAnsi" w:hAnsiTheme="majorHAnsi"/>
                <w:sz w:val="16"/>
                <w:szCs w:val="16"/>
              </w:rPr>
              <w:t xml:space="preserve"> z </w:t>
            </w:r>
            <w:r w:rsidR="005917D0">
              <w:rPr>
                <w:rFonts w:asciiTheme="majorHAnsi" w:hAnsiTheme="majorHAnsi"/>
                <w:bCs/>
                <w:sz w:val="16"/>
                <w:szCs w:val="16"/>
              </w:rPr>
              <w:t>1</w:t>
            </w:r>
          </w:p>
        </w:sdtContent>
      </w:sdt>
    </w:sdtContent>
  </w:sdt>
  <w:p w14:paraId="3F4415BD" w14:textId="77777777" w:rsidR="008249E4" w:rsidRDefault="008249E4">
    <w:pPr>
      <w:pStyle w:val="Pt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1A6C4" w14:textId="77777777" w:rsidR="005917D0" w:rsidRDefault="005917D0">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913A5" w14:textId="77777777" w:rsidR="009F7F9F" w:rsidRDefault="009F7F9F" w:rsidP="005E3335">
      <w:r>
        <w:separator/>
      </w:r>
    </w:p>
  </w:footnote>
  <w:footnote w:type="continuationSeparator" w:id="0">
    <w:p w14:paraId="5BC8A731" w14:textId="77777777" w:rsidR="009F7F9F" w:rsidRDefault="009F7F9F" w:rsidP="005E333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E0D10" w14:textId="77777777" w:rsidR="005917D0" w:rsidRDefault="005917D0">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F7B43" w14:textId="77777777" w:rsidR="008E64CB" w:rsidRPr="00AC6D15" w:rsidRDefault="00E66447" w:rsidP="008E64CB">
    <w:pPr>
      <w:pStyle w:val="F1Nadpis1"/>
      <w:spacing w:after="0" w:line="240" w:lineRule="auto"/>
      <w:jc w:val="right"/>
      <w:rPr>
        <w:rFonts w:asciiTheme="minorHAnsi" w:hAnsiTheme="minorHAnsi"/>
        <w:i/>
        <w:color w:val="808080" w:themeColor="background1" w:themeShade="80"/>
        <w:sz w:val="16"/>
        <w:szCs w:val="16"/>
      </w:rPr>
    </w:pPr>
    <w:r>
      <w:rPr>
        <w:rFonts w:asciiTheme="minorHAnsi" w:hAnsiTheme="minorHAnsi"/>
        <w:i/>
        <w:color w:val="808080" w:themeColor="background1" w:themeShade="80"/>
        <w:sz w:val="16"/>
        <w:szCs w:val="16"/>
      </w:rPr>
      <w:t>5</w:t>
    </w:r>
    <w:r w:rsidR="008E64CB" w:rsidRPr="00AC6D15">
      <w:rPr>
        <w:rFonts w:asciiTheme="minorHAnsi" w:hAnsiTheme="minorHAnsi"/>
        <w:i/>
        <w:color w:val="808080" w:themeColor="background1" w:themeShade="80"/>
        <w:sz w:val="16"/>
        <w:szCs w:val="16"/>
      </w:rPr>
      <w:t>/20</w:t>
    </w:r>
    <w:r>
      <w:rPr>
        <w:rFonts w:asciiTheme="minorHAnsi" w:hAnsiTheme="minorHAnsi"/>
        <w:i/>
        <w:color w:val="808080" w:themeColor="background1" w:themeShade="80"/>
        <w:sz w:val="16"/>
        <w:szCs w:val="16"/>
      </w:rPr>
      <w:t>20</w:t>
    </w:r>
    <w:r w:rsidR="008E64CB" w:rsidRPr="00AC6D15">
      <w:rPr>
        <w:rFonts w:asciiTheme="minorHAnsi" w:hAnsiTheme="minorHAnsi"/>
        <w:i/>
        <w:color w:val="808080" w:themeColor="background1" w:themeShade="80"/>
        <w:sz w:val="16"/>
        <w:szCs w:val="16"/>
      </w:rPr>
      <w:t xml:space="preserve">  úČINNOSť OD </w:t>
    </w:r>
    <w:r w:rsidR="006A15DB">
      <w:rPr>
        <w:rFonts w:asciiTheme="minorHAnsi" w:hAnsiTheme="minorHAnsi"/>
        <w:i/>
        <w:color w:val="808080" w:themeColor="background1" w:themeShade="80"/>
        <w:sz w:val="16"/>
        <w:szCs w:val="16"/>
      </w:rPr>
      <w:t>1</w:t>
    </w:r>
    <w:r>
      <w:rPr>
        <w:rFonts w:asciiTheme="minorHAnsi" w:hAnsiTheme="minorHAnsi"/>
        <w:i/>
        <w:color w:val="808080" w:themeColor="background1" w:themeShade="80"/>
        <w:sz w:val="16"/>
        <w:szCs w:val="16"/>
      </w:rPr>
      <w:t>2.2.2020</w:t>
    </w:r>
  </w:p>
  <w:p w14:paraId="79287F2B" w14:textId="77777777" w:rsidR="008E64CB" w:rsidRDefault="008E64CB">
    <w:pPr>
      <w:pStyle w:val="Hlavika"/>
    </w:pPr>
  </w:p>
  <w:p w14:paraId="21A39FEA" w14:textId="77777777" w:rsidR="008E64CB" w:rsidRDefault="008E64CB">
    <w:pPr>
      <w:pStyle w:val="Hlavik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988B1" w14:textId="77777777" w:rsidR="005917D0" w:rsidRDefault="005917D0">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C5632"/>
    <w:multiLevelType w:val="hybridMultilevel"/>
    <w:tmpl w:val="B8B47554"/>
    <w:lvl w:ilvl="0" w:tplc="AAA0592E">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DCE2B52"/>
    <w:multiLevelType w:val="hybridMultilevel"/>
    <w:tmpl w:val="C1DA4E38"/>
    <w:lvl w:ilvl="0" w:tplc="041B000F">
      <w:start w:val="1"/>
      <w:numFmt w:val="decimal"/>
      <w:lvlText w:val="%1."/>
      <w:lvlJc w:val="left"/>
      <w:pPr>
        <w:ind w:left="720" w:hanging="360"/>
      </w:pPr>
      <w:rPr>
        <w:rFonts w:hint="default"/>
      </w:rPr>
    </w:lvl>
    <w:lvl w:ilvl="1" w:tplc="041B0001">
      <w:start w:val="1"/>
      <w:numFmt w:val="bullet"/>
      <w:lvlText w:val=""/>
      <w:lvlJc w:val="left"/>
      <w:pPr>
        <w:ind w:left="1440" w:hanging="360"/>
      </w:pPr>
      <w:rPr>
        <w:rFonts w:ascii="Symbol" w:hAnsi="Symbo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FCE5534"/>
    <w:multiLevelType w:val="hybridMultilevel"/>
    <w:tmpl w:val="C64E4DCA"/>
    <w:lvl w:ilvl="0" w:tplc="6D28F4B0">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223043AD"/>
    <w:multiLevelType w:val="hybridMultilevel"/>
    <w:tmpl w:val="F226657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 w15:restartNumberingAfterBreak="0">
    <w:nsid w:val="33225C95"/>
    <w:multiLevelType w:val="hybridMultilevel"/>
    <w:tmpl w:val="36048C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333419DE"/>
    <w:multiLevelType w:val="hybridMultilevel"/>
    <w:tmpl w:val="FE86E4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38A6DBB"/>
    <w:multiLevelType w:val="hybridMultilevel"/>
    <w:tmpl w:val="E048D326"/>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7" w15:restartNumberingAfterBreak="0">
    <w:nsid w:val="38804C0E"/>
    <w:multiLevelType w:val="hybridMultilevel"/>
    <w:tmpl w:val="05389E3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8" w15:restartNumberingAfterBreak="0">
    <w:nsid w:val="430F4F52"/>
    <w:multiLevelType w:val="hybridMultilevel"/>
    <w:tmpl w:val="E040BBBE"/>
    <w:lvl w:ilvl="0" w:tplc="041B0001">
      <w:start w:val="1"/>
      <w:numFmt w:val="bullet"/>
      <w:lvlText w:val=""/>
      <w:lvlJc w:val="left"/>
      <w:pPr>
        <w:ind w:left="1440" w:hanging="360"/>
      </w:pPr>
      <w:rPr>
        <w:rFonts w:ascii="Symbol" w:hAnsi="Symbol" w:hint="default"/>
      </w:rPr>
    </w:lvl>
    <w:lvl w:ilvl="1" w:tplc="041B0003">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9" w15:restartNumberingAfterBreak="0">
    <w:nsid w:val="43F30F2D"/>
    <w:multiLevelType w:val="multilevel"/>
    <w:tmpl w:val="C00A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6A16E0"/>
    <w:multiLevelType w:val="hybridMultilevel"/>
    <w:tmpl w:val="AE1295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4CB80092"/>
    <w:multiLevelType w:val="hybridMultilevel"/>
    <w:tmpl w:val="0F7A1E18"/>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2" w15:restartNumberingAfterBreak="0">
    <w:nsid w:val="52055CBD"/>
    <w:multiLevelType w:val="hybridMultilevel"/>
    <w:tmpl w:val="FD623184"/>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3" w15:restartNumberingAfterBreak="0">
    <w:nsid w:val="52B22ABA"/>
    <w:multiLevelType w:val="hybridMultilevel"/>
    <w:tmpl w:val="217A9B22"/>
    <w:lvl w:ilvl="0" w:tplc="041B0001">
      <w:start w:val="1"/>
      <w:numFmt w:val="bullet"/>
      <w:lvlText w:val=""/>
      <w:lvlJc w:val="left"/>
      <w:pPr>
        <w:ind w:left="-439" w:hanging="360"/>
      </w:pPr>
      <w:rPr>
        <w:rFonts w:ascii="Symbol" w:hAnsi="Symbol" w:hint="default"/>
      </w:rPr>
    </w:lvl>
    <w:lvl w:ilvl="1" w:tplc="041B0003" w:tentative="1">
      <w:start w:val="1"/>
      <w:numFmt w:val="bullet"/>
      <w:lvlText w:val="o"/>
      <w:lvlJc w:val="left"/>
      <w:pPr>
        <w:ind w:left="281" w:hanging="360"/>
      </w:pPr>
      <w:rPr>
        <w:rFonts w:ascii="Courier New" w:hAnsi="Courier New" w:cs="Courier New" w:hint="default"/>
      </w:rPr>
    </w:lvl>
    <w:lvl w:ilvl="2" w:tplc="041B0005" w:tentative="1">
      <w:start w:val="1"/>
      <w:numFmt w:val="bullet"/>
      <w:lvlText w:val=""/>
      <w:lvlJc w:val="left"/>
      <w:pPr>
        <w:ind w:left="1001" w:hanging="360"/>
      </w:pPr>
      <w:rPr>
        <w:rFonts w:ascii="Wingdings" w:hAnsi="Wingdings" w:hint="default"/>
      </w:rPr>
    </w:lvl>
    <w:lvl w:ilvl="3" w:tplc="041B0001" w:tentative="1">
      <w:start w:val="1"/>
      <w:numFmt w:val="bullet"/>
      <w:lvlText w:val=""/>
      <w:lvlJc w:val="left"/>
      <w:pPr>
        <w:ind w:left="1721" w:hanging="360"/>
      </w:pPr>
      <w:rPr>
        <w:rFonts w:ascii="Symbol" w:hAnsi="Symbol" w:hint="default"/>
      </w:rPr>
    </w:lvl>
    <w:lvl w:ilvl="4" w:tplc="041B0003" w:tentative="1">
      <w:start w:val="1"/>
      <w:numFmt w:val="bullet"/>
      <w:lvlText w:val="o"/>
      <w:lvlJc w:val="left"/>
      <w:pPr>
        <w:ind w:left="2441" w:hanging="360"/>
      </w:pPr>
      <w:rPr>
        <w:rFonts w:ascii="Courier New" w:hAnsi="Courier New" w:cs="Courier New" w:hint="default"/>
      </w:rPr>
    </w:lvl>
    <w:lvl w:ilvl="5" w:tplc="041B0005" w:tentative="1">
      <w:start w:val="1"/>
      <w:numFmt w:val="bullet"/>
      <w:lvlText w:val=""/>
      <w:lvlJc w:val="left"/>
      <w:pPr>
        <w:ind w:left="3161" w:hanging="360"/>
      </w:pPr>
      <w:rPr>
        <w:rFonts w:ascii="Wingdings" w:hAnsi="Wingdings" w:hint="default"/>
      </w:rPr>
    </w:lvl>
    <w:lvl w:ilvl="6" w:tplc="041B0001" w:tentative="1">
      <w:start w:val="1"/>
      <w:numFmt w:val="bullet"/>
      <w:lvlText w:val=""/>
      <w:lvlJc w:val="left"/>
      <w:pPr>
        <w:ind w:left="3881" w:hanging="360"/>
      </w:pPr>
      <w:rPr>
        <w:rFonts w:ascii="Symbol" w:hAnsi="Symbol" w:hint="default"/>
      </w:rPr>
    </w:lvl>
    <w:lvl w:ilvl="7" w:tplc="041B0003" w:tentative="1">
      <w:start w:val="1"/>
      <w:numFmt w:val="bullet"/>
      <w:lvlText w:val="o"/>
      <w:lvlJc w:val="left"/>
      <w:pPr>
        <w:ind w:left="4601" w:hanging="360"/>
      </w:pPr>
      <w:rPr>
        <w:rFonts w:ascii="Courier New" w:hAnsi="Courier New" w:cs="Courier New" w:hint="default"/>
      </w:rPr>
    </w:lvl>
    <w:lvl w:ilvl="8" w:tplc="041B0005" w:tentative="1">
      <w:start w:val="1"/>
      <w:numFmt w:val="bullet"/>
      <w:lvlText w:val=""/>
      <w:lvlJc w:val="left"/>
      <w:pPr>
        <w:ind w:left="5321" w:hanging="360"/>
      </w:pPr>
      <w:rPr>
        <w:rFonts w:ascii="Wingdings" w:hAnsi="Wingdings" w:hint="default"/>
      </w:rPr>
    </w:lvl>
  </w:abstractNum>
  <w:abstractNum w:abstractNumId="14" w15:restartNumberingAfterBreak="0">
    <w:nsid w:val="53162BD0"/>
    <w:multiLevelType w:val="hybridMultilevel"/>
    <w:tmpl w:val="FAE2718A"/>
    <w:lvl w:ilvl="0" w:tplc="F5869D02">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53F4787C"/>
    <w:multiLevelType w:val="hybridMultilevel"/>
    <w:tmpl w:val="BFA46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E43771"/>
    <w:multiLevelType w:val="hybridMultilevel"/>
    <w:tmpl w:val="5B006C52"/>
    <w:lvl w:ilvl="0" w:tplc="E9BC979A">
      <w:start w:val="1"/>
      <w:numFmt w:val="decimal"/>
      <w:lvlText w:val="%1."/>
      <w:lvlJc w:val="left"/>
      <w:pPr>
        <w:ind w:left="720" w:hanging="360"/>
      </w:pPr>
      <w:rPr>
        <w:rFonts w:hint="default"/>
        <w:b w:val="0"/>
        <w:vertAlign w:val="baseline"/>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1214794"/>
    <w:multiLevelType w:val="hybridMultilevel"/>
    <w:tmpl w:val="52C47B3C"/>
    <w:lvl w:ilvl="0" w:tplc="E9BC979A">
      <w:start w:val="1"/>
      <w:numFmt w:val="decimal"/>
      <w:lvlText w:val="%1."/>
      <w:lvlJc w:val="left"/>
      <w:pPr>
        <w:ind w:left="720" w:hanging="360"/>
      </w:pPr>
      <w:rPr>
        <w:rFonts w:hint="default"/>
        <w:b w:val="0"/>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73322837"/>
    <w:multiLevelType w:val="hybridMultilevel"/>
    <w:tmpl w:val="49B8AF3A"/>
    <w:lvl w:ilvl="0" w:tplc="72E67378">
      <w:numFmt w:val="bullet"/>
      <w:lvlText w:val="-"/>
      <w:lvlJc w:val="left"/>
      <w:pPr>
        <w:ind w:left="630" w:hanging="360"/>
      </w:pPr>
      <w:rPr>
        <w:rFonts w:ascii="Calibri" w:eastAsia="Times New Roman" w:hAnsi="Calibri" w:cs="Times New Roman" w:hint="default"/>
      </w:rPr>
    </w:lvl>
    <w:lvl w:ilvl="1" w:tplc="041B0003" w:tentative="1">
      <w:start w:val="1"/>
      <w:numFmt w:val="bullet"/>
      <w:lvlText w:val="o"/>
      <w:lvlJc w:val="left"/>
      <w:pPr>
        <w:ind w:left="1350" w:hanging="360"/>
      </w:pPr>
      <w:rPr>
        <w:rFonts w:ascii="Courier New" w:hAnsi="Courier New" w:cs="Courier New" w:hint="default"/>
      </w:rPr>
    </w:lvl>
    <w:lvl w:ilvl="2" w:tplc="041B0005" w:tentative="1">
      <w:start w:val="1"/>
      <w:numFmt w:val="bullet"/>
      <w:lvlText w:val=""/>
      <w:lvlJc w:val="left"/>
      <w:pPr>
        <w:ind w:left="2070" w:hanging="360"/>
      </w:pPr>
      <w:rPr>
        <w:rFonts w:ascii="Wingdings" w:hAnsi="Wingdings" w:hint="default"/>
      </w:rPr>
    </w:lvl>
    <w:lvl w:ilvl="3" w:tplc="041B0001" w:tentative="1">
      <w:start w:val="1"/>
      <w:numFmt w:val="bullet"/>
      <w:lvlText w:val=""/>
      <w:lvlJc w:val="left"/>
      <w:pPr>
        <w:ind w:left="2790" w:hanging="360"/>
      </w:pPr>
      <w:rPr>
        <w:rFonts w:ascii="Symbol" w:hAnsi="Symbol" w:hint="default"/>
      </w:rPr>
    </w:lvl>
    <w:lvl w:ilvl="4" w:tplc="041B0003" w:tentative="1">
      <w:start w:val="1"/>
      <w:numFmt w:val="bullet"/>
      <w:lvlText w:val="o"/>
      <w:lvlJc w:val="left"/>
      <w:pPr>
        <w:ind w:left="3510" w:hanging="360"/>
      </w:pPr>
      <w:rPr>
        <w:rFonts w:ascii="Courier New" w:hAnsi="Courier New" w:cs="Courier New" w:hint="default"/>
      </w:rPr>
    </w:lvl>
    <w:lvl w:ilvl="5" w:tplc="041B0005" w:tentative="1">
      <w:start w:val="1"/>
      <w:numFmt w:val="bullet"/>
      <w:lvlText w:val=""/>
      <w:lvlJc w:val="left"/>
      <w:pPr>
        <w:ind w:left="4230" w:hanging="360"/>
      </w:pPr>
      <w:rPr>
        <w:rFonts w:ascii="Wingdings" w:hAnsi="Wingdings" w:hint="default"/>
      </w:rPr>
    </w:lvl>
    <w:lvl w:ilvl="6" w:tplc="041B0001" w:tentative="1">
      <w:start w:val="1"/>
      <w:numFmt w:val="bullet"/>
      <w:lvlText w:val=""/>
      <w:lvlJc w:val="left"/>
      <w:pPr>
        <w:ind w:left="4950" w:hanging="360"/>
      </w:pPr>
      <w:rPr>
        <w:rFonts w:ascii="Symbol" w:hAnsi="Symbol" w:hint="default"/>
      </w:rPr>
    </w:lvl>
    <w:lvl w:ilvl="7" w:tplc="041B0003" w:tentative="1">
      <w:start w:val="1"/>
      <w:numFmt w:val="bullet"/>
      <w:lvlText w:val="o"/>
      <w:lvlJc w:val="left"/>
      <w:pPr>
        <w:ind w:left="5670" w:hanging="360"/>
      </w:pPr>
      <w:rPr>
        <w:rFonts w:ascii="Courier New" w:hAnsi="Courier New" w:cs="Courier New" w:hint="default"/>
      </w:rPr>
    </w:lvl>
    <w:lvl w:ilvl="8" w:tplc="041B0005" w:tentative="1">
      <w:start w:val="1"/>
      <w:numFmt w:val="bullet"/>
      <w:lvlText w:val=""/>
      <w:lvlJc w:val="left"/>
      <w:pPr>
        <w:ind w:left="6390" w:hanging="360"/>
      </w:pPr>
      <w:rPr>
        <w:rFonts w:ascii="Wingdings" w:hAnsi="Wingdings" w:hint="default"/>
      </w:rPr>
    </w:lvl>
  </w:abstractNum>
  <w:num w:numId="1">
    <w:abstractNumId w:val="16"/>
  </w:num>
  <w:num w:numId="2">
    <w:abstractNumId w:val="18"/>
  </w:num>
  <w:num w:numId="3">
    <w:abstractNumId w:val="15"/>
  </w:num>
  <w:num w:numId="4">
    <w:abstractNumId w:val="2"/>
  </w:num>
  <w:num w:numId="5">
    <w:abstractNumId w:val="14"/>
  </w:num>
  <w:num w:numId="6">
    <w:abstractNumId w:val="13"/>
  </w:num>
  <w:num w:numId="7">
    <w:abstractNumId w:val="10"/>
  </w:num>
  <w:num w:numId="8">
    <w:abstractNumId w:val="4"/>
  </w:num>
  <w:num w:numId="9">
    <w:abstractNumId w:val="0"/>
  </w:num>
  <w:num w:numId="10">
    <w:abstractNumId w:val="5"/>
  </w:num>
  <w:num w:numId="11">
    <w:abstractNumId w:val="1"/>
  </w:num>
  <w:num w:numId="12">
    <w:abstractNumId w:val="11"/>
  </w:num>
  <w:num w:numId="13">
    <w:abstractNumId w:val="3"/>
  </w:num>
  <w:num w:numId="14">
    <w:abstractNumId w:val="6"/>
  </w:num>
  <w:num w:numId="15">
    <w:abstractNumId w:val="8"/>
  </w:num>
  <w:num w:numId="16">
    <w:abstractNumId w:val="17"/>
  </w:num>
  <w:num w:numId="17">
    <w:abstractNumId w:val="7"/>
  </w:num>
  <w:num w:numId="18">
    <w:abstractNumId w:val="1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C2NLMwB7IMzMzMLZR0lIJTi4sz8/NACgxrARrLH/UsAAAA"/>
  </w:docVars>
  <w:rsids>
    <w:rsidRoot w:val="00833BCA"/>
    <w:rsid w:val="0000070F"/>
    <w:rsid w:val="00001EBE"/>
    <w:rsid w:val="00012288"/>
    <w:rsid w:val="00012344"/>
    <w:rsid w:val="00015FD8"/>
    <w:rsid w:val="00031CC3"/>
    <w:rsid w:val="00031E5E"/>
    <w:rsid w:val="00032289"/>
    <w:rsid w:val="00034412"/>
    <w:rsid w:val="0004450D"/>
    <w:rsid w:val="0004595C"/>
    <w:rsid w:val="00045C28"/>
    <w:rsid w:val="00052714"/>
    <w:rsid w:val="000710E0"/>
    <w:rsid w:val="00080F1C"/>
    <w:rsid w:val="00092B25"/>
    <w:rsid w:val="000A3C6E"/>
    <w:rsid w:val="000A736A"/>
    <w:rsid w:val="000B09C7"/>
    <w:rsid w:val="000C2EAD"/>
    <w:rsid w:val="000C7E72"/>
    <w:rsid w:val="000D548B"/>
    <w:rsid w:val="000F13A4"/>
    <w:rsid w:val="0010257F"/>
    <w:rsid w:val="0010675B"/>
    <w:rsid w:val="001115FB"/>
    <w:rsid w:val="00113AA4"/>
    <w:rsid w:val="00135773"/>
    <w:rsid w:val="001368B8"/>
    <w:rsid w:val="001A5A34"/>
    <w:rsid w:val="001B2DBF"/>
    <w:rsid w:val="001C14D6"/>
    <w:rsid w:val="001C489B"/>
    <w:rsid w:val="001C4C41"/>
    <w:rsid w:val="001D3BB6"/>
    <w:rsid w:val="001E3EBE"/>
    <w:rsid w:val="001E56B8"/>
    <w:rsid w:val="001F2898"/>
    <w:rsid w:val="00227F48"/>
    <w:rsid w:val="0023060E"/>
    <w:rsid w:val="00231FBB"/>
    <w:rsid w:val="00232777"/>
    <w:rsid w:val="002360A8"/>
    <w:rsid w:val="0024232D"/>
    <w:rsid w:val="00250444"/>
    <w:rsid w:val="00251ABC"/>
    <w:rsid w:val="0025327A"/>
    <w:rsid w:val="00257574"/>
    <w:rsid w:val="00270B28"/>
    <w:rsid w:val="002767F6"/>
    <w:rsid w:val="00282BED"/>
    <w:rsid w:val="002A1B1A"/>
    <w:rsid w:val="002A5CA1"/>
    <w:rsid w:val="002A753A"/>
    <w:rsid w:val="002C050C"/>
    <w:rsid w:val="002C0C9E"/>
    <w:rsid w:val="002C196E"/>
    <w:rsid w:val="002C251C"/>
    <w:rsid w:val="002D38AD"/>
    <w:rsid w:val="002D44C1"/>
    <w:rsid w:val="002E2317"/>
    <w:rsid w:val="002E657C"/>
    <w:rsid w:val="002F514D"/>
    <w:rsid w:val="00311705"/>
    <w:rsid w:val="0031469B"/>
    <w:rsid w:val="003209B0"/>
    <w:rsid w:val="00322961"/>
    <w:rsid w:val="0032786C"/>
    <w:rsid w:val="00343A0B"/>
    <w:rsid w:val="0035379F"/>
    <w:rsid w:val="00361585"/>
    <w:rsid w:val="00373E7A"/>
    <w:rsid w:val="003A34B3"/>
    <w:rsid w:val="003B0F4B"/>
    <w:rsid w:val="003B43B6"/>
    <w:rsid w:val="003C2449"/>
    <w:rsid w:val="003D5B1E"/>
    <w:rsid w:val="00425755"/>
    <w:rsid w:val="00430E8C"/>
    <w:rsid w:val="00436453"/>
    <w:rsid w:val="00457F51"/>
    <w:rsid w:val="004624AE"/>
    <w:rsid w:val="00466A1C"/>
    <w:rsid w:val="00470BF3"/>
    <w:rsid w:val="00472131"/>
    <w:rsid w:val="004929C5"/>
    <w:rsid w:val="004A3AC5"/>
    <w:rsid w:val="004A59F8"/>
    <w:rsid w:val="004A6B46"/>
    <w:rsid w:val="004B51D5"/>
    <w:rsid w:val="004B5B3B"/>
    <w:rsid w:val="004D01EF"/>
    <w:rsid w:val="004D28CB"/>
    <w:rsid w:val="004D66D0"/>
    <w:rsid w:val="004E2AFE"/>
    <w:rsid w:val="00502C6A"/>
    <w:rsid w:val="005038D3"/>
    <w:rsid w:val="00520BBF"/>
    <w:rsid w:val="00524F42"/>
    <w:rsid w:val="00531A8A"/>
    <w:rsid w:val="00533A3E"/>
    <w:rsid w:val="0055587D"/>
    <w:rsid w:val="00567214"/>
    <w:rsid w:val="00575249"/>
    <w:rsid w:val="005869CF"/>
    <w:rsid w:val="005917D0"/>
    <w:rsid w:val="00597489"/>
    <w:rsid w:val="005A0DD2"/>
    <w:rsid w:val="005A4674"/>
    <w:rsid w:val="005C7BF2"/>
    <w:rsid w:val="005D217F"/>
    <w:rsid w:val="005E3335"/>
    <w:rsid w:val="005F6899"/>
    <w:rsid w:val="006239A5"/>
    <w:rsid w:val="00627CEA"/>
    <w:rsid w:val="0063171C"/>
    <w:rsid w:val="00646B16"/>
    <w:rsid w:val="00650FDD"/>
    <w:rsid w:val="00651E5D"/>
    <w:rsid w:val="006540CC"/>
    <w:rsid w:val="006704A9"/>
    <w:rsid w:val="0068787C"/>
    <w:rsid w:val="006907D5"/>
    <w:rsid w:val="00693056"/>
    <w:rsid w:val="006937FF"/>
    <w:rsid w:val="006A15DB"/>
    <w:rsid w:val="006A5F84"/>
    <w:rsid w:val="006B0308"/>
    <w:rsid w:val="006B1F86"/>
    <w:rsid w:val="006B60D8"/>
    <w:rsid w:val="006C0E53"/>
    <w:rsid w:val="006D03BC"/>
    <w:rsid w:val="006D7E2D"/>
    <w:rsid w:val="006E7817"/>
    <w:rsid w:val="006F4F14"/>
    <w:rsid w:val="006F59F9"/>
    <w:rsid w:val="00700D78"/>
    <w:rsid w:val="00712350"/>
    <w:rsid w:val="0071535E"/>
    <w:rsid w:val="00720225"/>
    <w:rsid w:val="007257B6"/>
    <w:rsid w:val="00751BFD"/>
    <w:rsid w:val="007520C6"/>
    <w:rsid w:val="00767AD3"/>
    <w:rsid w:val="007713A3"/>
    <w:rsid w:val="00771D00"/>
    <w:rsid w:val="00772E78"/>
    <w:rsid w:val="00777F5C"/>
    <w:rsid w:val="00782364"/>
    <w:rsid w:val="0078592D"/>
    <w:rsid w:val="00793E1C"/>
    <w:rsid w:val="007959F2"/>
    <w:rsid w:val="00796C49"/>
    <w:rsid w:val="007A6688"/>
    <w:rsid w:val="007C0BED"/>
    <w:rsid w:val="007E599C"/>
    <w:rsid w:val="007F17EE"/>
    <w:rsid w:val="00802EF3"/>
    <w:rsid w:val="0080541F"/>
    <w:rsid w:val="008105C6"/>
    <w:rsid w:val="008142E5"/>
    <w:rsid w:val="00820E8E"/>
    <w:rsid w:val="008249E4"/>
    <w:rsid w:val="00833BCA"/>
    <w:rsid w:val="00845304"/>
    <w:rsid w:val="0084740B"/>
    <w:rsid w:val="00863BD8"/>
    <w:rsid w:val="0086455D"/>
    <w:rsid w:val="008667AC"/>
    <w:rsid w:val="00873AE6"/>
    <w:rsid w:val="0087556C"/>
    <w:rsid w:val="008846DF"/>
    <w:rsid w:val="008935E4"/>
    <w:rsid w:val="008B20FE"/>
    <w:rsid w:val="008D15D0"/>
    <w:rsid w:val="008E60DE"/>
    <w:rsid w:val="008E64CB"/>
    <w:rsid w:val="008F5E85"/>
    <w:rsid w:val="00900D64"/>
    <w:rsid w:val="00905767"/>
    <w:rsid w:val="00914F06"/>
    <w:rsid w:val="009236D6"/>
    <w:rsid w:val="009302BA"/>
    <w:rsid w:val="00962D50"/>
    <w:rsid w:val="0097289F"/>
    <w:rsid w:val="00982B43"/>
    <w:rsid w:val="00986E68"/>
    <w:rsid w:val="009B40CE"/>
    <w:rsid w:val="009C152D"/>
    <w:rsid w:val="009C52AE"/>
    <w:rsid w:val="009D2BE4"/>
    <w:rsid w:val="009E03DB"/>
    <w:rsid w:val="009E2803"/>
    <w:rsid w:val="009E2A25"/>
    <w:rsid w:val="009E5FE3"/>
    <w:rsid w:val="009E7953"/>
    <w:rsid w:val="009F0AFB"/>
    <w:rsid w:val="009F7F9F"/>
    <w:rsid w:val="00A06905"/>
    <w:rsid w:val="00A11259"/>
    <w:rsid w:val="00A17D4A"/>
    <w:rsid w:val="00A3621E"/>
    <w:rsid w:val="00A70D3E"/>
    <w:rsid w:val="00A81E9D"/>
    <w:rsid w:val="00A8212B"/>
    <w:rsid w:val="00A83B1E"/>
    <w:rsid w:val="00A87C06"/>
    <w:rsid w:val="00AA253D"/>
    <w:rsid w:val="00AB1F1A"/>
    <w:rsid w:val="00AB34D3"/>
    <w:rsid w:val="00AB7AFA"/>
    <w:rsid w:val="00AC3A4A"/>
    <w:rsid w:val="00AC48A6"/>
    <w:rsid w:val="00B1296F"/>
    <w:rsid w:val="00B32D60"/>
    <w:rsid w:val="00B42940"/>
    <w:rsid w:val="00B577DB"/>
    <w:rsid w:val="00B743A8"/>
    <w:rsid w:val="00B76EE5"/>
    <w:rsid w:val="00B90C40"/>
    <w:rsid w:val="00B95491"/>
    <w:rsid w:val="00BA1F7E"/>
    <w:rsid w:val="00BC75A7"/>
    <w:rsid w:val="00BD2502"/>
    <w:rsid w:val="00BD278A"/>
    <w:rsid w:val="00BE187F"/>
    <w:rsid w:val="00BF04CE"/>
    <w:rsid w:val="00BF503F"/>
    <w:rsid w:val="00C07724"/>
    <w:rsid w:val="00C1508D"/>
    <w:rsid w:val="00C2627E"/>
    <w:rsid w:val="00C266C9"/>
    <w:rsid w:val="00C34A11"/>
    <w:rsid w:val="00C40CCD"/>
    <w:rsid w:val="00C4579B"/>
    <w:rsid w:val="00C5373C"/>
    <w:rsid w:val="00C62E7E"/>
    <w:rsid w:val="00C83C63"/>
    <w:rsid w:val="00C873A1"/>
    <w:rsid w:val="00C8763F"/>
    <w:rsid w:val="00CA3364"/>
    <w:rsid w:val="00CB3C30"/>
    <w:rsid w:val="00CB630F"/>
    <w:rsid w:val="00CC4614"/>
    <w:rsid w:val="00CD2F3A"/>
    <w:rsid w:val="00CD6AC3"/>
    <w:rsid w:val="00CE390D"/>
    <w:rsid w:val="00CE7243"/>
    <w:rsid w:val="00CF10F9"/>
    <w:rsid w:val="00CF1634"/>
    <w:rsid w:val="00CF2710"/>
    <w:rsid w:val="00D015DC"/>
    <w:rsid w:val="00D042E2"/>
    <w:rsid w:val="00D07529"/>
    <w:rsid w:val="00D107E6"/>
    <w:rsid w:val="00D130C9"/>
    <w:rsid w:val="00D25041"/>
    <w:rsid w:val="00D27889"/>
    <w:rsid w:val="00D5072F"/>
    <w:rsid w:val="00D52B0F"/>
    <w:rsid w:val="00D56BBA"/>
    <w:rsid w:val="00D575D7"/>
    <w:rsid w:val="00D623E1"/>
    <w:rsid w:val="00D66841"/>
    <w:rsid w:val="00D90281"/>
    <w:rsid w:val="00DC7322"/>
    <w:rsid w:val="00DD2593"/>
    <w:rsid w:val="00DE524E"/>
    <w:rsid w:val="00DE55F7"/>
    <w:rsid w:val="00E010E8"/>
    <w:rsid w:val="00E10F59"/>
    <w:rsid w:val="00E15A50"/>
    <w:rsid w:val="00E31A5C"/>
    <w:rsid w:val="00E33403"/>
    <w:rsid w:val="00E506FB"/>
    <w:rsid w:val="00E53CB0"/>
    <w:rsid w:val="00E60589"/>
    <w:rsid w:val="00E66447"/>
    <w:rsid w:val="00E708DF"/>
    <w:rsid w:val="00E70910"/>
    <w:rsid w:val="00E71E8D"/>
    <w:rsid w:val="00E80E50"/>
    <w:rsid w:val="00E8792C"/>
    <w:rsid w:val="00E92E3F"/>
    <w:rsid w:val="00EB54AB"/>
    <w:rsid w:val="00EB5F20"/>
    <w:rsid w:val="00ED3307"/>
    <w:rsid w:val="00EE090A"/>
    <w:rsid w:val="00EE0DB9"/>
    <w:rsid w:val="00EE63A2"/>
    <w:rsid w:val="00EF5B6E"/>
    <w:rsid w:val="00F11FB3"/>
    <w:rsid w:val="00F143CA"/>
    <w:rsid w:val="00F25D4D"/>
    <w:rsid w:val="00F31352"/>
    <w:rsid w:val="00F440D8"/>
    <w:rsid w:val="00F462C9"/>
    <w:rsid w:val="00F61070"/>
    <w:rsid w:val="00F741DB"/>
    <w:rsid w:val="00F76081"/>
    <w:rsid w:val="00F85C8D"/>
    <w:rsid w:val="00F95537"/>
    <w:rsid w:val="00FA2372"/>
    <w:rsid w:val="00FA6C9F"/>
    <w:rsid w:val="00FA74A8"/>
    <w:rsid w:val="00FB213B"/>
    <w:rsid w:val="00FC00DD"/>
    <w:rsid w:val="00FC3210"/>
    <w:rsid w:val="00FE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C7A35"/>
  <w15:docId w15:val="{FB273352-7B28-453A-923F-162D016FB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33BCA"/>
    <w:pPr>
      <w:spacing w:after="0" w:line="240" w:lineRule="auto"/>
    </w:pPr>
    <w:rPr>
      <w:rFonts w:ascii="Arial" w:eastAsia="Times New Roman" w:hAnsi="Arial" w:cs="Times New Roman"/>
      <w:szCs w:val="24"/>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rsid w:val="00833BCA"/>
    <w:pPr>
      <w:jc w:val="both"/>
    </w:pPr>
    <w:rPr>
      <w:bCs/>
      <w:sz w:val="20"/>
      <w:szCs w:val="20"/>
      <w:lang w:val="x-none"/>
    </w:rPr>
  </w:style>
  <w:style w:type="character" w:customStyle="1" w:styleId="ZkladntextChar">
    <w:name w:val="Základný text Char"/>
    <w:basedOn w:val="Predvolenpsmoodseku"/>
    <w:link w:val="Zkladntext"/>
    <w:rsid w:val="00833BCA"/>
    <w:rPr>
      <w:rFonts w:ascii="Arial" w:eastAsia="Times New Roman" w:hAnsi="Arial" w:cs="Times New Roman"/>
      <w:bCs/>
      <w:sz w:val="20"/>
      <w:szCs w:val="20"/>
      <w:lang w:val="x-none" w:eastAsia="sk-SK"/>
    </w:rPr>
  </w:style>
  <w:style w:type="paragraph" w:customStyle="1" w:styleId="Tune14">
    <w:name w:val="Tučne 14"/>
    <w:basedOn w:val="Normlny"/>
    <w:rsid w:val="00833BCA"/>
    <w:rPr>
      <w:b/>
      <w:sz w:val="28"/>
      <w:szCs w:val="28"/>
    </w:rPr>
  </w:style>
  <w:style w:type="paragraph" w:customStyle="1" w:styleId="Default">
    <w:name w:val="Default"/>
    <w:rsid w:val="00833BCA"/>
    <w:pPr>
      <w:autoSpaceDE w:val="0"/>
      <w:autoSpaceDN w:val="0"/>
      <w:adjustRightInd w:val="0"/>
      <w:spacing w:after="0" w:line="240" w:lineRule="auto"/>
    </w:pPr>
    <w:rPr>
      <w:rFonts w:ascii="Times New Roman" w:eastAsia="Calibri" w:hAnsi="Times New Roman" w:cs="Times New Roman"/>
      <w:color w:val="000000"/>
      <w:sz w:val="24"/>
      <w:szCs w:val="24"/>
      <w:lang w:val="sk-SK"/>
    </w:rPr>
  </w:style>
  <w:style w:type="paragraph" w:styleId="Textpoznmkypodiarou">
    <w:name w:val="footnote text"/>
    <w:basedOn w:val="Normlny"/>
    <w:link w:val="TextpoznmkypodiarouChar"/>
    <w:uiPriority w:val="99"/>
    <w:semiHidden/>
    <w:unhideWhenUsed/>
    <w:rsid w:val="005E3335"/>
    <w:rPr>
      <w:sz w:val="20"/>
      <w:szCs w:val="20"/>
    </w:rPr>
  </w:style>
  <w:style w:type="character" w:customStyle="1" w:styleId="TextpoznmkypodiarouChar">
    <w:name w:val="Text poznámky pod čiarou Char"/>
    <w:basedOn w:val="Predvolenpsmoodseku"/>
    <w:link w:val="Textpoznmkypodiarou"/>
    <w:uiPriority w:val="99"/>
    <w:semiHidden/>
    <w:rsid w:val="005E3335"/>
    <w:rPr>
      <w:rFonts w:ascii="Arial" w:eastAsia="Times New Roman" w:hAnsi="Arial" w:cs="Times New Roman"/>
      <w:sz w:val="20"/>
      <w:szCs w:val="20"/>
      <w:lang w:val="sk-SK" w:eastAsia="sk-SK"/>
    </w:rPr>
  </w:style>
  <w:style w:type="character" w:styleId="Odkaznapoznmkupodiarou">
    <w:name w:val="footnote reference"/>
    <w:basedOn w:val="Predvolenpsmoodseku"/>
    <w:uiPriority w:val="99"/>
    <w:semiHidden/>
    <w:unhideWhenUsed/>
    <w:rsid w:val="005E3335"/>
    <w:rPr>
      <w:vertAlign w:val="superscript"/>
    </w:rPr>
  </w:style>
  <w:style w:type="table" w:styleId="Mriekatabuky">
    <w:name w:val="Table Grid"/>
    <w:basedOn w:val="Normlnatabuka"/>
    <w:uiPriority w:val="39"/>
    <w:rsid w:val="00D130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8E64CB"/>
    <w:pPr>
      <w:tabs>
        <w:tab w:val="center" w:pos="4703"/>
        <w:tab w:val="right" w:pos="9406"/>
      </w:tabs>
    </w:pPr>
  </w:style>
  <w:style w:type="character" w:customStyle="1" w:styleId="HlavikaChar">
    <w:name w:val="Hlavička Char"/>
    <w:basedOn w:val="Predvolenpsmoodseku"/>
    <w:link w:val="Hlavika"/>
    <w:uiPriority w:val="99"/>
    <w:rsid w:val="008E64CB"/>
    <w:rPr>
      <w:rFonts w:ascii="Arial" w:eastAsia="Times New Roman" w:hAnsi="Arial" w:cs="Times New Roman"/>
      <w:szCs w:val="24"/>
      <w:lang w:val="sk-SK" w:eastAsia="sk-SK"/>
    </w:rPr>
  </w:style>
  <w:style w:type="paragraph" w:styleId="Pta">
    <w:name w:val="footer"/>
    <w:basedOn w:val="Normlny"/>
    <w:link w:val="PtaChar"/>
    <w:uiPriority w:val="99"/>
    <w:unhideWhenUsed/>
    <w:rsid w:val="008E64CB"/>
    <w:pPr>
      <w:tabs>
        <w:tab w:val="center" w:pos="4703"/>
        <w:tab w:val="right" w:pos="9406"/>
      </w:tabs>
    </w:pPr>
  </w:style>
  <w:style w:type="character" w:customStyle="1" w:styleId="PtaChar">
    <w:name w:val="Päta Char"/>
    <w:basedOn w:val="Predvolenpsmoodseku"/>
    <w:link w:val="Pta"/>
    <w:uiPriority w:val="99"/>
    <w:rsid w:val="008E64CB"/>
    <w:rPr>
      <w:rFonts w:ascii="Arial" w:eastAsia="Times New Roman" w:hAnsi="Arial" w:cs="Times New Roman"/>
      <w:szCs w:val="24"/>
      <w:lang w:val="sk-SK" w:eastAsia="sk-SK"/>
    </w:rPr>
  </w:style>
  <w:style w:type="paragraph" w:customStyle="1" w:styleId="F1Nadpis1">
    <w:name w:val="F1_Nadpis1"/>
    <w:basedOn w:val="Normlny"/>
    <w:link w:val="F1Nadpis1Char"/>
    <w:qFormat/>
    <w:rsid w:val="008E64CB"/>
    <w:pPr>
      <w:spacing w:after="480" w:line="276" w:lineRule="auto"/>
      <w:jc w:val="center"/>
    </w:pPr>
    <w:rPr>
      <w:rFonts w:ascii="Times New Roman" w:eastAsiaTheme="minorHAnsi" w:hAnsi="Times New Roman"/>
      <w:caps/>
      <w:sz w:val="32"/>
      <w:szCs w:val="32"/>
      <w:lang w:eastAsia="en-US"/>
    </w:rPr>
  </w:style>
  <w:style w:type="character" w:customStyle="1" w:styleId="F1Nadpis1Char">
    <w:name w:val="F1_Nadpis1 Char"/>
    <w:basedOn w:val="Predvolenpsmoodseku"/>
    <w:link w:val="F1Nadpis1"/>
    <w:rsid w:val="008E64CB"/>
    <w:rPr>
      <w:rFonts w:ascii="Times New Roman" w:hAnsi="Times New Roman" w:cs="Times New Roman"/>
      <w:caps/>
      <w:sz w:val="32"/>
      <w:szCs w:val="32"/>
      <w:lang w:val="sk-SK"/>
    </w:rPr>
  </w:style>
  <w:style w:type="paragraph" w:styleId="Textbubliny">
    <w:name w:val="Balloon Text"/>
    <w:basedOn w:val="Normlny"/>
    <w:link w:val="TextbublinyChar"/>
    <w:uiPriority w:val="99"/>
    <w:semiHidden/>
    <w:unhideWhenUsed/>
    <w:rsid w:val="008105C6"/>
    <w:rPr>
      <w:rFonts w:ascii="Segoe UI" w:hAnsi="Segoe UI" w:cs="Segoe UI"/>
      <w:sz w:val="18"/>
      <w:szCs w:val="18"/>
    </w:rPr>
  </w:style>
  <w:style w:type="character" w:customStyle="1" w:styleId="TextbublinyChar">
    <w:name w:val="Text bubliny Char"/>
    <w:basedOn w:val="Predvolenpsmoodseku"/>
    <w:link w:val="Textbubliny"/>
    <w:uiPriority w:val="99"/>
    <w:semiHidden/>
    <w:rsid w:val="008105C6"/>
    <w:rPr>
      <w:rFonts w:ascii="Segoe UI" w:eastAsia="Times New Roman" w:hAnsi="Segoe UI" w:cs="Segoe UI"/>
      <w:sz w:val="18"/>
      <w:szCs w:val="18"/>
      <w:lang w:val="sk-SK" w:eastAsia="sk-SK"/>
    </w:rPr>
  </w:style>
  <w:style w:type="paragraph" w:styleId="Odsekzoznamu">
    <w:name w:val="List Paragraph"/>
    <w:basedOn w:val="Normlny"/>
    <w:uiPriority w:val="34"/>
    <w:qFormat/>
    <w:rsid w:val="003B43B6"/>
    <w:pPr>
      <w:ind w:left="720"/>
      <w:contextualSpacing/>
    </w:pPr>
  </w:style>
  <w:style w:type="character" w:styleId="Siln">
    <w:name w:val="Strong"/>
    <w:basedOn w:val="Predvolenpsmoodseku"/>
    <w:uiPriority w:val="22"/>
    <w:qFormat/>
    <w:rsid w:val="00D015DC"/>
    <w:rPr>
      <w:b/>
      <w:bCs/>
    </w:rPr>
  </w:style>
  <w:style w:type="character" w:styleId="Hypertextovprepojenie">
    <w:name w:val="Hyperlink"/>
    <w:basedOn w:val="Predvolenpsmoodseku"/>
    <w:uiPriority w:val="99"/>
    <w:unhideWhenUsed/>
    <w:rsid w:val="004A6B46"/>
    <w:rPr>
      <w:color w:val="0563C1" w:themeColor="hyperlink"/>
      <w:u w:val="single"/>
    </w:rPr>
  </w:style>
  <w:style w:type="character" w:styleId="PouitHypertextovPrepojenie">
    <w:name w:val="FollowedHyperlink"/>
    <w:basedOn w:val="Predvolenpsmoodseku"/>
    <w:uiPriority w:val="99"/>
    <w:semiHidden/>
    <w:unhideWhenUsed/>
    <w:rsid w:val="00B577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223747">
      <w:bodyDiv w:val="1"/>
      <w:marLeft w:val="0"/>
      <w:marRight w:val="0"/>
      <w:marTop w:val="0"/>
      <w:marBottom w:val="0"/>
      <w:divBdr>
        <w:top w:val="none" w:sz="0" w:space="0" w:color="auto"/>
        <w:left w:val="none" w:sz="0" w:space="0" w:color="auto"/>
        <w:bottom w:val="none" w:sz="0" w:space="0" w:color="auto"/>
        <w:right w:val="none" w:sz="0" w:space="0" w:color="auto"/>
      </w:divBdr>
    </w:div>
    <w:div w:id="888150169">
      <w:bodyDiv w:val="1"/>
      <w:marLeft w:val="0"/>
      <w:marRight w:val="0"/>
      <w:marTop w:val="0"/>
      <w:marBottom w:val="0"/>
      <w:divBdr>
        <w:top w:val="none" w:sz="0" w:space="0" w:color="auto"/>
        <w:left w:val="none" w:sz="0" w:space="0" w:color="auto"/>
        <w:bottom w:val="none" w:sz="0" w:space="0" w:color="auto"/>
        <w:right w:val="none" w:sz="0" w:space="0" w:color="auto"/>
      </w:divBdr>
    </w:div>
    <w:div w:id="940793472">
      <w:bodyDiv w:val="1"/>
      <w:marLeft w:val="0"/>
      <w:marRight w:val="0"/>
      <w:marTop w:val="0"/>
      <w:marBottom w:val="0"/>
      <w:divBdr>
        <w:top w:val="none" w:sz="0" w:space="0" w:color="auto"/>
        <w:left w:val="none" w:sz="0" w:space="0" w:color="auto"/>
        <w:bottom w:val="none" w:sz="0" w:space="0" w:color="auto"/>
        <w:right w:val="none" w:sz="0" w:space="0" w:color="auto"/>
      </w:divBdr>
    </w:div>
    <w:div w:id="1357846096">
      <w:bodyDiv w:val="1"/>
      <w:marLeft w:val="0"/>
      <w:marRight w:val="0"/>
      <w:marTop w:val="0"/>
      <w:marBottom w:val="0"/>
      <w:divBdr>
        <w:top w:val="none" w:sz="0" w:space="0" w:color="auto"/>
        <w:left w:val="none" w:sz="0" w:space="0" w:color="auto"/>
        <w:bottom w:val="none" w:sz="0" w:space="0" w:color="auto"/>
        <w:right w:val="none" w:sz="0" w:space="0" w:color="auto"/>
      </w:divBdr>
    </w:div>
    <w:div w:id="1615286793">
      <w:bodyDiv w:val="1"/>
      <w:marLeft w:val="0"/>
      <w:marRight w:val="0"/>
      <w:marTop w:val="0"/>
      <w:marBottom w:val="0"/>
      <w:divBdr>
        <w:top w:val="none" w:sz="0" w:space="0" w:color="auto"/>
        <w:left w:val="none" w:sz="0" w:space="0" w:color="auto"/>
        <w:bottom w:val="none" w:sz="0" w:space="0" w:color="auto"/>
        <w:right w:val="none" w:sz="0" w:space="0" w:color="auto"/>
      </w:divBdr>
    </w:div>
    <w:div w:id="1944654460">
      <w:bodyDiv w:val="1"/>
      <w:marLeft w:val="0"/>
      <w:marRight w:val="0"/>
      <w:marTop w:val="0"/>
      <w:marBottom w:val="0"/>
      <w:divBdr>
        <w:top w:val="none" w:sz="0" w:space="0" w:color="auto"/>
        <w:left w:val="none" w:sz="0" w:space="0" w:color="auto"/>
        <w:bottom w:val="none" w:sz="0" w:space="0" w:color="auto"/>
        <w:right w:val="none" w:sz="0" w:space="0" w:color="auto"/>
      </w:divBdr>
      <w:divsChild>
        <w:div w:id="1127969389">
          <w:marLeft w:val="0"/>
          <w:marRight w:val="0"/>
          <w:marTop w:val="0"/>
          <w:marBottom w:val="0"/>
          <w:divBdr>
            <w:top w:val="none" w:sz="0" w:space="0" w:color="auto"/>
            <w:left w:val="none" w:sz="0" w:space="0" w:color="auto"/>
            <w:bottom w:val="none" w:sz="0" w:space="0" w:color="auto"/>
            <w:right w:val="none" w:sz="0" w:space="0" w:color="auto"/>
          </w:divBdr>
        </w:div>
      </w:divsChild>
    </w:div>
    <w:div w:id="2077313619">
      <w:bodyDiv w:val="1"/>
      <w:marLeft w:val="0"/>
      <w:marRight w:val="0"/>
      <w:marTop w:val="0"/>
      <w:marBottom w:val="0"/>
      <w:divBdr>
        <w:top w:val="none" w:sz="0" w:space="0" w:color="auto"/>
        <w:left w:val="none" w:sz="0" w:space="0" w:color="auto"/>
        <w:bottom w:val="none" w:sz="0" w:space="0" w:color="auto"/>
        <w:right w:val="none" w:sz="0" w:space="0" w:color="auto"/>
      </w:divBdr>
    </w:div>
    <w:div w:id="209859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E7FAC-FD6B-4D94-82FB-C1F5A84E9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2158</Characters>
  <Application>Microsoft Office Word</Application>
  <DocSecurity>0</DocSecurity>
  <Lines>17</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Zuzana Koprdová</dc:creator>
  <cp:lastModifiedBy>admin</cp:lastModifiedBy>
  <cp:revision>2</cp:revision>
  <cp:lastPrinted>2021-11-03T07:12:00Z</cp:lastPrinted>
  <dcterms:created xsi:type="dcterms:W3CDTF">2021-11-03T07:12:00Z</dcterms:created>
  <dcterms:modified xsi:type="dcterms:W3CDTF">2021-11-03T07:12:00Z</dcterms:modified>
</cp:coreProperties>
</file>