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F3CE5" w:rsidRPr="003B744F" w:rsidRDefault="00EF3CE5" w:rsidP="00EF3CE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:rsidR="00EF3CE5" w:rsidRPr="003B744F" w:rsidRDefault="00EF3CE5" w:rsidP="00EF3CE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F3CE5" w:rsidRPr="003B744F" w:rsidRDefault="00EF3CE5" w:rsidP="00EF3CE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Katedra botaniky a genetiky</w:t>
      </w:r>
    </w:p>
    <w:p w:rsidR="00EF3CE5" w:rsidRPr="003B744F" w:rsidRDefault="00EF3CE5" w:rsidP="00EF3CE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F3CE5" w:rsidRDefault="00EF3CE5" w:rsidP="00EF3CE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Cs w:val="22"/>
        </w:rPr>
      </w:pPr>
      <w:r w:rsidRPr="00EF544E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Pr="00EF544E">
        <w:rPr>
          <w:rFonts w:asciiTheme="minorHAnsi" w:hAnsiTheme="minorHAnsi"/>
          <w:sz w:val="22"/>
          <w:szCs w:val="22"/>
          <w:lang w:val="sk-SK"/>
        </w:rPr>
        <w:tab/>
      </w:r>
      <w:r w:rsidRPr="00EF544E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 xml:space="preserve">Diagnostika a servis prístroja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Simplicity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UV</w:t>
      </w:r>
    </w:p>
    <w:p w:rsidR="00EF3CE5" w:rsidRPr="00EF544E" w:rsidRDefault="00EF3CE5" w:rsidP="00EF3CE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EF3CE5" w:rsidRPr="006152AD" w:rsidRDefault="00EF3CE5" w:rsidP="00EF3CE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6152AD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Pr="006152AD">
        <w:rPr>
          <w:rFonts w:asciiTheme="minorHAnsi" w:hAnsiTheme="minorHAnsi"/>
          <w:sz w:val="22"/>
          <w:szCs w:val="22"/>
          <w:lang w:val="sk-SK"/>
        </w:rPr>
        <w:tab/>
      </w:r>
      <w:r w:rsidRPr="006152AD">
        <w:rPr>
          <w:rFonts w:asciiTheme="minorHAnsi" w:hAnsiTheme="minorHAnsi"/>
          <w:sz w:val="22"/>
          <w:szCs w:val="22"/>
          <w:lang w:val="sk-SK"/>
        </w:rPr>
        <w:tab/>
      </w:r>
      <w:r w:rsidRPr="006152AD">
        <w:rPr>
          <w:rFonts w:asciiTheme="minorHAnsi" w:hAnsiTheme="minorHAnsi"/>
          <w:sz w:val="22"/>
          <w:szCs w:val="22"/>
          <w:lang w:val="sk-SK"/>
        </w:rPr>
        <w:tab/>
        <w:t xml:space="preserve">Diagnostika a servis prístroja </w:t>
      </w:r>
      <w:proofErr w:type="spellStart"/>
      <w:r w:rsidRPr="006152AD">
        <w:rPr>
          <w:rFonts w:asciiTheme="minorHAnsi" w:hAnsiTheme="minorHAnsi"/>
          <w:sz w:val="22"/>
          <w:szCs w:val="22"/>
          <w:lang w:val="sk-SK"/>
        </w:rPr>
        <w:t>Simplicity</w:t>
      </w:r>
      <w:proofErr w:type="spellEnd"/>
      <w:r w:rsidRPr="006152AD">
        <w:rPr>
          <w:rFonts w:asciiTheme="minorHAnsi" w:hAnsiTheme="minorHAnsi"/>
          <w:sz w:val="22"/>
          <w:szCs w:val="22"/>
          <w:lang w:val="sk-SK"/>
        </w:rPr>
        <w:t xml:space="preserve"> UV (</w:t>
      </w:r>
      <w:proofErr w:type="spellStart"/>
      <w:r w:rsidRPr="006152AD">
        <w:rPr>
          <w:rFonts w:asciiTheme="minorHAnsi" w:hAnsiTheme="minorHAnsi"/>
          <w:sz w:val="22"/>
          <w:szCs w:val="22"/>
          <w:lang w:val="sk-SK"/>
        </w:rPr>
        <w:t>Millipore</w:t>
      </w:r>
      <w:proofErr w:type="spellEnd"/>
      <w:r w:rsidRPr="006152AD">
        <w:rPr>
          <w:rFonts w:asciiTheme="minorHAnsi" w:hAnsiTheme="minorHAnsi"/>
          <w:sz w:val="22"/>
          <w:szCs w:val="22"/>
          <w:lang w:val="sk-SK"/>
        </w:rPr>
        <w:t xml:space="preserve">), </w:t>
      </w:r>
      <w:proofErr w:type="spellStart"/>
      <w:r w:rsidRPr="006152AD">
        <w:rPr>
          <w:rFonts w:asciiTheme="minorHAnsi" w:hAnsiTheme="minorHAnsi"/>
          <w:sz w:val="22"/>
          <w:szCs w:val="22"/>
          <w:lang w:val="sk-SK"/>
        </w:rPr>
        <w:t>Cat.No</w:t>
      </w:r>
      <w:proofErr w:type="spellEnd"/>
      <w:r w:rsidRPr="006152AD">
        <w:rPr>
          <w:rFonts w:asciiTheme="minorHAnsi" w:hAnsiTheme="minorHAnsi"/>
          <w:sz w:val="22"/>
          <w:szCs w:val="22"/>
          <w:lang w:val="sk-SK"/>
        </w:rPr>
        <w:t xml:space="preserve">. SIMSV0000, vrátane </w:t>
      </w:r>
      <w:r>
        <w:rPr>
          <w:rFonts w:asciiTheme="minorHAnsi" w:hAnsiTheme="minorHAnsi"/>
          <w:sz w:val="22"/>
          <w:szCs w:val="22"/>
          <w:lang w:val="sk-SK"/>
        </w:rPr>
        <w:t xml:space="preserve">opravy, </w:t>
      </w:r>
      <w:r w:rsidRPr="006152AD">
        <w:rPr>
          <w:rFonts w:asciiTheme="minorHAnsi" w:hAnsiTheme="minorHAnsi"/>
          <w:sz w:val="22"/>
          <w:szCs w:val="22"/>
          <w:lang w:val="sk-SK"/>
        </w:rPr>
        <w:t xml:space="preserve">dopravy, </w:t>
      </w:r>
      <w:r>
        <w:rPr>
          <w:rFonts w:asciiTheme="minorHAnsi" w:hAnsiTheme="minorHAnsi"/>
          <w:sz w:val="22"/>
          <w:szCs w:val="22"/>
          <w:lang w:val="sk-SK"/>
        </w:rPr>
        <w:t>vyloženia na pracovisko. Technický problém: nefunkčné dávkovanie vody.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EF3CE5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775A47" w:rsidRDefault="00A83B1E" w:rsidP="002120C1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75A47">
        <w:rPr>
          <w:rFonts w:asciiTheme="minorHAnsi" w:hAnsiTheme="minorHAnsi"/>
          <w:sz w:val="22"/>
          <w:szCs w:val="22"/>
          <w:lang w:val="sk-SK"/>
        </w:rPr>
        <w:t xml:space="preserve">Predpokladaná hodnota zákazky:  Verejný obstarávateľ cenovým prieskumom zisťuje Predpokladanú hodnotu zákazky a súčasne si vyhradzuje právo zostaviť poradie úspešnosti predložených ponúk na základe hodnotiaceho </w:t>
      </w:r>
      <w:r w:rsidR="00EF3CE5" w:rsidRPr="00775A47">
        <w:rPr>
          <w:rFonts w:asciiTheme="minorHAnsi" w:hAnsiTheme="minorHAnsi"/>
          <w:sz w:val="22"/>
          <w:szCs w:val="22"/>
          <w:lang w:val="sk-SK"/>
        </w:rPr>
        <w:t>kritéria uvedeného v bode 10.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F3CE5">
        <w:rPr>
          <w:rFonts w:asciiTheme="minorHAnsi" w:hAnsiTheme="minorHAnsi"/>
          <w:b/>
          <w:sz w:val="22"/>
          <w:szCs w:val="22"/>
          <w:lang w:val="sk-SK"/>
        </w:rPr>
        <w:t>19.4.2021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F3CE5">
        <w:rPr>
          <w:rFonts w:asciiTheme="minorHAnsi" w:hAnsiTheme="minorHAnsi"/>
          <w:b/>
          <w:sz w:val="22"/>
          <w:szCs w:val="22"/>
          <w:lang w:val="sk-SK"/>
        </w:rPr>
        <w:t>9:00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EF3CE5" w:rsidRDefault="00EF3CE5" w:rsidP="00EF3CE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Pr="00E65C31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romelka@ukf.sk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775A47" w:rsidRDefault="00775A47" w:rsidP="00775A47">
      <w:pPr>
        <w:pStyle w:val="Odsekzoznamu"/>
        <w:rPr>
          <w:rFonts w:asciiTheme="minorHAnsi" w:hAnsiTheme="minorHAnsi"/>
          <w:szCs w:val="22"/>
        </w:rPr>
      </w:pPr>
    </w:p>
    <w:p w:rsidR="005E3335" w:rsidRPr="00775A47" w:rsidRDefault="00775A47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775A47">
        <w:rPr>
          <w:rFonts w:asciiTheme="minorHAnsi" w:hAnsiTheme="minorHAnsi" w:cstheme="minorHAnsi"/>
          <w:sz w:val="22"/>
          <w:szCs w:val="22"/>
        </w:rPr>
        <w:t>Kritérium na výber dodávateľa: najnižšia celková cena s</w:t>
      </w:r>
      <w:r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Pr="00775A47">
        <w:rPr>
          <w:rFonts w:asciiTheme="minorHAnsi" w:hAnsiTheme="minorHAnsi" w:cstheme="minorHAnsi"/>
          <w:sz w:val="22"/>
          <w:szCs w:val="22"/>
        </w:rPr>
        <w:t>DPH</w:t>
      </w:r>
      <w:r w:rsidRPr="00775A47">
        <w:rPr>
          <w:rFonts w:asciiTheme="minorHAnsi" w:hAnsiTheme="minorHAnsi" w:cstheme="minorHAnsi"/>
          <w:sz w:val="22"/>
          <w:szCs w:val="22"/>
          <w:vertAlign w:val="superscript"/>
        </w:rPr>
        <w:t>4</w:t>
      </w:r>
      <w:r w:rsidRPr="00775A47">
        <w:rPr>
          <w:rFonts w:asciiTheme="minorHAnsi" w:hAnsiTheme="minorHAnsi" w:cstheme="minorHAnsi"/>
          <w:sz w:val="22"/>
          <w:szCs w:val="22"/>
        </w:rPr>
        <w:t>. V prípade, že uchádzač nie je platcom DPH, bude sa hodnotiť cena celkom.</w:t>
      </w:r>
    </w:p>
    <w:p w:rsidR="00775A47" w:rsidRDefault="00775A47" w:rsidP="00775A47">
      <w:pPr>
        <w:pStyle w:val="Odsekzoznamu"/>
        <w:rPr>
          <w:rFonts w:asciiTheme="minorHAnsi" w:hAnsiTheme="minorHAnsi" w:cstheme="minorHAnsi"/>
          <w:szCs w:val="22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040324">
        <w:rPr>
          <w:rFonts w:asciiTheme="minorHAnsi" w:hAnsiTheme="minorHAnsi"/>
          <w:sz w:val="22"/>
          <w:szCs w:val="22"/>
          <w:lang w:val="sk-SK"/>
        </w:rPr>
        <w:t xml:space="preserve"> prof. Radoslav </w:t>
      </w:r>
      <w:proofErr w:type="spellStart"/>
      <w:r w:rsidR="00040324">
        <w:rPr>
          <w:rFonts w:asciiTheme="minorHAnsi" w:hAnsiTheme="minorHAnsi"/>
          <w:sz w:val="22"/>
          <w:szCs w:val="22"/>
          <w:lang w:val="sk-SK"/>
        </w:rPr>
        <w:t>Omelka</w:t>
      </w:r>
      <w:proofErr w:type="spellEnd"/>
      <w:r w:rsidR="00040324">
        <w:rPr>
          <w:rFonts w:asciiTheme="minorHAnsi" w:hAnsiTheme="minorHAnsi"/>
          <w:sz w:val="22"/>
          <w:szCs w:val="22"/>
          <w:lang w:val="sk-SK"/>
        </w:rPr>
        <w:t xml:space="preserve">, 037 64 08 737, </w:t>
      </w:r>
      <w:hyperlink r:id="rId9" w:history="1">
        <w:r w:rsidR="00040324" w:rsidRPr="00E65C31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romelka@ukf.sk</w:t>
        </w:r>
      </w:hyperlink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040324">
        <w:rPr>
          <w:rFonts w:asciiTheme="minorHAnsi" w:hAnsiTheme="minorHAnsi"/>
          <w:sz w:val="22"/>
          <w:szCs w:val="22"/>
          <w:lang w:val="sk-SK"/>
        </w:rPr>
        <w:t>13.4.2021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0710E0" w:rsidP="008D6129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sectPr w:rsidR="000710E0" w:rsidRPr="00E10F59" w:rsidSect="00F179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86F" w:rsidRDefault="005C086F" w:rsidP="005E3335">
      <w:r>
        <w:separator/>
      </w:r>
    </w:p>
  </w:endnote>
  <w:endnote w:type="continuationSeparator" w:id="0">
    <w:p w:rsidR="005C086F" w:rsidRDefault="005C086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D6129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86F" w:rsidRDefault="005C086F" w:rsidP="005E3335">
      <w:r>
        <w:separator/>
      </w:r>
    </w:p>
  </w:footnote>
  <w:footnote w:type="continuationSeparator" w:id="0">
    <w:p w:rsidR="005C086F" w:rsidRDefault="005C086F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40324"/>
    <w:rsid w:val="000710E0"/>
    <w:rsid w:val="00092B25"/>
    <w:rsid w:val="000A3C6E"/>
    <w:rsid w:val="000C2EAD"/>
    <w:rsid w:val="00113AA4"/>
    <w:rsid w:val="00262AB4"/>
    <w:rsid w:val="002C050C"/>
    <w:rsid w:val="002C0C9E"/>
    <w:rsid w:val="002E657C"/>
    <w:rsid w:val="00311705"/>
    <w:rsid w:val="0032786C"/>
    <w:rsid w:val="003A34B3"/>
    <w:rsid w:val="00420DF6"/>
    <w:rsid w:val="00472131"/>
    <w:rsid w:val="005917D0"/>
    <w:rsid w:val="005C086F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75A47"/>
    <w:rsid w:val="007C0BED"/>
    <w:rsid w:val="007F17EE"/>
    <w:rsid w:val="008105C6"/>
    <w:rsid w:val="008249E4"/>
    <w:rsid w:val="00833BCA"/>
    <w:rsid w:val="008667AC"/>
    <w:rsid w:val="008D6129"/>
    <w:rsid w:val="008E60DE"/>
    <w:rsid w:val="008E64CB"/>
    <w:rsid w:val="00905767"/>
    <w:rsid w:val="009302BA"/>
    <w:rsid w:val="00962D50"/>
    <w:rsid w:val="00A83B1E"/>
    <w:rsid w:val="00B32D60"/>
    <w:rsid w:val="00B743A8"/>
    <w:rsid w:val="00BF04CE"/>
    <w:rsid w:val="00BF503F"/>
    <w:rsid w:val="00C4579B"/>
    <w:rsid w:val="00CC4614"/>
    <w:rsid w:val="00CD3AF0"/>
    <w:rsid w:val="00D07529"/>
    <w:rsid w:val="00D130C9"/>
    <w:rsid w:val="00D56BBA"/>
    <w:rsid w:val="00D575D7"/>
    <w:rsid w:val="00D97DD2"/>
    <w:rsid w:val="00DC7322"/>
    <w:rsid w:val="00E10F59"/>
    <w:rsid w:val="00E15A50"/>
    <w:rsid w:val="00E66447"/>
    <w:rsid w:val="00EB54AB"/>
    <w:rsid w:val="00EF3CE5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0D9017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EF3CE5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775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elka@ukf.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melka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DDBC4-40C4-48DE-8369-80DD22AF9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5</cp:revision>
  <dcterms:created xsi:type="dcterms:W3CDTF">2020-02-13T09:05:00Z</dcterms:created>
  <dcterms:modified xsi:type="dcterms:W3CDTF">2021-04-14T05:46:00Z</dcterms:modified>
</cp:coreProperties>
</file>