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C0" w:rsidRPr="003B744F" w:rsidRDefault="004E5BC0" w:rsidP="004E5BC0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4E5BC0" w:rsidRPr="003B744F" w:rsidRDefault="004E5BC0" w:rsidP="004E5BC0">
      <w:pPr>
        <w:suppressAutoHyphens/>
        <w:jc w:val="both"/>
        <w:rPr>
          <w:rFonts w:asciiTheme="minorHAnsi" w:hAnsiTheme="minorHAnsi"/>
          <w:sz w:val="24"/>
        </w:rPr>
      </w:pPr>
    </w:p>
    <w:p w:rsidR="004E5BC0" w:rsidRPr="003B744F" w:rsidRDefault="004E5BC0" w:rsidP="004E5BC0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4E5BC0" w:rsidRPr="003B744F" w:rsidRDefault="004E5BC0" w:rsidP="004E5BC0">
      <w:pPr>
        <w:pStyle w:val="Zkladntext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Zkladntext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prírodných vied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Katedra botaniky a genetiky </w:t>
      </w:r>
    </w:p>
    <w:p w:rsidR="004E5BC0" w:rsidRDefault="004E5BC0" w:rsidP="004E5BC0">
      <w:pPr>
        <w:pStyle w:val="Odsekzoznamu"/>
        <w:rPr>
          <w:rFonts w:asciiTheme="minorHAnsi" w:hAnsiTheme="minorHAnsi"/>
          <w:szCs w:val="22"/>
        </w:rPr>
      </w:pPr>
    </w:p>
    <w:p w:rsidR="004E5BC0" w:rsidRPr="008D53BC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366B">
        <w:rPr>
          <w:rFonts w:asciiTheme="minorHAnsi" w:hAnsiTheme="minorHAnsi"/>
          <w:sz w:val="22"/>
          <w:szCs w:val="22"/>
          <w:lang w:val="sk-SK"/>
        </w:rPr>
        <w:t xml:space="preserve">Názov predmetu zákazky:  </w:t>
      </w:r>
      <w:r w:rsidRPr="00EB366B">
        <w:rPr>
          <w:rFonts w:asciiTheme="minorHAnsi" w:hAnsiTheme="minorHAnsi"/>
          <w:sz w:val="22"/>
          <w:szCs w:val="22"/>
          <w:lang w:val="sk-SK"/>
        </w:rPr>
        <w:tab/>
        <w:t xml:space="preserve">Nákup prístroja </w:t>
      </w:r>
      <w:r w:rsidR="008D53BC" w:rsidRPr="008D53BC">
        <w:rPr>
          <w:rFonts w:cs="Arial"/>
          <w:b/>
          <w:color w:val="000000"/>
          <w:sz w:val="22"/>
          <w:szCs w:val="22"/>
          <w:shd w:val="clear" w:color="auto" w:fill="FFFFFF"/>
        </w:rPr>
        <w:t>VÝROBNÍK S VODNÝM CHLADENÍM</w:t>
      </w:r>
      <w:r w:rsidRPr="00EB366B">
        <w:rPr>
          <w:rFonts w:ascii="Times New Roman" w:hAnsi="Times New Roman"/>
          <w:bCs w:val="0"/>
          <w:color w:val="04394A"/>
          <w:sz w:val="24"/>
          <w:szCs w:val="24"/>
          <w:shd w:val="clear" w:color="auto" w:fill="FFFFFF"/>
          <w:lang w:val="sk-SK"/>
        </w:rPr>
        <w:t xml:space="preserve"> – </w:t>
      </w:r>
      <w:r w:rsidRPr="008D53BC">
        <w:rPr>
          <w:rFonts w:ascii="Times New Roman" w:hAnsi="Times New Roman"/>
          <w:bCs w:val="0"/>
          <w:sz w:val="24"/>
          <w:szCs w:val="24"/>
          <w:shd w:val="clear" w:color="auto" w:fill="FFFFFF"/>
          <w:lang w:val="sk-SK"/>
        </w:rPr>
        <w:t>1ks</w:t>
      </w:r>
    </w:p>
    <w:p w:rsidR="004E5BC0" w:rsidRPr="00492DE0" w:rsidRDefault="004E5BC0" w:rsidP="004E5BC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E5BC0" w:rsidRPr="00492DE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2DE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</w:p>
    <w:p w:rsidR="004E5BC0" w:rsidRPr="00A06840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Predmet zákazky požadujeme</w:t>
      </w:r>
      <w:r>
        <w:rPr>
          <w:rFonts w:asciiTheme="minorHAnsi" w:hAnsiTheme="minorHAnsi"/>
          <w:sz w:val="22"/>
          <w:szCs w:val="22"/>
          <w:lang w:val="sk-SK"/>
        </w:rPr>
        <w:t xml:space="preserve"> zrealizovať </w:t>
      </w:r>
      <w:r w:rsidRPr="00513C53">
        <w:rPr>
          <w:rFonts w:asciiTheme="minorHAnsi" w:hAnsiTheme="minorHAnsi"/>
          <w:sz w:val="22"/>
          <w:szCs w:val="22"/>
          <w:lang w:val="sk-SK"/>
        </w:rPr>
        <w:t xml:space="preserve">vrátane všetkých súvisiacich nákladov </w:t>
      </w:r>
      <w:proofErr w:type="spellStart"/>
      <w:r w:rsidRPr="00513C53">
        <w:rPr>
          <w:rFonts w:asciiTheme="minorHAnsi" w:hAnsiTheme="minorHAnsi"/>
          <w:sz w:val="22"/>
          <w:szCs w:val="22"/>
          <w:lang w:val="sk-SK"/>
        </w:rPr>
        <w:t>t.j</w:t>
      </w:r>
      <w:proofErr w:type="spellEnd"/>
      <w:r w:rsidRPr="00513C53">
        <w:rPr>
          <w:rFonts w:asciiTheme="minorHAnsi" w:hAnsiTheme="minorHAnsi"/>
          <w:sz w:val="22"/>
          <w:szCs w:val="22"/>
          <w:lang w:val="sk-SK"/>
        </w:rPr>
        <w:t>. balenia, dopravy, doručenia na konkrétne pracovisko</w:t>
      </w:r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513C53">
        <w:rPr>
          <w:rFonts w:asciiTheme="minorHAnsi" w:hAnsiTheme="minorHAnsi"/>
          <w:sz w:val="22"/>
          <w:szCs w:val="22"/>
          <w:lang w:val="sk-SK"/>
        </w:rPr>
        <w:t>montáže</w:t>
      </w:r>
      <w:r>
        <w:rPr>
          <w:rFonts w:asciiTheme="minorHAnsi" w:hAnsiTheme="minorHAnsi"/>
          <w:sz w:val="22"/>
          <w:szCs w:val="22"/>
          <w:lang w:val="sk-SK"/>
        </w:rPr>
        <w:t xml:space="preserve"> a inštruktáže k práci s prístrojom.</w:t>
      </w:r>
    </w:p>
    <w:p w:rsidR="004E5BC0" w:rsidRPr="00DC7314" w:rsidRDefault="004E5BC0" w:rsidP="004E5BC0">
      <w:pPr>
        <w:pStyle w:val="Zkladntext"/>
        <w:ind w:left="3600"/>
        <w:rPr>
          <w:rFonts w:asciiTheme="minorHAnsi" w:hAnsiTheme="minorHAnsi"/>
          <w:b/>
          <w:sz w:val="22"/>
          <w:szCs w:val="22"/>
          <w:lang w:val="sk-SK"/>
        </w:rPr>
      </w:pPr>
    </w:p>
    <w:p w:rsidR="008D53BC" w:rsidRPr="008D53BC" w:rsidRDefault="004E5BC0" w:rsidP="00DA03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8D53BC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Produkcia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</w:t>
      </w:r>
      <w:proofErr w:type="spellStart"/>
      <w:r>
        <w:rPr>
          <w:rFonts w:cs="Arial"/>
          <w:color w:val="000000"/>
          <w:sz w:val="20"/>
          <w:szCs w:val="20"/>
          <w:lang w:val="cs-CZ"/>
        </w:rPr>
        <w:t>ľadu</w:t>
      </w:r>
      <w:proofErr w:type="spellEnd"/>
      <w:r>
        <w:rPr>
          <w:rFonts w:cs="Arial"/>
          <w:color w:val="000000"/>
          <w:sz w:val="20"/>
          <w:szCs w:val="20"/>
          <w:lang w:val="cs-CZ"/>
        </w:rPr>
        <w:t xml:space="preserve"> </w:t>
      </w:r>
      <w:r w:rsidRPr="008D53BC">
        <w:rPr>
          <w:rFonts w:cs="Arial"/>
          <w:color w:val="000000"/>
          <w:sz w:val="20"/>
          <w:szCs w:val="20"/>
          <w:lang w:val="cs-CZ"/>
        </w:rPr>
        <w:t>za 24 hod: 21 kg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r w:rsidRPr="008D53BC">
        <w:rPr>
          <w:rFonts w:cs="Arial"/>
          <w:color w:val="000000"/>
          <w:sz w:val="20"/>
          <w:szCs w:val="20"/>
          <w:lang w:val="cs-CZ"/>
        </w:rPr>
        <w:t xml:space="preserve">Kapacita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zásobníka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: 4 kg / 310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kociek</w:t>
      </w:r>
      <w:proofErr w:type="spellEnd"/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Príkon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>: 320 W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Napätie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>: 230 V / 50 Hz / 10 A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Rozmery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: Š x H x V (bez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nožičiek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>): 355 x 404 x 590 mm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r w:rsidRPr="008D53BC">
        <w:rPr>
          <w:rFonts w:cs="Arial"/>
          <w:color w:val="000000"/>
          <w:sz w:val="20"/>
          <w:szCs w:val="20"/>
          <w:lang w:val="cs-CZ"/>
        </w:rPr>
        <w:t xml:space="preserve">Druh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chladenia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: A -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vzduchom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/ W - vodou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Príslušenstvo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: lopatka,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prívodnej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hadice 3/4 ", odpadová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hadica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DN 24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r w:rsidRPr="008D53BC">
        <w:rPr>
          <w:rFonts w:cs="Arial"/>
          <w:color w:val="000000"/>
          <w:sz w:val="20"/>
          <w:szCs w:val="20"/>
          <w:lang w:val="cs-CZ"/>
        </w:rPr>
        <w:t xml:space="preserve">Nový elektronický programátor-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pre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nárast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a pokles teploty</w:t>
      </w:r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r w:rsidRPr="008D53BC">
        <w:rPr>
          <w:rFonts w:cs="Arial"/>
          <w:color w:val="000000"/>
          <w:sz w:val="20"/>
          <w:szCs w:val="20"/>
          <w:lang w:val="cs-CZ"/>
        </w:rPr>
        <w:t xml:space="preserve">Automatické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odmrazovanie</w:t>
      </w:r>
      <w:proofErr w:type="spellEnd"/>
    </w:p>
    <w:p w:rsidR="008D53BC" w:rsidRPr="008D53BC" w:rsidRDefault="008D53BC" w:rsidP="008D53BC">
      <w:pPr>
        <w:numPr>
          <w:ilvl w:val="0"/>
          <w:numId w:val="2"/>
        </w:numPr>
        <w:shd w:val="clear" w:color="auto" w:fill="FFFFFF"/>
        <w:spacing w:line="230" w:lineRule="atLeas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Poistky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voči</w:t>
      </w:r>
      <w:proofErr w:type="spellEnd"/>
      <w:r w:rsidRPr="008D53BC">
        <w:rPr>
          <w:rFonts w:cs="Arial"/>
          <w:color w:val="000000"/>
          <w:sz w:val="20"/>
          <w:szCs w:val="20"/>
          <w:lang w:val="cs-CZ"/>
        </w:rPr>
        <w:t xml:space="preserve"> </w:t>
      </w:r>
      <w:proofErr w:type="spellStart"/>
      <w:r w:rsidRPr="008D53BC">
        <w:rPr>
          <w:rFonts w:cs="Arial"/>
          <w:color w:val="000000"/>
          <w:sz w:val="20"/>
          <w:szCs w:val="20"/>
          <w:lang w:val="cs-CZ"/>
        </w:rPr>
        <w:t>prehriatiu</w:t>
      </w:r>
      <w:proofErr w:type="spellEnd"/>
    </w:p>
    <w:p w:rsidR="008D53BC" w:rsidRPr="0097365C" w:rsidRDefault="008D53BC" w:rsidP="008D53BC">
      <w:pPr>
        <w:numPr>
          <w:ilvl w:val="0"/>
          <w:numId w:val="2"/>
        </w:numPr>
        <w:shd w:val="clear" w:color="auto" w:fill="FFFFFF"/>
        <w:spacing w:after="200" w:line="230" w:lineRule="atLeast"/>
        <w:rPr>
          <w:rFonts w:ascii="Calibri" w:hAnsi="Calibri" w:cs="Calibri"/>
          <w:color w:val="000000"/>
          <w:sz w:val="20"/>
          <w:szCs w:val="20"/>
        </w:rPr>
      </w:pPr>
      <w:r w:rsidRPr="008D53BC">
        <w:rPr>
          <w:rFonts w:cs="Arial"/>
          <w:color w:val="000000"/>
          <w:sz w:val="20"/>
          <w:szCs w:val="20"/>
          <w:lang w:val="cs-CZ"/>
        </w:rPr>
        <w:t xml:space="preserve">Nerezové </w:t>
      </w:r>
      <w:proofErr w:type="spellStart"/>
      <w:r w:rsidRPr="0097365C">
        <w:rPr>
          <w:rFonts w:cs="Arial"/>
          <w:color w:val="000000"/>
          <w:sz w:val="20"/>
          <w:szCs w:val="20"/>
          <w:lang w:val="cs-CZ"/>
        </w:rPr>
        <w:t>preved</w:t>
      </w:r>
      <w:r w:rsidR="0097365C" w:rsidRPr="0097365C">
        <w:rPr>
          <w:rFonts w:cs="Arial"/>
          <w:color w:val="000000"/>
          <w:sz w:val="20"/>
          <w:szCs w:val="20"/>
          <w:lang w:val="cs-CZ"/>
        </w:rPr>
        <w:t>enie</w:t>
      </w:r>
      <w:proofErr w:type="spellEnd"/>
      <w:r w:rsidR="00213109">
        <w:rPr>
          <w:rFonts w:cs="Arial"/>
          <w:color w:val="000000"/>
          <w:sz w:val="20"/>
          <w:szCs w:val="20"/>
          <w:lang w:val="cs-CZ"/>
        </w:rPr>
        <w:t>.</w:t>
      </w:r>
    </w:p>
    <w:p w:rsidR="004E5BC0" w:rsidRPr="008D53BC" w:rsidRDefault="004E5BC0" w:rsidP="008D53BC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Termín dodania: </w:t>
      </w:r>
      <w:r w:rsidR="00F56DE5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do 15</w:t>
      </w: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.</w:t>
      </w:r>
      <w:r w:rsid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1</w:t>
      </w:r>
      <w:r w:rsidR="00F56DE5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1</w:t>
      </w: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.2021</w:t>
      </w:r>
    </w:p>
    <w:p w:rsidR="004E5BC0" w:rsidRPr="000E15AE" w:rsidRDefault="004E5BC0" w:rsidP="003D1C8B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         objednávky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694EC2" w:rsidRDefault="004E5BC0" w:rsidP="004E5BC0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6B2418">
        <w:rPr>
          <w:rFonts w:asciiTheme="minorHAnsi" w:hAnsiTheme="minorHAnsi"/>
          <w:bCs/>
          <w:szCs w:val="22"/>
        </w:rPr>
        <w:t xml:space="preserve">Predpokladaná hodnota zákazky:  </w:t>
      </w:r>
    </w:p>
    <w:p w:rsidR="004E5BC0" w:rsidRPr="00A06840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„Verejný obstarávateľ cenovým prieskumom zisťuje Predpokladanú hodnotu zákazky a súčasne si vyhradzuje právo zostaviť poradie úspešnosti predložených ponúk na základe hodnotiaceho kritéria uvedeného v bode 10.“</w:t>
      </w:r>
    </w:p>
    <w:p w:rsidR="004E5BC0" w:rsidRPr="003B744F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 ....</w:t>
      </w:r>
      <w:r w:rsidR="00F30848">
        <w:rPr>
          <w:rFonts w:asciiTheme="minorHAnsi" w:hAnsiTheme="minorHAnsi"/>
          <w:b/>
          <w:sz w:val="22"/>
          <w:szCs w:val="22"/>
          <w:lang w:val="sk-SK"/>
        </w:rPr>
        <w:t>8</w:t>
      </w:r>
      <w:r>
        <w:rPr>
          <w:rFonts w:asciiTheme="minorHAnsi" w:hAnsiTheme="minorHAnsi"/>
          <w:b/>
          <w:sz w:val="22"/>
          <w:szCs w:val="22"/>
          <w:lang w:val="sk-SK"/>
        </w:rPr>
        <w:t>.</w:t>
      </w:r>
      <w:r w:rsidR="008D53BC">
        <w:rPr>
          <w:rFonts w:asciiTheme="minorHAnsi" w:hAnsiTheme="minorHAnsi"/>
          <w:b/>
          <w:sz w:val="22"/>
          <w:szCs w:val="22"/>
          <w:lang w:val="sk-SK"/>
        </w:rPr>
        <w:t>10</w:t>
      </w:r>
      <w:r>
        <w:rPr>
          <w:rFonts w:asciiTheme="minorHAnsi" w:hAnsiTheme="minorHAnsi"/>
          <w:b/>
          <w:sz w:val="22"/>
          <w:szCs w:val="22"/>
          <w:lang w:val="sk-SK"/>
        </w:rPr>
        <w:t>.2021.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........ do ....</w:t>
      </w:r>
      <w:r>
        <w:rPr>
          <w:rFonts w:asciiTheme="minorHAnsi" w:hAnsiTheme="minorHAnsi"/>
          <w:b/>
          <w:sz w:val="22"/>
          <w:szCs w:val="22"/>
          <w:lang w:val="sk-SK"/>
        </w:rPr>
        <w:t>1</w:t>
      </w:r>
      <w:r w:rsidR="00F30848">
        <w:rPr>
          <w:rFonts w:asciiTheme="minorHAnsi" w:hAnsiTheme="minorHAnsi"/>
          <w:b/>
          <w:sz w:val="22"/>
          <w:szCs w:val="22"/>
          <w:lang w:val="sk-SK"/>
        </w:rPr>
        <w:t>6</w:t>
      </w:r>
      <w:r>
        <w:rPr>
          <w:rFonts w:asciiTheme="minorHAnsi" w:hAnsiTheme="minorHAnsi"/>
          <w:b/>
          <w:sz w:val="22"/>
          <w:szCs w:val="22"/>
          <w:lang w:val="sk-SK"/>
        </w:rPr>
        <w:t>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 Katedra botaniky a genetiky, Nábrežie mládeže 91, 949 01 Nitra (</w:t>
      </w:r>
      <w:r w:rsidR="008D53BC">
        <w:rPr>
          <w:rFonts w:asciiTheme="minorHAnsi" w:hAnsiTheme="minorHAnsi"/>
          <w:sz w:val="22"/>
          <w:szCs w:val="22"/>
          <w:lang w:val="sk-SK"/>
        </w:rPr>
        <w:t>bpirselova</w:t>
      </w:r>
      <w:r>
        <w:rPr>
          <w:rFonts w:asciiTheme="minorHAnsi" w:hAnsiTheme="minorHAnsi"/>
          <w:sz w:val="22"/>
          <w:szCs w:val="22"/>
          <w:lang w:val="sk-SK"/>
        </w:rPr>
        <w:t>@ukf.sk)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 xml:space="preserve">najnižšia celková cena s DPH. V prípade, že uchádzač nie je platcom </w:t>
      </w: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Pr="003B744F">
        <w:rPr>
          <w:rFonts w:asciiTheme="minorHAnsi" w:hAnsiTheme="minorHAnsi"/>
          <w:sz w:val="22"/>
          <w:szCs w:val="22"/>
        </w:rPr>
        <w:t>DPH, bude sa hodnotiť cena celkom.</w:t>
      </w:r>
      <w:r>
        <w:rPr>
          <w:rFonts w:asciiTheme="minorHAnsi" w:hAnsiTheme="minorHAnsi"/>
          <w:sz w:val="22"/>
          <w:szCs w:val="22"/>
          <w:lang w:val="sk-SK"/>
        </w:rPr>
        <w:t xml:space="preserve"> Neposkytujeme zálohové platby, ale faktúru s 30-dňovou  splatnosťou.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D53BC">
        <w:rPr>
          <w:rFonts w:asciiTheme="minorHAnsi" w:hAnsiTheme="minorHAnsi"/>
          <w:sz w:val="22"/>
          <w:szCs w:val="22"/>
          <w:lang w:val="sk-SK"/>
        </w:rPr>
        <w:t xml:space="preserve">doc. </w:t>
      </w:r>
      <w:r>
        <w:rPr>
          <w:rFonts w:asciiTheme="minorHAnsi" w:hAnsiTheme="minorHAnsi"/>
          <w:sz w:val="22"/>
          <w:szCs w:val="22"/>
          <w:lang w:val="sk-SK"/>
        </w:rPr>
        <w:t xml:space="preserve">RNDr. </w:t>
      </w:r>
      <w:r w:rsidR="008D53BC">
        <w:rPr>
          <w:rFonts w:asciiTheme="minorHAnsi" w:hAnsiTheme="minorHAnsi"/>
          <w:sz w:val="22"/>
          <w:szCs w:val="22"/>
          <w:lang w:val="sk-SK"/>
        </w:rPr>
        <w:t xml:space="preserve">Beáta </w:t>
      </w:r>
      <w:proofErr w:type="spellStart"/>
      <w:r w:rsidR="008D53BC">
        <w:rPr>
          <w:rFonts w:asciiTheme="minorHAnsi" w:hAnsiTheme="minorHAnsi"/>
          <w:sz w:val="22"/>
          <w:szCs w:val="22"/>
          <w:lang w:val="sk-SK"/>
        </w:rPr>
        <w:t>Piršelová</w:t>
      </w:r>
      <w:proofErr w:type="spellEnd"/>
      <w:r w:rsidR="008D53BC">
        <w:rPr>
          <w:rFonts w:asciiTheme="minorHAnsi" w:hAnsiTheme="minorHAnsi"/>
          <w:sz w:val="22"/>
          <w:szCs w:val="22"/>
          <w:lang w:val="sk-SK"/>
        </w:rPr>
        <w:t xml:space="preserve">, </w:t>
      </w:r>
      <w:r>
        <w:rPr>
          <w:rFonts w:asciiTheme="minorHAnsi" w:hAnsiTheme="minorHAnsi"/>
          <w:sz w:val="22"/>
          <w:szCs w:val="22"/>
          <w:lang w:val="sk-SK"/>
        </w:rPr>
        <w:t xml:space="preserve">PhD., 037/6408 576, </w:t>
      </w:r>
      <w:r w:rsidR="008D53BC">
        <w:rPr>
          <w:rFonts w:asciiTheme="minorHAnsi" w:hAnsiTheme="minorHAnsi"/>
          <w:sz w:val="22"/>
          <w:szCs w:val="22"/>
          <w:lang w:val="sk-SK"/>
        </w:rPr>
        <w:t>bpirselova</w:t>
      </w:r>
      <w:r>
        <w:rPr>
          <w:rFonts w:asciiTheme="minorHAnsi" w:hAnsiTheme="minorHAnsi"/>
          <w:sz w:val="22"/>
          <w:szCs w:val="22"/>
          <w:lang w:val="sk-SK"/>
        </w:rPr>
        <w:t>@ukf.sk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4E5BC0" w:rsidRPr="00A0684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lastRenderedPageBreak/>
        <w:t xml:space="preserve">Dodávateľ musí mať </w:t>
      </w:r>
      <w:r w:rsidRPr="00A06840">
        <w:rPr>
          <w:rFonts w:asciiTheme="minorHAnsi" w:hAnsiTheme="minorHAnsi"/>
          <w:sz w:val="22"/>
          <w:szCs w:val="22"/>
        </w:rPr>
        <w:t xml:space="preserve">oprávnenie </w:t>
      </w:r>
      <w:r w:rsidRPr="0097365C">
        <w:rPr>
          <w:rFonts w:asciiTheme="minorHAnsi" w:hAnsiTheme="minorHAnsi"/>
          <w:sz w:val="22"/>
          <w:szCs w:val="22"/>
        </w:rPr>
        <w:t xml:space="preserve">na </w:t>
      </w:r>
      <w:proofErr w:type="spellStart"/>
      <w:r w:rsidR="008F7FCD" w:rsidRPr="0097365C">
        <w:rPr>
          <w:rFonts w:asciiTheme="minorHAnsi" w:hAnsiTheme="minorHAnsi"/>
          <w:sz w:val="22"/>
          <w:szCs w:val="22"/>
          <w:lang w:val="sk-SK"/>
        </w:rPr>
        <w:t>dodan</w:t>
      </w:r>
      <w:r w:rsidRPr="0097365C">
        <w:rPr>
          <w:rFonts w:asciiTheme="minorHAnsi" w:hAnsiTheme="minorHAnsi"/>
          <w:sz w:val="22"/>
          <w:szCs w:val="22"/>
        </w:rPr>
        <w:t>ie</w:t>
      </w:r>
      <w:proofErr w:type="spellEnd"/>
      <w:r w:rsidRPr="0097365C">
        <w:rPr>
          <w:rFonts w:asciiTheme="minorHAnsi" w:hAnsiTheme="minorHAnsi"/>
          <w:sz w:val="22"/>
          <w:szCs w:val="22"/>
        </w:rPr>
        <w:t xml:space="preserve"> </w:t>
      </w:r>
      <w:r w:rsidR="008F7FCD" w:rsidRPr="0097365C">
        <w:rPr>
          <w:rFonts w:asciiTheme="minorHAnsi" w:hAnsiTheme="minorHAnsi"/>
          <w:sz w:val="22"/>
          <w:szCs w:val="22"/>
          <w:lang w:val="sk-SK"/>
        </w:rPr>
        <w:t>tovaru</w:t>
      </w:r>
      <w:r w:rsidRPr="0097365C">
        <w:rPr>
          <w:rFonts w:asciiTheme="minorHAnsi" w:hAnsiTheme="minorHAnsi"/>
          <w:sz w:val="22"/>
          <w:szCs w:val="22"/>
        </w:rPr>
        <w:t>, ktor</w:t>
      </w:r>
      <w:r w:rsidR="008F7FCD" w:rsidRPr="0097365C">
        <w:rPr>
          <w:rFonts w:asciiTheme="minorHAnsi" w:hAnsiTheme="minorHAnsi"/>
          <w:sz w:val="22"/>
          <w:szCs w:val="22"/>
          <w:lang w:val="sk-SK"/>
        </w:rPr>
        <w:t>é</w:t>
      </w:r>
      <w:r w:rsidRPr="0097365C">
        <w:rPr>
          <w:rFonts w:asciiTheme="minorHAnsi" w:hAnsiTheme="minorHAnsi"/>
          <w:sz w:val="22"/>
          <w:szCs w:val="22"/>
        </w:rPr>
        <w:t xml:space="preserve"> je predmetom</w:t>
      </w:r>
      <w:r w:rsidRPr="00A06840">
        <w:rPr>
          <w:rFonts w:asciiTheme="minorHAnsi" w:hAnsiTheme="minorHAnsi"/>
          <w:sz w:val="22"/>
          <w:szCs w:val="22"/>
        </w:rPr>
        <w:t xml:space="preserve"> zákazky a nesmie mať uložený zákaz účasti vo verejnom obstarávaní.</w:t>
      </w:r>
    </w:p>
    <w:p w:rsidR="004E5BC0" w:rsidRPr="003B744F" w:rsidRDefault="004E5BC0" w:rsidP="004E5BC0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B1203">
        <w:rPr>
          <w:rFonts w:asciiTheme="minorHAnsi" w:hAnsiTheme="minorHAnsi"/>
          <w:sz w:val="22"/>
          <w:szCs w:val="22"/>
          <w:lang w:val="sk-SK"/>
        </w:rPr>
        <w:t>4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5B1203">
        <w:rPr>
          <w:rFonts w:asciiTheme="minorHAnsi" w:hAnsiTheme="minorHAnsi"/>
          <w:sz w:val="22"/>
          <w:szCs w:val="22"/>
          <w:lang w:val="sk-SK"/>
        </w:rPr>
        <w:t>10</w:t>
      </w:r>
      <w:r>
        <w:rPr>
          <w:rFonts w:asciiTheme="minorHAnsi" w:hAnsiTheme="minorHAnsi"/>
          <w:sz w:val="22"/>
          <w:szCs w:val="22"/>
          <w:lang w:val="sk-SK"/>
        </w:rPr>
        <w:t>.2021</w:t>
      </w:r>
    </w:p>
    <w:sectPr w:rsidR="004E5BC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B66" w:rsidRDefault="005A2B66" w:rsidP="005E3335">
      <w:r>
        <w:separator/>
      </w:r>
    </w:p>
  </w:endnote>
  <w:endnote w:type="continuationSeparator" w:id="0">
    <w:p w:rsidR="005A2B66" w:rsidRDefault="005A2B6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377D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377D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B66" w:rsidRDefault="005A2B66" w:rsidP="005E3335">
      <w:r>
        <w:separator/>
      </w:r>
    </w:p>
  </w:footnote>
  <w:footnote w:type="continuationSeparator" w:id="0">
    <w:p w:rsidR="005A2B66" w:rsidRDefault="005A2B6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82DA5B28"/>
    <w:lvl w:ilvl="0" w:tplc="656AEB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4482E"/>
    <w:multiLevelType w:val="multilevel"/>
    <w:tmpl w:val="C230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7875"/>
    <w:rsid w:val="00021C0E"/>
    <w:rsid w:val="00047281"/>
    <w:rsid w:val="000710E0"/>
    <w:rsid w:val="00085BB2"/>
    <w:rsid w:val="00092B25"/>
    <w:rsid w:val="000A3C6E"/>
    <w:rsid w:val="000C2EAD"/>
    <w:rsid w:val="00113AA4"/>
    <w:rsid w:val="00136CBE"/>
    <w:rsid w:val="00213109"/>
    <w:rsid w:val="002C050C"/>
    <w:rsid w:val="002E657C"/>
    <w:rsid w:val="002F0B93"/>
    <w:rsid w:val="00311705"/>
    <w:rsid w:val="0032786C"/>
    <w:rsid w:val="003A34B3"/>
    <w:rsid w:val="003B744F"/>
    <w:rsid w:val="003D1C8B"/>
    <w:rsid w:val="003F1E2A"/>
    <w:rsid w:val="00405288"/>
    <w:rsid w:val="004053FD"/>
    <w:rsid w:val="00472131"/>
    <w:rsid w:val="004E5BC0"/>
    <w:rsid w:val="00532250"/>
    <w:rsid w:val="005377D5"/>
    <w:rsid w:val="00555317"/>
    <w:rsid w:val="00597F60"/>
    <w:rsid w:val="005A2B66"/>
    <w:rsid w:val="005B1203"/>
    <w:rsid w:val="005E3335"/>
    <w:rsid w:val="00651E5D"/>
    <w:rsid w:val="0068787C"/>
    <w:rsid w:val="00692219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257D9"/>
    <w:rsid w:val="00833BCA"/>
    <w:rsid w:val="008667AC"/>
    <w:rsid w:val="008B6EE3"/>
    <w:rsid w:val="008D53BC"/>
    <w:rsid w:val="008E60DE"/>
    <w:rsid w:val="008E64CB"/>
    <w:rsid w:val="008F7FCD"/>
    <w:rsid w:val="00905767"/>
    <w:rsid w:val="009302BA"/>
    <w:rsid w:val="00962D50"/>
    <w:rsid w:val="0097365C"/>
    <w:rsid w:val="00A226EC"/>
    <w:rsid w:val="00A83B1E"/>
    <w:rsid w:val="00AB0474"/>
    <w:rsid w:val="00AB4670"/>
    <w:rsid w:val="00B32D60"/>
    <w:rsid w:val="00B409A1"/>
    <w:rsid w:val="00B743A8"/>
    <w:rsid w:val="00B82D55"/>
    <w:rsid w:val="00BF04CE"/>
    <w:rsid w:val="00BF0D10"/>
    <w:rsid w:val="00BF503F"/>
    <w:rsid w:val="00C30693"/>
    <w:rsid w:val="00C4579B"/>
    <w:rsid w:val="00C54E13"/>
    <w:rsid w:val="00C766EF"/>
    <w:rsid w:val="00CA1C0A"/>
    <w:rsid w:val="00CC4614"/>
    <w:rsid w:val="00D07529"/>
    <w:rsid w:val="00D130C9"/>
    <w:rsid w:val="00D22EE6"/>
    <w:rsid w:val="00D56BBA"/>
    <w:rsid w:val="00DC7322"/>
    <w:rsid w:val="00DD3697"/>
    <w:rsid w:val="00E10F59"/>
    <w:rsid w:val="00E15A50"/>
    <w:rsid w:val="00EB54AB"/>
    <w:rsid w:val="00ED5B1F"/>
    <w:rsid w:val="00EF6F0B"/>
    <w:rsid w:val="00F11FB3"/>
    <w:rsid w:val="00F30848"/>
    <w:rsid w:val="00F4385E"/>
    <w:rsid w:val="00F56DE5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E5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23761-0B18-48E5-88C0-8DA5DA33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pirselova</cp:lastModifiedBy>
  <cp:revision>5</cp:revision>
  <cp:lastPrinted>2021-06-30T07:38:00Z</cp:lastPrinted>
  <dcterms:created xsi:type="dcterms:W3CDTF">2021-10-04T09:02:00Z</dcterms:created>
  <dcterms:modified xsi:type="dcterms:W3CDTF">2021-10-04T09:04:00Z</dcterms:modified>
</cp:coreProperties>
</file>