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24A7" w14:textId="77777777" w:rsidR="009834A2" w:rsidRDefault="009834A2" w:rsidP="00023805">
      <w:pPr>
        <w:spacing w:before="120" w:after="0"/>
        <w:rPr>
          <w:b/>
          <w:sz w:val="28"/>
        </w:rPr>
      </w:pPr>
      <w:bookmarkStart w:id="0" w:name="_Toc461532623"/>
    </w:p>
    <w:p w14:paraId="00AED4BE" w14:textId="77777777" w:rsidR="009834A2" w:rsidRPr="00C04BC9" w:rsidRDefault="009834A2" w:rsidP="009834A2">
      <w:pPr>
        <w:jc w:val="center"/>
        <w:rPr>
          <w:szCs w:val="28"/>
        </w:rPr>
      </w:pPr>
      <w:r w:rsidRPr="00C04BC9">
        <w:rPr>
          <w:b/>
          <w:sz w:val="28"/>
          <w:szCs w:val="28"/>
        </w:rPr>
        <w:t>Univerzita Konštantína Filozofa v Nitre</w:t>
      </w:r>
    </w:p>
    <w:p w14:paraId="4E2427BB" w14:textId="77777777" w:rsidR="009834A2" w:rsidRPr="00C04BC9" w:rsidRDefault="009834A2" w:rsidP="009834A2">
      <w:pPr>
        <w:spacing w:before="120" w:after="0"/>
        <w:jc w:val="center"/>
        <w:rPr>
          <w:sz w:val="28"/>
          <w:szCs w:val="28"/>
        </w:rPr>
      </w:pPr>
    </w:p>
    <w:p w14:paraId="5E0061CF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75DE50D0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65685D9F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791D73D6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4D70156B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794005EB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5604FE4E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51CE8CD2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3E747068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3B76BACC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0AC794EB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515FE27D" w14:textId="77777777" w:rsidR="009834A2" w:rsidRDefault="009834A2" w:rsidP="009834A2">
      <w:pPr>
        <w:spacing w:before="120" w:after="0"/>
        <w:jc w:val="center"/>
        <w:rPr>
          <w:b/>
          <w:sz w:val="28"/>
        </w:rPr>
      </w:pPr>
    </w:p>
    <w:p w14:paraId="5C151F4E" w14:textId="25A8A21C" w:rsidR="009834A2" w:rsidRPr="00C04BC9" w:rsidRDefault="009834A2" w:rsidP="009834A2">
      <w:pPr>
        <w:spacing w:before="120" w:after="0"/>
        <w:jc w:val="center"/>
      </w:pPr>
      <w:r w:rsidRPr="00C04BC9">
        <w:rPr>
          <w:b/>
          <w:sz w:val="28"/>
        </w:rPr>
        <w:t>Organizačný poriadok</w:t>
      </w:r>
    </w:p>
    <w:p w14:paraId="315EC7A2" w14:textId="77777777" w:rsidR="009834A2" w:rsidRPr="00C04BC9" w:rsidRDefault="009834A2" w:rsidP="009834A2">
      <w:pPr>
        <w:spacing w:before="120" w:after="0"/>
        <w:jc w:val="center"/>
        <w:rPr>
          <w:sz w:val="32"/>
        </w:rPr>
      </w:pPr>
      <w:r w:rsidRPr="00C04BC9">
        <w:rPr>
          <w:b/>
          <w:sz w:val="28"/>
        </w:rPr>
        <w:t>Univerzity Konštantína Filozofa v Nitre</w:t>
      </w:r>
    </w:p>
    <w:p w14:paraId="7B60A315" w14:textId="77777777" w:rsidR="009834A2" w:rsidRDefault="009834A2" w:rsidP="00023805">
      <w:pPr>
        <w:spacing w:before="120" w:after="0"/>
        <w:rPr>
          <w:b/>
          <w:sz w:val="28"/>
        </w:rPr>
      </w:pPr>
    </w:p>
    <w:p w14:paraId="2BA7D324" w14:textId="77777777" w:rsidR="009834A2" w:rsidRDefault="009834A2" w:rsidP="00023805">
      <w:pPr>
        <w:spacing w:before="120" w:after="0"/>
        <w:rPr>
          <w:b/>
          <w:sz w:val="28"/>
        </w:rPr>
      </w:pPr>
    </w:p>
    <w:p w14:paraId="4009201F" w14:textId="77777777" w:rsidR="009834A2" w:rsidRDefault="009834A2" w:rsidP="00023805">
      <w:pPr>
        <w:spacing w:before="120" w:after="0"/>
        <w:rPr>
          <w:b/>
          <w:sz w:val="28"/>
        </w:rPr>
      </w:pPr>
    </w:p>
    <w:p w14:paraId="6D4697A8" w14:textId="77777777" w:rsidR="009834A2" w:rsidRDefault="009834A2" w:rsidP="00023805">
      <w:pPr>
        <w:spacing w:before="120" w:after="0"/>
        <w:rPr>
          <w:b/>
          <w:sz w:val="28"/>
        </w:rPr>
      </w:pPr>
    </w:p>
    <w:p w14:paraId="353C1AF6" w14:textId="77777777" w:rsidR="009834A2" w:rsidRDefault="009834A2" w:rsidP="00023805">
      <w:pPr>
        <w:spacing w:before="120" w:after="0"/>
        <w:rPr>
          <w:b/>
          <w:sz w:val="28"/>
        </w:rPr>
      </w:pPr>
    </w:p>
    <w:p w14:paraId="6E0CCF4B" w14:textId="77777777" w:rsidR="009834A2" w:rsidRDefault="009834A2" w:rsidP="00023805">
      <w:pPr>
        <w:spacing w:before="120" w:after="0"/>
        <w:rPr>
          <w:b/>
          <w:sz w:val="28"/>
        </w:rPr>
      </w:pPr>
    </w:p>
    <w:p w14:paraId="5A7F9614" w14:textId="77777777" w:rsidR="009834A2" w:rsidRDefault="009834A2" w:rsidP="00023805">
      <w:pPr>
        <w:spacing w:before="120" w:after="0"/>
        <w:rPr>
          <w:b/>
          <w:sz w:val="28"/>
        </w:rPr>
      </w:pPr>
    </w:p>
    <w:p w14:paraId="73300146" w14:textId="77777777" w:rsidR="009834A2" w:rsidRDefault="009834A2" w:rsidP="00023805">
      <w:pPr>
        <w:spacing w:before="120" w:after="0"/>
        <w:rPr>
          <w:b/>
          <w:sz w:val="28"/>
        </w:rPr>
      </w:pPr>
    </w:p>
    <w:p w14:paraId="0B9E7929" w14:textId="77777777" w:rsidR="009834A2" w:rsidRDefault="009834A2" w:rsidP="00023805">
      <w:pPr>
        <w:spacing w:before="120" w:after="0"/>
        <w:rPr>
          <w:b/>
          <w:sz w:val="28"/>
        </w:rPr>
      </w:pPr>
    </w:p>
    <w:p w14:paraId="21DCB1A9" w14:textId="77777777" w:rsidR="009834A2" w:rsidRDefault="009834A2" w:rsidP="00023805">
      <w:pPr>
        <w:spacing w:before="120" w:after="0"/>
        <w:rPr>
          <w:b/>
          <w:sz w:val="28"/>
        </w:rPr>
      </w:pPr>
    </w:p>
    <w:p w14:paraId="34CD1608" w14:textId="77777777" w:rsidR="009834A2" w:rsidRDefault="009834A2" w:rsidP="00023805">
      <w:pPr>
        <w:spacing w:before="120" w:after="0"/>
        <w:rPr>
          <w:b/>
          <w:sz w:val="28"/>
        </w:rPr>
      </w:pPr>
    </w:p>
    <w:p w14:paraId="4DB4AE88" w14:textId="77777777" w:rsidR="009834A2" w:rsidRDefault="009834A2" w:rsidP="00023805">
      <w:pPr>
        <w:spacing w:before="120" w:after="0"/>
        <w:rPr>
          <w:b/>
          <w:sz w:val="28"/>
        </w:rPr>
      </w:pPr>
    </w:p>
    <w:p w14:paraId="1F8DA06E" w14:textId="77777777" w:rsidR="009834A2" w:rsidRDefault="009834A2" w:rsidP="00023805">
      <w:pPr>
        <w:spacing w:before="120" w:after="0"/>
        <w:rPr>
          <w:b/>
          <w:sz w:val="28"/>
        </w:rPr>
      </w:pPr>
    </w:p>
    <w:p w14:paraId="016E518F" w14:textId="16104E6A" w:rsidR="009834A2" w:rsidRDefault="009834A2" w:rsidP="009834A2">
      <w:pPr>
        <w:spacing w:before="120" w:after="0"/>
        <w:jc w:val="center"/>
        <w:rPr>
          <w:b/>
          <w:sz w:val="28"/>
        </w:rPr>
      </w:pPr>
      <w:r>
        <w:rPr>
          <w:b/>
          <w:sz w:val="28"/>
        </w:rPr>
        <w:t>Nitra 2026</w:t>
      </w:r>
    </w:p>
    <w:p w14:paraId="3B6EE9E2" w14:textId="77777777" w:rsidR="009834A2" w:rsidRDefault="009834A2" w:rsidP="009834A2">
      <w:pPr>
        <w:ind w:left="0" w:firstLine="0"/>
        <w:rPr>
          <w:b/>
          <w:sz w:val="28"/>
        </w:rPr>
        <w:sectPr w:rsidR="009834A2" w:rsidSect="009834A2">
          <w:footerReference w:type="default" r:id="rId10"/>
          <w:footerReference w:type="first" r:id="rId11"/>
          <w:pgSz w:w="11906" w:h="16838"/>
          <w:pgMar w:top="1417" w:right="1417" w:bottom="1417" w:left="1417" w:header="708" w:footer="555" w:gutter="0"/>
          <w:cols w:space="708"/>
          <w:titlePg/>
          <w:docGrid w:linePitch="360"/>
        </w:sectPr>
      </w:pPr>
      <w:r>
        <w:rPr>
          <w:b/>
          <w:sz w:val="28"/>
        </w:rPr>
        <w:br w:type="page"/>
      </w:r>
    </w:p>
    <w:p w14:paraId="3856B66F" w14:textId="44F9BA5A" w:rsidR="009834A2" w:rsidRDefault="009834A2" w:rsidP="009834A2">
      <w:pPr>
        <w:ind w:left="0" w:firstLine="0"/>
        <w:rPr>
          <w:b/>
          <w:sz w:val="28"/>
        </w:rPr>
      </w:pPr>
    </w:p>
    <w:p w14:paraId="4B93DF7C" w14:textId="5FA782ED" w:rsidR="00023805" w:rsidRPr="00C04BC9" w:rsidRDefault="00023805" w:rsidP="00023805">
      <w:pPr>
        <w:spacing w:before="120" w:after="0"/>
        <w:rPr>
          <w:b/>
          <w:sz w:val="28"/>
        </w:rPr>
      </w:pPr>
      <w:r w:rsidRPr="00C04BC9">
        <w:rPr>
          <w:b/>
          <w:sz w:val="28"/>
        </w:rPr>
        <w:t>Obsah</w:t>
      </w:r>
    </w:p>
    <w:p w14:paraId="02F1812D" w14:textId="77777777" w:rsidR="00023805" w:rsidRPr="00C04BC9" w:rsidRDefault="00023805" w:rsidP="00023805">
      <w:pPr>
        <w:spacing w:before="120" w:after="0"/>
        <w:rPr>
          <w:b/>
          <w:sz w:val="28"/>
          <w:szCs w:val="28"/>
        </w:rPr>
      </w:pPr>
    </w:p>
    <w:p w14:paraId="51C8F621" w14:textId="4D654A4C" w:rsidR="00A91FE7" w:rsidRPr="00C04BC9" w:rsidRDefault="00023805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 w:rsidRPr="00C04BC9">
        <w:fldChar w:fldCharType="begin"/>
      </w:r>
      <w:r w:rsidRPr="00C04BC9">
        <w:instrText xml:space="preserve"> TOC \o "1-3" \h \z \u </w:instrText>
      </w:r>
      <w:r w:rsidRPr="00C04BC9">
        <w:fldChar w:fldCharType="separate"/>
      </w:r>
      <w:hyperlink w:anchor="_Toc234864683" w:history="1">
        <w:r w:rsidR="00A91FE7" w:rsidRPr="00C04BC9">
          <w:rPr>
            <w:rStyle w:val="Hypertextovprepojenie"/>
            <w:noProof/>
          </w:rPr>
          <w:t>Čl. 1 Úvodné ustanovenia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_Toc234864683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2</w:t>
        </w:r>
        <w:r w:rsidR="00A91FE7" w:rsidRPr="00C04BC9">
          <w:rPr>
            <w:noProof/>
            <w:webHidden/>
          </w:rPr>
          <w:fldChar w:fldCharType="end"/>
        </w:r>
      </w:hyperlink>
    </w:p>
    <w:p w14:paraId="25972555" w14:textId="44ED9806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4" w:history="1">
        <w:r w:rsidR="00A91FE7" w:rsidRPr="00C04BC9">
          <w:rPr>
            <w:rStyle w:val="Hypertextovprepojenie"/>
            <w:noProof/>
          </w:rPr>
          <w:t>Čl. 2 Organizačná štruktúra UKF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_Toc234864684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2</w:t>
        </w:r>
        <w:r w:rsidR="00A91FE7" w:rsidRPr="00C04BC9">
          <w:rPr>
            <w:noProof/>
            <w:webHidden/>
          </w:rPr>
          <w:fldChar w:fldCharType="end"/>
        </w:r>
      </w:hyperlink>
    </w:p>
    <w:p w14:paraId="32800373" w14:textId="6B3393C2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5" w:history="1">
        <w:r w:rsidR="00A91FE7" w:rsidRPr="00C04BC9">
          <w:rPr>
            <w:rStyle w:val="Hypertextovprepojenie"/>
            <w:noProof/>
          </w:rPr>
          <w:t>Čl. 3 Centrum informačných a komunikačných technológií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_Toc234864685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3</w:t>
        </w:r>
        <w:r w:rsidR="00A91FE7" w:rsidRPr="00C04BC9">
          <w:rPr>
            <w:noProof/>
            <w:webHidden/>
          </w:rPr>
          <w:fldChar w:fldCharType="end"/>
        </w:r>
      </w:hyperlink>
    </w:p>
    <w:p w14:paraId="741116E2" w14:textId="23CA9DD7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6" w:history="1">
        <w:r w:rsidR="00A91FE7" w:rsidRPr="00C04BC9">
          <w:rPr>
            <w:rStyle w:val="Hypertextovprepojenie"/>
            <w:noProof/>
          </w:rPr>
          <w:t>Čl. 4 Študentské domovy UKF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_Toc234864686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3</w:t>
        </w:r>
        <w:r w:rsidR="00A91FE7" w:rsidRPr="00C04BC9">
          <w:rPr>
            <w:noProof/>
            <w:webHidden/>
          </w:rPr>
          <w:fldChar w:fldCharType="end"/>
        </w:r>
      </w:hyperlink>
    </w:p>
    <w:p w14:paraId="4EA7E093" w14:textId="7A968FCE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7" w:history="1">
        <w:r w:rsidR="00A91FE7" w:rsidRPr="00C04BC9">
          <w:rPr>
            <w:rStyle w:val="Hypertextovprepojenie"/>
            <w:noProof/>
          </w:rPr>
          <w:t>Čl. 5 Univerzitná knižnica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_Toc234864687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3</w:t>
        </w:r>
        <w:r w:rsidR="00A91FE7" w:rsidRPr="00C04BC9">
          <w:rPr>
            <w:noProof/>
            <w:webHidden/>
          </w:rPr>
          <w:fldChar w:fldCharType="end"/>
        </w:r>
      </w:hyperlink>
    </w:p>
    <w:p w14:paraId="195F46A4" w14:textId="1269636B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8" w:history="1">
        <w:r w:rsidR="00A91FE7" w:rsidRPr="00C04BC9">
          <w:rPr>
            <w:rStyle w:val="Hypertextovprepojenie"/>
            <w:noProof/>
          </w:rPr>
          <w:t>Čl. 6 Rektorát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_Toc234864688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4</w:t>
        </w:r>
        <w:r w:rsidR="00A91FE7" w:rsidRPr="00C04BC9">
          <w:rPr>
            <w:noProof/>
            <w:webHidden/>
          </w:rPr>
          <w:fldChar w:fldCharType="end"/>
        </w:r>
      </w:hyperlink>
    </w:p>
    <w:p w14:paraId="7725AFE1" w14:textId="5B6D0ACB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89" w:history="1">
        <w:r w:rsidR="00A91FE7" w:rsidRPr="00C04BC9">
          <w:rPr>
            <w:rStyle w:val="Hypertextovprepojenie"/>
            <w:noProof/>
          </w:rPr>
          <w:t>Čl. 7 Univerzitné pastoračné centrum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_Toc234864689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5</w:t>
        </w:r>
        <w:r w:rsidR="00A91FE7" w:rsidRPr="00C04BC9">
          <w:rPr>
            <w:noProof/>
            <w:webHidden/>
          </w:rPr>
          <w:fldChar w:fldCharType="end"/>
        </w:r>
      </w:hyperlink>
    </w:p>
    <w:p w14:paraId="7BD954AE" w14:textId="2499BCDB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0" w:history="1">
        <w:r w:rsidR="00A91FE7" w:rsidRPr="00C04BC9">
          <w:rPr>
            <w:rStyle w:val="Hypertextovprepojenie"/>
            <w:noProof/>
          </w:rPr>
          <w:t>Čl. 8 Špecializované výučbové zariadenia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_Toc234864690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5</w:t>
        </w:r>
        <w:r w:rsidR="00A91FE7" w:rsidRPr="00C04BC9">
          <w:rPr>
            <w:noProof/>
            <w:webHidden/>
          </w:rPr>
          <w:fldChar w:fldCharType="end"/>
        </w:r>
      </w:hyperlink>
    </w:p>
    <w:p w14:paraId="5B92807C" w14:textId="40F2341C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1" w:history="1">
        <w:r w:rsidR="00A91FE7" w:rsidRPr="00C04BC9">
          <w:rPr>
            <w:rStyle w:val="Hypertextovprepojenie"/>
            <w:noProof/>
          </w:rPr>
          <w:t>Čl. 9 Rektor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_Toc234864691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6</w:t>
        </w:r>
        <w:r w:rsidR="00A91FE7" w:rsidRPr="00C04BC9">
          <w:rPr>
            <w:noProof/>
            <w:webHidden/>
          </w:rPr>
          <w:fldChar w:fldCharType="end"/>
        </w:r>
      </w:hyperlink>
    </w:p>
    <w:p w14:paraId="1E57F6D5" w14:textId="12E31146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2" w:history="1">
        <w:r w:rsidR="00A91FE7" w:rsidRPr="00C04BC9">
          <w:rPr>
            <w:rStyle w:val="Hypertextovprepojenie"/>
            <w:noProof/>
          </w:rPr>
          <w:t>Čl. 10 Poradné orgány rektora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_Toc234864692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6</w:t>
        </w:r>
        <w:r w:rsidR="00A91FE7" w:rsidRPr="00C04BC9">
          <w:rPr>
            <w:noProof/>
            <w:webHidden/>
          </w:rPr>
          <w:fldChar w:fldCharType="end"/>
        </w:r>
      </w:hyperlink>
    </w:p>
    <w:p w14:paraId="2FA4FE6E" w14:textId="0B12B923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3" w:history="1">
        <w:r w:rsidR="00A91FE7" w:rsidRPr="00C04BC9">
          <w:rPr>
            <w:rStyle w:val="Hypertextovprepojenie"/>
            <w:noProof/>
          </w:rPr>
          <w:t>Čl. 11 Odborné komisie rektora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_Toc234864693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7</w:t>
        </w:r>
        <w:r w:rsidR="00A91FE7" w:rsidRPr="00C04BC9">
          <w:rPr>
            <w:noProof/>
            <w:webHidden/>
          </w:rPr>
          <w:fldChar w:fldCharType="end"/>
        </w:r>
      </w:hyperlink>
    </w:p>
    <w:p w14:paraId="67C18C83" w14:textId="26B06A42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4" w:history="1">
        <w:r w:rsidR="00A91FE7" w:rsidRPr="00C04BC9">
          <w:rPr>
            <w:rStyle w:val="Hypertextovprepojenie"/>
            <w:noProof/>
          </w:rPr>
          <w:t>Čl. 12 Prorektori a ich poradné orgány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_Toc234864694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7</w:t>
        </w:r>
        <w:r w:rsidR="00A91FE7" w:rsidRPr="00C04BC9">
          <w:rPr>
            <w:noProof/>
            <w:webHidden/>
          </w:rPr>
          <w:fldChar w:fldCharType="end"/>
        </w:r>
      </w:hyperlink>
    </w:p>
    <w:p w14:paraId="07387388" w14:textId="04650794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5" w:history="1">
        <w:r w:rsidR="00A91FE7" w:rsidRPr="00C04BC9">
          <w:rPr>
            <w:rStyle w:val="Hypertextovprepojenie"/>
            <w:noProof/>
          </w:rPr>
          <w:t>Čl. 13 Dekani fakúlt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_Toc234864695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10</w:t>
        </w:r>
        <w:r w:rsidR="00A91FE7" w:rsidRPr="00C04BC9">
          <w:rPr>
            <w:noProof/>
            <w:webHidden/>
          </w:rPr>
          <w:fldChar w:fldCharType="end"/>
        </w:r>
      </w:hyperlink>
    </w:p>
    <w:p w14:paraId="1BB4D823" w14:textId="68D5DEF9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6" w:history="1">
        <w:r w:rsidR="00A91FE7" w:rsidRPr="00C04BC9">
          <w:rPr>
            <w:rStyle w:val="Hypertextovprepojenie"/>
            <w:noProof/>
          </w:rPr>
          <w:t>Čl. 14 Kvestor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_Toc234864696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10</w:t>
        </w:r>
        <w:r w:rsidR="00A91FE7" w:rsidRPr="00C04BC9">
          <w:rPr>
            <w:noProof/>
            <w:webHidden/>
          </w:rPr>
          <w:fldChar w:fldCharType="end"/>
        </w:r>
      </w:hyperlink>
    </w:p>
    <w:p w14:paraId="03D4853E" w14:textId="4B5AE05A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7" w:history="1">
        <w:r w:rsidR="00A91FE7" w:rsidRPr="00C04BC9">
          <w:rPr>
            <w:rStyle w:val="Hypertextovprepojenie"/>
            <w:noProof/>
          </w:rPr>
          <w:t>Čl. 15 Vedúci zamestnanci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_Toc234864697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11</w:t>
        </w:r>
        <w:r w:rsidR="00A91FE7" w:rsidRPr="00C04BC9">
          <w:rPr>
            <w:noProof/>
            <w:webHidden/>
          </w:rPr>
          <w:fldChar w:fldCharType="end"/>
        </w:r>
      </w:hyperlink>
    </w:p>
    <w:p w14:paraId="0B085CCA" w14:textId="3CA98908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8" w:history="1">
        <w:r w:rsidR="00A91FE7" w:rsidRPr="00C04BC9">
          <w:rPr>
            <w:rStyle w:val="Hypertextovprepojenie"/>
            <w:noProof/>
          </w:rPr>
          <w:t>Čl. 16 Zamestnanci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_Toc234864698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11</w:t>
        </w:r>
        <w:r w:rsidR="00A91FE7" w:rsidRPr="00C04BC9">
          <w:rPr>
            <w:noProof/>
            <w:webHidden/>
          </w:rPr>
          <w:fldChar w:fldCharType="end"/>
        </w:r>
      </w:hyperlink>
    </w:p>
    <w:p w14:paraId="5ADC6CE0" w14:textId="0502F872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699" w:history="1">
        <w:r w:rsidR="00A91FE7" w:rsidRPr="00C04BC9">
          <w:rPr>
            <w:rStyle w:val="Hypertextovprepojenie"/>
            <w:noProof/>
          </w:rPr>
          <w:t>Čl. 17 Zastupovanie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_Toc234864699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12</w:t>
        </w:r>
        <w:r w:rsidR="00A91FE7" w:rsidRPr="00C04BC9">
          <w:rPr>
            <w:noProof/>
            <w:webHidden/>
          </w:rPr>
          <w:fldChar w:fldCharType="end"/>
        </w:r>
      </w:hyperlink>
    </w:p>
    <w:p w14:paraId="5549AFC1" w14:textId="088DA2F8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0" w:history="1">
        <w:r w:rsidR="00A91FE7" w:rsidRPr="00C04BC9">
          <w:rPr>
            <w:rStyle w:val="Hypertextovprepojenie"/>
            <w:noProof/>
          </w:rPr>
          <w:t>Čl. 18 Odovzdávanie a preberanie funkcií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_Toc234864700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12</w:t>
        </w:r>
        <w:r w:rsidR="00A91FE7" w:rsidRPr="00C04BC9">
          <w:rPr>
            <w:noProof/>
            <w:webHidden/>
          </w:rPr>
          <w:fldChar w:fldCharType="end"/>
        </w:r>
      </w:hyperlink>
    </w:p>
    <w:p w14:paraId="06E86BEA" w14:textId="0AED15EB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1" w:history="1">
        <w:r w:rsidR="00A91FE7" w:rsidRPr="00C04BC9">
          <w:rPr>
            <w:rStyle w:val="Hypertextovprepojenie"/>
            <w:noProof/>
          </w:rPr>
          <w:t>Čl. 19 Vzťahy vedúcich zamestnancov k organizačným súčastiam UKF a iným právnym subjektom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_Toc234864701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13</w:t>
        </w:r>
        <w:r w:rsidR="00A91FE7" w:rsidRPr="00C04BC9">
          <w:rPr>
            <w:noProof/>
            <w:webHidden/>
          </w:rPr>
          <w:fldChar w:fldCharType="end"/>
        </w:r>
      </w:hyperlink>
    </w:p>
    <w:p w14:paraId="1D809998" w14:textId="613F86C2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2" w:history="1">
        <w:r w:rsidR="00A91FE7" w:rsidRPr="00C04BC9">
          <w:rPr>
            <w:rStyle w:val="Hypertextovprepojenie"/>
            <w:noProof/>
          </w:rPr>
          <w:t>Čl. 20 Útvary priamo riadené rektorom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_Toc234864702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13</w:t>
        </w:r>
        <w:r w:rsidR="00A91FE7" w:rsidRPr="00C04BC9">
          <w:rPr>
            <w:noProof/>
            <w:webHidden/>
          </w:rPr>
          <w:fldChar w:fldCharType="end"/>
        </w:r>
      </w:hyperlink>
    </w:p>
    <w:p w14:paraId="69912ECA" w14:textId="716E35F3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3" w:history="1">
        <w:r w:rsidR="00A91FE7" w:rsidRPr="00C04BC9">
          <w:rPr>
            <w:rStyle w:val="Hypertextovprepojenie"/>
            <w:noProof/>
          </w:rPr>
          <w:t>Čl. 21 Útvary priamo riadené kvestorom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_Toc234864703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14</w:t>
        </w:r>
        <w:r w:rsidR="00A91FE7" w:rsidRPr="00C04BC9">
          <w:rPr>
            <w:noProof/>
            <w:webHidden/>
          </w:rPr>
          <w:fldChar w:fldCharType="end"/>
        </w:r>
      </w:hyperlink>
    </w:p>
    <w:p w14:paraId="01BCDBAB" w14:textId="4A6E944F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4" w:history="1">
        <w:r w:rsidR="00A91FE7" w:rsidRPr="00C04BC9">
          <w:rPr>
            <w:rStyle w:val="Hypertextovprepojenie"/>
            <w:noProof/>
          </w:rPr>
          <w:t>Čl. 22 Útvary priamo riadené prorektormi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_Toc234864704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17</w:t>
        </w:r>
        <w:r w:rsidR="00A91FE7" w:rsidRPr="00C04BC9">
          <w:rPr>
            <w:noProof/>
            <w:webHidden/>
          </w:rPr>
          <w:fldChar w:fldCharType="end"/>
        </w:r>
      </w:hyperlink>
    </w:p>
    <w:p w14:paraId="4543F242" w14:textId="1CEB0855" w:rsidR="00A91FE7" w:rsidRPr="00C04BC9" w:rsidRDefault="00970F3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34864705" w:history="1">
        <w:r w:rsidR="00A91FE7" w:rsidRPr="00C04BC9">
          <w:rPr>
            <w:rStyle w:val="Hypertextovprepojenie"/>
            <w:noProof/>
          </w:rPr>
          <w:t>Čl. 23 Záverečné ustanovenia</w:t>
        </w:r>
        <w:r w:rsidR="00A91FE7" w:rsidRPr="00C04BC9">
          <w:rPr>
            <w:noProof/>
            <w:webHidden/>
          </w:rPr>
          <w:tab/>
        </w:r>
        <w:r w:rsidR="00A91FE7" w:rsidRPr="00C04BC9">
          <w:rPr>
            <w:noProof/>
            <w:webHidden/>
          </w:rPr>
          <w:fldChar w:fldCharType="begin"/>
        </w:r>
        <w:r w:rsidR="00A91FE7" w:rsidRPr="00C04BC9">
          <w:rPr>
            <w:noProof/>
            <w:webHidden/>
          </w:rPr>
          <w:instrText xml:space="preserve"> PAGEREF _Toc234864705 \h </w:instrText>
        </w:r>
        <w:r w:rsidR="00A91FE7" w:rsidRPr="00C04BC9">
          <w:rPr>
            <w:noProof/>
            <w:webHidden/>
          </w:rPr>
        </w:r>
        <w:r w:rsidR="00A91FE7" w:rsidRPr="00C04BC9">
          <w:rPr>
            <w:noProof/>
            <w:webHidden/>
          </w:rPr>
          <w:fldChar w:fldCharType="separate"/>
        </w:r>
        <w:r w:rsidR="009834A2">
          <w:rPr>
            <w:noProof/>
            <w:webHidden/>
          </w:rPr>
          <w:t>20</w:t>
        </w:r>
        <w:r w:rsidR="00A91FE7" w:rsidRPr="00C04BC9">
          <w:rPr>
            <w:noProof/>
            <w:webHidden/>
          </w:rPr>
          <w:fldChar w:fldCharType="end"/>
        </w:r>
      </w:hyperlink>
    </w:p>
    <w:p w14:paraId="476569C7" w14:textId="62B890E2" w:rsidR="00A91FE7" w:rsidRPr="00C04BC9" w:rsidRDefault="00023805" w:rsidP="00023805">
      <w:pPr>
        <w:jc w:val="center"/>
        <w:rPr>
          <w:b/>
          <w:bCs/>
        </w:rPr>
      </w:pPr>
      <w:r w:rsidRPr="00C04BC9">
        <w:rPr>
          <w:b/>
          <w:bCs/>
        </w:rPr>
        <w:fldChar w:fldCharType="end"/>
      </w:r>
    </w:p>
    <w:p w14:paraId="5D9B08D7" w14:textId="77777777" w:rsidR="00A91FE7" w:rsidRPr="00C04BC9" w:rsidRDefault="00A91FE7">
      <w:pPr>
        <w:rPr>
          <w:b/>
          <w:bCs/>
        </w:rPr>
      </w:pPr>
      <w:r w:rsidRPr="00C04BC9">
        <w:rPr>
          <w:b/>
          <w:bCs/>
        </w:rPr>
        <w:br w:type="page"/>
      </w:r>
    </w:p>
    <w:p w14:paraId="07D18205" w14:textId="7623684E" w:rsidR="0013343A" w:rsidRPr="00C04BC9" w:rsidRDefault="0013343A" w:rsidP="00023805">
      <w:pPr>
        <w:jc w:val="center"/>
        <w:rPr>
          <w:szCs w:val="28"/>
        </w:rPr>
      </w:pPr>
      <w:r w:rsidRPr="00C04BC9">
        <w:rPr>
          <w:b/>
          <w:sz w:val="28"/>
          <w:szCs w:val="28"/>
        </w:rPr>
        <w:t>Univerzita Konštantína Filozofa v Nitre</w:t>
      </w:r>
    </w:p>
    <w:p w14:paraId="0B75B1B7" w14:textId="77777777" w:rsidR="001C1385" w:rsidRPr="00C04BC9" w:rsidRDefault="001C1385" w:rsidP="00323C51">
      <w:pPr>
        <w:spacing w:before="120" w:after="0"/>
        <w:jc w:val="center"/>
        <w:rPr>
          <w:sz w:val="28"/>
          <w:szCs w:val="28"/>
        </w:rPr>
      </w:pPr>
    </w:p>
    <w:p w14:paraId="3D2F804A" w14:textId="77777777" w:rsidR="001D3D8A" w:rsidRPr="00C04BC9" w:rsidRDefault="004A78ED" w:rsidP="00323C51">
      <w:pPr>
        <w:spacing w:before="120" w:after="0"/>
        <w:jc w:val="center"/>
      </w:pPr>
      <w:r w:rsidRPr="00C04BC9">
        <w:rPr>
          <w:b/>
          <w:sz w:val="28"/>
        </w:rPr>
        <w:t>Organizačný poriadok</w:t>
      </w:r>
      <w:bookmarkEnd w:id="0"/>
    </w:p>
    <w:p w14:paraId="6259634F" w14:textId="77777777" w:rsidR="004A78ED" w:rsidRPr="00C04BC9" w:rsidRDefault="004A78ED" w:rsidP="00323C51">
      <w:pPr>
        <w:spacing w:before="120" w:after="0"/>
        <w:jc w:val="center"/>
        <w:rPr>
          <w:sz w:val="32"/>
        </w:rPr>
      </w:pPr>
      <w:bookmarkStart w:id="1" w:name="_Toc461532624"/>
      <w:r w:rsidRPr="00C04BC9">
        <w:rPr>
          <w:b/>
          <w:sz w:val="28"/>
        </w:rPr>
        <w:t>Univerzity Konštantína Filozofa v Nitre</w:t>
      </w:r>
      <w:bookmarkEnd w:id="1"/>
    </w:p>
    <w:p w14:paraId="1A43B208" w14:textId="77777777" w:rsidR="00A97EC5" w:rsidRPr="00C04BC9" w:rsidRDefault="00A97EC5" w:rsidP="00323C51">
      <w:pPr>
        <w:spacing w:before="120" w:after="0"/>
        <w:rPr>
          <w:b/>
        </w:rPr>
      </w:pPr>
    </w:p>
    <w:p w14:paraId="321198B3" w14:textId="5EBB8B08" w:rsidR="004A78ED" w:rsidRPr="00C04BC9" w:rsidRDefault="004A78ED" w:rsidP="00323C51">
      <w:pPr>
        <w:pStyle w:val="Nzov"/>
        <w:spacing w:before="120" w:after="0"/>
        <w:ind w:left="0" w:firstLine="0"/>
      </w:pPr>
      <w:bookmarkStart w:id="2" w:name="_Toc461532626"/>
      <w:bookmarkStart w:id="3" w:name="_Toc234864683"/>
      <w:r w:rsidRPr="00C04BC9">
        <w:t>Čl. 1</w:t>
      </w:r>
      <w:r w:rsidR="00B5109B" w:rsidRPr="00C04BC9">
        <w:br/>
      </w:r>
      <w:r w:rsidRPr="00C04BC9">
        <w:t>Úvodné ustanovenia</w:t>
      </w:r>
      <w:bookmarkEnd w:id="2"/>
      <w:bookmarkEnd w:id="3"/>
    </w:p>
    <w:p w14:paraId="681BE2EB" w14:textId="77777777" w:rsidR="004A78ED" w:rsidRPr="00C04BC9" w:rsidRDefault="004A78ED" w:rsidP="00323C51">
      <w:pPr>
        <w:pStyle w:val="Odsekzoznamu"/>
        <w:numPr>
          <w:ilvl w:val="0"/>
          <w:numId w:val="20"/>
        </w:numPr>
        <w:tabs>
          <w:tab w:val="left" w:pos="426"/>
          <w:tab w:val="left" w:pos="851"/>
        </w:tabs>
        <w:spacing w:before="120" w:after="0"/>
        <w:ind w:left="426" w:hanging="426"/>
        <w:contextualSpacing w:val="0"/>
      </w:pPr>
      <w:r w:rsidRPr="00C04BC9">
        <w:t>Organizačný</w:t>
      </w:r>
      <w:r w:rsidR="0031791F" w:rsidRPr="00C04BC9">
        <w:t xml:space="preserve"> </w:t>
      </w:r>
      <w:r w:rsidRPr="00C04BC9">
        <w:t xml:space="preserve">poriadok Univerzity Konštantína Filozofa v Nitre (ďalej len </w:t>
      </w:r>
      <w:r w:rsidR="00A83034" w:rsidRPr="00C04BC9">
        <w:t xml:space="preserve">„Organizačný poriadok“ a </w:t>
      </w:r>
      <w:r w:rsidRPr="00C04BC9">
        <w:t xml:space="preserve">„UKF“) vydáva UKF v zmysle § 15 ods. 1 písm. </w:t>
      </w:r>
      <w:r w:rsidR="00AF2DA8" w:rsidRPr="00C04BC9">
        <w:t>f)</w:t>
      </w:r>
      <w:r w:rsidRPr="00C04BC9">
        <w:t xml:space="preserve"> zák. č. 131/2002 Z. z. </w:t>
      </w:r>
      <w:r w:rsidR="005360E0" w:rsidRPr="00C04BC9">
        <w:br/>
      </w:r>
      <w:r w:rsidRPr="00C04BC9">
        <w:t xml:space="preserve">o vysokých školách a o zmene a doplnení niektorých zákonov v znení neskorších predpisov (ďalej len „zákon o vysokých školách“) ako svoj </w:t>
      </w:r>
      <w:r w:rsidR="00CF3620" w:rsidRPr="00C04BC9">
        <w:t>vnútorný</w:t>
      </w:r>
      <w:r w:rsidRPr="00C04BC9">
        <w:t xml:space="preserve"> právny predpis.</w:t>
      </w:r>
    </w:p>
    <w:p w14:paraId="10DD2DB0" w14:textId="77777777" w:rsidR="004A78ED" w:rsidRPr="00C04BC9" w:rsidRDefault="004A78ED" w:rsidP="00323C51">
      <w:pPr>
        <w:pStyle w:val="Odsekzoznamu"/>
        <w:numPr>
          <w:ilvl w:val="0"/>
          <w:numId w:val="20"/>
        </w:numPr>
        <w:tabs>
          <w:tab w:val="left" w:pos="426"/>
          <w:tab w:val="left" w:pos="851"/>
        </w:tabs>
        <w:spacing w:before="120" w:after="0"/>
        <w:ind w:left="426" w:hanging="426"/>
        <w:contextualSpacing w:val="0"/>
      </w:pPr>
      <w:r w:rsidRPr="00C04BC9">
        <w:t>Organizačný poriadok upravuje organizačnú štruktúru UKF, postavenie jej organizačných súčastí</w:t>
      </w:r>
      <w:r w:rsidR="00AB782C" w:rsidRPr="00C04BC9">
        <w:t xml:space="preserve"> a </w:t>
      </w:r>
      <w:r w:rsidRPr="00C04BC9">
        <w:t>ich vzájomné väzby.</w:t>
      </w:r>
    </w:p>
    <w:p w14:paraId="102E6406" w14:textId="77777777" w:rsidR="004A78ED" w:rsidRPr="00C04BC9" w:rsidRDefault="004A78ED" w:rsidP="00323C51">
      <w:pPr>
        <w:pStyle w:val="Odsekzoznamu"/>
        <w:numPr>
          <w:ilvl w:val="0"/>
          <w:numId w:val="20"/>
        </w:numPr>
        <w:tabs>
          <w:tab w:val="left" w:pos="426"/>
          <w:tab w:val="left" w:pos="851"/>
        </w:tabs>
        <w:spacing w:before="120" w:after="0"/>
        <w:ind w:left="426" w:hanging="426"/>
        <w:contextualSpacing w:val="0"/>
      </w:pPr>
      <w:r w:rsidRPr="00C04BC9">
        <w:t>Organizačný poriadok je záväzný pre všetkých zamestnancov UKF.</w:t>
      </w:r>
    </w:p>
    <w:p w14:paraId="5EBFFEAA" w14:textId="77777777" w:rsidR="00DC57E3" w:rsidRPr="00C04BC9" w:rsidRDefault="00DC57E3" w:rsidP="00323C51">
      <w:pPr>
        <w:tabs>
          <w:tab w:val="left" w:pos="426"/>
        </w:tabs>
        <w:spacing w:before="120" w:after="0"/>
        <w:ind w:left="426" w:hanging="426"/>
        <w:jc w:val="center"/>
        <w:rPr>
          <w:b/>
        </w:rPr>
      </w:pPr>
    </w:p>
    <w:p w14:paraId="06999A5A" w14:textId="77777777" w:rsidR="004A78ED" w:rsidRPr="00C04BC9" w:rsidRDefault="004A78ED" w:rsidP="00323C51">
      <w:pPr>
        <w:pStyle w:val="Nzov"/>
        <w:spacing w:before="120" w:after="0"/>
        <w:ind w:left="0" w:firstLine="0"/>
      </w:pPr>
      <w:bookmarkStart w:id="4" w:name="_Toc461532629"/>
      <w:bookmarkStart w:id="5" w:name="_Toc234864684"/>
      <w:r w:rsidRPr="00C04BC9">
        <w:t xml:space="preserve">Čl. </w:t>
      </w:r>
      <w:r w:rsidR="00897C13" w:rsidRPr="00C04BC9">
        <w:t>2</w:t>
      </w:r>
      <w:r w:rsidR="00B5109B" w:rsidRPr="00C04BC9">
        <w:br/>
      </w:r>
      <w:r w:rsidR="00897C13" w:rsidRPr="00C04BC9">
        <w:t>Organizačná štruktúra UKF</w:t>
      </w:r>
      <w:bookmarkEnd w:id="4"/>
      <w:bookmarkEnd w:id="5"/>
    </w:p>
    <w:p w14:paraId="4DC312F6" w14:textId="77777777" w:rsidR="004A78ED" w:rsidRPr="00C04BC9" w:rsidRDefault="004A78ED" w:rsidP="00323C51">
      <w:pPr>
        <w:pStyle w:val="Odsekzoznamu"/>
        <w:numPr>
          <w:ilvl w:val="0"/>
          <w:numId w:val="22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UKF má nasledovné fakulty:</w:t>
      </w:r>
    </w:p>
    <w:p w14:paraId="4FBB3DE9" w14:textId="77777777" w:rsidR="00AC0572" w:rsidRPr="00C04BC9" w:rsidRDefault="00AC0572" w:rsidP="00323C51">
      <w:pPr>
        <w:pStyle w:val="Odsekzoznamu"/>
        <w:numPr>
          <w:ilvl w:val="1"/>
          <w:numId w:val="2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Fakulta prírodných vied</w:t>
      </w:r>
      <w:r w:rsidR="00C45F4D" w:rsidRPr="00C04BC9">
        <w:t xml:space="preserve"> a informatiky</w:t>
      </w:r>
      <w:r w:rsidRPr="00C04BC9">
        <w:t>,</w:t>
      </w:r>
    </w:p>
    <w:p w14:paraId="5D42E59D" w14:textId="77777777" w:rsidR="00AC0572" w:rsidRPr="00C04BC9" w:rsidRDefault="00AC0572" w:rsidP="00323C51">
      <w:pPr>
        <w:pStyle w:val="Odsekzoznamu"/>
        <w:numPr>
          <w:ilvl w:val="1"/>
          <w:numId w:val="2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Fakulta sociálnych vied a zdravotníctva,</w:t>
      </w:r>
    </w:p>
    <w:p w14:paraId="6A6FAD4C" w14:textId="77777777" w:rsidR="00AC0572" w:rsidRPr="00C04BC9" w:rsidRDefault="00AC0572" w:rsidP="00323C51">
      <w:pPr>
        <w:pStyle w:val="Odsekzoznamu"/>
        <w:numPr>
          <w:ilvl w:val="1"/>
          <w:numId w:val="2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Fakulta stredoeurópskych štúdií,</w:t>
      </w:r>
    </w:p>
    <w:p w14:paraId="595820B6" w14:textId="77777777" w:rsidR="00AC0572" w:rsidRPr="00C04BC9" w:rsidRDefault="00AC0572" w:rsidP="00323C51">
      <w:pPr>
        <w:pStyle w:val="Odsekzoznamu"/>
        <w:numPr>
          <w:ilvl w:val="1"/>
          <w:numId w:val="2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Filozofická fakulta,</w:t>
      </w:r>
    </w:p>
    <w:p w14:paraId="24EBD9BC" w14:textId="77777777" w:rsidR="00AC0572" w:rsidRPr="00C04BC9" w:rsidRDefault="00AC0572" w:rsidP="00323C51">
      <w:pPr>
        <w:pStyle w:val="Odsekzoznamu"/>
        <w:numPr>
          <w:ilvl w:val="1"/>
          <w:numId w:val="2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Pedagogická fakulta. </w:t>
      </w:r>
    </w:p>
    <w:p w14:paraId="070CBF31" w14:textId="04067DCD" w:rsidR="004A78ED" w:rsidRPr="00C04BC9" w:rsidRDefault="004A78ED" w:rsidP="00323C51">
      <w:pPr>
        <w:pStyle w:val="Odsekzoznamu"/>
        <w:numPr>
          <w:ilvl w:val="0"/>
          <w:numId w:val="22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Organizačné členenie fakúlt upravujú ich</w:t>
      </w:r>
      <w:r w:rsidR="00C04BC9" w:rsidRPr="00C04BC9">
        <w:t xml:space="preserve"> </w:t>
      </w:r>
      <w:r w:rsidRPr="00C04BC9">
        <w:t>organizačné poriadky.</w:t>
      </w:r>
    </w:p>
    <w:p w14:paraId="0F0F6FA1" w14:textId="77777777" w:rsidR="00CF3620" w:rsidRPr="00C04BC9" w:rsidRDefault="004A78ED" w:rsidP="00323C51">
      <w:pPr>
        <w:pStyle w:val="Odsekzoznamu"/>
        <w:numPr>
          <w:ilvl w:val="0"/>
          <w:numId w:val="22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Ďalšími súčasťami univerzity sú nasledovné pracoviská:</w:t>
      </w:r>
    </w:p>
    <w:p w14:paraId="5E3A2923" w14:textId="77777777" w:rsidR="00F52923" w:rsidRPr="00C04BC9" w:rsidRDefault="00F52923" w:rsidP="00323C51">
      <w:pPr>
        <w:pStyle w:val="Odsekzoznamu"/>
        <w:numPr>
          <w:ilvl w:val="0"/>
          <w:numId w:val="60"/>
        </w:numPr>
        <w:tabs>
          <w:tab w:val="left" w:pos="851"/>
        </w:tabs>
        <w:spacing w:before="120" w:after="0"/>
        <w:ind w:left="851"/>
        <w:contextualSpacing w:val="0"/>
      </w:pPr>
      <w:r w:rsidRPr="00C04BC9">
        <w:t>Centrum informačných a komunikačných technológií,</w:t>
      </w:r>
    </w:p>
    <w:p w14:paraId="7848FFA6" w14:textId="77777777" w:rsidR="00F52923" w:rsidRPr="00C04BC9" w:rsidRDefault="00F52923" w:rsidP="00323C51">
      <w:pPr>
        <w:pStyle w:val="Odsekzoznamu"/>
        <w:numPr>
          <w:ilvl w:val="0"/>
          <w:numId w:val="60"/>
        </w:numPr>
        <w:tabs>
          <w:tab w:val="left" w:pos="851"/>
        </w:tabs>
        <w:spacing w:before="120" w:after="0"/>
        <w:ind w:left="851"/>
        <w:contextualSpacing w:val="0"/>
      </w:pPr>
      <w:r w:rsidRPr="00C04BC9">
        <w:t>Študentské domovy,</w:t>
      </w:r>
    </w:p>
    <w:p w14:paraId="7B9253B2" w14:textId="0C556DC8" w:rsidR="00B342B2" w:rsidRPr="00C04BC9" w:rsidRDefault="00F52923" w:rsidP="00C3624E">
      <w:pPr>
        <w:pStyle w:val="Odsekzoznamu"/>
        <w:numPr>
          <w:ilvl w:val="0"/>
          <w:numId w:val="60"/>
        </w:numPr>
        <w:tabs>
          <w:tab w:val="left" w:pos="851"/>
        </w:tabs>
        <w:spacing w:before="120" w:after="0"/>
        <w:ind w:left="851"/>
        <w:contextualSpacing w:val="0"/>
      </w:pPr>
      <w:r w:rsidRPr="00C04BC9">
        <w:t xml:space="preserve">Univerzitná knižnica, </w:t>
      </w:r>
    </w:p>
    <w:p w14:paraId="69D720F3" w14:textId="77777777" w:rsidR="00B474B9" w:rsidRPr="00C04BC9" w:rsidRDefault="00240D18" w:rsidP="00B474B9">
      <w:pPr>
        <w:pStyle w:val="Odsekzoznamu"/>
        <w:numPr>
          <w:ilvl w:val="0"/>
          <w:numId w:val="60"/>
        </w:numPr>
        <w:tabs>
          <w:tab w:val="left" w:pos="851"/>
        </w:tabs>
        <w:spacing w:before="120" w:after="0"/>
        <w:ind w:left="851"/>
        <w:contextualSpacing w:val="0"/>
      </w:pPr>
      <w:r w:rsidRPr="00C04BC9">
        <w:t>Rektorát</w:t>
      </w:r>
      <w:r w:rsidR="00B474B9" w:rsidRPr="00C04BC9">
        <w:t>,</w:t>
      </w:r>
    </w:p>
    <w:p w14:paraId="2CFB0C75" w14:textId="4A9608BD" w:rsidR="00AC0572" w:rsidRPr="00C04BC9" w:rsidRDefault="00B474B9" w:rsidP="00B474B9">
      <w:pPr>
        <w:pStyle w:val="Odsekzoznamu"/>
        <w:numPr>
          <w:ilvl w:val="0"/>
          <w:numId w:val="60"/>
        </w:numPr>
        <w:tabs>
          <w:tab w:val="left" w:pos="851"/>
        </w:tabs>
        <w:spacing w:before="120" w:after="0"/>
        <w:ind w:left="851"/>
        <w:contextualSpacing w:val="0"/>
      </w:pPr>
      <w:r w:rsidRPr="00C04BC9">
        <w:t>Univerzitné pastoračné centrum.</w:t>
      </w:r>
      <w:r w:rsidR="00240D18" w:rsidRPr="00C04BC9">
        <w:t xml:space="preserve"> </w:t>
      </w:r>
    </w:p>
    <w:p w14:paraId="3619A4CB" w14:textId="5C183943" w:rsidR="00346D31" w:rsidRPr="00C04BC9" w:rsidRDefault="00685B05" w:rsidP="00323C51">
      <w:pPr>
        <w:pStyle w:val="Odsekzoznamu"/>
        <w:numPr>
          <w:ilvl w:val="0"/>
          <w:numId w:val="22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Štruktúru a počty </w:t>
      </w:r>
      <w:r w:rsidR="00346D31" w:rsidRPr="00C04BC9">
        <w:t>zamestnancov na organizačných súčastiach UKF na príslušný akade</w:t>
      </w:r>
      <w:r w:rsidRPr="00C04BC9">
        <w:t>mický rok určuje vnútorný akt riadenia</w:t>
      </w:r>
      <w:r w:rsidR="00346D31" w:rsidRPr="00C04BC9">
        <w:t xml:space="preserve"> </w:t>
      </w:r>
      <w:r w:rsidR="00DC57E3" w:rsidRPr="00C04BC9">
        <w:t>(</w:t>
      </w:r>
      <w:r w:rsidRPr="00C04BC9">
        <w:t xml:space="preserve">čl. </w:t>
      </w:r>
      <w:r w:rsidR="00B342B2" w:rsidRPr="00C04BC9">
        <w:t>41 ods. 1 písm. b)</w:t>
      </w:r>
      <w:r w:rsidRPr="00C04BC9">
        <w:t xml:space="preserve"> </w:t>
      </w:r>
      <w:r w:rsidR="001D3D8A" w:rsidRPr="00C04BC9">
        <w:t>Š</w:t>
      </w:r>
      <w:r w:rsidR="006844A6" w:rsidRPr="00C04BC9">
        <w:t>tatútu UKF</w:t>
      </w:r>
      <w:r w:rsidRPr="00C04BC9">
        <w:t xml:space="preserve">) </w:t>
      </w:r>
      <w:r w:rsidR="00FE56DC" w:rsidRPr="00C04BC9">
        <w:br/>
      </w:r>
      <w:r w:rsidR="00FE56DC" w:rsidRPr="00C04BC9">
        <w:sym w:font="Symbol" w:char="F02D"/>
      </w:r>
      <w:r w:rsidR="00346D31" w:rsidRPr="00C04BC9">
        <w:t xml:space="preserve"> </w:t>
      </w:r>
      <w:r w:rsidR="000F43CD" w:rsidRPr="00C04BC9">
        <w:t>S</w:t>
      </w:r>
      <w:r w:rsidR="00346D31" w:rsidRPr="00C04BC9">
        <w:t>ystemizácia funkčných a pracovných miest fakúlt a ostatných orga</w:t>
      </w:r>
      <w:r w:rsidR="006844A6" w:rsidRPr="00C04BC9">
        <w:t>nizačných súčastí UKF</w:t>
      </w:r>
      <w:r w:rsidRPr="00C04BC9">
        <w:t>.</w:t>
      </w:r>
    </w:p>
    <w:p w14:paraId="10D3D3BE" w14:textId="77777777" w:rsidR="008E2C48" w:rsidRPr="00C04BC9" w:rsidRDefault="008E2C48" w:rsidP="00323C51">
      <w:pPr>
        <w:spacing w:before="120" w:after="0"/>
      </w:pPr>
    </w:p>
    <w:p w14:paraId="296EEB41" w14:textId="77777777" w:rsidR="004D69B8" w:rsidRPr="00C04BC9" w:rsidRDefault="004D69B8" w:rsidP="00323C51">
      <w:pPr>
        <w:spacing w:before="120" w:after="0"/>
      </w:pPr>
    </w:p>
    <w:p w14:paraId="1F43DE2E" w14:textId="77777777" w:rsidR="004D69B8" w:rsidRPr="00C04BC9" w:rsidRDefault="004D69B8" w:rsidP="00323C51">
      <w:pPr>
        <w:spacing w:before="120" w:after="0"/>
      </w:pPr>
    </w:p>
    <w:p w14:paraId="2292AD61" w14:textId="77777777" w:rsidR="004A78ED" w:rsidRPr="00C04BC9" w:rsidRDefault="004A78ED" w:rsidP="00323C51">
      <w:pPr>
        <w:pStyle w:val="Nzov"/>
        <w:spacing w:before="120" w:after="0"/>
        <w:ind w:left="0" w:firstLine="0"/>
      </w:pPr>
      <w:bookmarkStart w:id="6" w:name="_Toc461532630"/>
      <w:bookmarkStart w:id="7" w:name="_Toc234864685"/>
      <w:r w:rsidRPr="00C04BC9">
        <w:t xml:space="preserve">Čl. </w:t>
      </w:r>
      <w:r w:rsidR="00897C13" w:rsidRPr="00C04BC9">
        <w:t>3</w:t>
      </w:r>
      <w:r w:rsidR="00B5109B" w:rsidRPr="00C04BC9">
        <w:br/>
      </w:r>
      <w:r w:rsidRPr="00C04BC9">
        <w:t>Centrum informačných a komunikačných technológií</w:t>
      </w:r>
      <w:bookmarkEnd w:id="6"/>
      <w:bookmarkEnd w:id="7"/>
    </w:p>
    <w:p w14:paraId="70122A2B" w14:textId="77777777" w:rsidR="007D3F21" w:rsidRPr="00C04BC9" w:rsidRDefault="004A78ED" w:rsidP="00323C51">
      <w:pPr>
        <w:numPr>
          <w:ilvl w:val="0"/>
          <w:numId w:val="18"/>
        </w:numPr>
        <w:tabs>
          <w:tab w:val="left" w:pos="426"/>
        </w:tabs>
        <w:spacing w:before="120" w:after="0"/>
        <w:ind w:left="426" w:hanging="426"/>
      </w:pPr>
      <w:r w:rsidRPr="00C04BC9">
        <w:t>Centrum informačných</w:t>
      </w:r>
      <w:r w:rsidR="0031791F" w:rsidRPr="00C04BC9">
        <w:t xml:space="preserve"> </w:t>
      </w:r>
      <w:r w:rsidRPr="00C04BC9">
        <w:t>a komunikačných technológií</w:t>
      </w:r>
      <w:r w:rsidR="0031791F" w:rsidRPr="00C04BC9">
        <w:t xml:space="preserve"> </w:t>
      </w:r>
      <w:r w:rsidR="007D3F21" w:rsidRPr="00C04BC9">
        <w:t xml:space="preserve">(ďalej len „CIKT“) </w:t>
      </w:r>
      <w:r w:rsidRPr="00C04BC9">
        <w:t>je pracovisko univerzity, ktoré pre UKF zabezpečuje správu, funkčnosť a rozvoj počítačovej siete</w:t>
      </w:r>
      <w:r w:rsidR="00D669B4" w:rsidRPr="00C04BC9">
        <w:t xml:space="preserve"> </w:t>
      </w:r>
      <w:r w:rsidR="00145C57" w:rsidRPr="00C04BC9">
        <w:br/>
      </w:r>
      <w:r w:rsidR="00D669B4" w:rsidRPr="00C04BC9">
        <w:t xml:space="preserve">a </w:t>
      </w:r>
      <w:r w:rsidRPr="00C04BC9">
        <w:t xml:space="preserve">bezporuchovú prevádzku informačných systémov. </w:t>
      </w:r>
    </w:p>
    <w:p w14:paraId="03E89BDA" w14:textId="77777777" w:rsidR="007D3F21" w:rsidRPr="00C04BC9" w:rsidRDefault="007D3F21" w:rsidP="00323C51">
      <w:pPr>
        <w:numPr>
          <w:ilvl w:val="0"/>
          <w:numId w:val="18"/>
        </w:numPr>
        <w:tabs>
          <w:tab w:val="left" w:pos="426"/>
        </w:tabs>
        <w:spacing w:before="120" w:after="0"/>
        <w:ind w:hanging="780"/>
      </w:pPr>
      <w:r w:rsidRPr="00C04BC9">
        <w:t>CIKT zabezpečuje a zodpovedá za</w:t>
      </w:r>
      <w:r w:rsidR="00FE56DC" w:rsidRPr="00C04BC9">
        <w:t>:</w:t>
      </w:r>
      <w:r w:rsidRPr="00C04BC9">
        <w:t xml:space="preserve"> </w:t>
      </w:r>
    </w:p>
    <w:p w14:paraId="0DAFA0C9" w14:textId="77777777" w:rsidR="00D669B4" w:rsidRPr="00C04BC9" w:rsidRDefault="00D669B4" w:rsidP="00323C51">
      <w:pPr>
        <w:numPr>
          <w:ilvl w:val="1"/>
          <w:numId w:val="18"/>
        </w:numPr>
        <w:tabs>
          <w:tab w:val="left" w:pos="851"/>
        </w:tabs>
        <w:spacing w:before="120" w:after="0"/>
        <w:ind w:left="851" w:hanging="425"/>
      </w:pPr>
      <w:r w:rsidRPr="00C04BC9">
        <w:t xml:space="preserve">riadny chod počítačovej siete a pripojenie </w:t>
      </w:r>
      <w:r w:rsidR="0023060E" w:rsidRPr="00C04BC9">
        <w:t xml:space="preserve">učební, </w:t>
      </w:r>
      <w:r w:rsidRPr="00C04BC9">
        <w:t xml:space="preserve">pracovísk </w:t>
      </w:r>
      <w:r w:rsidR="0023060E" w:rsidRPr="00C04BC9">
        <w:t xml:space="preserve">a </w:t>
      </w:r>
      <w:r w:rsidR="00145C57" w:rsidRPr="00C04BC9">
        <w:t>zamestnancov</w:t>
      </w:r>
      <w:r w:rsidR="0023060E" w:rsidRPr="00C04BC9">
        <w:t xml:space="preserve"> a študentov </w:t>
      </w:r>
      <w:r w:rsidRPr="00C04BC9">
        <w:t xml:space="preserve">UKF, </w:t>
      </w:r>
    </w:p>
    <w:p w14:paraId="25B80767" w14:textId="7122558B" w:rsidR="007D3F21" w:rsidRPr="00C04BC9" w:rsidRDefault="004A78ED" w:rsidP="00323C51">
      <w:pPr>
        <w:numPr>
          <w:ilvl w:val="1"/>
          <w:numId w:val="18"/>
        </w:numPr>
        <w:tabs>
          <w:tab w:val="left" w:pos="851"/>
        </w:tabs>
        <w:spacing w:before="120" w:after="0"/>
        <w:ind w:left="851" w:hanging="425"/>
      </w:pPr>
      <w:r w:rsidRPr="00C04BC9">
        <w:t xml:space="preserve">koordináciu, tvorbu a prevádzku </w:t>
      </w:r>
      <w:r w:rsidR="00D669B4" w:rsidRPr="00C04BC9">
        <w:t xml:space="preserve">informačných systémov </w:t>
      </w:r>
      <w:r w:rsidRPr="00C04BC9">
        <w:t xml:space="preserve">UKF, </w:t>
      </w:r>
    </w:p>
    <w:p w14:paraId="2000BFBB" w14:textId="77777777" w:rsidR="007D3F21" w:rsidRPr="00C04BC9" w:rsidRDefault="004A78ED" w:rsidP="00323C51">
      <w:pPr>
        <w:numPr>
          <w:ilvl w:val="1"/>
          <w:numId w:val="18"/>
        </w:numPr>
        <w:tabs>
          <w:tab w:val="left" w:pos="851"/>
        </w:tabs>
        <w:spacing w:before="120" w:after="0"/>
        <w:ind w:left="851" w:hanging="425"/>
      </w:pPr>
      <w:r w:rsidRPr="00C04BC9">
        <w:t xml:space="preserve">efektívny prístup k </w:t>
      </w:r>
      <w:r w:rsidR="003D7B99" w:rsidRPr="00C04BC9">
        <w:t>informáciám</w:t>
      </w:r>
      <w:r w:rsidRPr="00C04BC9">
        <w:t xml:space="preserve"> z jednotlivých interných a externých informačných zdrojov pre zamestnancov a študentov UKF</w:t>
      </w:r>
      <w:r w:rsidR="007D3F21" w:rsidRPr="00C04BC9">
        <w:t>,</w:t>
      </w:r>
    </w:p>
    <w:p w14:paraId="57C81D15" w14:textId="77777777" w:rsidR="004A78ED" w:rsidRPr="00C04BC9" w:rsidRDefault="00981703" w:rsidP="00323C51">
      <w:pPr>
        <w:numPr>
          <w:ilvl w:val="1"/>
          <w:numId w:val="18"/>
        </w:numPr>
        <w:tabs>
          <w:tab w:val="left" w:pos="851"/>
        </w:tabs>
        <w:spacing w:before="120" w:after="0"/>
        <w:ind w:left="851" w:hanging="425"/>
      </w:pPr>
      <w:r w:rsidRPr="00C04BC9">
        <w:t>úlohy,</w:t>
      </w:r>
      <w:r w:rsidR="004A78ED" w:rsidRPr="00C04BC9">
        <w:t xml:space="preserve"> ktoré súvisia s využitím informačných technológií pre potreby </w:t>
      </w:r>
      <w:r w:rsidR="00D669B4" w:rsidRPr="00C04BC9">
        <w:t xml:space="preserve">riadenia </w:t>
      </w:r>
      <w:r w:rsidR="004A78ED" w:rsidRPr="00C04BC9">
        <w:t xml:space="preserve">UKF </w:t>
      </w:r>
      <w:r w:rsidR="00304EC8" w:rsidRPr="00C04BC9">
        <w:br/>
      </w:r>
      <w:r w:rsidR="004A78ED" w:rsidRPr="00C04BC9">
        <w:t>a jej organizačných súčastí</w:t>
      </w:r>
      <w:r w:rsidR="00D669B4" w:rsidRPr="00C04BC9">
        <w:t xml:space="preserve"> a pre potreby vzdelávania</w:t>
      </w:r>
      <w:r w:rsidR="004A78ED" w:rsidRPr="00C04BC9">
        <w:t xml:space="preserve"> a výskumu.</w:t>
      </w:r>
    </w:p>
    <w:p w14:paraId="331098A7" w14:textId="77777777" w:rsidR="004A78ED" w:rsidRPr="00C04BC9" w:rsidRDefault="00981703" w:rsidP="00323C51">
      <w:pPr>
        <w:pStyle w:val="Odsekzoznamu"/>
        <w:numPr>
          <w:ilvl w:val="0"/>
          <w:numId w:val="18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CIKT</w:t>
      </w:r>
      <w:r w:rsidR="004A78ED" w:rsidRPr="00C04BC9">
        <w:t xml:space="preserve"> riadi riaditeľ, ktorý za svoju činnosť zodpovedá rektorovi. Vo veciach hospodárskych zodpovedá kvestorovi.</w:t>
      </w:r>
    </w:p>
    <w:p w14:paraId="1EBD1955" w14:textId="77777777" w:rsidR="004A78ED" w:rsidRPr="00C04BC9" w:rsidRDefault="004A78ED" w:rsidP="00323C51">
      <w:pPr>
        <w:pStyle w:val="Odsekzoznamu"/>
        <w:numPr>
          <w:ilvl w:val="0"/>
          <w:numId w:val="18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Organizačné usporiadanie </w:t>
      </w:r>
      <w:r w:rsidR="00981703" w:rsidRPr="00C04BC9">
        <w:t>CIKT</w:t>
      </w:r>
      <w:r w:rsidRPr="00C04BC9">
        <w:t xml:space="preserve"> upravuje organizačný poriadok</w:t>
      </w:r>
      <w:r w:rsidR="00D669B4" w:rsidRPr="00C04BC9">
        <w:t xml:space="preserve"> CIKT</w:t>
      </w:r>
      <w:r w:rsidRPr="00C04BC9">
        <w:t xml:space="preserve">, ktorý schvaľuje </w:t>
      </w:r>
      <w:r w:rsidR="00633A44" w:rsidRPr="00C04BC9">
        <w:t>rektor</w:t>
      </w:r>
      <w:r w:rsidRPr="00C04BC9">
        <w:t xml:space="preserve"> na návrh riaditeľa </w:t>
      </w:r>
      <w:r w:rsidR="00981703" w:rsidRPr="00C04BC9">
        <w:t>CIKT</w:t>
      </w:r>
      <w:r w:rsidRPr="00C04BC9">
        <w:t>.</w:t>
      </w:r>
    </w:p>
    <w:p w14:paraId="5781A37A" w14:textId="77777777" w:rsidR="005E2D7E" w:rsidRPr="00C04BC9" w:rsidRDefault="005E2D7E" w:rsidP="00323C51">
      <w:pPr>
        <w:tabs>
          <w:tab w:val="left" w:pos="426"/>
        </w:tabs>
        <w:spacing w:before="120" w:after="0"/>
      </w:pPr>
    </w:p>
    <w:p w14:paraId="236951BE" w14:textId="77777777" w:rsidR="007D4091" w:rsidRPr="00C04BC9" w:rsidRDefault="007D4091" w:rsidP="00323C51">
      <w:pPr>
        <w:pStyle w:val="Nzov"/>
        <w:spacing w:before="120" w:after="0"/>
        <w:ind w:left="0" w:firstLine="0"/>
      </w:pPr>
      <w:bookmarkStart w:id="8" w:name="_Toc461532631"/>
      <w:bookmarkStart w:id="9" w:name="_Toc234864686"/>
      <w:r w:rsidRPr="00C04BC9">
        <w:t xml:space="preserve">Čl. </w:t>
      </w:r>
      <w:r w:rsidR="00897C13" w:rsidRPr="00C04BC9">
        <w:t>4</w:t>
      </w:r>
      <w:r w:rsidR="00B5109B" w:rsidRPr="00C04BC9">
        <w:br/>
      </w:r>
      <w:r w:rsidRPr="00C04BC9">
        <w:t>Študentsk</w:t>
      </w:r>
      <w:r w:rsidR="00CA5E5F" w:rsidRPr="00C04BC9">
        <w:t>é</w:t>
      </w:r>
      <w:r w:rsidRPr="00C04BC9">
        <w:t xml:space="preserve"> domov</w:t>
      </w:r>
      <w:r w:rsidR="00CA5E5F" w:rsidRPr="00C04BC9">
        <w:t xml:space="preserve">y </w:t>
      </w:r>
      <w:r w:rsidRPr="00C04BC9">
        <w:t>UKF</w:t>
      </w:r>
      <w:bookmarkEnd w:id="8"/>
      <w:bookmarkEnd w:id="9"/>
    </w:p>
    <w:p w14:paraId="1A71B85F" w14:textId="77777777" w:rsidR="007D4091" w:rsidRPr="00C04BC9" w:rsidRDefault="007D4091" w:rsidP="00323C51">
      <w:pPr>
        <w:numPr>
          <w:ilvl w:val="0"/>
          <w:numId w:val="7"/>
        </w:numPr>
        <w:tabs>
          <w:tab w:val="left" w:pos="426"/>
        </w:tabs>
        <w:spacing w:before="120" w:after="0"/>
        <w:ind w:left="426" w:hanging="426"/>
      </w:pPr>
      <w:r w:rsidRPr="00C04BC9">
        <w:t>Študentsk</w:t>
      </w:r>
      <w:r w:rsidR="00CA5E5F" w:rsidRPr="00C04BC9">
        <w:t>é</w:t>
      </w:r>
      <w:r w:rsidRPr="00C04BC9">
        <w:t xml:space="preserve"> domov</w:t>
      </w:r>
      <w:r w:rsidR="00CA5E5F" w:rsidRPr="00C04BC9">
        <w:t>y</w:t>
      </w:r>
      <w:r w:rsidRPr="00C04BC9">
        <w:t xml:space="preserve"> </w:t>
      </w:r>
      <w:r w:rsidR="00CA5E5F" w:rsidRPr="00C04BC9">
        <w:t xml:space="preserve">UKF </w:t>
      </w:r>
      <w:r w:rsidRPr="00C04BC9">
        <w:t xml:space="preserve">(ďalej len „ŠD“) </w:t>
      </w:r>
      <w:r w:rsidR="00CA5E5F" w:rsidRPr="00C04BC9">
        <w:t>sú</w:t>
      </w:r>
      <w:r w:rsidRPr="00C04BC9">
        <w:t xml:space="preserve"> účelové zariadeni</w:t>
      </w:r>
      <w:r w:rsidR="0023060E" w:rsidRPr="00C04BC9">
        <w:t>a</w:t>
      </w:r>
      <w:r w:rsidRPr="00C04BC9">
        <w:t xml:space="preserve"> UKF, ktoré </w:t>
      </w:r>
      <w:r w:rsidR="0023060E" w:rsidRPr="00C04BC9">
        <w:t xml:space="preserve">zabezpečujú </w:t>
      </w:r>
      <w:r w:rsidRPr="00C04BC9">
        <w:t>ubytovacie služby pre študentov, zahraničných lektorov a hostí UKF.</w:t>
      </w:r>
    </w:p>
    <w:p w14:paraId="17BADFE4" w14:textId="77777777" w:rsidR="007D4091" w:rsidRPr="00C04BC9" w:rsidRDefault="00525F20" w:rsidP="00323C51">
      <w:pPr>
        <w:numPr>
          <w:ilvl w:val="0"/>
          <w:numId w:val="7"/>
        </w:numPr>
        <w:tabs>
          <w:tab w:val="left" w:pos="426"/>
        </w:tabs>
        <w:spacing w:before="120" w:after="0"/>
        <w:ind w:left="426" w:hanging="426"/>
      </w:pPr>
      <w:r w:rsidRPr="00C04BC9">
        <w:t>ŠD</w:t>
      </w:r>
      <w:r w:rsidR="007D4091" w:rsidRPr="00C04BC9">
        <w:t xml:space="preserve"> riadi riaditeľ, ktorý za </w:t>
      </w:r>
      <w:r w:rsidR="0023060E" w:rsidRPr="00C04BC9">
        <w:t xml:space="preserve">svoju </w:t>
      </w:r>
      <w:r w:rsidR="007D4091" w:rsidRPr="00C04BC9">
        <w:t>činnosť</w:t>
      </w:r>
      <w:r w:rsidR="005D2999" w:rsidRPr="00C04BC9">
        <w:t xml:space="preserve"> </w:t>
      </w:r>
      <w:r w:rsidR="007D4091" w:rsidRPr="00C04BC9">
        <w:t>zodpovedá rektorovi</w:t>
      </w:r>
      <w:r w:rsidR="007B2EFA" w:rsidRPr="00C04BC9">
        <w:t>.</w:t>
      </w:r>
      <w:r w:rsidR="007D4091" w:rsidRPr="00C04BC9">
        <w:t xml:space="preserve"> Za hospodársku a prevádzkovú činnosť zodpovedá riaditeľ kvestorovi.</w:t>
      </w:r>
    </w:p>
    <w:p w14:paraId="772BFD53" w14:textId="77777777" w:rsidR="00890138" w:rsidRPr="00C04BC9" w:rsidRDefault="00525F20" w:rsidP="00323C51">
      <w:pPr>
        <w:numPr>
          <w:ilvl w:val="0"/>
          <w:numId w:val="7"/>
        </w:numPr>
        <w:tabs>
          <w:tab w:val="left" w:pos="426"/>
        </w:tabs>
        <w:spacing w:before="120" w:after="0"/>
        <w:ind w:left="426" w:hanging="426"/>
      </w:pPr>
      <w:r w:rsidRPr="00C04BC9">
        <w:t>ŠD</w:t>
      </w:r>
      <w:r w:rsidR="00890138" w:rsidRPr="00C04BC9">
        <w:t xml:space="preserve"> sa člení</w:t>
      </w:r>
      <w:r w:rsidR="00E31567" w:rsidRPr="00C04BC9">
        <w:t xml:space="preserve"> na</w:t>
      </w:r>
      <w:r w:rsidR="00890138" w:rsidRPr="00C04BC9">
        <w:t>:</w:t>
      </w:r>
    </w:p>
    <w:p w14:paraId="6DA24EA3" w14:textId="77777777" w:rsidR="00890138" w:rsidRPr="00C04BC9" w:rsidRDefault="00890138" w:rsidP="00323C51">
      <w:pPr>
        <w:numPr>
          <w:ilvl w:val="1"/>
          <w:numId w:val="7"/>
        </w:numPr>
        <w:tabs>
          <w:tab w:val="left" w:pos="851"/>
        </w:tabs>
        <w:spacing w:before="120" w:after="0"/>
        <w:ind w:left="851" w:hanging="425"/>
      </w:pPr>
      <w:r w:rsidRPr="00C04BC9">
        <w:t xml:space="preserve">Študentský domov Zobor (ďalej len </w:t>
      </w:r>
      <w:r w:rsidR="007D3F21" w:rsidRPr="00C04BC9">
        <w:t>„</w:t>
      </w:r>
      <w:r w:rsidRPr="00C04BC9">
        <w:t xml:space="preserve">ŠD Zobor“), </w:t>
      </w:r>
    </w:p>
    <w:p w14:paraId="06AFBC3A" w14:textId="77777777" w:rsidR="00890138" w:rsidRPr="00C04BC9" w:rsidRDefault="00890138" w:rsidP="00323C51">
      <w:pPr>
        <w:numPr>
          <w:ilvl w:val="1"/>
          <w:numId w:val="7"/>
        </w:numPr>
        <w:tabs>
          <w:tab w:val="left" w:pos="851"/>
        </w:tabs>
        <w:spacing w:before="120" w:after="0"/>
        <w:ind w:left="851" w:hanging="425"/>
      </w:pPr>
      <w:r w:rsidRPr="00C04BC9">
        <w:t xml:space="preserve">Študentský domov Nitra (ďalej len </w:t>
      </w:r>
      <w:r w:rsidR="007D3F21" w:rsidRPr="00C04BC9">
        <w:t>„</w:t>
      </w:r>
      <w:r w:rsidRPr="00C04BC9">
        <w:t>ŠD Nitra</w:t>
      </w:r>
      <w:r w:rsidR="007D3F21" w:rsidRPr="00C04BC9">
        <w:t>“</w:t>
      </w:r>
      <w:r w:rsidRPr="00C04BC9">
        <w:t xml:space="preserve">), </w:t>
      </w:r>
    </w:p>
    <w:p w14:paraId="1A46767A" w14:textId="77777777" w:rsidR="00B342B2" w:rsidRPr="00C04BC9" w:rsidRDefault="00890138" w:rsidP="00B342B2">
      <w:pPr>
        <w:numPr>
          <w:ilvl w:val="1"/>
          <w:numId w:val="7"/>
        </w:numPr>
        <w:tabs>
          <w:tab w:val="left" w:pos="851"/>
        </w:tabs>
        <w:spacing w:before="120" w:after="0"/>
        <w:ind w:left="851" w:hanging="425"/>
      </w:pPr>
      <w:r w:rsidRPr="00C04BC9">
        <w:t>Študentský domov Brezový háj (ďalej len „ŠD Brezový háj</w:t>
      </w:r>
      <w:r w:rsidR="005B0260" w:rsidRPr="00C04BC9">
        <w:t>“).</w:t>
      </w:r>
    </w:p>
    <w:p w14:paraId="628B2540" w14:textId="32405B58" w:rsidR="00AC1B0D" w:rsidRPr="00C04BC9" w:rsidRDefault="00957B9D" w:rsidP="00B342B2">
      <w:pPr>
        <w:tabs>
          <w:tab w:val="left" w:pos="426"/>
        </w:tabs>
        <w:spacing w:before="120" w:after="0"/>
      </w:pPr>
      <w:r w:rsidRPr="00C04BC9">
        <w:t>4</w:t>
      </w:r>
      <w:r w:rsidR="00B342B2" w:rsidRPr="00C04BC9">
        <w:t>.</w:t>
      </w:r>
      <w:r w:rsidR="00B342B2" w:rsidRPr="00C04BC9">
        <w:tab/>
      </w:r>
      <w:r w:rsidR="00AC1B0D" w:rsidRPr="00C04BC9">
        <w:t xml:space="preserve">Organizačné usporiadanie </w:t>
      </w:r>
      <w:r w:rsidR="00525F20" w:rsidRPr="00C04BC9">
        <w:t>ŠD</w:t>
      </w:r>
      <w:r w:rsidR="00AC1B0D" w:rsidRPr="00C04BC9">
        <w:t xml:space="preserve"> upravuje organizačný poriadok </w:t>
      </w:r>
      <w:r w:rsidR="00525F20" w:rsidRPr="00C04BC9">
        <w:t>ŠD</w:t>
      </w:r>
      <w:r w:rsidR="00AC1B0D" w:rsidRPr="00C04BC9">
        <w:t xml:space="preserve">, ktorý schvaľuje rektor na návrh riaditeľa </w:t>
      </w:r>
      <w:r w:rsidR="00525F20" w:rsidRPr="00C04BC9">
        <w:t>ŠD</w:t>
      </w:r>
      <w:r w:rsidR="00AC1B0D" w:rsidRPr="00C04BC9">
        <w:t>.</w:t>
      </w:r>
    </w:p>
    <w:p w14:paraId="0F20FB1E" w14:textId="77777777" w:rsidR="00DC57E3" w:rsidRPr="00C04BC9" w:rsidRDefault="00DC57E3" w:rsidP="00323C51">
      <w:pPr>
        <w:spacing w:before="120" w:after="0"/>
      </w:pPr>
    </w:p>
    <w:p w14:paraId="7F4E72D4" w14:textId="77777777" w:rsidR="004A78ED" w:rsidRPr="00C04BC9" w:rsidRDefault="004A78ED" w:rsidP="00323C51">
      <w:pPr>
        <w:pStyle w:val="Nzov"/>
        <w:spacing w:before="120" w:after="0"/>
        <w:ind w:left="0" w:firstLine="0"/>
      </w:pPr>
      <w:bookmarkStart w:id="10" w:name="_Toc461532632"/>
      <w:bookmarkStart w:id="11" w:name="_Toc234864687"/>
      <w:r w:rsidRPr="00C04BC9">
        <w:t xml:space="preserve">Čl. </w:t>
      </w:r>
      <w:r w:rsidR="00897C13" w:rsidRPr="00C04BC9">
        <w:t>5</w:t>
      </w:r>
      <w:r w:rsidR="00B5109B" w:rsidRPr="00C04BC9">
        <w:br/>
      </w:r>
      <w:r w:rsidRPr="00C04BC9">
        <w:t>Univerzitná knižnica</w:t>
      </w:r>
      <w:bookmarkEnd w:id="10"/>
      <w:bookmarkEnd w:id="11"/>
    </w:p>
    <w:p w14:paraId="61F57648" w14:textId="1E8CEB6E" w:rsidR="00913CA2" w:rsidRPr="00C04BC9" w:rsidRDefault="004A78ED" w:rsidP="002238FF">
      <w:pPr>
        <w:numPr>
          <w:ilvl w:val="0"/>
          <w:numId w:val="19"/>
        </w:numPr>
        <w:tabs>
          <w:tab w:val="left" w:pos="426"/>
        </w:tabs>
        <w:spacing w:before="120" w:after="0"/>
        <w:ind w:left="426" w:hanging="426"/>
      </w:pPr>
      <w:r w:rsidRPr="00C04BC9">
        <w:t xml:space="preserve">Univerzitná knižnica (ďalej len „UK“) je </w:t>
      </w:r>
      <w:r w:rsidR="00AC4B50" w:rsidRPr="00C04BC9">
        <w:t>vedecko-informačné, bibliografické, koordinačné a poradenské pracovisko UKF, ktoré slúži na podporu vzdelávania, výskumu, vývoja a ďal</w:t>
      </w:r>
      <w:r w:rsidR="006512B5" w:rsidRPr="00C04BC9">
        <w:t>š</w:t>
      </w:r>
      <w:r w:rsidR="00AC4B50" w:rsidRPr="00C04BC9">
        <w:t>ích tvorivých činností na</w:t>
      </w:r>
      <w:r w:rsidRPr="00C04BC9">
        <w:t xml:space="preserve"> UKF</w:t>
      </w:r>
      <w:r w:rsidR="00AC4B50" w:rsidRPr="00C04BC9">
        <w:t>.</w:t>
      </w:r>
    </w:p>
    <w:p w14:paraId="0CF941DA" w14:textId="77777777" w:rsidR="006512B5" w:rsidRPr="00C04BC9" w:rsidRDefault="00AC4B50" w:rsidP="00323C51">
      <w:pPr>
        <w:numPr>
          <w:ilvl w:val="0"/>
          <w:numId w:val="19"/>
        </w:numPr>
        <w:tabs>
          <w:tab w:val="left" w:pos="426"/>
        </w:tabs>
        <w:spacing w:before="120" w:after="0"/>
        <w:ind w:left="426" w:hanging="426"/>
      </w:pPr>
      <w:r w:rsidRPr="00C04BC9">
        <w:t xml:space="preserve">UK </w:t>
      </w:r>
      <w:r w:rsidR="006512B5" w:rsidRPr="00C04BC9">
        <w:t>najmä:</w:t>
      </w:r>
    </w:p>
    <w:p w14:paraId="516001AA" w14:textId="77777777" w:rsidR="00AC4B50" w:rsidRPr="00C04BC9" w:rsidRDefault="00AC4B50" w:rsidP="000A0439">
      <w:pPr>
        <w:numPr>
          <w:ilvl w:val="0"/>
          <w:numId w:val="78"/>
        </w:numPr>
        <w:tabs>
          <w:tab w:val="left" w:pos="851"/>
        </w:tabs>
        <w:spacing w:before="120" w:after="0"/>
        <w:ind w:left="851" w:hanging="425"/>
      </w:pPr>
      <w:r w:rsidRPr="00C04BC9">
        <w:t xml:space="preserve">poskytuje knižnično-informačné služby </w:t>
      </w:r>
      <w:r w:rsidR="006512B5" w:rsidRPr="00C04BC9">
        <w:t>vedecko-</w:t>
      </w:r>
      <w:r w:rsidRPr="00C04BC9">
        <w:t xml:space="preserve">pedagogickým </w:t>
      </w:r>
      <w:r w:rsidR="006512B5" w:rsidRPr="00C04BC9">
        <w:t xml:space="preserve">zamestnancom, </w:t>
      </w:r>
      <w:r w:rsidR="005D2999" w:rsidRPr="00C04BC9">
        <w:t>výskumným</w:t>
      </w:r>
      <w:r w:rsidRPr="00C04BC9">
        <w:t xml:space="preserve"> pracovníkom</w:t>
      </w:r>
      <w:r w:rsidR="006512B5" w:rsidRPr="00C04BC9">
        <w:t xml:space="preserve"> a</w:t>
      </w:r>
      <w:r w:rsidRPr="00C04BC9">
        <w:t xml:space="preserve"> študentom všetkých foriem štúdia</w:t>
      </w:r>
      <w:r w:rsidR="005D2999" w:rsidRPr="00C04BC9">
        <w:t>,</w:t>
      </w:r>
    </w:p>
    <w:p w14:paraId="6B2CBCCF" w14:textId="77777777" w:rsidR="00AC4B50" w:rsidRPr="00C04BC9" w:rsidRDefault="00AC4B50" w:rsidP="000A0439">
      <w:pPr>
        <w:numPr>
          <w:ilvl w:val="0"/>
          <w:numId w:val="78"/>
        </w:numPr>
        <w:tabs>
          <w:tab w:val="left" w:pos="851"/>
        </w:tabs>
        <w:spacing w:before="120" w:after="0"/>
        <w:ind w:left="851" w:hanging="425"/>
      </w:pPr>
      <w:r w:rsidRPr="00C04BC9">
        <w:t xml:space="preserve">uchováva a bibliograficky registruje kvalifikačné práce študentov a </w:t>
      </w:r>
      <w:r w:rsidR="006512B5" w:rsidRPr="00C04BC9">
        <w:t>zamestnancov</w:t>
      </w:r>
      <w:r w:rsidRPr="00C04BC9">
        <w:t xml:space="preserve"> UKF</w:t>
      </w:r>
      <w:r w:rsidR="006512B5" w:rsidRPr="00C04BC9">
        <w:t>,</w:t>
      </w:r>
    </w:p>
    <w:p w14:paraId="2E543A2D" w14:textId="77777777" w:rsidR="00AC4B50" w:rsidRPr="00C04BC9" w:rsidRDefault="006512B5" w:rsidP="000A0439">
      <w:pPr>
        <w:numPr>
          <w:ilvl w:val="0"/>
          <w:numId w:val="78"/>
        </w:numPr>
        <w:tabs>
          <w:tab w:val="left" w:pos="851"/>
        </w:tabs>
        <w:spacing w:before="120" w:after="0"/>
        <w:ind w:left="851" w:hanging="425"/>
      </w:pPr>
      <w:r w:rsidRPr="00C04BC9">
        <w:t>z</w:t>
      </w:r>
      <w:r w:rsidR="00AC4B50" w:rsidRPr="00C04BC9">
        <w:t xml:space="preserve">abezpečuje bibliografickú registráciu publikačnej činnosti </w:t>
      </w:r>
      <w:r w:rsidRPr="00C04BC9">
        <w:t>vedecko-</w:t>
      </w:r>
      <w:r w:rsidR="00AC4B50" w:rsidRPr="00C04BC9">
        <w:t>pedagogických</w:t>
      </w:r>
      <w:r w:rsidRPr="00C04BC9">
        <w:t xml:space="preserve"> zamestnancov, </w:t>
      </w:r>
      <w:r w:rsidR="005D2999" w:rsidRPr="00C04BC9">
        <w:t>výskumných</w:t>
      </w:r>
      <w:r w:rsidR="00AC4B50" w:rsidRPr="00C04BC9">
        <w:t xml:space="preserve"> pracovníkov</w:t>
      </w:r>
      <w:r w:rsidRPr="00C04BC9">
        <w:t xml:space="preserve"> a </w:t>
      </w:r>
      <w:r w:rsidR="00AC4B50" w:rsidRPr="00C04BC9">
        <w:t>doktorandov</w:t>
      </w:r>
      <w:r w:rsidRPr="00C04BC9">
        <w:t>,</w:t>
      </w:r>
    </w:p>
    <w:p w14:paraId="70489641" w14:textId="77777777" w:rsidR="00AC4B50" w:rsidRPr="00C04BC9" w:rsidRDefault="006512B5" w:rsidP="000A0439">
      <w:pPr>
        <w:numPr>
          <w:ilvl w:val="0"/>
          <w:numId w:val="78"/>
        </w:numPr>
        <w:tabs>
          <w:tab w:val="left" w:pos="851"/>
        </w:tabs>
        <w:spacing w:before="120" w:after="0"/>
        <w:ind w:left="851" w:hanging="425"/>
      </w:pPr>
      <w:r w:rsidRPr="00C04BC9">
        <w:t>o</w:t>
      </w:r>
      <w:r w:rsidR="00AC4B50" w:rsidRPr="00C04BC9">
        <w:t>dborne buduje, ochraňuje a sprístupňuje fondy UK.</w:t>
      </w:r>
    </w:p>
    <w:p w14:paraId="2BB92783" w14:textId="77777777" w:rsidR="004A78ED" w:rsidRPr="00C04BC9" w:rsidRDefault="004A78ED" w:rsidP="00323C51">
      <w:pPr>
        <w:numPr>
          <w:ilvl w:val="0"/>
          <w:numId w:val="19"/>
        </w:numPr>
        <w:tabs>
          <w:tab w:val="left" w:pos="426"/>
        </w:tabs>
        <w:spacing w:before="120" w:after="0"/>
        <w:ind w:left="426" w:hanging="426"/>
      </w:pPr>
      <w:r w:rsidRPr="00C04BC9">
        <w:t>UK riadi riaditeľ, ktorý za svoju činnosť zodpovedá rektorovi, resp. prorektorovi</w:t>
      </w:r>
      <w:r w:rsidR="00805A02" w:rsidRPr="00C04BC9">
        <w:t xml:space="preserve"> pre vedeckovýskumnú činnosť</w:t>
      </w:r>
      <w:r w:rsidRPr="00C04BC9">
        <w:t>. Vo veciach hospodárskych zodpovedá kvestorovi.</w:t>
      </w:r>
    </w:p>
    <w:p w14:paraId="792D95A4" w14:textId="77777777" w:rsidR="004A78ED" w:rsidRPr="00C04BC9" w:rsidRDefault="004A78ED" w:rsidP="00323C51">
      <w:pPr>
        <w:numPr>
          <w:ilvl w:val="0"/>
          <w:numId w:val="19"/>
        </w:numPr>
        <w:tabs>
          <w:tab w:val="left" w:pos="426"/>
        </w:tabs>
        <w:spacing w:before="120" w:after="0"/>
        <w:ind w:left="426" w:hanging="426"/>
      </w:pPr>
      <w:r w:rsidRPr="00C04BC9">
        <w:t>Organizačné usporiadanie UK upravuje organizačný poriadok UK</w:t>
      </w:r>
      <w:r w:rsidR="00805A02" w:rsidRPr="00C04BC9">
        <w:t>, ktorý</w:t>
      </w:r>
      <w:r w:rsidRPr="00C04BC9">
        <w:t xml:space="preserve"> schvaľuje </w:t>
      </w:r>
      <w:r w:rsidR="00633A44" w:rsidRPr="00C04BC9">
        <w:t>rektor</w:t>
      </w:r>
      <w:r w:rsidRPr="00C04BC9">
        <w:t xml:space="preserve"> na návrh riaditeľa UK.</w:t>
      </w:r>
    </w:p>
    <w:p w14:paraId="346352A5" w14:textId="16A1EFBE" w:rsidR="00BB58A4" w:rsidRPr="00C04BC9" w:rsidRDefault="00BB58A4" w:rsidP="00C3624E">
      <w:pPr>
        <w:ind w:left="0" w:firstLine="0"/>
      </w:pPr>
      <w:bookmarkStart w:id="12" w:name="_Toc461532634"/>
    </w:p>
    <w:p w14:paraId="0300C7E3" w14:textId="3B9607C1" w:rsidR="004A78ED" w:rsidRPr="00C04BC9" w:rsidRDefault="004A78ED" w:rsidP="00323C51">
      <w:pPr>
        <w:pStyle w:val="Nzov"/>
        <w:spacing w:before="120" w:after="0"/>
        <w:ind w:left="0" w:firstLine="0"/>
      </w:pPr>
      <w:bookmarkStart w:id="13" w:name="_Toc234864688"/>
      <w:r w:rsidRPr="00C04BC9">
        <w:t xml:space="preserve">Čl. </w:t>
      </w:r>
      <w:r w:rsidR="00B342B2" w:rsidRPr="00C04BC9">
        <w:t>6</w:t>
      </w:r>
      <w:r w:rsidR="00B5109B" w:rsidRPr="00C04BC9">
        <w:br/>
      </w:r>
      <w:r w:rsidRPr="00C04BC9">
        <w:t>Rektorát</w:t>
      </w:r>
      <w:bookmarkEnd w:id="12"/>
      <w:bookmarkEnd w:id="13"/>
    </w:p>
    <w:p w14:paraId="5000FE12" w14:textId="77777777" w:rsidR="004A78ED" w:rsidRPr="00C04BC9" w:rsidRDefault="004A78ED" w:rsidP="00323C51">
      <w:pPr>
        <w:pStyle w:val="Odsekzoznamu"/>
        <w:numPr>
          <w:ilvl w:val="1"/>
          <w:numId w:val="24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Rektorát </w:t>
      </w:r>
      <w:r w:rsidR="003C6251" w:rsidRPr="00C04BC9">
        <w:t xml:space="preserve">je hospodársko-správnym pracoviskom, ktoré </w:t>
      </w:r>
      <w:r w:rsidR="00DC0B51" w:rsidRPr="00C04BC9">
        <w:t xml:space="preserve">zabezpečuje hospodársku, </w:t>
      </w:r>
      <w:r w:rsidRPr="00C04BC9">
        <w:t>administratívnu a prevádzkovú činnosť UKF. Pripravuje podklady pre rozhodnutia or</w:t>
      </w:r>
      <w:r w:rsidR="00DC0B51" w:rsidRPr="00C04BC9">
        <w:t>gánov akademickej samosprávy</w:t>
      </w:r>
      <w:r w:rsidR="001D3D8A" w:rsidRPr="00C04BC9">
        <w:t xml:space="preserve"> </w:t>
      </w:r>
      <w:r w:rsidR="00DC0B51" w:rsidRPr="00C04BC9">
        <w:t>(</w:t>
      </w:r>
      <w:r w:rsidRPr="00C04BC9">
        <w:t>rektora, Akademického senátu UKF</w:t>
      </w:r>
      <w:r w:rsidR="007B2EFA" w:rsidRPr="00C04BC9">
        <w:t xml:space="preserve"> a </w:t>
      </w:r>
      <w:r w:rsidRPr="00C04BC9">
        <w:t>Vedeckej rady UKF), pre kvestora,</w:t>
      </w:r>
      <w:r w:rsidR="00EC70F1" w:rsidRPr="00C04BC9">
        <w:t xml:space="preserve"> </w:t>
      </w:r>
      <w:r w:rsidRPr="00C04BC9">
        <w:t>prorektorov a zabezpečuje ich výkon.</w:t>
      </w:r>
    </w:p>
    <w:p w14:paraId="511FD1A1" w14:textId="77777777" w:rsidR="004A78ED" w:rsidRPr="00C04BC9" w:rsidRDefault="004A78ED" w:rsidP="00323C51">
      <w:pPr>
        <w:pStyle w:val="Odsekzoznamu"/>
        <w:numPr>
          <w:ilvl w:val="1"/>
          <w:numId w:val="24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Rektorát sa člení na útvary:</w:t>
      </w:r>
    </w:p>
    <w:p w14:paraId="4CB9FD35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Finančné oddelenie</w:t>
      </w:r>
      <w:r w:rsidR="009A08FF" w:rsidRPr="00C04BC9">
        <w:t xml:space="preserve"> (skratka </w:t>
      </w:r>
      <w:r w:rsidR="00963498" w:rsidRPr="00C04BC9">
        <w:t>„</w:t>
      </w:r>
      <w:r w:rsidR="009A08FF" w:rsidRPr="00C04BC9">
        <w:t>FO</w:t>
      </w:r>
      <w:r w:rsidR="00963498" w:rsidRPr="00C04BC9">
        <w:t>“</w:t>
      </w:r>
      <w:r w:rsidR="009A08FF" w:rsidRPr="00C04BC9">
        <w:t>)</w:t>
      </w:r>
      <w:r w:rsidRPr="00C04BC9">
        <w:t>,</w:t>
      </w:r>
    </w:p>
    <w:p w14:paraId="1633AD6D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Kancelária kvestora</w:t>
      </w:r>
      <w:r w:rsidR="00453BB2" w:rsidRPr="00C04BC9">
        <w:t xml:space="preserve"> (skratka </w:t>
      </w:r>
      <w:r w:rsidR="00963498" w:rsidRPr="00C04BC9">
        <w:t>„</w:t>
      </w:r>
      <w:r w:rsidR="00453BB2" w:rsidRPr="00C04BC9">
        <w:t>KK</w:t>
      </w:r>
      <w:r w:rsidR="00963498" w:rsidRPr="00C04BC9">
        <w:t>“</w:t>
      </w:r>
      <w:r w:rsidR="00453BB2" w:rsidRPr="00C04BC9">
        <w:t>),</w:t>
      </w:r>
    </w:p>
    <w:p w14:paraId="5790F9E6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Kancelária rektora</w:t>
      </w:r>
      <w:r w:rsidR="00453BB2" w:rsidRPr="00C04BC9">
        <w:t xml:space="preserve"> (skratka </w:t>
      </w:r>
      <w:r w:rsidR="00963498" w:rsidRPr="00C04BC9">
        <w:t>„</w:t>
      </w:r>
      <w:r w:rsidR="00453BB2" w:rsidRPr="00C04BC9">
        <w:t>KR</w:t>
      </w:r>
      <w:r w:rsidR="00963498" w:rsidRPr="00C04BC9">
        <w:t>“</w:t>
      </w:r>
      <w:r w:rsidR="00453BB2" w:rsidRPr="00C04BC9">
        <w:t>),</w:t>
      </w:r>
    </w:p>
    <w:p w14:paraId="6FCFDB72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Mzdové oddelenie</w:t>
      </w:r>
      <w:r w:rsidR="00453BB2" w:rsidRPr="00C04BC9">
        <w:t xml:space="preserve"> (skratka </w:t>
      </w:r>
      <w:r w:rsidR="00963498" w:rsidRPr="00C04BC9">
        <w:t>„</w:t>
      </w:r>
      <w:r w:rsidR="00453BB2" w:rsidRPr="00C04BC9">
        <w:t>MO</w:t>
      </w:r>
      <w:r w:rsidR="00963498" w:rsidRPr="00C04BC9">
        <w:t>“</w:t>
      </w:r>
      <w:r w:rsidR="00453BB2" w:rsidRPr="00C04BC9">
        <w:t>),</w:t>
      </w:r>
    </w:p>
    <w:p w14:paraId="14229E07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obstarávania</w:t>
      </w:r>
      <w:r w:rsidR="003D3EC3" w:rsidRPr="00C04BC9">
        <w:t xml:space="preserve"> (skratka </w:t>
      </w:r>
      <w:r w:rsidR="00963498" w:rsidRPr="00C04BC9">
        <w:t>„</w:t>
      </w:r>
      <w:r w:rsidR="003D3EC3" w:rsidRPr="00C04BC9">
        <w:t>OO</w:t>
      </w:r>
      <w:r w:rsidR="005A05A4" w:rsidRPr="00C04BC9">
        <w:t>B</w:t>
      </w:r>
      <w:r w:rsidR="00963498" w:rsidRPr="00C04BC9">
        <w:t>“</w:t>
      </w:r>
      <w:r w:rsidR="00453BB2" w:rsidRPr="00C04BC9">
        <w:t>),</w:t>
      </w:r>
    </w:p>
    <w:p w14:paraId="0F151E87" w14:textId="77777777" w:rsidR="00963498" w:rsidRPr="00C04BC9" w:rsidRDefault="00963498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médií (skratka „OM“),</w:t>
      </w:r>
    </w:p>
    <w:p w14:paraId="3840EC6C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pre medzinárodné vzťahy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OMV</w:t>
      </w:r>
      <w:r w:rsidR="00963498" w:rsidRPr="00C04BC9">
        <w:t>“</w:t>
      </w:r>
      <w:r w:rsidR="00E23E45" w:rsidRPr="00C04BC9">
        <w:t>),</w:t>
      </w:r>
    </w:p>
    <w:p w14:paraId="2DBABABC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pre vedeckovýskumnú činnosť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OV</w:t>
      </w:r>
      <w:r w:rsidR="005A05A4" w:rsidRPr="00C04BC9">
        <w:t>C</w:t>
      </w:r>
      <w:r w:rsidR="00963498" w:rsidRPr="00C04BC9">
        <w:t>“</w:t>
      </w:r>
      <w:r w:rsidR="00E23E45" w:rsidRPr="00C04BC9">
        <w:t>),</w:t>
      </w:r>
    </w:p>
    <w:p w14:paraId="6F9A8D6B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projektov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OP</w:t>
      </w:r>
      <w:r w:rsidR="00963498" w:rsidRPr="00C04BC9">
        <w:t>“</w:t>
      </w:r>
      <w:r w:rsidR="00E23E45" w:rsidRPr="00C04BC9">
        <w:t>),</w:t>
      </w:r>
    </w:p>
    <w:p w14:paraId="17303AE2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štipendií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O</w:t>
      </w:r>
      <w:r w:rsidR="005A05A4" w:rsidRPr="00C04BC9">
        <w:t>S</w:t>
      </w:r>
      <w:r w:rsidR="00963498" w:rsidRPr="00C04BC9">
        <w:t>“</w:t>
      </w:r>
      <w:r w:rsidR="00E23E45" w:rsidRPr="00C04BC9">
        <w:t>),</w:t>
      </w:r>
    </w:p>
    <w:p w14:paraId="304FB111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učtárne a majetku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OUM</w:t>
      </w:r>
      <w:r w:rsidR="00963498" w:rsidRPr="00C04BC9">
        <w:t>“</w:t>
      </w:r>
      <w:r w:rsidR="00E23E45" w:rsidRPr="00C04BC9">
        <w:t>),</w:t>
      </w:r>
    </w:p>
    <w:p w14:paraId="7C489F28" w14:textId="6169D7C1" w:rsidR="007B2EFA" w:rsidRPr="00C04BC9" w:rsidRDefault="007B2EFA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Oddelenie vzdelávania (</w:t>
      </w:r>
      <w:r w:rsidR="000A0439" w:rsidRPr="00C04BC9">
        <w:t>skratka „</w:t>
      </w:r>
      <w:r w:rsidRPr="00C04BC9">
        <w:t>OV</w:t>
      </w:r>
      <w:r w:rsidR="000A0439" w:rsidRPr="00C04BC9">
        <w:t>“</w:t>
      </w:r>
      <w:r w:rsidRPr="00C04BC9">
        <w:t>)</w:t>
      </w:r>
      <w:r w:rsidR="00D74DB7" w:rsidRPr="00C04BC9">
        <w:t>,</w:t>
      </w:r>
    </w:p>
    <w:p w14:paraId="090EB466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Personálno-právne oddelenie</w:t>
      </w:r>
      <w:r w:rsidR="00453BB2" w:rsidRPr="00C04BC9">
        <w:t xml:space="preserve"> (skratka </w:t>
      </w:r>
      <w:r w:rsidR="00963498" w:rsidRPr="00C04BC9">
        <w:t>„</w:t>
      </w:r>
      <w:r w:rsidR="00453BB2" w:rsidRPr="00C04BC9">
        <w:t>PPO</w:t>
      </w:r>
      <w:r w:rsidR="00963498" w:rsidRPr="00C04BC9">
        <w:t>“</w:t>
      </w:r>
      <w:r w:rsidR="00453BB2" w:rsidRPr="00C04BC9">
        <w:t>),</w:t>
      </w:r>
    </w:p>
    <w:p w14:paraId="142B7211" w14:textId="77777777" w:rsidR="000776A5" w:rsidRPr="00C04BC9" w:rsidRDefault="00F05CDC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Študentské</w:t>
      </w:r>
      <w:r w:rsidR="000776A5" w:rsidRPr="00C04BC9">
        <w:t xml:space="preserve"> centrum</w:t>
      </w:r>
      <w:r w:rsidR="00E23E45" w:rsidRPr="00C04BC9">
        <w:t xml:space="preserve"> (skratka </w:t>
      </w:r>
      <w:r w:rsidR="00963498" w:rsidRPr="00C04BC9">
        <w:t>„</w:t>
      </w:r>
      <w:r w:rsidRPr="00C04BC9">
        <w:t>ŠC</w:t>
      </w:r>
      <w:r w:rsidR="00963498" w:rsidRPr="00C04BC9">
        <w:t>“</w:t>
      </w:r>
      <w:r w:rsidR="00E23E45" w:rsidRPr="00C04BC9">
        <w:t xml:space="preserve">), </w:t>
      </w:r>
    </w:p>
    <w:p w14:paraId="61C3B4D0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Referát kontroly</w:t>
      </w:r>
      <w:r w:rsidR="00E23E45" w:rsidRPr="00C04BC9">
        <w:t xml:space="preserve"> (skratka </w:t>
      </w:r>
      <w:r w:rsidR="00963498" w:rsidRPr="00C04BC9">
        <w:t>„</w:t>
      </w:r>
      <w:r w:rsidR="00E23E45" w:rsidRPr="00C04BC9">
        <w:t>RK</w:t>
      </w:r>
      <w:r w:rsidR="00963498" w:rsidRPr="00C04BC9">
        <w:t>“</w:t>
      </w:r>
      <w:r w:rsidR="00E23E45" w:rsidRPr="00C04BC9">
        <w:t xml:space="preserve">), </w:t>
      </w:r>
    </w:p>
    <w:p w14:paraId="2BFC8A12" w14:textId="77777777" w:rsidR="000776A5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Referát </w:t>
      </w:r>
      <w:r w:rsidR="00841377" w:rsidRPr="00C04BC9">
        <w:t>bezpečnosti a ochrany zdravia pri práci</w:t>
      </w:r>
      <w:r w:rsidR="009A5D67" w:rsidRPr="00C04BC9">
        <w:t>,</w:t>
      </w:r>
      <w:r w:rsidR="00841377" w:rsidRPr="00C04BC9">
        <w:t> požiarnej ochrany</w:t>
      </w:r>
      <w:r w:rsidR="00E23E45" w:rsidRPr="00C04BC9">
        <w:t xml:space="preserve"> </w:t>
      </w:r>
      <w:r w:rsidR="009A5D67" w:rsidRPr="00C04BC9">
        <w:t xml:space="preserve">a civilnej obrany </w:t>
      </w:r>
      <w:r w:rsidR="00E23E45" w:rsidRPr="00C04BC9">
        <w:t xml:space="preserve">(skratka </w:t>
      </w:r>
      <w:r w:rsidR="00963498" w:rsidRPr="00C04BC9">
        <w:t>„</w:t>
      </w:r>
      <w:r w:rsidR="00E23E45" w:rsidRPr="00C04BC9">
        <w:t>R</w:t>
      </w:r>
      <w:r w:rsidR="009A5D67" w:rsidRPr="00C04BC9">
        <w:t>BOZP</w:t>
      </w:r>
      <w:r w:rsidR="00963498" w:rsidRPr="00C04BC9">
        <w:t>“</w:t>
      </w:r>
      <w:r w:rsidR="00E23E45" w:rsidRPr="00C04BC9">
        <w:t>),</w:t>
      </w:r>
    </w:p>
    <w:p w14:paraId="1249ADB5" w14:textId="77777777" w:rsidR="004A78ED" w:rsidRPr="00C04BC9" w:rsidRDefault="000776A5" w:rsidP="00323C51">
      <w:pPr>
        <w:pStyle w:val="Odsekzoznamu"/>
        <w:numPr>
          <w:ilvl w:val="1"/>
          <w:numId w:val="2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Technické oddelenie</w:t>
      </w:r>
      <w:r w:rsidR="006E097A" w:rsidRPr="00C04BC9">
        <w:t xml:space="preserve"> (skratka </w:t>
      </w:r>
      <w:r w:rsidR="00963498" w:rsidRPr="00C04BC9">
        <w:t>„</w:t>
      </w:r>
      <w:r w:rsidR="006E097A" w:rsidRPr="00C04BC9">
        <w:t>T</w:t>
      </w:r>
      <w:r w:rsidR="00453BB2" w:rsidRPr="00C04BC9">
        <w:t>O</w:t>
      </w:r>
      <w:r w:rsidR="00963498" w:rsidRPr="00C04BC9">
        <w:t>“</w:t>
      </w:r>
      <w:r w:rsidR="00453BB2" w:rsidRPr="00C04BC9">
        <w:t>).</w:t>
      </w:r>
    </w:p>
    <w:p w14:paraId="2F99B213" w14:textId="1F30AB36" w:rsidR="008855CE" w:rsidRPr="00C04BC9" w:rsidRDefault="008855CE" w:rsidP="00323C51">
      <w:pPr>
        <w:spacing w:before="120" w:after="0"/>
      </w:pPr>
    </w:p>
    <w:p w14:paraId="2924FEB3" w14:textId="0B4BE8D4" w:rsidR="002238FF" w:rsidRPr="00C04BC9" w:rsidRDefault="002238FF" w:rsidP="00323C51">
      <w:pPr>
        <w:spacing w:before="120" w:after="0"/>
      </w:pPr>
    </w:p>
    <w:p w14:paraId="7A2FD1A6" w14:textId="77777777" w:rsidR="002238FF" w:rsidRPr="00C04BC9" w:rsidRDefault="002238FF" w:rsidP="00323C51">
      <w:pPr>
        <w:spacing w:before="120" w:after="0"/>
      </w:pPr>
    </w:p>
    <w:p w14:paraId="46B5B433" w14:textId="23086B48" w:rsidR="00023805" w:rsidRPr="00C04BC9" w:rsidRDefault="00023805" w:rsidP="00023805">
      <w:pPr>
        <w:pStyle w:val="Nzov"/>
        <w:spacing w:before="120" w:after="0"/>
        <w:ind w:left="0" w:firstLine="0"/>
      </w:pPr>
      <w:bookmarkStart w:id="14" w:name="_Toc234864689"/>
      <w:bookmarkStart w:id="15" w:name="_Toc461532635"/>
      <w:r w:rsidRPr="00C04BC9">
        <w:t>Čl. 7</w:t>
      </w:r>
      <w:r w:rsidRPr="00C04BC9">
        <w:br/>
        <w:t>Univerzitné pastoračné centrum</w:t>
      </w:r>
      <w:bookmarkEnd w:id="14"/>
    </w:p>
    <w:p w14:paraId="7E40B43A" w14:textId="2756BE3F" w:rsidR="00DD2B4F" w:rsidRPr="00C04BC9" w:rsidRDefault="00DD2B4F" w:rsidP="00886D1A">
      <w:pPr>
        <w:tabs>
          <w:tab w:val="left" w:pos="426"/>
        </w:tabs>
        <w:spacing w:before="120" w:after="0"/>
        <w:ind w:left="426" w:hanging="426"/>
        <w:rPr>
          <w:lang w:eastAsia="sk-SK"/>
        </w:rPr>
      </w:pPr>
      <w:r w:rsidRPr="00C04BC9">
        <w:rPr>
          <w:lang w:eastAsia="sk-SK"/>
        </w:rPr>
        <w:t>1.</w:t>
      </w:r>
      <w:r w:rsidRPr="00C04BC9">
        <w:rPr>
          <w:lang w:eastAsia="sk-SK"/>
        </w:rPr>
        <w:tab/>
        <w:t>Univerzitné pastoračné centrum (ďalej len „UPC“) je účelové zariadenie univerzity, ktoré zabezpečuje duchovnú a pastoračnú starostlivosť o študentov a zamestnancov univerzity.</w:t>
      </w:r>
    </w:p>
    <w:p w14:paraId="134F004C" w14:textId="77777777" w:rsidR="00DD2B4F" w:rsidRPr="00C04BC9" w:rsidRDefault="00DD2B4F" w:rsidP="00DD2B4F">
      <w:pPr>
        <w:spacing w:before="120" w:after="0"/>
        <w:ind w:left="861" w:hanging="435"/>
      </w:pPr>
      <w:r w:rsidRPr="00C04BC9">
        <w:rPr>
          <w:lang w:eastAsia="sk-SK"/>
        </w:rPr>
        <w:t>a)</w:t>
      </w:r>
      <w:r w:rsidRPr="00C04BC9">
        <w:rPr>
          <w:lang w:eastAsia="sk-SK"/>
        </w:rPr>
        <w:tab/>
        <w:t xml:space="preserve">UPC </w:t>
      </w:r>
      <w:r w:rsidRPr="00C04BC9">
        <w:t>ďalej zabezpečuje a zodpovedá za:</w:t>
      </w:r>
    </w:p>
    <w:p w14:paraId="58CB1463" w14:textId="77777777" w:rsidR="00DD2B4F" w:rsidRPr="00C04BC9" w:rsidRDefault="00DD2B4F" w:rsidP="00DD2B4F">
      <w:pPr>
        <w:tabs>
          <w:tab w:val="left" w:pos="1276"/>
        </w:tabs>
        <w:spacing w:before="120" w:after="0"/>
        <w:ind w:left="1276" w:hanging="424"/>
      </w:pPr>
      <w:proofErr w:type="spellStart"/>
      <w:r w:rsidRPr="00C04BC9">
        <w:t>aa</w:t>
      </w:r>
      <w:proofErr w:type="spellEnd"/>
      <w:r w:rsidRPr="00C04BC9">
        <w:t>)</w:t>
      </w:r>
      <w:r w:rsidRPr="00C04BC9">
        <w:tab/>
        <w:t>vytváranie podmienok pre duchovné aktivity, najmä bohoslužby, sviatosti a duchovné sprevádzanie,</w:t>
      </w:r>
    </w:p>
    <w:p w14:paraId="01D9FD53" w14:textId="77777777" w:rsidR="00DD2B4F" w:rsidRPr="00C04BC9" w:rsidRDefault="00DD2B4F" w:rsidP="00DD2B4F">
      <w:pPr>
        <w:tabs>
          <w:tab w:val="left" w:pos="1276"/>
        </w:tabs>
        <w:spacing w:before="120" w:after="0"/>
        <w:ind w:left="1276" w:hanging="424"/>
      </w:pPr>
      <w:proofErr w:type="spellStart"/>
      <w:r w:rsidRPr="00C04BC9">
        <w:t>ab</w:t>
      </w:r>
      <w:proofErr w:type="spellEnd"/>
      <w:r w:rsidRPr="00C04BC9">
        <w:t>)</w:t>
      </w:r>
      <w:r w:rsidRPr="00C04BC9">
        <w:tab/>
        <w:t>organizovanie vzdelávacích, komunitných a dobrovoľníckych podujatí zameraných na osobnostný, etický a duchovný rozvoj,</w:t>
      </w:r>
    </w:p>
    <w:p w14:paraId="22D80716" w14:textId="77777777" w:rsidR="00DD2B4F" w:rsidRPr="00C04BC9" w:rsidRDefault="00DD2B4F" w:rsidP="00DD2B4F">
      <w:pPr>
        <w:tabs>
          <w:tab w:val="left" w:pos="1276"/>
        </w:tabs>
        <w:spacing w:before="120" w:after="0"/>
        <w:ind w:left="1276" w:hanging="424"/>
      </w:pPr>
      <w:proofErr w:type="spellStart"/>
      <w:r w:rsidRPr="00C04BC9">
        <w:t>ac</w:t>
      </w:r>
      <w:proofErr w:type="spellEnd"/>
      <w:r w:rsidRPr="00C04BC9">
        <w:t xml:space="preserve">) </w:t>
      </w:r>
      <w:r w:rsidRPr="00C04BC9">
        <w:tab/>
        <w:t>poskytovanie poradenstva v oblasti osobného, hodnotového a duchovného života,</w:t>
      </w:r>
    </w:p>
    <w:p w14:paraId="549497BB" w14:textId="77777777" w:rsidR="00DD2B4F" w:rsidRPr="00C04BC9" w:rsidRDefault="00DD2B4F" w:rsidP="00DD2B4F">
      <w:pPr>
        <w:tabs>
          <w:tab w:val="left" w:pos="1276"/>
        </w:tabs>
        <w:spacing w:before="120" w:after="0"/>
        <w:ind w:left="1276" w:hanging="424"/>
      </w:pPr>
      <w:r w:rsidRPr="00C04BC9">
        <w:t xml:space="preserve">ad) </w:t>
      </w:r>
      <w:r w:rsidRPr="00C04BC9">
        <w:tab/>
        <w:t>spoluprácu s fakultami a ďalšími súčasťami univerzity pri podpore komunitného života,</w:t>
      </w:r>
    </w:p>
    <w:p w14:paraId="638DCF60" w14:textId="77777777" w:rsidR="00DD2B4F" w:rsidRPr="00C04BC9" w:rsidRDefault="00DD2B4F" w:rsidP="00DD2B4F">
      <w:pPr>
        <w:tabs>
          <w:tab w:val="left" w:pos="1276"/>
        </w:tabs>
        <w:spacing w:before="120" w:after="0"/>
        <w:ind w:left="1276" w:hanging="424"/>
        <w:rPr>
          <w:lang w:eastAsia="sk-SK"/>
        </w:rPr>
      </w:pPr>
      <w:proofErr w:type="spellStart"/>
      <w:r w:rsidRPr="00C04BC9">
        <w:t>ae</w:t>
      </w:r>
      <w:proofErr w:type="spellEnd"/>
      <w:r w:rsidRPr="00C04BC9">
        <w:t xml:space="preserve">) </w:t>
      </w:r>
      <w:r w:rsidRPr="00C04BC9">
        <w:tab/>
        <w:t>vytváranie podmienok pre integráciu študentov do akademického prostredia s dôrazom na rozvoj morálnych a spoločenských hodnôt.</w:t>
      </w:r>
    </w:p>
    <w:p w14:paraId="52598C09" w14:textId="77777777" w:rsidR="00DD2B4F" w:rsidRPr="00C04BC9" w:rsidRDefault="00DD2B4F" w:rsidP="00DD2B4F">
      <w:pPr>
        <w:pStyle w:val="Odsekzoznamu"/>
        <w:spacing w:before="120" w:after="0"/>
        <w:ind w:left="850"/>
        <w:contextualSpacing w:val="0"/>
        <w:rPr>
          <w:lang w:eastAsia="sk-SK"/>
        </w:rPr>
      </w:pPr>
      <w:r w:rsidRPr="00C04BC9">
        <w:t>b)</w:t>
      </w:r>
      <w:r w:rsidRPr="00C04BC9">
        <w:tab/>
        <w:t>UPC pri svojej činnosti spolupracuje s príslušnými cirkevnými inštitúciami a riadi sa všeobecne záväznými právnymi predpismi a vnútornými predpismi univerzity.</w:t>
      </w:r>
    </w:p>
    <w:p w14:paraId="505E2044" w14:textId="77777777" w:rsidR="00DD2B4F" w:rsidRPr="00C04BC9" w:rsidRDefault="00DD2B4F" w:rsidP="00DD2B4F">
      <w:pPr>
        <w:pStyle w:val="Odsekzoznamu"/>
        <w:spacing w:before="120" w:after="0"/>
        <w:ind w:left="850"/>
        <w:contextualSpacing w:val="0"/>
        <w:rPr>
          <w:lang w:eastAsia="sk-SK"/>
        </w:rPr>
      </w:pPr>
      <w:r w:rsidRPr="00C04BC9">
        <w:t>c)</w:t>
      </w:r>
      <w:r w:rsidRPr="00C04BC9">
        <w:tab/>
        <w:t>UPC riadi rektor UPC, ktorého po dohode s biskupom menuje a odvoláva rektor a za svoju činnosť zodpovedá rektorovi. Vo veciach hospodárskych zodpovedá kvestorovi.</w:t>
      </w:r>
    </w:p>
    <w:p w14:paraId="4608B93A" w14:textId="77777777" w:rsidR="00DD2B4F" w:rsidRPr="00C04BC9" w:rsidRDefault="00DD2B4F" w:rsidP="00DD2B4F">
      <w:pPr>
        <w:pStyle w:val="Odsekzoznamu"/>
        <w:spacing w:before="120" w:after="0"/>
        <w:ind w:left="850"/>
        <w:contextualSpacing w:val="0"/>
        <w:rPr>
          <w:lang w:eastAsia="sk-SK"/>
        </w:rPr>
      </w:pPr>
      <w:r w:rsidRPr="00C04BC9">
        <w:t>d)</w:t>
      </w:r>
      <w:r w:rsidRPr="00C04BC9">
        <w:tab/>
        <w:t>Organizačné usporiadanie UPC upravuje organizačný poriadok UPC, ktorý schvaľuje rektor na návrh rektora UPC.</w:t>
      </w:r>
    </w:p>
    <w:p w14:paraId="5D6D146F" w14:textId="77777777" w:rsidR="00023805" w:rsidRPr="00C04BC9" w:rsidRDefault="00023805" w:rsidP="00DD2B4F">
      <w:pPr>
        <w:pStyle w:val="Nzov"/>
        <w:spacing w:before="120" w:after="0"/>
        <w:ind w:left="0" w:firstLine="0"/>
        <w:jc w:val="both"/>
      </w:pPr>
    </w:p>
    <w:p w14:paraId="6A1D99AB" w14:textId="63EAE555" w:rsidR="000C55E9" w:rsidRPr="00C04BC9" w:rsidRDefault="000C55E9" w:rsidP="00323C51">
      <w:pPr>
        <w:pStyle w:val="Nzov"/>
        <w:spacing w:before="120" w:after="0"/>
        <w:ind w:left="0" w:firstLine="0"/>
      </w:pPr>
      <w:bookmarkStart w:id="16" w:name="_Toc234864690"/>
      <w:r w:rsidRPr="00C04BC9">
        <w:t xml:space="preserve">Čl. </w:t>
      </w:r>
      <w:r w:rsidR="00023805" w:rsidRPr="00C04BC9">
        <w:t>8</w:t>
      </w:r>
      <w:r w:rsidR="00B5109B" w:rsidRPr="00C04BC9">
        <w:br/>
      </w:r>
      <w:r w:rsidRPr="00C04BC9">
        <w:t>Špecializované výučbové zariadenia</w:t>
      </w:r>
      <w:bookmarkEnd w:id="15"/>
      <w:bookmarkEnd w:id="16"/>
    </w:p>
    <w:p w14:paraId="0C9D2092" w14:textId="77777777" w:rsidR="000C55E9" w:rsidRPr="00C04BC9" w:rsidRDefault="000C55E9" w:rsidP="00323C51">
      <w:pPr>
        <w:pStyle w:val="Odsekzoznamu"/>
        <w:numPr>
          <w:ilvl w:val="0"/>
          <w:numId w:val="5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Špecializovanými výučbovými zariadeniami un</w:t>
      </w:r>
      <w:r w:rsidR="004D69B8" w:rsidRPr="00C04BC9">
        <w:t xml:space="preserve">iverzity sú nasledovné kliniky a </w:t>
      </w:r>
      <w:r w:rsidRPr="00C04BC9">
        <w:t>oddelenia Fakultnej nemocnice Nitra:</w:t>
      </w:r>
    </w:p>
    <w:p w14:paraId="02F746A7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</w:pPr>
      <w:r w:rsidRPr="00C04BC9">
        <w:t>Chirurgická klinika</w:t>
      </w:r>
      <w:r w:rsidR="009A0BC6" w:rsidRPr="00C04BC9">
        <w:t>,</w:t>
      </w:r>
      <w:r w:rsidRPr="00C04BC9">
        <w:t xml:space="preserve"> </w:t>
      </w:r>
    </w:p>
    <w:p w14:paraId="635E1E54" w14:textId="77777777" w:rsidR="004D69B8" w:rsidRPr="00C04BC9" w:rsidRDefault="009A0BC6" w:rsidP="001B488D">
      <w:pPr>
        <w:pStyle w:val="Default"/>
        <w:numPr>
          <w:ilvl w:val="0"/>
          <w:numId w:val="69"/>
        </w:numPr>
        <w:spacing w:before="120"/>
        <w:ind w:hanging="436"/>
      </w:pPr>
      <w:r w:rsidRPr="00C04BC9">
        <w:t>Interná klinika,</w:t>
      </w:r>
    </w:p>
    <w:p w14:paraId="2CBE560F" w14:textId="58195A98" w:rsidR="004D69B8" w:rsidRPr="00C04BC9" w:rsidRDefault="009A0BC6" w:rsidP="001B488D">
      <w:pPr>
        <w:pStyle w:val="Default"/>
        <w:numPr>
          <w:ilvl w:val="0"/>
          <w:numId w:val="69"/>
        </w:numPr>
        <w:spacing w:before="120"/>
        <w:ind w:hanging="436"/>
      </w:pPr>
      <w:r w:rsidRPr="00C04BC9">
        <w:t>Kardiologická klinika</w:t>
      </w:r>
      <w:r w:rsidR="00410215" w:rsidRPr="00C04BC9">
        <w:t>,</w:t>
      </w:r>
    </w:p>
    <w:p w14:paraId="1CF84A41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</w:pPr>
      <w:r w:rsidRPr="00C04BC9">
        <w:t>Neurochirurgická klinika</w:t>
      </w:r>
      <w:r w:rsidR="009A0BC6" w:rsidRPr="00C04BC9">
        <w:t>,</w:t>
      </w:r>
      <w:r w:rsidRPr="00C04BC9">
        <w:t xml:space="preserve"> </w:t>
      </w:r>
    </w:p>
    <w:p w14:paraId="7C455A0E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Neurologická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0B9CBF01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Psychiatrická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17583CD8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Gynekologicko-pôrodnícka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2F22D5C7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Klinika detí a</w:t>
      </w:r>
      <w:r w:rsidR="009A0BC6" w:rsidRPr="00C04BC9">
        <w:rPr>
          <w:color w:val="auto"/>
        </w:rPr>
        <w:t> </w:t>
      </w:r>
      <w:r w:rsidRPr="00C04BC9">
        <w:rPr>
          <w:color w:val="auto"/>
        </w:rPr>
        <w:t>dorastu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66700CAE" w14:textId="1355EFF1" w:rsidR="004D69B8" w:rsidRPr="00C04BC9" w:rsidRDefault="005A738A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proofErr w:type="spellStart"/>
      <w:r w:rsidRPr="00C04BC9">
        <w:rPr>
          <w:color w:val="auto"/>
        </w:rPr>
        <w:t>N</w:t>
      </w:r>
      <w:r w:rsidR="004D69B8" w:rsidRPr="00C04BC9">
        <w:rPr>
          <w:color w:val="auto"/>
        </w:rPr>
        <w:t>eonatol</w:t>
      </w:r>
      <w:r w:rsidRPr="00C04BC9">
        <w:rPr>
          <w:color w:val="auto"/>
        </w:rPr>
        <w:t>ogické</w:t>
      </w:r>
      <w:proofErr w:type="spellEnd"/>
      <w:r w:rsidRPr="00C04BC9">
        <w:rPr>
          <w:color w:val="auto"/>
        </w:rPr>
        <w:t xml:space="preserve"> oddelenie,</w:t>
      </w:r>
    </w:p>
    <w:p w14:paraId="73A363CC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Infekčná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5E387B39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 xml:space="preserve">Klinika </w:t>
      </w:r>
      <w:proofErr w:type="spellStart"/>
      <w:r w:rsidRPr="00C04BC9">
        <w:rPr>
          <w:color w:val="auto"/>
        </w:rPr>
        <w:t>otorinolaryngológie</w:t>
      </w:r>
      <w:proofErr w:type="spellEnd"/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37DC2C20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 xml:space="preserve">Klinika </w:t>
      </w:r>
      <w:proofErr w:type="spellStart"/>
      <w:r w:rsidRPr="00C04BC9">
        <w:rPr>
          <w:color w:val="auto"/>
        </w:rPr>
        <w:t>fyziatrie</w:t>
      </w:r>
      <w:proofErr w:type="spellEnd"/>
      <w:r w:rsidRPr="00C04BC9">
        <w:rPr>
          <w:color w:val="auto"/>
        </w:rPr>
        <w:t>, balneológie a liečebnej rehabilitácie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1495891E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Klinika anestéziológie a intenzívnej medicíny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47B9EDEF" w14:textId="2AEB212C" w:rsidR="004D69B8" w:rsidRPr="00C04BC9" w:rsidRDefault="00B342B2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Klinika úrazovej chirurgie</w:t>
      </w:r>
      <w:r w:rsidR="005A738A" w:rsidRPr="00C04BC9">
        <w:rPr>
          <w:color w:val="auto"/>
        </w:rPr>
        <w:t xml:space="preserve"> a ortopédie</w:t>
      </w:r>
      <w:r w:rsidR="009A0BC6" w:rsidRPr="00C04BC9">
        <w:rPr>
          <w:color w:val="auto"/>
        </w:rPr>
        <w:t>,</w:t>
      </w:r>
    </w:p>
    <w:p w14:paraId="42E9BFD8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Onkologická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1C718907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Urologické oddelenie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4AA296ED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Očná klinika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5A84E394" w14:textId="77777777" w:rsidR="004D69B8" w:rsidRPr="00C04BC9" w:rsidRDefault="004D69B8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Oddelenie cievnej chirurgie</w:t>
      </w:r>
      <w:r w:rsidR="009A0BC6" w:rsidRPr="00C04BC9">
        <w:rPr>
          <w:color w:val="auto"/>
        </w:rPr>
        <w:t>,</w:t>
      </w:r>
      <w:r w:rsidRPr="00C04BC9">
        <w:rPr>
          <w:color w:val="auto"/>
        </w:rPr>
        <w:t xml:space="preserve"> </w:t>
      </w:r>
    </w:p>
    <w:p w14:paraId="2EEEE19A" w14:textId="77777777" w:rsidR="005A738A" w:rsidRPr="00C04BC9" w:rsidRDefault="005A738A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Urgentný príjem II. typu</w:t>
      </w:r>
    </w:p>
    <w:p w14:paraId="371B8AAB" w14:textId="4245B9F0" w:rsidR="004D69B8" w:rsidRPr="00C04BC9" w:rsidRDefault="005A738A" w:rsidP="001B488D">
      <w:pPr>
        <w:pStyle w:val="Default"/>
        <w:numPr>
          <w:ilvl w:val="0"/>
          <w:numId w:val="69"/>
        </w:numPr>
        <w:spacing w:before="120"/>
        <w:ind w:hanging="436"/>
        <w:rPr>
          <w:color w:val="auto"/>
        </w:rPr>
      </w:pPr>
      <w:r w:rsidRPr="00C04BC9">
        <w:rPr>
          <w:color w:val="auto"/>
        </w:rPr>
        <w:t>Oddelenie centrálnych operačných sál, centrálnej sterilizácie a dekontaminácie</w:t>
      </w:r>
      <w:r w:rsidR="009A0BC6" w:rsidRPr="00C04BC9">
        <w:rPr>
          <w:color w:val="auto"/>
        </w:rPr>
        <w:t>.</w:t>
      </w:r>
    </w:p>
    <w:p w14:paraId="36A39D29" w14:textId="77777777" w:rsidR="00834F93" w:rsidRPr="00C04BC9" w:rsidRDefault="000F43CD" w:rsidP="00323C51">
      <w:pPr>
        <w:pStyle w:val="Odsekzoznamu"/>
        <w:numPr>
          <w:ilvl w:val="0"/>
          <w:numId w:val="59"/>
        </w:numPr>
        <w:tabs>
          <w:tab w:val="left" w:pos="426"/>
        </w:tabs>
        <w:spacing w:before="120" w:after="0"/>
        <w:ind w:left="426" w:hanging="426"/>
        <w:contextualSpacing w:val="0"/>
        <w:rPr>
          <w:color w:val="000000" w:themeColor="text1"/>
        </w:rPr>
      </w:pPr>
      <w:r w:rsidRPr="00C04BC9">
        <w:rPr>
          <w:color w:val="000000" w:themeColor="text1"/>
        </w:rPr>
        <w:t>Kreovanie, zmeny, zlučovanie</w:t>
      </w:r>
      <w:r w:rsidR="00841377" w:rsidRPr="00C04BC9">
        <w:rPr>
          <w:color w:val="000000" w:themeColor="text1"/>
        </w:rPr>
        <w:t xml:space="preserve"> a zánik týchto </w:t>
      </w:r>
      <w:r w:rsidR="00834F93" w:rsidRPr="00C04BC9">
        <w:rPr>
          <w:color w:val="000000" w:themeColor="text1"/>
        </w:rPr>
        <w:t>špecializovaných výučbových zariadení</w:t>
      </w:r>
      <w:r w:rsidR="00D40CB2" w:rsidRPr="00C04BC9">
        <w:rPr>
          <w:color w:val="000000" w:themeColor="text1"/>
        </w:rPr>
        <w:t xml:space="preserve"> </w:t>
      </w:r>
      <w:r w:rsidR="00841377" w:rsidRPr="00C04BC9">
        <w:rPr>
          <w:color w:val="000000" w:themeColor="text1"/>
        </w:rPr>
        <w:t xml:space="preserve">sa riadi </w:t>
      </w:r>
      <w:r w:rsidR="00D40CB2" w:rsidRPr="00C04BC9">
        <w:rPr>
          <w:color w:val="000000" w:themeColor="text1"/>
        </w:rPr>
        <w:t>dohod</w:t>
      </w:r>
      <w:r w:rsidR="00841377" w:rsidRPr="00C04BC9">
        <w:rPr>
          <w:color w:val="000000" w:themeColor="text1"/>
        </w:rPr>
        <w:t>ou</w:t>
      </w:r>
      <w:r w:rsidR="00D40CB2" w:rsidRPr="00C04BC9">
        <w:rPr>
          <w:color w:val="000000" w:themeColor="text1"/>
        </w:rPr>
        <w:t xml:space="preserve"> o zriadení špecializovaného výučbového zariadenia, ktorá je uzavretá medzi Univerzitou Konštantína Filozofa v Nitre a Fakultnou nemocnicou Nitra. </w:t>
      </w:r>
    </w:p>
    <w:p w14:paraId="3DD0FBF8" w14:textId="77777777" w:rsidR="00BB56DB" w:rsidRPr="00C04BC9" w:rsidRDefault="00834F93" w:rsidP="004D69B8">
      <w:pPr>
        <w:pStyle w:val="Odsekzoznamu"/>
        <w:numPr>
          <w:ilvl w:val="0"/>
          <w:numId w:val="59"/>
        </w:numPr>
        <w:tabs>
          <w:tab w:val="left" w:pos="426"/>
        </w:tabs>
        <w:spacing w:before="120" w:after="0"/>
        <w:ind w:left="425" w:hanging="425"/>
        <w:contextualSpacing w:val="0"/>
        <w:rPr>
          <w:color w:val="000000" w:themeColor="text1"/>
        </w:rPr>
      </w:pPr>
      <w:r w:rsidRPr="00C04BC9">
        <w:rPr>
          <w:color w:val="000000" w:themeColor="text1"/>
        </w:rPr>
        <w:t>Špecializované výučbové zariadenie riadi prednosta, ktorý</w:t>
      </w:r>
      <w:r w:rsidR="00BB56DB" w:rsidRPr="00C04BC9">
        <w:rPr>
          <w:color w:val="000000" w:themeColor="text1"/>
        </w:rPr>
        <w:t>:</w:t>
      </w:r>
    </w:p>
    <w:p w14:paraId="155F3D47" w14:textId="77777777" w:rsidR="00BB56DB" w:rsidRPr="00C04BC9" w:rsidRDefault="00BB56DB" w:rsidP="00FA5B11">
      <w:pPr>
        <w:pStyle w:val="Odsekzoznamu"/>
        <w:tabs>
          <w:tab w:val="left" w:pos="851"/>
        </w:tabs>
        <w:spacing w:before="120" w:after="0"/>
        <w:ind w:left="851"/>
        <w:contextualSpacing w:val="0"/>
      </w:pPr>
      <w:r w:rsidRPr="00C04BC9">
        <w:rPr>
          <w:color w:val="000000" w:themeColor="text1"/>
        </w:rPr>
        <w:t>a)</w:t>
      </w:r>
      <w:r w:rsidR="00834F93" w:rsidRPr="00C04BC9">
        <w:rPr>
          <w:color w:val="000000" w:themeColor="text1"/>
        </w:rPr>
        <w:t xml:space="preserve"> </w:t>
      </w:r>
      <w:r w:rsidR="00FA5B11" w:rsidRPr="00C04BC9">
        <w:rPr>
          <w:color w:val="000000" w:themeColor="text1"/>
        </w:rPr>
        <w:tab/>
      </w:r>
      <w:r w:rsidR="00834F93" w:rsidRPr="00C04BC9">
        <w:rPr>
          <w:color w:val="000000" w:themeColor="text1"/>
        </w:rPr>
        <w:t xml:space="preserve">je </w:t>
      </w:r>
      <w:r w:rsidRPr="00C04BC9">
        <w:t>vedúcim výučbového zariadenia</w:t>
      </w:r>
      <w:r w:rsidR="00834F93" w:rsidRPr="00C04BC9">
        <w:t xml:space="preserve"> pre praktickú výučbu,</w:t>
      </w:r>
    </w:p>
    <w:p w14:paraId="01BE7AA7" w14:textId="77777777" w:rsidR="006E3665" w:rsidRPr="00C04BC9" w:rsidRDefault="00834F93" w:rsidP="00FA5B11">
      <w:pPr>
        <w:pStyle w:val="Odsekzoznamu"/>
        <w:tabs>
          <w:tab w:val="left" w:pos="851"/>
        </w:tabs>
        <w:spacing w:before="120" w:after="0"/>
        <w:ind w:left="851"/>
        <w:contextualSpacing w:val="0"/>
        <w:rPr>
          <w:highlight w:val="yellow"/>
        </w:rPr>
      </w:pPr>
      <w:r w:rsidRPr="00C04BC9">
        <w:t xml:space="preserve">b) </w:t>
      </w:r>
      <w:r w:rsidR="00FA5B11" w:rsidRPr="00C04BC9">
        <w:tab/>
      </w:r>
      <w:r w:rsidRPr="00C04BC9">
        <w:t>organizuje a riadi proces praktickej výučby štu</w:t>
      </w:r>
      <w:r w:rsidR="00BB56DB" w:rsidRPr="00C04BC9">
        <w:t>dentov UKF vo výučbovom zariadení</w:t>
      </w:r>
      <w:r w:rsidRPr="00C04BC9">
        <w:t xml:space="preserve"> a zodpovedá za naplnenie rozsahu a obsahu praktickej výučby p</w:t>
      </w:r>
      <w:r w:rsidR="00BB56DB" w:rsidRPr="00C04BC9">
        <w:t>odľa študijného programu a </w:t>
      </w:r>
      <w:r w:rsidRPr="00C04BC9">
        <w:t>dohody</w:t>
      </w:r>
      <w:r w:rsidR="00BB56DB" w:rsidRPr="00C04BC9">
        <w:t xml:space="preserve"> o zriadení výučbového zariadenia</w:t>
      </w:r>
      <w:r w:rsidR="008A5B3A" w:rsidRPr="00C04BC9">
        <w:t>.</w:t>
      </w:r>
    </w:p>
    <w:p w14:paraId="03741271" w14:textId="77777777" w:rsidR="000C55E9" w:rsidRPr="00C04BC9" w:rsidRDefault="000C55E9" w:rsidP="00323C51">
      <w:pPr>
        <w:spacing w:before="120" w:after="0"/>
      </w:pPr>
    </w:p>
    <w:p w14:paraId="16F42E41" w14:textId="2056C3A5" w:rsidR="004A78ED" w:rsidRPr="00C04BC9" w:rsidRDefault="004A78ED" w:rsidP="00323C51">
      <w:pPr>
        <w:pStyle w:val="Nzov"/>
        <w:spacing w:before="120" w:after="0"/>
        <w:ind w:left="0" w:firstLine="0"/>
      </w:pPr>
      <w:bookmarkStart w:id="17" w:name="_Toc461532637"/>
      <w:bookmarkStart w:id="18" w:name="_Toc234864691"/>
      <w:r w:rsidRPr="00C04BC9">
        <w:t xml:space="preserve">Čl. </w:t>
      </w:r>
      <w:r w:rsidR="00023805" w:rsidRPr="00C04BC9">
        <w:t>9</w:t>
      </w:r>
      <w:r w:rsidR="00D87E4A" w:rsidRPr="00C04BC9">
        <w:br/>
      </w:r>
      <w:r w:rsidRPr="00C04BC9">
        <w:t>Rektor</w:t>
      </w:r>
      <w:bookmarkEnd w:id="17"/>
      <w:bookmarkEnd w:id="18"/>
    </w:p>
    <w:p w14:paraId="309F3CBC" w14:textId="77777777" w:rsidR="004A78ED" w:rsidRPr="00C04BC9" w:rsidRDefault="004A78ED" w:rsidP="00323C51">
      <w:pPr>
        <w:pStyle w:val="Odsekzoznamu"/>
        <w:numPr>
          <w:ilvl w:val="2"/>
          <w:numId w:val="26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Rektor je štatutárnym orgánom UKF, riadi ju, koná v jej mene a zastupuje ju navonok.</w:t>
      </w:r>
    </w:p>
    <w:p w14:paraId="67E9CDAD" w14:textId="0FD67D20" w:rsidR="000A05E6" w:rsidRPr="00C04BC9" w:rsidRDefault="004A78ED" w:rsidP="00323C51">
      <w:pPr>
        <w:pStyle w:val="Odsekzoznamu"/>
        <w:numPr>
          <w:ilvl w:val="2"/>
          <w:numId w:val="26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Pôsobnosť a kompetencie rektora stanovuje zákon o vysokých školách</w:t>
      </w:r>
      <w:r w:rsidR="003C6251" w:rsidRPr="00C04BC9">
        <w:t>,</w:t>
      </w:r>
      <w:r w:rsidR="0031791F" w:rsidRPr="00C04BC9">
        <w:t xml:space="preserve"> </w:t>
      </w:r>
      <w:r w:rsidR="00B060FF" w:rsidRPr="00C04BC9">
        <w:t>š</w:t>
      </w:r>
      <w:r w:rsidRPr="00C04BC9">
        <w:t xml:space="preserve">tatút </w:t>
      </w:r>
      <w:r w:rsidR="00551092" w:rsidRPr="00C04BC9">
        <w:t xml:space="preserve">UKF </w:t>
      </w:r>
      <w:r w:rsidR="003C6251" w:rsidRPr="00C04BC9">
        <w:t>a ďalšie vnútorné predpisy UKF</w:t>
      </w:r>
      <w:r w:rsidRPr="00C04BC9">
        <w:t>.</w:t>
      </w:r>
      <w:r w:rsidR="000A05E6" w:rsidRPr="00C04BC9">
        <w:t xml:space="preserve"> </w:t>
      </w:r>
    </w:p>
    <w:p w14:paraId="0F845216" w14:textId="77777777" w:rsidR="0063577F" w:rsidRPr="00C04BC9" w:rsidRDefault="000A05E6" w:rsidP="00D3740F">
      <w:pPr>
        <w:pStyle w:val="Odsekzoznamu"/>
        <w:numPr>
          <w:ilvl w:val="2"/>
          <w:numId w:val="26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Rektor priamo riadi</w:t>
      </w:r>
      <w:r w:rsidR="0063577F" w:rsidRPr="00C04BC9">
        <w:t>:</w:t>
      </w:r>
    </w:p>
    <w:p w14:paraId="624DC4E5" w14:textId="77777777" w:rsidR="00C11A43" w:rsidRPr="00C04BC9" w:rsidRDefault="00C11A43" w:rsidP="00C11A43">
      <w:pPr>
        <w:tabs>
          <w:tab w:val="left" w:pos="851"/>
        </w:tabs>
        <w:spacing w:before="120" w:after="0"/>
        <w:ind w:left="851"/>
      </w:pPr>
      <w:r w:rsidRPr="00C04BC9">
        <w:t>a</w:t>
      </w:r>
      <w:r w:rsidR="00CC5CBA" w:rsidRPr="00C04BC9">
        <w:t xml:space="preserve">) </w:t>
      </w:r>
      <w:r w:rsidR="00D3740F" w:rsidRPr="00C04BC9">
        <w:tab/>
      </w:r>
      <w:r w:rsidR="00CC5CBA" w:rsidRPr="00C04BC9">
        <w:t>Kanceláriu rektora,</w:t>
      </w:r>
    </w:p>
    <w:p w14:paraId="546618C3" w14:textId="7033A610" w:rsidR="00D50862" w:rsidRPr="00C04BC9" w:rsidRDefault="007455C4" w:rsidP="00D3740F">
      <w:pPr>
        <w:tabs>
          <w:tab w:val="left" w:pos="851"/>
        </w:tabs>
        <w:spacing w:before="120" w:after="0"/>
        <w:ind w:left="851"/>
      </w:pPr>
      <w:r w:rsidRPr="00C04BC9">
        <w:t>b</w:t>
      </w:r>
      <w:r w:rsidR="00CC5CBA" w:rsidRPr="00C04BC9">
        <w:t xml:space="preserve">) </w:t>
      </w:r>
      <w:r w:rsidR="00D3740F" w:rsidRPr="00C04BC9">
        <w:tab/>
      </w:r>
      <w:r w:rsidR="00CC5CBA" w:rsidRPr="00C04BC9">
        <w:t>Personálno-právne oddelenie,</w:t>
      </w:r>
    </w:p>
    <w:p w14:paraId="6BD0CE93" w14:textId="487B221A" w:rsidR="00CC5CBA" w:rsidRPr="00C04BC9" w:rsidRDefault="007455C4" w:rsidP="00D3740F">
      <w:pPr>
        <w:tabs>
          <w:tab w:val="left" w:pos="851"/>
        </w:tabs>
        <w:spacing w:before="120" w:after="0"/>
        <w:ind w:left="851"/>
      </w:pPr>
      <w:r w:rsidRPr="00C04BC9">
        <w:t>c</w:t>
      </w:r>
      <w:r w:rsidR="00CC5CBA" w:rsidRPr="00C04BC9">
        <w:t xml:space="preserve">) </w:t>
      </w:r>
      <w:r w:rsidR="00D3740F" w:rsidRPr="00C04BC9">
        <w:tab/>
      </w:r>
      <w:r w:rsidR="00CC5CBA" w:rsidRPr="00C04BC9">
        <w:t xml:space="preserve">Referát bezpečnosti </w:t>
      </w:r>
      <w:r w:rsidR="008A5B3A" w:rsidRPr="00C04BC9">
        <w:t xml:space="preserve">a ochrany zdravia pri </w:t>
      </w:r>
      <w:r w:rsidR="00CC5CBA" w:rsidRPr="00C04BC9">
        <w:t>prác</w:t>
      </w:r>
      <w:r w:rsidR="008A5B3A" w:rsidRPr="00C04BC9">
        <w:t>i</w:t>
      </w:r>
      <w:r w:rsidR="009A5D67" w:rsidRPr="00C04BC9">
        <w:t>,</w:t>
      </w:r>
      <w:r w:rsidR="008A5B3A" w:rsidRPr="00C04BC9">
        <w:t> požiarnej ochrany</w:t>
      </w:r>
      <w:r w:rsidR="009A5D67" w:rsidRPr="00C04BC9">
        <w:t xml:space="preserve"> a civilnej obrany</w:t>
      </w:r>
      <w:r w:rsidR="00D50862" w:rsidRPr="00C04BC9">
        <w:t>,</w:t>
      </w:r>
    </w:p>
    <w:p w14:paraId="4491C028" w14:textId="544D6563" w:rsidR="00D50862" w:rsidRPr="00C04BC9" w:rsidRDefault="007455C4" w:rsidP="00D3740F">
      <w:pPr>
        <w:tabs>
          <w:tab w:val="left" w:pos="851"/>
        </w:tabs>
        <w:spacing w:before="120" w:after="0"/>
        <w:ind w:left="851"/>
      </w:pPr>
      <w:r w:rsidRPr="00C04BC9">
        <w:t>d</w:t>
      </w:r>
      <w:r w:rsidR="00D50862" w:rsidRPr="00C04BC9">
        <w:t xml:space="preserve">) </w:t>
      </w:r>
      <w:r w:rsidR="00D3740F" w:rsidRPr="00C04BC9">
        <w:tab/>
      </w:r>
      <w:r w:rsidR="00D50862" w:rsidRPr="00C04BC9">
        <w:t>Referát kontroly</w:t>
      </w:r>
      <w:r w:rsidRPr="00C04BC9">
        <w:t>.</w:t>
      </w:r>
    </w:p>
    <w:p w14:paraId="2685A7F5" w14:textId="77777777" w:rsidR="004A78ED" w:rsidRPr="00C04BC9" w:rsidRDefault="004A78ED" w:rsidP="00323C51">
      <w:pPr>
        <w:spacing w:before="120" w:after="0"/>
      </w:pPr>
    </w:p>
    <w:p w14:paraId="70892B48" w14:textId="00A7B6B2" w:rsidR="004A78ED" w:rsidRPr="00C04BC9" w:rsidRDefault="004A78ED" w:rsidP="00323C51">
      <w:pPr>
        <w:pStyle w:val="Nzov"/>
        <w:spacing w:before="120" w:after="0"/>
        <w:ind w:left="0" w:firstLine="0"/>
      </w:pPr>
      <w:bookmarkStart w:id="19" w:name="_Toc461532638"/>
      <w:bookmarkStart w:id="20" w:name="_Toc234864692"/>
      <w:r w:rsidRPr="00C04BC9">
        <w:t xml:space="preserve">Čl. </w:t>
      </w:r>
      <w:r w:rsidR="00023805" w:rsidRPr="00C04BC9">
        <w:t>10</w:t>
      </w:r>
      <w:r w:rsidR="00B5109B" w:rsidRPr="00C04BC9">
        <w:br/>
      </w:r>
      <w:r w:rsidRPr="00C04BC9">
        <w:t>Poradné orgány rektora</w:t>
      </w:r>
      <w:bookmarkEnd w:id="19"/>
      <w:bookmarkEnd w:id="20"/>
    </w:p>
    <w:p w14:paraId="594E5BB8" w14:textId="77777777" w:rsidR="004A78ED" w:rsidRPr="00C04BC9" w:rsidRDefault="004A78ED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Poradnými orgánmi rektora sú</w:t>
      </w:r>
      <w:r w:rsidR="005667B6" w:rsidRPr="00C04BC9">
        <w:t xml:space="preserve"> najmä</w:t>
      </w:r>
      <w:r w:rsidRPr="00C04BC9">
        <w:t>:</w:t>
      </w:r>
    </w:p>
    <w:p w14:paraId="2E2197B5" w14:textId="77777777" w:rsidR="004A78ED" w:rsidRPr="00C04BC9" w:rsidRDefault="00961424" w:rsidP="00323C51">
      <w:pPr>
        <w:pStyle w:val="Odsekzoznamu"/>
        <w:numPr>
          <w:ilvl w:val="1"/>
          <w:numId w:val="2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Kolégium </w:t>
      </w:r>
      <w:r w:rsidR="004A78ED" w:rsidRPr="00C04BC9">
        <w:t xml:space="preserve">rektora, </w:t>
      </w:r>
    </w:p>
    <w:p w14:paraId="59C5C9E0" w14:textId="77777777" w:rsidR="004A78ED" w:rsidRPr="00C04BC9" w:rsidRDefault="00961424" w:rsidP="00323C51">
      <w:pPr>
        <w:pStyle w:val="Odsekzoznamu"/>
        <w:numPr>
          <w:ilvl w:val="1"/>
          <w:numId w:val="2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Vedenie </w:t>
      </w:r>
      <w:r w:rsidR="004A78ED" w:rsidRPr="00C04BC9">
        <w:t xml:space="preserve">UKF, </w:t>
      </w:r>
    </w:p>
    <w:p w14:paraId="13DE8F63" w14:textId="77777777" w:rsidR="004816D2" w:rsidRPr="00C04BC9" w:rsidRDefault="00961424" w:rsidP="00D547A2">
      <w:pPr>
        <w:pStyle w:val="Odsekzoznamu"/>
        <w:numPr>
          <w:ilvl w:val="1"/>
          <w:numId w:val="2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Etická komisia</w:t>
      </w:r>
      <w:r w:rsidR="00323702" w:rsidRPr="00C04BC9">
        <w:t>.</w:t>
      </w:r>
    </w:p>
    <w:p w14:paraId="5C2F89DA" w14:textId="77777777" w:rsidR="004A78ED" w:rsidRPr="00C04BC9" w:rsidRDefault="004A78ED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Kolégium rektora je poradným orgánom rektora. Jeho členmi</w:t>
      </w:r>
      <w:r w:rsidR="00AB782C" w:rsidRPr="00C04BC9">
        <w:t xml:space="preserve"> </w:t>
      </w:r>
      <w:r w:rsidRPr="00C04BC9">
        <w:t xml:space="preserve">sú prorektori, dekani, kvestor, predseda </w:t>
      </w:r>
      <w:r w:rsidR="00F76796" w:rsidRPr="00C04BC9">
        <w:t xml:space="preserve">Akademického </w:t>
      </w:r>
      <w:r w:rsidRPr="00C04BC9">
        <w:t>senátu</w:t>
      </w:r>
      <w:r w:rsidR="00F76796" w:rsidRPr="00C04BC9">
        <w:t xml:space="preserve"> UKF</w:t>
      </w:r>
      <w:r w:rsidRPr="00C04BC9">
        <w:t>, predseda študentskej ča</w:t>
      </w:r>
      <w:r w:rsidR="00A61866" w:rsidRPr="00C04BC9">
        <w:t xml:space="preserve">sti </w:t>
      </w:r>
      <w:r w:rsidR="00B1144B" w:rsidRPr="00C04BC9">
        <w:t>Akademického senátu</w:t>
      </w:r>
      <w:r w:rsidR="00A61866" w:rsidRPr="00C04BC9">
        <w:t xml:space="preserve"> UKF, predseda </w:t>
      </w:r>
      <w:r w:rsidR="00820A3A" w:rsidRPr="00C04BC9">
        <w:t>Základnej organizácie Odborového zväzu pracovníkov školstva a vedy (ďalej len „OZ“)</w:t>
      </w:r>
      <w:r w:rsidR="00A61866" w:rsidRPr="00C04BC9">
        <w:t xml:space="preserve"> </w:t>
      </w:r>
      <w:r w:rsidRPr="00C04BC9">
        <w:t>a ďalší podľa rozhodnutia rektora.</w:t>
      </w:r>
    </w:p>
    <w:p w14:paraId="26C85593" w14:textId="77777777" w:rsidR="005D34F2" w:rsidRPr="00C04BC9" w:rsidRDefault="004A78ED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Vedenie UKF je poradným orgánom rektora</w:t>
      </w:r>
      <w:r w:rsidR="005D34F2" w:rsidRPr="00C04BC9">
        <w:t>, ktoré operatívne prerokúva otázky riadenia UKF vyžadujúce kolektívne posúdenie.</w:t>
      </w:r>
      <w:r w:rsidRPr="00C04BC9">
        <w:t xml:space="preserve"> </w:t>
      </w:r>
      <w:r w:rsidR="005D34F2" w:rsidRPr="00C04BC9">
        <w:t>Členmi vedenia sú</w:t>
      </w:r>
      <w:r w:rsidRPr="00C04BC9">
        <w:t xml:space="preserve"> prorektor</w:t>
      </w:r>
      <w:r w:rsidR="005D34F2" w:rsidRPr="00C04BC9">
        <w:t>i</w:t>
      </w:r>
      <w:r w:rsidRPr="00C04BC9">
        <w:t>, kvestor a ďalší podľa rozhodnutia rektora.</w:t>
      </w:r>
    </w:p>
    <w:p w14:paraId="6E87B906" w14:textId="77777777" w:rsidR="001D3D8A" w:rsidRPr="00C04BC9" w:rsidRDefault="00141DB8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Etická komisia je poradným orgánom rektora, ktorej poslaním je</w:t>
      </w:r>
      <w:r w:rsidR="001D3D8A" w:rsidRPr="00C04BC9">
        <w:t xml:space="preserve"> posudzovanie opodstatnenosti pripravovaného experimentálneho výskumu v pedagogických vedách</w:t>
      </w:r>
      <w:r w:rsidR="00D21B33" w:rsidRPr="00C04BC9">
        <w:t>,</w:t>
      </w:r>
      <w:r w:rsidR="001D3D8A" w:rsidRPr="00C04BC9">
        <w:t xml:space="preserve"> vedách o športe a biomedicínskom výskume na UKF, ochrana zdravia, práv a dôstojnosti osôb zúčastňujúcich</w:t>
      </w:r>
      <w:r w:rsidR="00D21B33" w:rsidRPr="00C04BC9">
        <w:t xml:space="preserve"> sa </w:t>
      </w:r>
      <w:r w:rsidR="001D3D8A" w:rsidRPr="00C04BC9">
        <w:t>výskumu</w:t>
      </w:r>
      <w:r w:rsidR="00D21B33" w:rsidRPr="00C04BC9">
        <w:t xml:space="preserve"> v uvedených obl</w:t>
      </w:r>
      <w:r w:rsidR="003E7EC7" w:rsidRPr="00C04BC9">
        <w:t>a</w:t>
      </w:r>
      <w:r w:rsidR="00D21B33" w:rsidRPr="00C04BC9">
        <w:t>stiach</w:t>
      </w:r>
      <w:r w:rsidR="001D3D8A" w:rsidRPr="00C04BC9">
        <w:t>, posudzovanie konania zamestnancov podľa etického kódexu UKF.</w:t>
      </w:r>
      <w:r w:rsidR="00861D82" w:rsidRPr="00C04BC9">
        <w:t xml:space="preserve"> </w:t>
      </w:r>
      <w:r w:rsidR="006A6770" w:rsidRPr="00C04BC9">
        <w:t xml:space="preserve">Zároveň má vo svojej pôsobnosti tvorbu a implementáciu politiky rodovej rovnosti na UKF. </w:t>
      </w:r>
    </w:p>
    <w:p w14:paraId="67D2061A" w14:textId="77777777" w:rsidR="00C11A43" w:rsidRPr="00C04BC9" w:rsidRDefault="00C11A43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Predsedom Etickej komisie je spravidla prorektor pre vedeckovýskumnú činnosť, členmi sú zástupcovia fakúlt.</w:t>
      </w:r>
    </w:p>
    <w:p w14:paraId="7F40F513" w14:textId="77777777" w:rsidR="005667B6" w:rsidRPr="00C04BC9" w:rsidRDefault="005667B6" w:rsidP="00323C51">
      <w:pPr>
        <w:numPr>
          <w:ilvl w:val="0"/>
          <w:numId w:val="14"/>
        </w:numPr>
        <w:spacing w:before="120" w:after="0"/>
        <w:ind w:left="425" w:hanging="425"/>
      </w:pPr>
      <w:r w:rsidRPr="00C04BC9">
        <w:t>Členov poradných orgánov vymenúva rektor</w:t>
      </w:r>
      <w:r w:rsidR="003A6D03" w:rsidRPr="00C04BC9">
        <w:t>;</w:t>
      </w:r>
      <w:r w:rsidR="00990031" w:rsidRPr="00C04BC9">
        <w:t xml:space="preserve"> zástupcov fakúlt spravidla na návrh dekanov</w:t>
      </w:r>
      <w:r w:rsidRPr="00C04BC9">
        <w:t>.</w:t>
      </w:r>
    </w:p>
    <w:p w14:paraId="7A06CDBD" w14:textId="77777777" w:rsidR="001D3D8A" w:rsidRPr="00C04BC9" w:rsidRDefault="001D3D8A" w:rsidP="00323C51">
      <w:pPr>
        <w:spacing w:before="120" w:after="0"/>
        <w:ind w:left="426"/>
      </w:pPr>
    </w:p>
    <w:p w14:paraId="720FC4F7" w14:textId="4263E33C" w:rsidR="004A78ED" w:rsidRPr="00C04BC9" w:rsidRDefault="004A78ED" w:rsidP="00323C51">
      <w:pPr>
        <w:pStyle w:val="Nzov"/>
        <w:spacing w:before="120" w:after="0"/>
        <w:ind w:left="0" w:firstLine="0"/>
      </w:pPr>
      <w:bookmarkStart w:id="21" w:name="_Toc461532639"/>
      <w:bookmarkStart w:id="22" w:name="_Toc234864693"/>
      <w:r w:rsidRPr="00C04BC9">
        <w:t xml:space="preserve">Čl. </w:t>
      </w:r>
      <w:r w:rsidR="00D547A2" w:rsidRPr="00C04BC9">
        <w:t>1</w:t>
      </w:r>
      <w:r w:rsidR="00023805" w:rsidRPr="00C04BC9">
        <w:t>1</w:t>
      </w:r>
      <w:r w:rsidR="00B5109B" w:rsidRPr="00C04BC9">
        <w:br/>
      </w:r>
      <w:r w:rsidRPr="00C04BC9">
        <w:t>Odborné komisie rektora</w:t>
      </w:r>
      <w:bookmarkEnd w:id="21"/>
      <w:bookmarkEnd w:id="22"/>
    </w:p>
    <w:p w14:paraId="62043AEE" w14:textId="77777777" w:rsidR="004A78ED" w:rsidRPr="00C04BC9" w:rsidRDefault="004A78ED" w:rsidP="00323C51">
      <w:pPr>
        <w:pStyle w:val="Odsekzoznamu"/>
        <w:numPr>
          <w:ilvl w:val="1"/>
          <w:numId w:val="2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Ako ďalšie poradné orgány rektora zriaďuje </w:t>
      </w:r>
      <w:r w:rsidR="00525E57" w:rsidRPr="00C04BC9">
        <w:t xml:space="preserve">rektor </w:t>
      </w:r>
      <w:r w:rsidRPr="00C04BC9">
        <w:t>stále alebo dočasné odborné</w:t>
      </w:r>
      <w:r w:rsidR="003A6D03" w:rsidRPr="00C04BC9">
        <w:t xml:space="preserve"> </w:t>
      </w:r>
      <w:r w:rsidR="00145C57" w:rsidRPr="00C04BC9">
        <w:br/>
      </w:r>
      <w:r w:rsidRPr="00C04BC9">
        <w:t>a pracovné komisie za účelom prípravy a posúdenia podklado</w:t>
      </w:r>
      <w:r w:rsidR="00CD765F" w:rsidRPr="00C04BC9">
        <w:t>v k zásadným otázkam práce univerzity</w:t>
      </w:r>
      <w:r w:rsidRPr="00C04BC9">
        <w:t xml:space="preserve">. Členov komisií </w:t>
      </w:r>
      <w:r w:rsidR="002A689F" w:rsidRPr="00C04BC9">
        <w:t>vymenúva</w:t>
      </w:r>
      <w:r w:rsidRPr="00C04BC9">
        <w:t xml:space="preserve"> rektor</w:t>
      </w:r>
      <w:r w:rsidR="00D83F48" w:rsidRPr="00C04BC9">
        <w:t xml:space="preserve"> na návrh kvestora</w:t>
      </w:r>
      <w:r w:rsidRPr="00C04BC9">
        <w:t>.</w:t>
      </w:r>
    </w:p>
    <w:p w14:paraId="57559866" w14:textId="77777777" w:rsidR="004A78ED" w:rsidRPr="00C04BC9" w:rsidRDefault="004A78ED" w:rsidP="00323C51">
      <w:pPr>
        <w:pStyle w:val="Odsekzoznamu"/>
        <w:numPr>
          <w:ilvl w:val="1"/>
          <w:numId w:val="2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Stálymi odbornými komisiami sú:</w:t>
      </w:r>
    </w:p>
    <w:p w14:paraId="09C45607" w14:textId="77777777" w:rsidR="004A78ED" w:rsidRPr="00C04BC9" w:rsidRDefault="00573629" w:rsidP="00323C51">
      <w:pPr>
        <w:pStyle w:val="Odsekzoznamu"/>
        <w:numPr>
          <w:ilvl w:val="1"/>
          <w:numId w:val="2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Ú</w:t>
      </w:r>
      <w:r w:rsidR="004A78ED" w:rsidRPr="00C04BC9">
        <w:t>stredná inventarizačná komisia,</w:t>
      </w:r>
    </w:p>
    <w:p w14:paraId="4C24FD45" w14:textId="77777777" w:rsidR="004A78ED" w:rsidRPr="00C04BC9" w:rsidRDefault="00573629" w:rsidP="00323C51">
      <w:pPr>
        <w:pStyle w:val="Odsekzoznamu"/>
        <w:numPr>
          <w:ilvl w:val="1"/>
          <w:numId w:val="2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Š</w:t>
      </w:r>
      <w:r w:rsidR="004A78ED" w:rsidRPr="00C04BC9">
        <w:t>kodová komisia,</w:t>
      </w:r>
    </w:p>
    <w:p w14:paraId="421518C8" w14:textId="77777777" w:rsidR="004A78ED" w:rsidRPr="00C04BC9" w:rsidRDefault="00573629" w:rsidP="00323C51">
      <w:pPr>
        <w:pStyle w:val="Odsekzoznamu"/>
        <w:numPr>
          <w:ilvl w:val="1"/>
          <w:numId w:val="2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L</w:t>
      </w:r>
      <w:r w:rsidR="004A78ED" w:rsidRPr="00C04BC9">
        <w:t>ikvidačná komisia.</w:t>
      </w:r>
    </w:p>
    <w:p w14:paraId="3E648CE5" w14:textId="77777777" w:rsidR="004A78ED" w:rsidRPr="00C04BC9" w:rsidRDefault="004A78ED" w:rsidP="00323C51">
      <w:pPr>
        <w:pStyle w:val="Odsekzoznamu"/>
        <w:numPr>
          <w:ilvl w:val="1"/>
          <w:numId w:val="2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Ústredná inventarizačná komisia je stálym poradným orgánom rektora na inventarizáciu majetku UKF. Jej predsedom je kvestor univerzity. </w:t>
      </w:r>
    </w:p>
    <w:p w14:paraId="327DF7AC" w14:textId="77777777" w:rsidR="004A78ED" w:rsidRPr="00C04BC9" w:rsidRDefault="004A78ED" w:rsidP="00323C51">
      <w:pPr>
        <w:pStyle w:val="Odsekzoznamu"/>
        <w:numPr>
          <w:ilvl w:val="1"/>
          <w:numId w:val="2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Škodová komisia je stálym poradným orgánom rektora na posudzovanie škôd, ktoré spôsobili zamestnanci a študenti UKF, resp. ktoré vznikli zamestnancom a študentom UKF. P</w:t>
      </w:r>
      <w:r w:rsidR="000F43CD" w:rsidRPr="00C04BC9">
        <w:t xml:space="preserve">redsedom komisie je </w:t>
      </w:r>
      <w:r w:rsidR="00DA4688" w:rsidRPr="00C04BC9">
        <w:t>rektorom poverený zamest</w:t>
      </w:r>
      <w:r w:rsidR="005D1B1C" w:rsidRPr="00C04BC9">
        <w:t>n</w:t>
      </w:r>
      <w:r w:rsidR="00DA4688" w:rsidRPr="00C04BC9">
        <w:t>anec</w:t>
      </w:r>
      <w:r w:rsidR="000F43CD" w:rsidRPr="00C04BC9">
        <w:t xml:space="preserve"> P</w:t>
      </w:r>
      <w:r w:rsidRPr="00C04BC9">
        <w:t>ersonálno-právneho oddelenia.</w:t>
      </w:r>
      <w:r w:rsidR="00CD765F" w:rsidRPr="00C04BC9">
        <w:t xml:space="preserve"> </w:t>
      </w:r>
      <w:r w:rsidRPr="00C04BC9">
        <w:t xml:space="preserve">Ďalší členovia škodovej komisie sú tajomníci fakúlt UKF, </w:t>
      </w:r>
      <w:r w:rsidR="00EF0DDD" w:rsidRPr="00C04BC9">
        <w:t>zamestnanec O</w:t>
      </w:r>
      <w:r w:rsidR="00CD765F" w:rsidRPr="00C04BC9">
        <w:t>ddelenia</w:t>
      </w:r>
      <w:r w:rsidR="0031791F" w:rsidRPr="00C04BC9">
        <w:t xml:space="preserve"> </w:t>
      </w:r>
      <w:r w:rsidR="00CD765F" w:rsidRPr="00C04BC9">
        <w:t>učtárne a</w:t>
      </w:r>
      <w:r w:rsidRPr="00C04BC9">
        <w:t xml:space="preserve"> ma</w:t>
      </w:r>
      <w:r w:rsidR="00CD765F" w:rsidRPr="00C04BC9">
        <w:t>jetku</w:t>
      </w:r>
      <w:r w:rsidR="0031791F" w:rsidRPr="00C04BC9">
        <w:t xml:space="preserve"> </w:t>
      </w:r>
      <w:r w:rsidR="003A6D03" w:rsidRPr="00C04BC9">
        <w:t>a zástupca OZ</w:t>
      </w:r>
      <w:r w:rsidRPr="00C04BC9">
        <w:t>.</w:t>
      </w:r>
    </w:p>
    <w:p w14:paraId="25934A18" w14:textId="77777777" w:rsidR="004B701F" w:rsidRPr="00C04BC9" w:rsidRDefault="004A78ED" w:rsidP="00323C51">
      <w:pPr>
        <w:pStyle w:val="Odsekzoznamu"/>
        <w:numPr>
          <w:ilvl w:val="1"/>
          <w:numId w:val="28"/>
        </w:numPr>
        <w:spacing w:before="120" w:after="0"/>
        <w:ind w:left="426" w:hanging="426"/>
        <w:contextualSpacing w:val="0"/>
      </w:pPr>
      <w:r w:rsidRPr="00C04BC9">
        <w:t>Likvidačná komisia je stálym poradným orgánom rektora na vyraďovanie majetku UKF. Predsedom komisie je</w:t>
      </w:r>
      <w:r w:rsidR="00CD765F" w:rsidRPr="00C04BC9">
        <w:t xml:space="preserve"> vedúci </w:t>
      </w:r>
      <w:r w:rsidR="000F43CD" w:rsidRPr="00C04BC9">
        <w:t>T</w:t>
      </w:r>
      <w:r w:rsidR="003E431D" w:rsidRPr="00C04BC9">
        <w:t>echnick</w:t>
      </w:r>
      <w:r w:rsidR="00A04A82" w:rsidRPr="00C04BC9">
        <w:t>ého</w:t>
      </w:r>
      <w:r w:rsidR="003E431D" w:rsidRPr="00C04BC9">
        <w:t xml:space="preserve"> oddelenia</w:t>
      </w:r>
      <w:r w:rsidR="00B827FA" w:rsidRPr="00C04BC9">
        <w:t xml:space="preserve">. </w:t>
      </w:r>
    </w:p>
    <w:p w14:paraId="1E8E2E92" w14:textId="77777777" w:rsidR="005E2D7E" w:rsidRPr="00C04BC9" w:rsidRDefault="005E2D7E" w:rsidP="00323C51">
      <w:pPr>
        <w:spacing w:before="120" w:after="0"/>
        <w:ind w:left="426" w:hanging="426"/>
      </w:pPr>
    </w:p>
    <w:p w14:paraId="4F9D6530" w14:textId="683E42E6" w:rsidR="00F23C1E" w:rsidRPr="00C04BC9" w:rsidRDefault="004B701F" w:rsidP="00323C51">
      <w:pPr>
        <w:pStyle w:val="Nzov"/>
        <w:spacing w:before="120" w:after="0"/>
        <w:ind w:left="0" w:firstLine="0"/>
      </w:pPr>
      <w:bookmarkStart w:id="23" w:name="_Toc461532640"/>
      <w:bookmarkStart w:id="24" w:name="_Toc234864694"/>
      <w:r w:rsidRPr="00C04BC9">
        <w:t xml:space="preserve">Čl. </w:t>
      </w:r>
      <w:r w:rsidR="00D547A2" w:rsidRPr="00C04BC9">
        <w:t>1</w:t>
      </w:r>
      <w:r w:rsidR="00023805" w:rsidRPr="00C04BC9">
        <w:t>2</w:t>
      </w:r>
      <w:r w:rsidR="00EA78A3" w:rsidRPr="00C04BC9">
        <w:br/>
      </w:r>
      <w:r w:rsidRPr="00C04BC9">
        <w:t xml:space="preserve">Prorektori </w:t>
      </w:r>
      <w:r w:rsidR="00985AEB" w:rsidRPr="00C04BC9">
        <w:t>a ich poradné orgány</w:t>
      </w:r>
      <w:bookmarkEnd w:id="23"/>
      <w:bookmarkEnd w:id="24"/>
    </w:p>
    <w:p w14:paraId="643FCD95" w14:textId="1AE10C74" w:rsidR="004B701F" w:rsidRPr="00C04BC9" w:rsidRDefault="004B701F" w:rsidP="00323C51">
      <w:pPr>
        <w:numPr>
          <w:ilvl w:val="0"/>
          <w:numId w:val="5"/>
        </w:numPr>
        <w:tabs>
          <w:tab w:val="left" w:pos="426"/>
        </w:tabs>
        <w:spacing w:before="120" w:after="0"/>
        <w:ind w:left="426" w:hanging="426"/>
      </w:pPr>
      <w:r w:rsidRPr="00C04BC9">
        <w:t xml:space="preserve">Na UKF pôsobia </w:t>
      </w:r>
      <w:r w:rsidR="00F97999" w:rsidRPr="00C04BC9">
        <w:t>štyria</w:t>
      </w:r>
      <w:r w:rsidR="00BB58A4" w:rsidRPr="00C04BC9">
        <w:t xml:space="preserve"> </w:t>
      </w:r>
      <w:r w:rsidRPr="00C04BC9">
        <w:t>prorektori, ktorí rektora zastupujú na úsekoch:</w:t>
      </w:r>
    </w:p>
    <w:p w14:paraId="7EBEC396" w14:textId="5FB55E25" w:rsidR="004B701F" w:rsidRPr="00C04BC9" w:rsidRDefault="004B701F" w:rsidP="00323C51">
      <w:pPr>
        <w:numPr>
          <w:ilvl w:val="0"/>
          <w:numId w:val="3"/>
        </w:numPr>
        <w:tabs>
          <w:tab w:val="left" w:pos="851"/>
        </w:tabs>
        <w:spacing w:before="120" w:after="0"/>
        <w:ind w:left="851" w:hanging="425"/>
      </w:pPr>
      <w:r w:rsidRPr="00C04BC9">
        <w:t>vzdelávania,</w:t>
      </w:r>
    </w:p>
    <w:p w14:paraId="7762585C" w14:textId="0FDDCCC4" w:rsidR="004B701F" w:rsidRPr="00C04BC9" w:rsidRDefault="004B701F" w:rsidP="00323C51">
      <w:pPr>
        <w:numPr>
          <w:ilvl w:val="0"/>
          <w:numId w:val="3"/>
        </w:numPr>
        <w:tabs>
          <w:tab w:val="left" w:pos="851"/>
        </w:tabs>
        <w:spacing w:before="120" w:after="0"/>
        <w:ind w:left="851" w:hanging="425"/>
      </w:pPr>
      <w:r w:rsidRPr="00C04BC9">
        <w:t>vedeckovýskumnej činnosti,</w:t>
      </w:r>
    </w:p>
    <w:p w14:paraId="623AE363" w14:textId="77777777" w:rsidR="00890040" w:rsidRPr="00C04BC9" w:rsidRDefault="004B701F" w:rsidP="00890040">
      <w:pPr>
        <w:numPr>
          <w:ilvl w:val="0"/>
          <w:numId w:val="3"/>
        </w:numPr>
        <w:tabs>
          <w:tab w:val="left" w:pos="851"/>
        </w:tabs>
        <w:spacing w:before="120" w:after="0"/>
        <w:ind w:left="851" w:hanging="425"/>
      </w:pPr>
      <w:r w:rsidRPr="00C04BC9">
        <w:t>medzinárodných vzťahov</w:t>
      </w:r>
      <w:r w:rsidR="00BB58A4" w:rsidRPr="00C04BC9">
        <w:t>,</w:t>
      </w:r>
    </w:p>
    <w:p w14:paraId="55A474FA" w14:textId="00E081CD" w:rsidR="00890040" w:rsidRPr="00C04BC9" w:rsidRDefault="00BB58A4" w:rsidP="00890040">
      <w:pPr>
        <w:numPr>
          <w:ilvl w:val="0"/>
          <w:numId w:val="3"/>
        </w:numPr>
        <w:tabs>
          <w:tab w:val="left" w:pos="851"/>
        </w:tabs>
        <w:spacing w:before="120" w:after="0"/>
        <w:ind w:left="851" w:hanging="425"/>
      </w:pPr>
      <w:r w:rsidRPr="00C04BC9">
        <w:t>vonkajších vzťahov a </w:t>
      </w:r>
      <w:r w:rsidR="00DD2B4F" w:rsidRPr="00C04BC9">
        <w:t xml:space="preserve">sociálnych </w:t>
      </w:r>
      <w:r w:rsidRPr="00C04BC9">
        <w:t>vec</w:t>
      </w:r>
      <w:r w:rsidR="00DD2B4F" w:rsidRPr="00C04BC9">
        <w:t>í</w:t>
      </w:r>
      <w:r w:rsidR="00890040" w:rsidRPr="00C04BC9">
        <w:t xml:space="preserve">. </w:t>
      </w:r>
    </w:p>
    <w:p w14:paraId="6C9FEBF9" w14:textId="4A671C87" w:rsidR="004B701F" w:rsidRPr="00C04BC9" w:rsidRDefault="00890040" w:rsidP="00890040">
      <w:pPr>
        <w:tabs>
          <w:tab w:val="left" w:pos="851"/>
        </w:tabs>
        <w:spacing w:before="120" w:after="0"/>
      </w:pPr>
      <w:r w:rsidRPr="00C04BC9">
        <w:t>2.</w:t>
      </w:r>
      <w:r w:rsidRPr="00C04BC9">
        <w:tab/>
      </w:r>
      <w:r w:rsidR="004B701F" w:rsidRPr="00C04BC9">
        <w:t xml:space="preserve">Prorektor pre vzdelávanie </w:t>
      </w:r>
      <w:r w:rsidR="00D801B6" w:rsidRPr="00C04BC9">
        <w:t>zabezpečuje a zodpovedá za</w:t>
      </w:r>
      <w:r w:rsidR="004B701F" w:rsidRPr="00C04BC9">
        <w:t>:</w:t>
      </w:r>
    </w:p>
    <w:p w14:paraId="4E2CA5FE" w14:textId="77777777" w:rsidR="004B701F" w:rsidRPr="00C04BC9" w:rsidRDefault="00FD0BBF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koordináciu vysokoškolského vzdelávania a ďalšieho vzdelávania na UKF</w:t>
      </w:r>
      <w:r w:rsidR="004B701F" w:rsidRPr="00C04BC9">
        <w:t>,</w:t>
      </w:r>
    </w:p>
    <w:p w14:paraId="21E8E8E7" w14:textId="77777777" w:rsidR="004B701F" w:rsidRPr="00C04BC9" w:rsidRDefault="004B701F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 xml:space="preserve">prípravu a koordináciu procesov </w:t>
      </w:r>
      <w:r w:rsidR="00323702" w:rsidRPr="00C04BC9">
        <w:t xml:space="preserve">akreditácie a </w:t>
      </w:r>
      <w:r w:rsidRPr="00C04BC9">
        <w:t>zabezpečovania kvality vysokoškolského vzdelávania</w:t>
      </w:r>
      <w:r w:rsidR="00865C4C" w:rsidRPr="00C04BC9">
        <w:t xml:space="preserve"> </w:t>
      </w:r>
      <w:r w:rsidR="00F24320" w:rsidRPr="00C04BC9">
        <w:t xml:space="preserve">vo funkcii podpredsedu Rady pre vnútorné hodnotenie kvality vysokoškolského vzdelávania UKF </w:t>
      </w:r>
      <w:r w:rsidR="00865C4C" w:rsidRPr="00C04BC9">
        <w:t>v spolupráci s prorektorom pre vedeckovýskumnú činnosť</w:t>
      </w:r>
      <w:r w:rsidRPr="00C04BC9">
        <w:t>,</w:t>
      </w:r>
    </w:p>
    <w:p w14:paraId="7F3BA168" w14:textId="77777777" w:rsidR="004B701F" w:rsidRPr="00C04BC9" w:rsidRDefault="000F43CD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prípravu</w:t>
      </w:r>
      <w:r w:rsidR="00FD0BBF" w:rsidRPr="00C04BC9">
        <w:t xml:space="preserve"> </w:t>
      </w:r>
      <w:r w:rsidRPr="00C04BC9">
        <w:t>návrhov</w:t>
      </w:r>
      <w:r w:rsidR="004B701F" w:rsidRPr="00C04BC9">
        <w:t xml:space="preserve"> na koncepčné úpravy akademického informačného systému na základe potrieb fakúlt a ďalších súčastí UKF,</w:t>
      </w:r>
    </w:p>
    <w:p w14:paraId="2DAC1B87" w14:textId="77777777" w:rsidR="009230DC" w:rsidRPr="00C04BC9" w:rsidRDefault="000F43CD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zabezpečenie kontroly</w:t>
      </w:r>
      <w:r w:rsidR="00430A3C" w:rsidRPr="00C04BC9">
        <w:t xml:space="preserve"> </w:t>
      </w:r>
      <w:r w:rsidR="004B701F" w:rsidRPr="00C04BC9">
        <w:t>dokumentáci</w:t>
      </w:r>
      <w:r w:rsidR="00430A3C" w:rsidRPr="00C04BC9">
        <w:t>e</w:t>
      </w:r>
      <w:r w:rsidR="004B701F" w:rsidRPr="00C04BC9">
        <w:t xml:space="preserve"> pred vydávaním dokladov o vzdelaní,</w:t>
      </w:r>
      <w:r w:rsidR="009230DC" w:rsidRPr="00C04BC9">
        <w:t xml:space="preserve"> </w:t>
      </w:r>
    </w:p>
    <w:p w14:paraId="4074C1C3" w14:textId="361CEF41" w:rsidR="00AF1E6B" w:rsidRPr="00C04BC9" w:rsidRDefault="009230DC" w:rsidP="00AF1E6B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riad</w:t>
      </w:r>
      <w:r w:rsidR="000F43CD" w:rsidRPr="00C04BC9">
        <w:t>enie</w:t>
      </w:r>
      <w:r w:rsidR="006501CD" w:rsidRPr="00C04BC9">
        <w:t xml:space="preserve"> ďalších vzdelávacích aktivít organizovaných na úrovni univerzity, (napr.</w:t>
      </w:r>
      <w:r w:rsidR="000F43CD" w:rsidRPr="00C04BC9">
        <w:t xml:space="preserve"> </w:t>
      </w:r>
      <w:r w:rsidRPr="00C04BC9">
        <w:t>Univerzit</w:t>
      </w:r>
      <w:r w:rsidR="000F43CD" w:rsidRPr="00C04BC9">
        <w:t>y</w:t>
      </w:r>
      <w:r w:rsidRPr="00C04BC9">
        <w:t xml:space="preserve"> tretieho veku pri UKF v</w:t>
      </w:r>
      <w:r w:rsidR="00DD2B4F" w:rsidRPr="00C04BC9">
        <w:t> </w:t>
      </w:r>
      <w:r w:rsidRPr="00C04BC9">
        <w:t>Nitre</w:t>
      </w:r>
      <w:r w:rsidR="00DD2B4F" w:rsidRPr="00C04BC9">
        <w:t xml:space="preserve"> </w:t>
      </w:r>
      <w:r w:rsidR="006501CD" w:rsidRPr="00C04BC9">
        <w:t>a i.)</w:t>
      </w:r>
      <w:r w:rsidR="00416681" w:rsidRPr="00C04BC9">
        <w:t>,</w:t>
      </w:r>
    </w:p>
    <w:p w14:paraId="274690D5" w14:textId="249D4544" w:rsidR="00AF1E6B" w:rsidRPr="00C04BC9" w:rsidRDefault="00AF1E6B" w:rsidP="00AF1E6B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prípravu ponuky študijných programov a predmetov vyučovaných v cudzom jazyku v spolupráci s fakultami UKF,</w:t>
      </w:r>
    </w:p>
    <w:p w14:paraId="6D558823" w14:textId="605FF9AB" w:rsidR="0066149F" w:rsidRPr="00C04BC9" w:rsidRDefault="000F43CD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priame</w:t>
      </w:r>
      <w:r w:rsidR="00FE3C2E" w:rsidRPr="00C04BC9">
        <w:t xml:space="preserve"> </w:t>
      </w:r>
      <w:r w:rsidRPr="00C04BC9">
        <w:t>riadenie</w:t>
      </w:r>
      <w:r w:rsidR="0066149F" w:rsidRPr="00C04BC9">
        <w:t xml:space="preserve"> </w:t>
      </w:r>
      <w:r w:rsidR="00876EA6" w:rsidRPr="00C04BC9">
        <w:t>O</w:t>
      </w:r>
      <w:r w:rsidR="00323702" w:rsidRPr="00C04BC9">
        <w:t>ddelenia vzdelávania</w:t>
      </w:r>
      <w:r w:rsidR="0066149F" w:rsidRPr="00C04BC9">
        <w:t>,</w:t>
      </w:r>
    </w:p>
    <w:p w14:paraId="05549B88" w14:textId="77777777" w:rsidR="00D801B6" w:rsidRPr="00C04BC9" w:rsidRDefault="000F43CD" w:rsidP="002238FF">
      <w:pPr>
        <w:numPr>
          <w:ilvl w:val="0"/>
          <w:numId w:val="4"/>
        </w:numPr>
        <w:tabs>
          <w:tab w:val="left" w:pos="851"/>
        </w:tabs>
        <w:spacing w:before="120" w:after="0"/>
        <w:ind w:left="851" w:hanging="425"/>
      </w:pPr>
      <w:r w:rsidRPr="00C04BC9">
        <w:t>koordináciu a metodické riadenie činnosti</w:t>
      </w:r>
      <w:r w:rsidR="0066149F" w:rsidRPr="00C04BC9">
        <w:t xml:space="preserve"> prodekanov pre vzdelávanie.</w:t>
      </w:r>
      <w:r w:rsidR="0066149F" w:rsidRPr="00C04BC9" w:rsidDel="0066149F">
        <w:t xml:space="preserve"> </w:t>
      </w:r>
    </w:p>
    <w:p w14:paraId="19DF6AC7" w14:textId="11DFB763" w:rsidR="003E3709" w:rsidRPr="00C04BC9" w:rsidRDefault="00890040" w:rsidP="00890040">
      <w:pPr>
        <w:tabs>
          <w:tab w:val="left" w:pos="426"/>
        </w:tabs>
        <w:spacing w:before="120" w:after="0"/>
        <w:ind w:left="142" w:firstLine="0"/>
      </w:pPr>
      <w:r w:rsidRPr="00C04BC9">
        <w:t>3.</w:t>
      </w:r>
      <w:r w:rsidRPr="00C04BC9">
        <w:tab/>
      </w:r>
      <w:r w:rsidR="004B701F" w:rsidRPr="00C04BC9">
        <w:t xml:space="preserve">Prorektor pre vedeckovýskumnú </w:t>
      </w:r>
      <w:r w:rsidR="00852DCF" w:rsidRPr="00C04BC9">
        <w:t xml:space="preserve">činnosť </w:t>
      </w:r>
      <w:r w:rsidR="00631763" w:rsidRPr="00C04BC9">
        <w:t>zabezpečuje a zodpovedá za:</w:t>
      </w:r>
    </w:p>
    <w:p w14:paraId="2B101AE1" w14:textId="77777777" w:rsidR="00DA725D" w:rsidRPr="00C04BC9" w:rsidRDefault="00DA725D" w:rsidP="00323C51">
      <w:pPr>
        <w:numPr>
          <w:ilvl w:val="1"/>
          <w:numId w:val="6"/>
        </w:numPr>
        <w:tabs>
          <w:tab w:val="left" w:pos="851"/>
        </w:tabs>
        <w:spacing w:before="120" w:after="0"/>
        <w:ind w:left="851" w:hanging="425"/>
      </w:pPr>
      <w:r w:rsidRPr="00C04BC9">
        <w:t>koordináciu vedeckovýskumnej a ďalšej tvorivej činnosti na UKF</w:t>
      </w:r>
      <w:r w:rsidR="00FD0BBF" w:rsidRPr="00C04BC9">
        <w:t>,</w:t>
      </w:r>
    </w:p>
    <w:p w14:paraId="23E3E143" w14:textId="77777777" w:rsidR="003E3709" w:rsidRPr="00C04BC9" w:rsidRDefault="00575901" w:rsidP="00323C51">
      <w:pPr>
        <w:numPr>
          <w:ilvl w:val="1"/>
          <w:numId w:val="6"/>
        </w:numPr>
        <w:tabs>
          <w:tab w:val="left" w:pos="851"/>
        </w:tabs>
        <w:spacing w:before="120" w:after="0"/>
        <w:ind w:left="851" w:hanging="425"/>
      </w:pPr>
      <w:r w:rsidRPr="00C04BC9">
        <w:t xml:space="preserve">koordináciu procesov </w:t>
      </w:r>
      <w:r w:rsidR="003E3709" w:rsidRPr="00C04BC9">
        <w:t xml:space="preserve">akreditácie </w:t>
      </w:r>
      <w:r w:rsidR="00323702" w:rsidRPr="00C04BC9">
        <w:t xml:space="preserve">spôsobilostí habilitačného a inauguračného konania </w:t>
      </w:r>
      <w:r w:rsidR="00F24320" w:rsidRPr="00C04BC9">
        <w:t xml:space="preserve">na UKF </w:t>
      </w:r>
      <w:r w:rsidR="00865C4C" w:rsidRPr="00C04BC9">
        <w:t>v spolupráci s prorektorom pre vzdelávanie</w:t>
      </w:r>
      <w:r w:rsidR="003E3709" w:rsidRPr="00C04BC9">
        <w:t xml:space="preserve">, </w:t>
      </w:r>
    </w:p>
    <w:p w14:paraId="784591AA" w14:textId="77777777" w:rsidR="004B701F" w:rsidRPr="00C04BC9" w:rsidRDefault="004B701F" w:rsidP="00323C51">
      <w:pPr>
        <w:numPr>
          <w:ilvl w:val="1"/>
          <w:numId w:val="6"/>
        </w:numPr>
        <w:tabs>
          <w:tab w:val="left" w:pos="851"/>
        </w:tabs>
        <w:spacing w:before="120" w:after="0"/>
        <w:ind w:left="851" w:hanging="425"/>
      </w:pPr>
      <w:r w:rsidRPr="00C04BC9">
        <w:t>prípravu a organizáciu zasadnutí Vedeckej rady UKF</w:t>
      </w:r>
      <w:r w:rsidR="00FD0BBF" w:rsidRPr="00C04BC9">
        <w:t>,</w:t>
      </w:r>
      <w:r w:rsidR="006B1810" w:rsidRPr="00C04BC9">
        <w:t xml:space="preserve"> </w:t>
      </w:r>
    </w:p>
    <w:p w14:paraId="1FF22E28" w14:textId="77777777" w:rsidR="00310A6C" w:rsidRPr="00C04BC9" w:rsidRDefault="00426E68" w:rsidP="00323C51">
      <w:pPr>
        <w:numPr>
          <w:ilvl w:val="1"/>
          <w:numId w:val="6"/>
        </w:numPr>
        <w:tabs>
          <w:tab w:val="left" w:pos="851"/>
        </w:tabs>
        <w:spacing w:before="120" w:after="0"/>
        <w:ind w:left="851" w:hanging="425"/>
      </w:pPr>
      <w:r w:rsidRPr="00C04BC9">
        <w:t>riadenie</w:t>
      </w:r>
      <w:r w:rsidR="00310A6C" w:rsidRPr="00C04BC9">
        <w:t xml:space="preserve"> Univerzitn</w:t>
      </w:r>
      <w:r w:rsidRPr="00C04BC9">
        <w:t>ej</w:t>
      </w:r>
      <w:r w:rsidR="00310A6C" w:rsidRPr="00C04BC9">
        <w:t xml:space="preserve"> grantov</w:t>
      </w:r>
      <w:r w:rsidRPr="00C04BC9">
        <w:t>ej</w:t>
      </w:r>
      <w:r w:rsidR="00310A6C" w:rsidRPr="00C04BC9">
        <w:t xml:space="preserve"> agentúr</w:t>
      </w:r>
      <w:r w:rsidRPr="00C04BC9">
        <w:t>y</w:t>
      </w:r>
      <w:r w:rsidR="00310A6C" w:rsidRPr="00C04BC9">
        <w:t xml:space="preserve"> (UGA) vo funkcii jej predsedu</w:t>
      </w:r>
      <w:r w:rsidR="00FD0BBF" w:rsidRPr="00C04BC9">
        <w:t>,</w:t>
      </w:r>
    </w:p>
    <w:p w14:paraId="28E170B3" w14:textId="77777777" w:rsidR="00DA725D" w:rsidRPr="00C04BC9" w:rsidRDefault="00426E68" w:rsidP="00323C51">
      <w:pPr>
        <w:pStyle w:val="Odsekzoznamu"/>
        <w:numPr>
          <w:ilvl w:val="1"/>
          <w:numId w:val="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koordináciu </w:t>
      </w:r>
      <w:r w:rsidR="00DA725D" w:rsidRPr="00C04BC9">
        <w:t>činnosti UK v spolupráci s riaditeľom UK</w:t>
      </w:r>
      <w:r w:rsidR="00FD0BBF" w:rsidRPr="00C04BC9">
        <w:t>,</w:t>
      </w:r>
    </w:p>
    <w:p w14:paraId="6BAD5765" w14:textId="5CF9F10F" w:rsidR="0066149F" w:rsidRPr="00C04BC9" w:rsidRDefault="00426E68" w:rsidP="00323C51">
      <w:pPr>
        <w:pStyle w:val="Odsekzoznamu"/>
        <w:numPr>
          <w:ilvl w:val="1"/>
          <w:numId w:val="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priame riadenie</w:t>
      </w:r>
      <w:r w:rsidR="00BA6A37" w:rsidRPr="00C04BC9">
        <w:t xml:space="preserve"> </w:t>
      </w:r>
      <w:r w:rsidR="00EF0DDD" w:rsidRPr="00C04BC9">
        <w:t>O</w:t>
      </w:r>
      <w:r w:rsidRPr="00C04BC9">
        <w:t>ddelenia</w:t>
      </w:r>
      <w:r w:rsidR="00751E24" w:rsidRPr="00C04BC9">
        <w:t xml:space="preserve"> pre vedeckovýskumnú činnosť</w:t>
      </w:r>
      <w:r w:rsidR="00EF0DDD" w:rsidRPr="00C04BC9">
        <w:t xml:space="preserve"> a O</w:t>
      </w:r>
      <w:r w:rsidR="00E33E3C" w:rsidRPr="00C04BC9">
        <w:t>ddeleni</w:t>
      </w:r>
      <w:r w:rsidR="00691C61" w:rsidRPr="00C04BC9">
        <w:t>a</w:t>
      </w:r>
      <w:r w:rsidR="00E33E3C" w:rsidRPr="00C04BC9">
        <w:t xml:space="preserve"> projektov</w:t>
      </w:r>
      <w:r w:rsidR="00416681" w:rsidRPr="00C04BC9">
        <w:t>,</w:t>
      </w:r>
    </w:p>
    <w:p w14:paraId="731D79C3" w14:textId="77777777" w:rsidR="00F92731" w:rsidRPr="00C04BC9" w:rsidRDefault="00426E68" w:rsidP="00323C51">
      <w:pPr>
        <w:pStyle w:val="Odsekzoznamu"/>
        <w:numPr>
          <w:ilvl w:val="1"/>
          <w:numId w:val="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koordináciu a metodické riadenie činnosti</w:t>
      </w:r>
      <w:r w:rsidR="0066149F" w:rsidRPr="00C04BC9">
        <w:t xml:space="preserve"> prodeka</w:t>
      </w:r>
      <w:r w:rsidR="00D22163" w:rsidRPr="00C04BC9">
        <w:t>nov pre vedeckovýskumnú činnosť</w:t>
      </w:r>
      <w:r w:rsidR="00F92731" w:rsidRPr="00C04BC9">
        <w:t>,</w:t>
      </w:r>
    </w:p>
    <w:p w14:paraId="73FEABC2" w14:textId="1144A7A2" w:rsidR="0066149F" w:rsidRPr="00C04BC9" w:rsidRDefault="00F92731" w:rsidP="00323C51">
      <w:pPr>
        <w:pStyle w:val="Odsekzoznamu"/>
        <w:numPr>
          <w:ilvl w:val="1"/>
          <w:numId w:val="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zavádzanie a rozvoj digitálnych systémov, IT infraštruktúry a digitalizáciu vzdelávania, administratívy a služieb univerzity</w:t>
      </w:r>
      <w:r w:rsidR="003E3FF0" w:rsidRPr="00C04BC9">
        <w:t>.</w:t>
      </w:r>
    </w:p>
    <w:p w14:paraId="0C102B3D" w14:textId="52FEBD8C" w:rsidR="000279B3" w:rsidRPr="00C04BC9" w:rsidRDefault="00890040" w:rsidP="00890040">
      <w:pPr>
        <w:tabs>
          <w:tab w:val="left" w:pos="426"/>
        </w:tabs>
        <w:spacing w:before="120" w:after="0"/>
        <w:ind w:left="142" w:firstLine="0"/>
      </w:pPr>
      <w:r w:rsidRPr="00C04BC9">
        <w:t>4.</w:t>
      </w:r>
      <w:r w:rsidRPr="00C04BC9">
        <w:tab/>
      </w:r>
      <w:r w:rsidR="004B701F" w:rsidRPr="00C04BC9">
        <w:t>Prorektor pre medzinárodné vzťahy</w:t>
      </w:r>
      <w:r w:rsidR="000279B3" w:rsidRPr="00C04BC9">
        <w:t xml:space="preserve"> zabezpečuje a zodpovedá za:</w:t>
      </w:r>
    </w:p>
    <w:p w14:paraId="63577D14" w14:textId="77777777" w:rsidR="000513CC" w:rsidRPr="00C04BC9" w:rsidRDefault="00323878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 xml:space="preserve">koordináciu </w:t>
      </w:r>
      <w:r w:rsidR="00AC1965" w:rsidRPr="00C04BC9">
        <w:t xml:space="preserve">medzinárodnej spolupráce v oblasti vzdelávania a výskumu, zmluvných vzťahov a </w:t>
      </w:r>
      <w:r w:rsidR="004B701F" w:rsidRPr="00C04BC9">
        <w:t xml:space="preserve">úloh v oblasti </w:t>
      </w:r>
      <w:r w:rsidR="000513CC" w:rsidRPr="00C04BC9">
        <w:t>medzinárodných vzťahov,</w:t>
      </w:r>
    </w:p>
    <w:p w14:paraId="2E6651C4" w14:textId="77777777" w:rsidR="00AC1965" w:rsidRPr="00C04BC9" w:rsidRDefault="00AC1965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koordináciu spolupráce s veľvyslanectvami a zastupiteľskými úradmi v</w:t>
      </w:r>
      <w:r w:rsidR="005075F8" w:rsidRPr="00C04BC9">
        <w:t> </w:t>
      </w:r>
      <w:r w:rsidRPr="00C04BC9">
        <w:t>SR</w:t>
      </w:r>
      <w:r w:rsidR="005075F8" w:rsidRPr="00C04BC9">
        <w:t>,</w:t>
      </w:r>
      <w:r w:rsidRPr="00C04BC9">
        <w:t xml:space="preserve"> </w:t>
      </w:r>
    </w:p>
    <w:p w14:paraId="265B9C74" w14:textId="77777777" w:rsidR="004B701F" w:rsidRPr="00C04BC9" w:rsidRDefault="000513CC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 xml:space="preserve">plánovanie </w:t>
      </w:r>
      <w:r w:rsidR="001F26DD" w:rsidRPr="00C04BC9">
        <w:t xml:space="preserve">a zabezpečovanie </w:t>
      </w:r>
      <w:r w:rsidRPr="00C04BC9">
        <w:t>zahraničných návštev,</w:t>
      </w:r>
    </w:p>
    <w:p w14:paraId="238DD639" w14:textId="77777777" w:rsidR="004B701F" w:rsidRPr="00C04BC9" w:rsidRDefault="000513CC" w:rsidP="000C0E96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administráciu pôsobenia zahraničných študentov, hosťujúcich profesorov a lektorov na UKF</w:t>
      </w:r>
      <w:r w:rsidR="004B701F" w:rsidRPr="00C04BC9">
        <w:t>,</w:t>
      </w:r>
    </w:p>
    <w:p w14:paraId="13601882" w14:textId="77777777" w:rsidR="004B701F" w:rsidRPr="00C04BC9" w:rsidRDefault="000513CC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schvaľovanie a vysielanie študentov a zamestnancov UKF do zahraničia a prijímanie zahraničných študentov a zamestnancov v rámci program</w:t>
      </w:r>
      <w:r w:rsidR="001F26DD" w:rsidRPr="00C04BC9">
        <w:t>ov EÚ</w:t>
      </w:r>
      <w:r w:rsidR="004B701F" w:rsidRPr="00C04BC9">
        <w:t>,</w:t>
      </w:r>
    </w:p>
    <w:p w14:paraId="4F699B72" w14:textId="77777777" w:rsidR="000513CC" w:rsidRPr="00C04BC9" w:rsidRDefault="000513CC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 xml:space="preserve">propagáciu univerzity </w:t>
      </w:r>
      <w:r w:rsidR="00F01A13" w:rsidRPr="00C04BC9">
        <w:t>v zahraničí</w:t>
      </w:r>
      <w:r w:rsidRPr="00C04BC9">
        <w:t xml:space="preserve"> a prípravu jazykových verzií propagačných materiálov</w:t>
      </w:r>
      <w:r w:rsidR="00F01A13" w:rsidRPr="00C04BC9">
        <w:t xml:space="preserve"> a</w:t>
      </w:r>
      <w:r w:rsidRPr="00C04BC9">
        <w:t xml:space="preserve"> obsahu webového sídla univerzity,</w:t>
      </w:r>
    </w:p>
    <w:p w14:paraId="217D4D2A" w14:textId="77777777" w:rsidR="000513CC" w:rsidRPr="00C04BC9" w:rsidRDefault="000513CC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sled</w:t>
      </w:r>
      <w:r w:rsidR="000279B3" w:rsidRPr="00C04BC9">
        <w:t>ovanie</w:t>
      </w:r>
      <w:r w:rsidRPr="00C04BC9">
        <w:t xml:space="preserve"> postaveni</w:t>
      </w:r>
      <w:r w:rsidR="000279B3" w:rsidRPr="00C04BC9">
        <w:t>a</w:t>
      </w:r>
      <w:r w:rsidRPr="00C04BC9">
        <w:t xml:space="preserve"> univerzity v odraze medzinárodných rankingov a štatistík a monitor</w:t>
      </w:r>
      <w:r w:rsidR="000279B3" w:rsidRPr="00C04BC9">
        <w:t>ovania</w:t>
      </w:r>
      <w:r w:rsidRPr="00C04BC9">
        <w:t xml:space="preserve"> jej imidž</w:t>
      </w:r>
      <w:r w:rsidR="000279B3" w:rsidRPr="00C04BC9">
        <w:t>u</w:t>
      </w:r>
      <w:r w:rsidRPr="00C04BC9">
        <w:t xml:space="preserve"> prostredníctvom informácií z verejných zdrojov,</w:t>
      </w:r>
    </w:p>
    <w:p w14:paraId="5F061B8C" w14:textId="77777777" w:rsidR="006512B5" w:rsidRPr="00C04BC9" w:rsidRDefault="001E1EE1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priame riadenie</w:t>
      </w:r>
      <w:r w:rsidR="00323878" w:rsidRPr="00C04BC9">
        <w:t xml:space="preserve"> </w:t>
      </w:r>
      <w:r w:rsidRPr="00C04BC9">
        <w:t>Oddelenia</w:t>
      </w:r>
      <w:r w:rsidR="00751E24" w:rsidRPr="00C04BC9">
        <w:t xml:space="preserve"> pre medzinárodné vzťahy</w:t>
      </w:r>
      <w:r w:rsidR="006512B5" w:rsidRPr="00C04BC9">
        <w:t xml:space="preserve">, </w:t>
      </w:r>
    </w:p>
    <w:p w14:paraId="085BBB28" w14:textId="77777777" w:rsidR="000513CC" w:rsidRPr="00C04BC9" w:rsidRDefault="001E1EE1" w:rsidP="00323C51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koordináciu a metodické riadenie</w:t>
      </w:r>
      <w:r w:rsidR="006512B5" w:rsidRPr="00C04BC9">
        <w:t xml:space="preserve"> činn</w:t>
      </w:r>
      <w:r w:rsidRPr="00C04BC9">
        <w:t>osti</w:t>
      </w:r>
      <w:r w:rsidR="00323878" w:rsidRPr="00C04BC9">
        <w:t xml:space="preserve"> prodekanov v oblasti medzinárodných vzťahov</w:t>
      </w:r>
      <w:r w:rsidR="005075F8" w:rsidRPr="00C04BC9">
        <w:t>,</w:t>
      </w:r>
    </w:p>
    <w:p w14:paraId="7EA3323C" w14:textId="636BA7A3" w:rsidR="00BB58A4" w:rsidRPr="00C04BC9" w:rsidRDefault="00070309" w:rsidP="00BB58A4">
      <w:pPr>
        <w:numPr>
          <w:ilvl w:val="1"/>
          <w:numId w:val="8"/>
        </w:numPr>
        <w:tabs>
          <w:tab w:val="left" w:pos="851"/>
        </w:tabs>
        <w:spacing w:before="120" w:after="0"/>
        <w:ind w:left="851" w:hanging="425"/>
      </w:pPr>
      <w:r w:rsidRPr="00C04BC9">
        <w:t>prorektor pre medzinárodné vzťahy je inštitucionálnym koordinátorom projektu Erasmus+ KA131/KA171</w:t>
      </w:r>
      <w:r w:rsidR="005075F8" w:rsidRPr="00C04BC9">
        <w:t>.</w:t>
      </w:r>
    </w:p>
    <w:p w14:paraId="5CF42103" w14:textId="04174CF1" w:rsidR="00BB58A4" w:rsidRPr="00C04BC9" w:rsidRDefault="00890040" w:rsidP="00890040">
      <w:pPr>
        <w:spacing w:before="120" w:after="0"/>
        <w:ind w:left="142" w:firstLine="0"/>
      </w:pPr>
      <w:r w:rsidRPr="00C04BC9">
        <w:t>5.</w:t>
      </w:r>
      <w:r w:rsidRPr="00C04BC9">
        <w:tab/>
      </w:r>
      <w:r w:rsidR="00BB58A4" w:rsidRPr="00C04BC9">
        <w:t>Prorektor pre vonkajšie vzťahy a sociálne veci zabezpečuje a zodpovedá za:</w:t>
      </w:r>
    </w:p>
    <w:p w14:paraId="1CA351A6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spoluprácu UKF so štátnymi orgánmi, orgánmi štátnej správy a samosprávy, vzdelávacími a vedeckovýskumnými inštitúciami a inými právnymi subjektmi,</w:t>
      </w:r>
    </w:p>
    <w:p w14:paraId="408013D0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organizovanie mimoškolských aktivít študentov UKF v spolupráci so študentskými samosprávnymi orgánmi,</w:t>
      </w:r>
    </w:p>
    <w:p w14:paraId="0C84E97C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súčinnosť vedenia UKF so študentskou samosprávou,</w:t>
      </w:r>
    </w:p>
    <w:p w14:paraId="61FDE222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koordináciu činnosti záujmových organizácií pôsobiacich na UKF,</w:t>
      </w:r>
    </w:p>
    <w:p w14:paraId="63D91302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 xml:space="preserve">implementáciu nástrojov na podporu uplatnenia študentov a absolventov štúdia na UKF v praxi, </w:t>
      </w:r>
    </w:p>
    <w:p w14:paraId="19BB19B5" w14:textId="77777777" w:rsidR="00BB58A4" w:rsidRPr="00C04BC9" w:rsidRDefault="00BB58A4" w:rsidP="00BB58A4">
      <w:pPr>
        <w:pStyle w:val="Odsekzoznamu"/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koordináciu procesov prideľovania ubytovania študentom a koordinuje činnosti ŠD v spolupráci s riaditeľom ŠD,</w:t>
      </w:r>
    </w:p>
    <w:p w14:paraId="39D5F066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koordináciu procesov poskytovania štipendií študentom UKF,</w:t>
      </w:r>
    </w:p>
    <w:p w14:paraId="5F744302" w14:textId="35F2F095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priame riadenie Oddelenia štipendií</w:t>
      </w:r>
      <w:r w:rsidR="00E26D0F" w:rsidRPr="00C04BC9">
        <w:t>,</w:t>
      </w:r>
      <w:r w:rsidRPr="00C04BC9">
        <w:t xml:space="preserve"> </w:t>
      </w:r>
      <w:r w:rsidR="00691C61" w:rsidRPr="00C04BC9">
        <w:t xml:space="preserve">Oddelenia médií </w:t>
      </w:r>
      <w:r w:rsidRPr="00C04BC9">
        <w:t xml:space="preserve">a Študentského centra, </w:t>
      </w:r>
    </w:p>
    <w:p w14:paraId="0A3B8849" w14:textId="77777777" w:rsidR="00BB58A4" w:rsidRPr="00C04BC9" w:rsidRDefault="00BB58A4" w:rsidP="00BB58A4">
      <w:pPr>
        <w:numPr>
          <w:ilvl w:val="1"/>
          <w:numId w:val="30"/>
        </w:numPr>
        <w:tabs>
          <w:tab w:val="left" w:pos="851"/>
        </w:tabs>
        <w:spacing w:before="120" w:after="0"/>
        <w:ind w:left="851" w:hanging="425"/>
      </w:pPr>
      <w:r w:rsidRPr="00C04BC9">
        <w:t>koordináciu a metodické riadenie činnosti prodekanov v príslušnej oblasti.</w:t>
      </w:r>
    </w:p>
    <w:p w14:paraId="0347B333" w14:textId="3C7AB3CF" w:rsidR="00B6080D" w:rsidRPr="00C04BC9" w:rsidRDefault="00F92731" w:rsidP="00890040">
      <w:pPr>
        <w:tabs>
          <w:tab w:val="left" w:pos="426"/>
        </w:tabs>
        <w:spacing w:before="120" w:after="0"/>
        <w:ind w:left="142" w:firstLine="0"/>
      </w:pPr>
      <w:r w:rsidRPr="00C04BC9">
        <w:t>6</w:t>
      </w:r>
      <w:r w:rsidR="00BB58A4" w:rsidRPr="00C04BC9">
        <w:t>.</w:t>
      </w:r>
      <w:r w:rsidR="00BB58A4" w:rsidRPr="00C04BC9">
        <w:tab/>
      </w:r>
      <w:r w:rsidR="00B6080D" w:rsidRPr="00C04BC9">
        <w:t>Poradnými orgánmi prorektorov sú:</w:t>
      </w:r>
    </w:p>
    <w:p w14:paraId="70B2558F" w14:textId="77777777" w:rsidR="00B6080D" w:rsidRPr="00C04BC9" w:rsidRDefault="00B6080D" w:rsidP="00323C51">
      <w:pPr>
        <w:numPr>
          <w:ilvl w:val="0"/>
          <w:numId w:val="9"/>
        </w:numPr>
        <w:spacing w:before="120" w:after="0"/>
        <w:ind w:left="851" w:hanging="425"/>
      </w:pPr>
      <w:r w:rsidRPr="00C04BC9">
        <w:t>Komisia pre vzdelávanie,</w:t>
      </w:r>
    </w:p>
    <w:p w14:paraId="04894B56" w14:textId="26148F55" w:rsidR="00C11A43" w:rsidRPr="00C04BC9" w:rsidRDefault="00B6080D" w:rsidP="00C11A43">
      <w:pPr>
        <w:numPr>
          <w:ilvl w:val="0"/>
          <w:numId w:val="9"/>
        </w:numPr>
        <w:spacing w:before="120" w:after="0"/>
        <w:ind w:left="851" w:hanging="425"/>
      </w:pPr>
      <w:r w:rsidRPr="00C04BC9">
        <w:t>Komisia pre vedeckovýskumnú činnosť</w:t>
      </w:r>
      <w:r w:rsidR="00C11A43" w:rsidRPr="00C04BC9">
        <w:t>,</w:t>
      </w:r>
    </w:p>
    <w:p w14:paraId="0EE7A368" w14:textId="77777777" w:rsidR="00BB58A4" w:rsidRPr="00C04BC9" w:rsidRDefault="00287D65" w:rsidP="00C11A43">
      <w:pPr>
        <w:numPr>
          <w:ilvl w:val="0"/>
          <w:numId w:val="9"/>
        </w:numPr>
        <w:spacing w:before="120" w:after="0"/>
        <w:ind w:left="851" w:hanging="425"/>
      </w:pPr>
      <w:r w:rsidRPr="00C04BC9">
        <w:t>Komisia pre medzinárodné vzťahy</w:t>
      </w:r>
      <w:r w:rsidR="00BB58A4" w:rsidRPr="00C04BC9">
        <w:t>,</w:t>
      </w:r>
    </w:p>
    <w:p w14:paraId="30695621" w14:textId="387AF258" w:rsidR="00957B9D" w:rsidRPr="00C04BC9" w:rsidRDefault="00BB58A4" w:rsidP="00890040">
      <w:pPr>
        <w:numPr>
          <w:ilvl w:val="0"/>
          <w:numId w:val="9"/>
        </w:numPr>
        <w:spacing w:before="120" w:after="0"/>
        <w:ind w:left="851" w:hanging="425"/>
      </w:pPr>
      <w:r w:rsidRPr="00C04BC9">
        <w:t>Komisia pre vonkajšie vzťahy a sociálne veci</w:t>
      </w:r>
      <w:r w:rsidR="00C73395" w:rsidRPr="00C04BC9">
        <w:t>,</w:t>
      </w:r>
    </w:p>
    <w:p w14:paraId="221BDA84" w14:textId="57B40E1B" w:rsidR="00B6080D" w:rsidRPr="00C04BC9" w:rsidRDefault="00957B9D" w:rsidP="00890040">
      <w:pPr>
        <w:numPr>
          <w:ilvl w:val="0"/>
          <w:numId w:val="9"/>
        </w:numPr>
        <w:spacing w:before="120" w:after="0"/>
        <w:ind w:left="851" w:hanging="425"/>
      </w:pPr>
      <w:r w:rsidRPr="00C04BC9">
        <w:t>Ubytovacia komisia</w:t>
      </w:r>
      <w:r w:rsidR="00890040" w:rsidRPr="00C04BC9">
        <w:t>.</w:t>
      </w:r>
    </w:p>
    <w:p w14:paraId="219ABD3E" w14:textId="617B8A7B" w:rsidR="00B6080D" w:rsidRPr="00C04BC9" w:rsidRDefault="00F92731" w:rsidP="00890040">
      <w:pPr>
        <w:tabs>
          <w:tab w:val="left" w:pos="426"/>
        </w:tabs>
        <w:spacing w:before="120" w:after="0"/>
      </w:pPr>
      <w:r w:rsidRPr="00C04BC9">
        <w:t>7</w:t>
      </w:r>
      <w:r w:rsidR="00BB58A4" w:rsidRPr="00C04BC9">
        <w:t>.</w:t>
      </w:r>
      <w:r w:rsidR="00BB58A4" w:rsidRPr="00C04BC9">
        <w:tab/>
      </w:r>
      <w:r w:rsidR="00B6080D" w:rsidRPr="00C04BC9">
        <w:t xml:space="preserve">Komisia pre vzdelávanie je poradným orgánom prorektora pre vzdelávanie, ktorá koordinuje činnosti v oblasti vzdelávania. Jej predsedom je prorektor pre vzdelávanie. </w:t>
      </w:r>
    </w:p>
    <w:p w14:paraId="485AAB58" w14:textId="7DCB714A" w:rsidR="00B6080D" w:rsidRPr="00C04BC9" w:rsidRDefault="00F92731" w:rsidP="00890040">
      <w:pPr>
        <w:tabs>
          <w:tab w:val="left" w:pos="426"/>
        </w:tabs>
        <w:spacing w:before="120" w:after="0"/>
      </w:pPr>
      <w:r w:rsidRPr="00C04BC9">
        <w:t>8</w:t>
      </w:r>
      <w:r w:rsidR="00BB58A4" w:rsidRPr="00C04BC9">
        <w:t>.</w:t>
      </w:r>
      <w:r w:rsidR="00BB58A4" w:rsidRPr="00C04BC9">
        <w:tab/>
      </w:r>
      <w:r w:rsidR="00B6080D" w:rsidRPr="00C04BC9">
        <w:t xml:space="preserve">Komisia pre vedeckovýskumnú činnosť je poradným orgánom prorektora pre vedeckovýskumnú činnosť UKF. Predsedom komisie pre vedeckovýskumnú činnosť je prorektor pre vedeckovýskumnú činnosť. </w:t>
      </w:r>
    </w:p>
    <w:p w14:paraId="596C352B" w14:textId="36EAB276" w:rsidR="00B6080D" w:rsidRPr="00C04BC9" w:rsidRDefault="00F92731" w:rsidP="00890040">
      <w:pPr>
        <w:tabs>
          <w:tab w:val="left" w:pos="426"/>
        </w:tabs>
        <w:spacing w:before="120" w:after="0"/>
      </w:pPr>
      <w:r w:rsidRPr="00C04BC9">
        <w:t>9</w:t>
      </w:r>
      <w:r w:rsidR="00BB58A4" w:rsidRPr="00C04BC9">
        <w:t>.</w:t>
      </w:r>
      <w:r w:rsidR="00BB58A4" w:rsidRPr="00C04BC9">
        <w:tab/>
      </w:r>
      <w:r w:rsidR="00CC5CBA" w:rsidRPr="00C04BC9">
        <w:t xml:space="preserve">Komisia pre medzinárodné vzťahy je poradným orgánom prorektora pre medzinárodné vzťahy. </w:t>
      </w:r>
      <w:r w:rsidR="00CC5CBA" w:rsidRPr="00C04BC9">
        <w:rPr>
          <w:lang w:eastAsia="sk-SK"/>
        </w:rPr>
        <w:t xml:space="preserve">Predsedom komisie </w:t>
      </w:r>
      <w:r w:rsidR="00CC5CBA" w:rsidRPr="00C04BC9">
        <w:t>je prorektor pre medzinárodné vzťahy</w:t>
      </w:r>
      <w:r w:rsidR="00A40BDE" w:rsidRPr="00C04BC9">
        <w:t>.</w:t>
      </w:r>
      <w:r w:rsidR="00CC5CBA" w:rsidRPr="00C04BC9">
        <w:t xml:space="preserve"> </w:t>
      </w:r>
    </w:p>
    <w:p w14:paraId="03C6FB35" w14:textId="317513E6" w:rsidR="00890040" w:rsidRPr="00C04BC9" w:rsidRDefault="00F92731" w:rsidP="00890040">
      <w:pPr>
        <w:tabs>
          <w:tab w:val="left" w:pos="426"/>
        </w:tabs>
        <w:spacing w:before="120" w:after="0"/>
        <w:ind w:left="420" w:hanging="420"/>
      </w:pPr>
      <w:r w:rsidRPr="00C04BC9">
        <w:t xml:space="preserve">10. </w:t>
      </w:r>
      <w:r w:rsidR="00890040" w:rsidRPr="00C04BC9">
        <w:tab/>
      </w:r>
      <w:r w:rsidR="00BB58A4" w:rsidRPr="00C04BC9">
        <w:t xml:space="preserve">Komisia pre vonkajšie vzťahy a sociálne veci je poradným orgánom prorektora pre </w:t>
      </w:r>
      <w:r w:rsidR="00F11B0A" w:rsidRPr="00C04BC9">
        <w:t xml:space="preserve">vonkajšie </w:t>
      </w:r>
      <w:r w:rsidR="00BB58A4" w:rsidRPr="00C04BC9">
        <w:t xml:space="preserve">vzťahy a sociálne veci. Komisia prerokúva možnosti spolupráce UKF </w:t>
      </w:r>
      <w:r w:rsidR="00BB58A4" w:rsidRPr="00C04BC9">
        <w:br/>
        <w:t xml:space="preserve">s orgánmi štátnej správy a samosprávy a otázky mimoškolskej záujmovej činnosti študentov, sociálnych vecí študentov a štipendií. </w:t>
      </w:r>
      <w:r w:rsidR="00BB58A4" w:rsidRPr="00C04BC9">
        <w:rPr>
          <w:lang w:eastAsia="sk-SK"/>
        </w:rPr>
        <w:t xml:space="preserve">Predsedom komisie </w:t>
      </w:r>
      <w:r w:rsidR="00BB58A4" w:rsidRPr="00C04BC9">
        <w:t>je prorektor pre vonkajšie vzťahy a sociálne veci.</w:t>
      </w:r>
    </w:p>
    <w:p w14:paraId="2D3E4506" w14:textId="57280146" w:rsidR="0067739E" w:rsidRPr="00C04BC9" w:rsidRDefault="0067739E" w:rsidP="00B4239C">
      <w:pPr>
        <w:tabs>
          <w:tab w:val="left" w:pos="426"/>
        </w:tabs>
        <w:spacing w:before="120" w:after="0"/>
        <w:ind w:left="420" w:hanging="420"/>
      </w:pPr>
      <w:r w:rsidRPr="00C04BC9">
        <w:t>11.</w:t>
      </w:r>
      <w:r w:rsidRPr="00C04BC9">
        <w:tab/>
        <w:t>Ubytovacia komisia</w:t>
      </w:r>
      <w:r w:rsidR="00B4239C" w:rsidRPr="00C04BC9">
        <w:t xml:space="preserve"> je poradným orgánom prorektora pre vonkajšie vzťahy a sociálne veci. Predsedom komisie je prorektor pre vonkajšie vzťahy a sociálne veci.</w:t>
      </w:r>
    </w:p>
    <w:p w14:paraId="2740A989" w14:textId="0F136B5B" w:rsidR="00B6080D" w:rsidRPr="00C04BC9" w:rsidRDefault="00BB58A4" w:rsidP="00890040">
      <w:pPr>
        <w:tabs>
          <w:tab w:val="left" w:pos="426"/>
        </w:tabs>
        <w:spacing w:before="120" w:after="0"/>
        <w:ind w:left="420" w:hanging="420"/>
      </w:pPr>
      <w:r w:rsidRPr="00C04BC9">
        <w:t>1</w:t>
      </w:r>
      <w:r w:rsidR="0067739E" w:rsidRPr="00C04BC9">
        <w:t>2</w:t>
      </w:r>
      <w:r w:rsidRPr="00C04BC9">
        <w:t>.</w:t>
      </w:r>
      <w:r w:rsidRPr="00C04BC9">
        <w:tab/>
      </w:r>
      <w:r w:rsidR="00B6080D" w:rsidRPr="00C04BC9">
        <w:t>Členov poradných orgánov prorektorov vymenúva rektor na návrh prorektorov.</w:t>
      </w:r>
    </w:p>
    <w:p w14:paraId="76B4AA5C" w14:textId="46114878" w:rsidR="00F8360B" w:rsidRPr="00C04BC9" w:rsidRDefault="00886D1A" w:rsidP="00323C51">
      <w:pPr>
        <w:tabs>
          <w:tab w:val="left" w:pos="851"/>
        </w:tabs>
        <w:spacing w:before="120" w:after="0"/>
        <w:ind w:left="851"/>
      </w:pPr>
      <w:r w:rsidRPr="00C04BC9">
        <w:br/>
      </w:r>
    </w:p>
    <w:p w14:paraId="0BF8711A" w14:textId="5D83BCA3" w:rsidR="004A78ED" w:rsidRPr="00C04BC9" w:rsidRDefault="004A78ED" w:rsidP="00323C51">
      <w:pPr>
        <w:pStyle w:val="Nzov"/>
        <w:spacing w:before="120" w:after="0"/>
        <w:ind w:left="0" w:firstLine="0"/>
      </w:pPr>
      <w:bookmarkStart w:id="25" w:name="_Toc461532641"/>
      <w:bookmarkStart w:id="26" w:name="_Toc234864695"/>
      <w:r w:rsidRPr="00C04BC9">
        <w:t xml:space="preserve">Čl. </w:t>
      </w:r>
      <w:r w:rsidR="00023805" w:rsidRPr="00C04BC9">
        <w:t>13</w:t>
      </w:r>
      <w:r w:rsidR="00B5109B" w:rsidRPr="00C04BC9">
        <w:br/>
      </w:r>
      <w:r w:rsidRPr="00C04BC9">
        <w:t>Dekani fakúlt</w:t>
      </w:r>
      <w:bookmarkEnd w:id="25"/>
      <w:bookmarkEnd w:id="26"/>
    </w:p>
    <w:p w14:paraId="5517B8A7" w14:textId="77777777" w:rsidR="004A78ED" w:rsidRPr="00C04BC9" w:rsidRDefault="004A78ED" w:rsidP="00323C51">
      <w:pPr>
        <w:pStyle w:val="Odsekzoznamu"/>
        <w:numPr>
          <w:ilvl w:val="6"/>
          <w:numId w:val="31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Dekan fakulty je predstaviteľom fakulty, riadi ju, zastupuje a koná vo veciach fakulty. </w:t>
      </w:r>
    </w:p>
    <w:p w14:paraId="0A13C014" w14:textId="77777777" w:rsidR="004A78ED" w:rsidRPr="00C04BC9" w:rsidRDefault="004A78ED" w:rsidP="00323C51">
      <w:pPr>
        <w:pStyle w:val="Odsekzoznamu"/>
        <w:numPr>
          <w:ilvl w:val="6"/>
          <w:numId w:val="31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Na UKF pôsobia piati dekani:</w:t>
      </w:r>
    </w:p>
    <w:p w14:paraId="32BC77D6" w14:textId="77777777" w:rsidR="004A78ED" w:rsidRPr="00C04BC9" w:rsidRDefault="004A78ED" w:rsidP="00323C51">
      <w:pPr>
        <w:pStyle w:val="Odsekzoznamu"/>
        <w:numPr>
          <w:ilvl w:val="1"/>
          <w:numId w:val="3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 Fakulty prírodných vied</w:t>
      </w:r>
      <w:r w:rsidR="00C45F4D" w:rsidRPr="00C04BC9">
        <w:t xml:space="preserve"> a informatiky</w:t>
      </w:r>
      <w:r w:rsidRPr="00C04BC9">
        <w:t>,</w:t>
      </w:r>
    </w:p>
    <w:p w14:paraId="034E2BE8" w14:textId="77777777" w:rsidR="004A78ED" w:rsidRPr="00C04BC9" w:rsidRDefault="004A78ED" w:rsidP="00323C51">
      <w:pPr>
        <w:pStyle w:val="Odsekzoznamu"/>
        <w:numPr>
          <w:ilvl w:val="1"/>
          <w:numId w:val="3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 Fakulty sociálnych vied a zdravotníctva,</w:t>
      </w:r>
    </w:p>
    <w:p w14:paraId="68F70A9E" w14:textId="77777777" w:rsidR="004A78ED" w:rsidRPr="00C04BC9" w:rsidRDefault="004A78ED" w:rsidP="00323C51">
      <w:pPr>
        <w:pStyle w:val="Odsekzoznamu"/>
        <w:numPr>
          <w:ilvl w:val="1"/>
          <w:numId w:val="3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 Fakulty stredoeurópskych štúdií,</w:t>
      </w:r>
    </w:p>
    <w:p w14:paraId="685F3719" w14:textId="77777777" w:rsidR="004A78ED" w:rsidRPr="00C04BC9" w:rsidRDefault="004A78ED" w:rsidP="00323C51">
      <w:pPr>
        <w:pStyle w:val="Odsekzoznamu"/>
        <w:numPr>
          <w:ilvl w:val="1"/>
          <w:numId w:val="3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 Filozofickej fakulty,</w:t>
      </w:r>
    </w:p>
    <w:p w14:paraId="27D1B9E9" w14:textId="77777777" w:rsidR="004A78ED" w:rsidRPr="00C04BC9" w:rsidRDefault="004A78ED" w:rsidP="00323C51">
      <w:pPr>
        <w:pStyle w:val="Odsekzoznamu"/>
        <w:numPr>
          <w:ilvl w:val="1"/>
          <w:numId w:val="3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 Pedagogickej fakulty.</w:t>
      </w:r>
    </w:p>
    <w:p w14:paraId="33D5F4D7" w14:textId="77777777" w:rsidR="004A78ED" w:rsidRPr="00C04BC9" w:rsidRDefault="004A78ED" w:rsidP="00323C51">
      <w:pPr>
        <w:pStyle w:val="Odsekzoznamu"/>
        <w:numPr>
          <w:ilvl w:val="6"/>
          <w:numId w:val="31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Spôsob ustanovovania do funkcie, postavenie a kompetencie dekanov určuje zákon </w:t>
      </w:r>
      <w:r w:rsidR="009D5B96" w:rsidRPr="00C04BC9">
        <w:br/>
      </w:r>
      <w:r w:rsidRPr="00C04BC9">
        <w:t>o vysokých školách</w:t>
      </w:r>
      <w:r w:rsidR="00D547A2" w:rsidRPr="00C04BC9">
        <w:t xml:space="preserve"> a </w:t>
      </w:r>
      <w:r w:rsidR="009A1D88" w:rsidRPr="00C04BC9">
        <w:t>š</w:t>
      </w:r>
      <w:r w:rsidRPr="00C04BC9">
        <w:t>tatút UKF.</w:t>
      </w:r>
    </w:p>
    <w:p w14:paraId="321EA3BD" w14:textId="77777777" w:rsidR="004A78ED" w:rsidRPr="00C04BC9" w:rsidRDefault="004A78ED" w:rsidP="00323C51">
      <w:pPr>
        <w:spacing w:before="120" w:after="0"/>
      </w:pPr>
    </w:p>
    <w:p w14:paraId="5C7C5603" w14:textId="346E09E6" w:rsidR="004A78ED" w:rsidRPr="00C04BC9" w:rsidRDefault="004A78ED" w:rsidP="00323C51">
      <w:pPr>
        <w:pStyle w:val="Nzov"/>
        <w:spacing w:before="120" w:after="0"/>
        <w:ind w:left="0" w:firstLine="0"/>
      </w:pPr>
      <w:bookmarkStart w:id="27" w:name="_Toc461532642"/>
      <w:bookmarkStart w:id="28" w:name="_Toc234864696"/>
      <w:r w:rsidRPr="00C04BC9">
        <w:t xml:space="preserve">Čl. </w:t>
      </w:r>
      <w:r w:rsidR="00023805" w:rsidRPr="00C04BC9">
        <w:t>14</w:t>
      </w:r>
      <w:r w:rsidR="00B5109B" w:rsidRPr="00C04BC9">
        <w:br/>
      </w:r>
      <w:r w:rsidRPr="00C04BC9">
        <w:t>Kvestor</w:t>
      </w:r>
      <w:bookmarkEnd w:id="27"/>
      <w:bookmarkEnd w:id="28"/>
    </w:p>
    <w:p w14:paraId="28FC8E74" w14:textId="77777777" w:rsidR="004A78ED" w:rsidRPr="00C04BC9" w:rsidRDefault="004A78ED" w:rsidP="0008780C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Kvestor je vedúci zamestnanec UKF. Zabezpečuje a zodpovedá za hospodársky</w:t>
      </w:r>
      <w:r w:rsidR="00483172" w:rsidRPr="00C04BC9">
        <w:t>, prevádzkový a</w:t>
      </w:r>
      <w:r w:rsidR="004C0358" w:rsidRPr="00C04BC9">
        <w:t xml:space="preserve"> </w:t>
      </w:r>
      <w:r w:rsidRPr="00C04BC9">
        <w:t>administratívny chod univerzity</w:t>
      </w:r>
      <w:r w:rsidR="004E62CF" w:rsidRPr="00C04BC9">
        <w:t>.</w:t>
      </w:r>
      <w:r w:rsidRPr="00C04BC9">
        <w:t xml:space="preserve"> </w:t>
      </w:r>
      <w:r w:rsidR="00C651DE" w:rsidRPr="00C04BC9">
        <w:t xml:space="preserve"> </w:t>
      </w:r>
      <w:r w:rsidRPr="00C04BC9">
        <w:t xml:space="preserve"> </w:t>
      </w:r>
    </w:p>
    <w:p w14:paraId="7BF1B80D" w14:textId="77777777" w:rsidR="00067E0B" w:rsidRPr="00C04BC9" w:rsidRDefault="00067E0B" w:rsidP="00323C51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Kvestor riadi a zodpovedá za:</w:t>
      </w:r>
    </w:p>
    <w:p w14:paraId="032EC89B" w14:textId="77777777" w:rsidR="00AC0572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hospodárenie, rozpočet a financovanie</w:t>
      </w:r>
      <w:r w:rsidR="00CA719A" w:rsidRPr="00C04BC9">
        <w:t>,</w:t>
      </w:r>
    </w:p>
    <w:p w14:paraId="34D29BC8" w14:textId="77777777" w:rsidR="0008780C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verejné obstarávanie tovarov, služieb a verejných prác,</w:t>
      </w:r>
    </w:p>
    <w:p w14:paraId="0EAF075A" w14:textId="77777777" w:rsidR="0008780C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všeobecné a mzdové účtovníctvo,</w:t>
      </w:r>
    </w:p>
    <w:p w14:paraId="4F45B90B" w14:textId="77777777" w:rsidR="0008780C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správu majetku,</w:t>
      </w:r>
    </w:p>
    <w:p w14:paraId="40D8C0D3" w14:textId="77777777" w:rsidR="00B12AEE" w:rsidRPr="00C04BC9" w:rsidRDefault="00B12AEE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investičnú</w:t>
      </w:r>
      <w:r w:rsidR="00AB6659" w:rsidRPr="00C04BC9">
        <w:t xml:space="preserve"> </w:t>
      </w:r>
      <w:r w:rsidRPr="00C04BC9">
        <w:t>činnosť,</w:t>
      </w:r>
    </w:p>
    <w:p w14:paraId="566A32B9" w14:textId="77777777" w:rsidR="00AC0572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 xml:space="preserve">prevádzku a údržbu objektov, </w:t>
      </w:r>
    </w:p>
    <w:p w14:paraId="4328B567" w14:textId="77777777" w:rsidR="00AC0572" w:rsidRPr="00C04BC9" w:rsidRDefault="00AC0572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energetické hospodárstvo,</w:t>
      </w:r>
    </w:p>
    <w:p w14:paraId="0BC4143A" w14:textId="77777777" w:rsidR="0008780C" w:rsidRPr="00C04BC9" w:rsidRDefault="0008780C" w:rsidP="00323C51">
      <w:pPr>
        <w:pStyle w:val="Odsekzoznamu"/>
        <w:numPr>
          <w:ilvl w:val="0"/>
          <w:numId w:val="15"/>
        </w:numPr>
        <w:tabs>
          <w:tab w:val="left" w:pos="851"/>
        </w:tabs>
        <w:spacing w:before="120" w:after="0"/>
        <w:ind w:left="851" w:hanging="426"/>
        <w:contextualSpacing w:val="0"/>
      </w:pPr>
      <w:proofErr w:type="spellStart"/>
      <w:r w:rsidRPr="00C04BC9">
        <w:t>autoprevádzku</w:t>
      </w:r>
      <w:proofErr w:type="spellEnd"/>
      <w:r w:rsidRPr="00C04BC9">
        <w:t>,</w:t>
      </w:r>
    </w:p>
    <w:p w14:paraId="7C48A672" w14:textId="77777777" w:rsidR="0008780C" w:rsidRPr="00C04BC9" w:rsidRDefault="0008780C" w:rsidP="000C0E96">
      <w:pPr>
        <w:pStyle w:val="Odsekzoznamu"/>
        <w:numPr>
          <w:ilvl w:val="0"/>
          <w:numId w:val="15"/>
        </w:numPr>
        <w:tabs>
          <w:tab w:val="left" w:pos="426"/>
          <w:tab w:val="left" w:pos="851"/>
        </w:tabs>
        <w:spacing w:before="120" w:after="0"/>
        <w:ind w:left="851" w:hanging="426"/>
        <w:contextualSpacing w:val="0"/>
      </w:pPr>
      <w:r w:rsidRPr="00C04BC9">
        <w:t>registratúru a archiváciu dokumentov</w:t>
      </w:r>
      <w:r w:rsidR="00B12AEE" w:rsidRPr="00C04BC9">
        <w:t>.</w:t>
      </w:r>
    </w:p>
    <w:p w14:paraId="0A265828" w14:textId="77777777" w:rsidR="00A76CE1" w:rsidRPr="00C04BC9" w:rsidRDefault="00A76CE1" w:rsidP="00323C51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Kvestor priamo riadi:</w:t>
      </w:r>
    </w:p>
    <w:p w14:paraId="7C10AA01" w14:textId="77777777" w:rsidR="00513953" w:rsidRPr="00C04BC9" w:rsidRDefault="00120091" w:rsidP="00323C51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</w:t>
      </w:r>
      <w:r w:rsidR="00513953" w:rsidRPr="00C04BC9">
        <w:t>inančné oddelenie,</w:t>
      </w:r>
    </w:p>
    <w:p w14:paraId="2656E066" w14:textId="77777777" w:rsidR="00513953" w:rsidRPr="00C04BC9" w:rsidRDefault="00120091" w:rsidP="00323C51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</w:t>
      </w:r>
      <w:r w:rsidR="00513953" w:rsidRPr="00C04BC9">
        <w:t>anceláriu kvestora,</w:t>
      </w:r>
    </w:p>
    <w:p w14:paraId="6DEB8297" w14:textId="77777777" w:rsidR="00513953" w:rsidRPr="00C04BC9" w:rsidRDefault="00120091" w:rsidP="00323C51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M</w:t>
      </w:r>
      <w:r w:rsidR="00513953" w:rsidRPr="00C04BC9">
        <w:t>zdové oddelenie,</w:t>
      </w:r>
    </w:p>
    <w:p w14:paraId="6C22BC42" w14:textId="5BA7DB1A" w:rsidR="00D547A2" w:rsidRPr="00C04BC9" w:rsidRDefault="00120091" w:rsidP="007455C4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</w:t>
      </w:r>
      <w:r w:rsidR="00513953" w:rsidRPr="00C04BC9">
        <w:t>ddelenie obstarávania,</w:t>
      </w:r>
    </w:p>
    <w:p w14:paraId="0B9D3115" w14:textId="77777777" w:rsidR="00513953" w:rsidRPr="00C04BC9" w:rsidRDefault="00120091" w:rsidP="00323C51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</w:t>
      </w:r>
      <w:r w:rsidR="00513953" w:rsidRPr="00C04BC9">
        <w:t>ddelenie učtárne a majetku,</w:t>
      </w:r>
    </w:p>
    <w:p w14:paraId="2870A4E8" w14:textId="77777777" w:rsidR="00513953" w:rsidRPr="00C04BC9" w:rsidRDefault="00120091" w:rsidP="00323C51">
      <w:pPr>
        <w:pStyle w:val="Odsekzoznamu"/>
        <w:numPr>
          <w:ilvl w:val="1"/>
          <w:numId w:val="4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T</w:t>
      </w:r>
      <w:r w:rsidR="00513953" w:rsidRPr="00C04BC9">
        <w:t>echnické oddelenie.</w:t>
      </w:r>
    </w:p>
    <w:p w14:paraId="04732D8E" w14:textId="77777777" w:rsidR="00C22CBD" w:rsidRPr="00C04BC9" w:rsidRDefault="00067E0B" w:rsidP="00323C51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V</w:t>
      </w:r>
      <w:r w:rsidR="00A76CE1" w:rsidRPr="00C04BC9">
        <w:t xml:space="preserve"> rámci svojej zodpovednosti </w:t>
      </w:r>
      <w:r w:rsidRPr="00C04BC9">
        <w:t>k</w:t>
      </w:r>
      <w:r w:rsidR="00C651DE" w:rsidRPr="00C04BC9">
        <w:t xml:space="preserve">oordinuje </w:t>
      </w:r>
      <w:r w:rsidR="009825A7" w:rsidRPr="00C04BC9">
        <w:t xml:space="preserve">a metodicky riadi </w:t>
      </w:r>
      <w:r w:rsidR="00C651DE" w:rsidRPr="00C04BC9">
        <w:t xml:space="preserve">činnosť tajomníkov fakúlt </w:t>
      </w:r>
      <w:r w:rsidR="00145C57" w:rsidRPr="00C04BC9">
        <w:br/>
      </w:r>
      <w:r w:rsidR="00C651DE" w:rsidRPr="00C04BC9">
        <w:t>a vedúcich ostatných organizačných súčastí univerzity</w:t>
      </w:r>
      <w:r w:rsidRPr="00C04BC9">
        <w:t>.</w:t>
      </w:r>
      <w:r w:rsidR="00C22CBD" w:rsidRPr="00C04BC9">
        <w:t xml:space="preserve"> </w:t>
      </w:r>
    </w:p>
    <w:p w14:paraId="51A748D2" w14:textId="77777777" w:rsidR="00C22CBD" w:rsidRPr="00C04BC9" w:rsidRDefault="00C22CBD" w:rsidP="00323C51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Zabezpečuje aplikáciu všeobecne záväzných právnych predpisov v hospodársko-správnej oblasti na univerzite a jednotné metodické usme</w:t>
      </w:r>
      <w:r w:rsidR="00416681" w:rsidRPr="00C04BC9">
        <w:t>rnenie jednotlivých súčastí UKF.</w:t>
      </w:r>
    </w:p>
    <w:p w14:paraId="19A18EE3" w14:textId="00C613AE" w:rsidR="00F05CDC" w:rsidRPr="00C04BC9" w:rsidRDefault="00F05CDC" w:rsidP="00323C51">
      <w:pPr>
        <w:pStyle w:val="Odsekzoznamu"/>
        <w:numPr>
          <w:ilvl w:val="6"/>
          <w:numId w:val="33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Kvestor na návrh dekanov fakúlt, riaditeľov organizačných súčastí UKF, prorektorov a vedúcich oddelení rektorátu uzatvára, mení a končí pracovnoprávne vzťahy so zamestnancami, s výnimkou tých, s ktorými pracovný pomer uzatvára rektor. Kvestor schvaľuje funkčné platy všetkým zamestnancom univerzity, s výnimkou vysokoškolských učiteľov, výskumných pracovníkov, dekanov a členov vedenia UKF, ktorým funkčné platy schvaľuje rektor.</w:t>
      </w:r>
    </w:p>
    <w:p w14:paraId="49EDADFC" w14:textId="77777777" w:rsidR="00913CA2" w:rsidRPr="00C04BC9" w:rsidRDefault="00913CA2" w:rsidP="00913CA2">
      <w:pPr>
        <w:pStyle w:val="Odsekzoznamu"/>
        <w:tabs>
          <w:tab w:val="left" w:pos="426"/>
        </w:tabs>
        <w:spacing w:before="120" w:after="0"/>
        <w:ind w:left="425" w:firstLine="0"/>
        <w:contextualSpacing w:val="0"/>
      </w:pPr>
    </w:p>
    <w:p w14:paraId="65F351D6" w14:textId="1BCF1809" w:rsidR="004A78ED" w:rsidRPr="00C04BC9" w:rsidRDefault="004A78ED" w:rsidP="00323C51">
      <w:pPr>
        <w:pStyle w:val="Nzov"/>
        <w:spacing w:before="120" w:after="0"/>
        <w:ind w:left="0" w:firstLine="0"/>
      </w:pPr>
      <w:bookmarkStart w:id="29" w:name="_Toc461532643"/>
      <w:bookmarkStart w:id="30" w:name="_Toc234864697"/>
      <w:r w:rsidRPr="00C04BC9">
        <w:t xml:space="preserve">Čl. </w:t>
      </w:r>
      <w:r w:rsidR="00D547A2" w:rsidRPr="00C04BC9">
        <w:t>1</w:t>
      </w:r>
      <w:r w:rsidR="00023805" w:rsidRPr="00C04BC9">
        <w:t>5</w:t>
      </w:r>
      <w:r w:rsidR="00B5109B" w:rsidRPr="00C04BC9">
        <w:br/>
      </w:r>
      <w:r w:rsidRPr="00C04BC9">
        <w:t>Vedúci zamestnanci</w:t>
      </w:r>
      <w:bookmarkEnd w:id="29"/>
      <w:bookmarkEnd w:id="30"/>
    </w:p>
    <w:p w14:paraId="4297617F" w14:textId="77777777" w:rsidR="004A78ED" w:rsidRPr="00C04BC9" w:rsidRDefault="004A78ED" w:rsidP="00323C51">
      <w:pPr>
        <w:pStyle w:val="Odsekzoznamu"/>
        <w:numPr>
          <w:ilvl w:val="6"/>
          <w:numId w:val="34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Vedúcimi zamestnancami sú: </w:t>
      </w:r>
    </w:p>
    <w:p w14:paraId="44842E69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rektor,</w:t>
      </w:r>
    </w:p>
    <w:p w14:paraId="1DF553DA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prorektori,</w:t>
      </w:r>
    </w:p>
    <w:p w14:paraId="679EA6A3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kvestor,</w:t>
      </w:r>
    </w:p>
    <w:p w14:paraId="4C6BB041" w14:textId="07830AF4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vedúci organizačný</w:t>
      </w:r>
      <w:r w:rsidR="009D5B96" w:rsidRPr="00C04BC9">
        <w:t xml:space="preserve">ch súčastí UKF, t. j. riaditeľ </w:t>
      </w:r>
      <w:r w:rsidR="006A0631" w:rsidRPr="00C04BC9">
        <w:t>CIKT</w:t>
      </w:r>
      <w:r w:rsidRPr="00C04BC9">
        <w:t>,</w:t>
      </w:r>
      <w:r w:rsidR="003971AE" w:rsidRPr="00C04BC9">
        <w:t xml:space="preserve"> riaditeľ ŠD</w:t>
      </w:r>
      <w:r w:rsidR="00C478A0" w:rsidRPr="00C04BC9">
        <w:t>,</w:t>
      </w:r>
      <w:r w:rsidR="00945AA9" w:rsidRPr="00C04BC9">
        <w:t xml:space="preserve"> </w:t>
      </w:r>
      <w:r w:rsidRPr="00C04BC9">
        <w:t>riaditeľ UK</w:t>
      </w:r>
      <w:r w:rsidR="003C2C84" w:rsidRPr="00C04BC9">
        <w:t>,</w:t>
      </w:r>
      <w:r w:rsidR="00C478A0" w:rsidRPr="00C04BC9">
        <w:t xml:space="preserve"> rektor UPC</w:t>
      </w:r>
      <w:r w:rsidR="009E6519" w:rsidRPr="00C04BC9">
        <w:t>,</w:t>
      </w:r>
    </w:p>
    <w:p w14:paraId="5A557CD0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dekani,</w:t>
      </w:r>
    </w:p>
    <w:p w14:paraId="1CA2112E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prodekani,</w:t>
      </w:r>
    </w:p>
    <w:p w14:paraId="1079CE7B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tajomníci fakúlt,</w:t>
      </w:r>
    </w:p>
    <w:p w14:paraId="2BF30413" w14:textId="77777777" w:rsidR="004A78ED" w:rsidRPr="00C04BC9" w:rsidRDefault="00EC70F1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vedúci katedier</w:t>
      </w:r>
      <w:r w:rsidR="00641246" w:rsidRPr="00C04BC9">
        <w:t xml:space="preserve"> a </w:t>
      </w:r>
      <w:r w:rsidR="00EC0036" w:rsidRPr="00C04BC9">
        <w:t>riaditelia</w:t>
      </w:r>
      <w:r w:rsidR="009D5B96" w:rsidRPr="00C04BC9">
        <w:t xml:space="preserve"> ústavov</w:t>
      </w:r>
      <w:r w:rsidR="004A78ED" w:rsidRPr="00C04BC9">
        <w:t xml:space="preserve">, </w:t>
      </w:r>
    </w:p>
    <w:p w14:paraId="24F01A01" w14:textId="77777777" w:rsidR="004A78ED" w:rsidRPr="00C04BC9" w:rsidRDefault="004A78ED" w:rsidP="00323C51">
      <w:pPr>
        <w:pStyle w:val="Odsekzoznamu"/>
        <w:numPr>
          <w:ilvl w:val="1"/>
          <w:numId w:val="35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vedúci oddelení rektorátu UKF.</w:t>
      </w:r>
    </w:p>
    <w:p w14:paraId="2A226EAF" w14:textId="77777777" w:rsidR="004A78ED" w:rsidRPr="00C04BC9" w:rsidRDefault="0048702A" w:rsidP="00323C51">
      <w:pPr>
        <w:pStyle w:val="Odsekzoznamu"/>
        <w:numPr>
          <w:ilvl w:val="6"/>
          <w:numId w:val="34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Prodekani a tajomníci fakúlt</w:t>
      </w:r>
      <w:r w:rsidR="00B92533" w:rsidRPr="00C04BC9">
        <w:t xml:space="preserve"> </w:t>
      </w:r>
      <w:r w:rsidR="004A78ED" w:rsidRPr="00C04BC9">
        <w:t>sú riadení</w:t>
      </w:r>
      <w:r w:rsidR="0031791F" w:rsidRPr="00C04BC9">
        <w:t xml:space="preserve"> </w:t>
      </w:r>
      <w:r w:rsidR="00B92533" w:rsidRPr="00C04BC9">
        <w:t xml:space="preserve">dekanom </w:t>
      </w:r>
      <w:r w:rsidR="004A78ED" w:rsidRPr="00C04BC9">
        <w:t>a zodpovedajú dekanovi príslušnej fakulty.</w:t>
      </w:r>
    </w:p>
    <w:p w14:paraId="05FCECA5" w14:textId="77777777" w:rsidR="004A78ED" w:rsidRPr="00C04BC9" w:rsidRDefault="00641246" w:rsidP="00323C51">
      <w:pPr>
        <w:pStyle w:val="Odsekzoznamu"/>
        <w:numPr>
          <w:ilvl w:val="6"/>
          <w:numId w:val="34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Vedúci katedier, riaditelia ústavov sú riadení dekanom príslušnej fakulty. </w:t>
      </w:r>
      <w:r w:rsidR="004A78ED" w:rsidRPr="00C04BC9">
        <w:t xml:space="preserve">Zodpovednosť za riadenie katedier a ústavov fakúlt vedúcimi katedier a riaditeľmi ústavov fakúlt je určená v organizačnom poriadku </w:t>
      </w:r>
      <w:r w:rsidR="004C7693" w:rsidRPr="00C04BC9">
        <w:t xml:space="preserve">príslušnej </w:t>
      </w:r>
      <w:r w:rsidR="004A78ED" w:rsidRPr="00C04BC9">
        <w:t>fakulty.</w:t>
      </w:r>
    </w:p>
    <w:p w14:paraId="530F2AD7" w14:textId="77777777" w:rsidR="004A78ED" w:rsidRPr="00C04BC9" w:rsidRDefault="00641246" w:rsidP="00323C51">
      <w:pPr>
        <w:pStyle w:val="Odsekzoznamu"/>
        <w:numPr>
          <w:ilvl w:val="6"/>
          <w:numId w:val="34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Zodpovednosť vedúcich </w:t>
      </w:r>
      <w:r w:rsidR="004A78ED" w:rsidRPr="00C04BC9">
        <w:t>oddelení rektorátu</w:t>
      </w:r>
      <w:r w:rsidRPr="00C04BC9">
        <w:t xml:space="preserve"> a riaditeľov súčastí univerzity je určená týmto organizačným poriadkom a ďalšími vnútornými predpismi.</w:t>
      </w:r>
    </w:p>
    <w:p w14:paraId="07EB5D17" w14:textId="77777777" w:rsidR="004A78ED" w:rsidRPr="00C04BC9" w:rsidRDefault="004A78ED" w:rsidP="00323C51">
      <w:pPr>
        <w:spacing w:before="120" w:after="0"/>
      </w:pPr>
    </w:p>
    <w:p w14:paraId="6B5EECCE" w14:textId="26F9B820" w:rsidR="004A78ED" w:rsidRPr="00C04BC9" w:rsidRDefault="004A78ED" w:rsidP="00323C51">
      <w:pPr>
        <w:pStyle w:val="Nzov"/>
        <w:spacing w:before="120" w:after="0"/>
        <w:ind w:left="0" w:firstLine="0"/>
      </w:pPr>
      <w:bookmarkStart w:id="31" w:name="_Toc461532644"/>
      <w:bookmarkStart w:id="32" w:name="_Toc234864698"/>
      <w:r w:rsidRPr="00C04BC9">
        <w:t xml:space="preserve">Čl. </w:t>
      </w:r>
      <w:r w:rsidR="00D547A2" w:rsidRPr="00C04BC9">
        <w:t>1</w:t>
      </w:r>
      <w:r w:rsidR="00023805" w:rsidRPr="00C04BC9">
        <w:t>6</w:t>
      </w:r>
      <w:r w:rsidR="00B5109B" w:rsidRPr="00C04BC9">
        <w:br/>
      </w:r>
      <w:r w:rsidRPr="00C04BC9">
        <w:t>Zamestnanci</w:t>
      </w:r>
      <w:bookmarkEnd w:id="31"/>
      <w:bookmarkEnd w:id="32"/>
    </w:p>
    <w:p w14:paraId="33AF968B" w14:textId="77777777" w:rsidR="00385D11" w:rsidRPr="00C04BC9" w:rsidRDefault="004273E1" w:rsidP="00323C51">
      <w:pPr>
        <w:pStyle w:val="Odsekzoznamu"/>
        <w:numPr>
          <w:ilvl w:val="6"/>
          <w:numId w:val="36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Zamestnancami UKF sú:</w:t>
      </w:r>
    </w:p>
    <w:p w14:paraId="722F2823" w14:textId="77777777" w:rsidR="004A78ED" w:rsidRPr="00C04BC9" w:rsidRDefault="004A78ED" w:rsidP="00323C51">
      <w:pPr>
        <w:pStyle w:val="Odsekzoznamu"/>
        <w:numPr>
          <w:ilvl w:val="0"/>
          <w:numId w:val="16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vysokoškolskí učitelia vykonávajúci pedagogickú a vedeckú činnosť</w:t>
      </w:r>
      <w:r w:rsidR="00473891" w:rsidRPr="00C04BC9">
        <w:t xml:space="preserve"> </w:t>
      </w:r>
      <w:r w:rsidR="00E33E3C" w:rsidRPr="00C04BC9">
        <w:t>–</w:t>
      </w:r>
      <w:r w:rsidRPr="00C04BC9">
        <w:t xml:space="preserve"> profesori, docenti, hosťujúci profesori,</w:t>
      </w:r>
      <w:r w:rsidR="0031791F" w:rsidRPr="00C04BC9">
        <w:t xml:space="preserve"> </w:t>
      </w:r>
      <w:r w:rsidRPr="00C04BC9">
        <w:t>odborní asistenti a asistenti</w:t>
      </w:r>
      <w:r w:rsidR="00473891" w:rsidRPr="00C04BC9">
        <w:t>,</w:t>
      </w:r>
    </w:p>
    <w:p w14:paraId="1623B829" w14:textId="77777777" w:rsidR="004A78ED" w:rsidRPr="00C04BC9" w:rsidRDefault="004A78ED" w:rsidP="00323C51">
      <w:pPr>
        <w:pStyle w:val="Odsekzoznamu"/>
        <w:numPr>
          <w:ilvl w:val="0"/>
          <w:numId w:val="16"/>
        </w:numPr>
        <w:tabs>
          <w:tab w:val="left" w:pos="426"/>
          <w:tab w:val="left" w:pos="851"/>
        </w:tabs>
        <w:spacing w:before="120" w:after="0"/>
        <w:ind w:left="851" w:hanging="425"/>
        <w:contextualSpacing w:val="0"/>
      </w:pPr>
      <w:r w:rsidRPr="00C04BC9">
        <w:t>vysokoškolskí učitelia vykonávajúci iba pedagogickú činnosť</w:t>
      </w:r>
      <w:r w:rsidR="00473891" w:rsidRPr="00C04BC9">
        <w:t xml:space="preserve"> </w:t>
      </w:r>
      <w:r w:rsidR="00B03783" w:rsidRPr="00C04BC9">
        <w:t>–</w:t>
      </w:r>
      <w:r w:rsidR="00473891" w:rsidRPr="00C04BC9">
        <w:t xml:space="preserve"> </w:t>
      </w:r>
      <w:r w:rsidR="00B03783" w:rsidRPr="00C04BC9">
        <w:t>lektori,</w:t>
      </w:r>
    </w:p>
    <w:p w14:paraId="735CB0AB" w14:textId="77777777" w:rsidR="004273E1" w:rsidRPr="00C04BC9" w:rsidRDefault="004A78ED" w:rsidP="00323C51">
      <w:pPr>
        <w:pStyle w:val="Odsekzoznamu"/>
        <w:numPr>
          <w:ilvl w:val="0"/>
          <w:numId w:val="16"/>
        </w:numPr>
        <w:tabs>
          <w:tab w:val="left" w:pos="426"/>
          <w:tab w:val="left" w:pos="851"/>
        </w:tabs>
        <w:spacing w:before="120" w:after="0"/>
        <w:ind w:left="851" w:hanging="425"/>
        <w:contextualSpacing w:val="0"/>
      </w:pPr>
      <w:r w:rsidRPr="00C04BC9">
        <w:t>výskumní pracovníci</w:t>
      </w:r>
      <w:r w:rsidR="004273E1" w:rsidRPr="00C04BC9">
        <w:t>,</w:t>
      </w:r>
    </w:p>
    <w:p w14:paraId="45F27DAB" w14:textId="77777777" w:rsidR="004A78ED" w:rsidRPr="00C04BC9" w:rsidRDefault="004A78ED" w:rsidP="00323C51">
      <w:pPr>
        <w:pStyle w:val="Odsekzoznamu"/>
        <w:numPr>
          <w:ilvl w:val="0"/>
          <w:numId w:val="16"/>
        </w:numPr>
        <w:tabs>
          <w:tab w:val="left" w:pos="426"/>
          <w:tab w:val="left" w:pos="851"/>
        </w:tabs>
        <w:spacing w:before="120" w:after="0"/>
        <w:ind w:left="851" w:hanging="425"/>
        <w:contextualSpacing w:val="0"/>
      </w:pPr>
      <w:r w:rsidRPr="00C04BC9">
        <w:t>ostatní zamestnanci.</w:t>
      </w:r>
    </w:p>
    <w:p w14:paraId="02CBD22E" w14:textId="4C750AF9" w:rsidR="004A78ED" w:rsidRPr="00C04BC9" w:rsidRDefault="004A78ED" w:rsidP="00323C51">
      <w:pPr>
        <w:pStyle w:val="Odsekzoznamu"/>
        <w:numPr>
          <w:ilvl w:val="6"/>
          <w:numId w:val="36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Pracovnoprávne vzťahy zamestnancov sú stanovené zák. č. 552/2003 Z. z. o výkone prác vo verejnom záujme</w:t>
      </w:r>
      <w:r w:rsidR="00E35BAB" w:rsidRPr="00C04BC9">
        <w:rPr>
          <w:color w:val="FF6600"/>
        </w:rPr>
        <w:t xml:space="preserve"> </w:t>
      </w:r>
      <w:r w:rsidR="00E35BAB" w:rsidRPr="00C04BC9">
        <w:t>v znení neskorších predpisov</w:t>
      </w:r>
      <w:r w:rsidRPr="00C04BC9">
        <w:t xml:space="preserve">, zák. č. 553/2003 Z. z. </w:t>
      </w:r>
      <w:r w:rsidR="00304EC8" w:rsidRPr="00C04BC9">
        <w:br/>
      </w:r>
      <w:r w:rsidRPr="00C04BC9">
        <w:t xml:space="preserve">o odmeňovaní niektorých zamestnancov pri výkone prác vo verejnom záujme a o zmene </w:t>
      </w:r>
      <w:r w:rsidR="00C94936" w:rsidRPr="00C04BC9">
        <w:br/>
      </w:r>
      <w:r w:rsidRPr="00C04BC9">
        <w:t>a doplnení niektorých zákonov</w:t>
      </w:r>
      <w:r w:rsidR="002A672B" w:rsidRPr="00C04BC9">
        <w:t xml:space="preserve"> v znení neskorších predpisov</w:t>
      </w:r>
      <w:r w:rsidRPr="00C04BC9">
        <w:t>, zák. č. 311/2001 Z. z. (Zákonník práce) v znení neskorších predpisov, zák. č. 131/2002 Z.</w:t>
      </w:r>
      <w:r w:rsidR="00B92E62" w:rsidRPr="00C04BC9">
        <w:t xml:space="preserve"> </w:t>
      </w:r>
      <w:r w:rsidR="002A672B" w:rsidRPr="00C04BC9">
        <w:t>z. o vysokých školách</w:t>
      </w:r>
      <w:r w:rsidR="00C94936" w:rsidRPr="00C04BC9">
        <w:t xml:space="preserve"> </w:t>
      </w:r>
      <w:r w:rsidR="002A672B" w:rsidRPr="00C04BC9">
        <w:t>a o zmene</w:t>
      </w:r>
      <w:r w:rsidRPr="00C04BC9">
        <w:t xml:space="preserve"> a doplnení niektorých zákonov v znení neskorších predpisov </w:t>
      </w:r>
      <w:r w:rsidR="00304EC8" w:rsidRPr="00C04BC9">
        <w:br/>
      </w:r>
      <w:r w:rsidRPr="00C04BC9">
        <w:t>a vnútornými predpismi UKF.</w:t>
      </w:r>
    </w:p>
    <w:p w14:paraId="604AE602" w14:textId="77777777" w:rsidR="00530A61" w:rsidRPr="00C04BC9" w:rsidRDefault="00530A61" w:rsidP="00323C51">
      <w:pPr>
        <w:pStyle w:val="Nzov"/>
        <w:spacing w:before="120" w:after="0"/>
      </w:pPr>
    </w:p>
    <w:p w14:paraId="3466B684" w14:textId="7D2C5BB4" w:rsidR="004A78ED" w:rsidRPr="00C04BC9" w:rsidRDefault="004A78ED" w:rsidP="00323C51">
      <w:pPr>
        <w:pStyle w:val="Nzov"/>
        <w:spacing w:before="120" w:after="0"/>
        <w:ind w:left="0" w:firstLine="0"/>
      </w:pPr>
      <w:bookmarkStart w:id="33" w:name="_Toc461532646"/>
      <w:bookmarkStart w:id="34" w:name="_Toc234864699"/>
      <w:r w:rsidRPr="00C04BC9">
        <w:t xml:space="preserve">Čl. </w:t>
      </w:r>
      <w:r w:rsidR="00D547A2" w:rsidRPr="00C04BC9">
        <w:t>1</w:t>
      </w:r>
      <w:r w:rsidR="00023805" w:rsidRPr="00C04BC9">
        <w:t>7</w:t>
      </w:r>
      <w:r w:rsidR="00B5109B" w:rsidRPr="00C04BC9">
        <w:br/>
      </w:r>
      <w:r w:rsidRPr="00C04BC9">
        <w:t>Zastupovanie</w:t>
      </w:r>
      <w:bookmarkEnd w:id="33"/>
      <w:bookmarkEnd w:id="34"/>
    </w:p>
    <w:p w14:paraId="6374C3FC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Rektora v čase jeho neprítomnosti zastupuje ním určený prorektor (zástupca štatutárneho orgánu)</w:t>
      </w:r>
      <w:r w:rsidR="00143937" w:rsidRPr="00C04BC9">
        <w:t xml:space="preserve"> v rozsahu, písomne určenom rektorom</w:t>
      </w:r>
      <w:r w:rsidRPr="00C04BC9">
        <w:t xml:space="preserve">. </w:t>
      </w:r>
    </w:p>
    <w:p w14:paraId="118F992E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Kvestora v čase jeho neprítomnosti zastupuje vedúci </w:t>
      </w:r>
      <w:r w:rsidR="0060799E" w:rsidRPr="00C04BC9">
        <w:t>F</w:t>
      </w:r>
      <w:r w:rsidR="002A672B" w:rsidRPr="00C04BC9">
        <w:t>inančného oddelenia</w:t>
      </w:r>
      <w:r w:rsidR="00143937" w:rsidRPr="00C04BC9">
        <w:t xml:space="preserve"> v r</w:t>
      </w:r>
      <w:r w:rsidRPr="00C04BC9">
        <w:t>ozsah</w:t>
      </w:r>
      <w:r w:rsidR="0060799E" w:rsidRPr="00C04BC9">
        <w:t>u</w:t>
      </w:r>
      <w:r w:rsidR="00143937" w:rsidRPr="00C04BC9">
        <w:t xml:space="preserve"> písomne určenom kvestorom</w:t>
      </w:r>
      <w:r w:rsidRPr="00C04BC9">
        <w:t xml:space="preserve">. </w:t>
      </w:r>
    </w:p>
    <w:p w14:paraId="4CF42C23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Vedúceho pracoviska zastupuje ním určený zamestnanec, schválený najbližším nadriadeným vedúceho pracoviska.</w:t>
      </w:r>
    </w:p>
    <w:p w14:paraId="4E4E1DEB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Vedúci zamestnanci trvalo vymedzujú vzájomné zastupovanie jednotlivých zamestnancov tak, aby bolo zabezpečené plynulé plnenie úloh aj v neprítomnosti zastupovaného.</w:t>
      </w:r>
    </w:p>
    <w:p w14:paraId="25DEAD18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Zastupovaný si môže vyhradiť rozhodnutie o mimoriadne dôležitých otázkach. Zástupca môže podmieniť rozhodnutie o takýchto otázkach do návratu zastupovaného, </w:t>
      </w:r>
      <w:r w:rsidR="006F03B3" w:rsidRPr="00C04BC9">
        <w:br/>
      </w:r>
      <w:r w:rsidRPr="00C04BC9">
        <w:t xml:space="preserve">ak to povaha veci pripúšťa. Ak nie je možné rozhodnutie odložiť, môže požiadať </w:t>
      </w:r>
      <w:r w:rsidR="006F03B3" w:rsidRPr="00C04BC9">
        <w:br/>
      </w:r>
      <w:r w:rsidRPr="00C04BC9">
        <w:t>o rozhodnutie príslušného nadriadeného zastupovaného zamestnanca.</w:t>
      </w:r>
    </w:p>
    <w:p w14:paraId="6AA33AB2" w14:textId="77777777" w:rsidR="004A78ED" w:rsidRPr="00C04BC9" w:rsidRDefault="004A78ED" w:rsidP="00323C51">
      <w:pPr>
        <w:pStyle w:val="Odsekzoznamu"/>
        <w:numPr>
          <w:ilvl w:val="6"/>
          <w:numId w:val="37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Vedúci zamestnanci môžu v odôvodnených prípadoch delegovať časť svojej právomoci </w:t>
      </w:r>
      <w:r w:rsidR="006F03B3" w:rsidRPr="00C04BC9">
        <w:br/>
      </w:r>
      <w:r w:rsidRPr="00C04BC9">
        <w:t xml:space="preserve">a úloh na svojich podriadených v súlade s platnými právnymi predpismi. Delegovaním časti svojej právomoci sa príslušný vedúci zamestnanec nezbavuje zodpovednosti </w:t>
      </w:r>
      <w:r w:rsidR="00D85DB9" w:rsidRPr="00C04BC9">
        <w:br/>
      </w:r>
      <w:r w:rsidRPr="00C04BC9">
        <w:t>za plnenie úloh.</w:t>
      </w:r>
    </w:p>
    <w:p w14:paraId="130FBBB9" w14:textId="77777777" w:rsidR="004A78ED" w:rsidRPr="00C04BC9" w:rsidRDefault="004A78ED" w:rsidP="00323C51">
      <w:pPr>
        <w:spacing w:before="120" w:after="0"/>
      </w:pPr>
    </w:p>
    <w:p w14:paraId="5DA161C0" w14:textId="47EB0317" w:rsidR="004A78ED" w:rsidRPr="00C04BC9" w:rsidRDefault="004A78ED" w:rsidP="00323C51">
      <w:pPr>
        <w:pStyle w:val="Nzov"/>
        <w:spacing w:before="120" w:after="0"/>
        <w:ind w:left="0" w:firstLine="0"/>
      </w:pPr>
      <w:bookmarkStart w:id="35" w:name="_Toc461532647"/>
      <w:bookmarkStart w:id="36" w:name="_Toc234864700"/>
      <w:r w:rsidRPr="00C04BC9">
        <w:t xml:space="preserve">Čl. </w:t>
      </w:r>
      <w:r w:rsidR="00D547A2" w:rsidRPr="00C04BC9">
        <w:t>1</w:t>
      </w:r>
      <w:r w:rsidR="00023805" w:rsidRPr="00C04BC9">
        <w:t>8</w:t>
      </w:r>
      <w:r w:rsidR="00B5109B" w:rsidRPr="00C04BC9">
        <w:br/>
      </w:r>
      <w:r w:rsidRPr="00C04BC9">
        <w:t>Odovzdávanie a preberanie funkcií</w:t>
      </w:r>
      <w:bookmarkEnd w:id="35"/>
      <w:bookmarkEnd w:id="36"/>
    </w:p>
    <w:p w14:paraId="132FEFC6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Pri odovzdávaní funkcie vedúceho zamestnanca sa vyhotoví zápis o stave plnenia úloh riadeného pracovného úseku, o zamestnancoch, korešpondencii, spisoch, o stave finančných prostriedkov a iných majetkových hodnôt. Zápis podpíšu odovzdávajúci, preberajúci a bezprostredne nadriadený vedúci.</w:t>
      </w:r>
    </w:p>
    <w:p w14:paraId="310E3D6C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Vyhotovenie zápisu o odovzdaní a preberaní funkcie môže vyžadovať vedúci zamestnanec pri odovzdávaní inej ako vedúcej funkcie, ak si to vyžaduje jej dôležitosť, rozsah hmotnej zodpovednosti alebo iný závažný dôvod.</w:t>
      </w:r>
    </w:p>
    <w:p w14:paraId="0A571E72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Pri odovzdávaní funkcie spojenej s hmotnou zodpovednosťou sa vykoná mimoriadna inventarizácia.</w:t>
      </w:r>
    </w:p>
    <w:p w14:paraId="4B37B675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Zápis o odovzdaní utajovaných písomností sa riadi osobitnými predpismi.</w:t>
      </w:r>
    </w:p>
    <w:p w14:paraId="335F8570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Ak sa odovzdanie a prevzatie funkcie neuskutoční do 14 dní, rozhodne o ďalšom postupe vedúci zamestnanec, ktorému je odovzdávaná funkcia podriadená.</w:t>
      </w:r>
    </w:p>
    <w:p w14:paraId="728EF8D8" w14:textId="77777777" w:rsidR="004A78ED" w:rsidRPr="00C04BC9" w:rsidRDefault="004A78ED" w:rsidP="00323C51">
      <w:pPr>
        <w:pStyle w:val="Odsekzoznamu"/>
        <w:numPr>
          <w:ilvl w:val="6"/>
          <w:numId w:val="38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Analogický postup treba zachovať pri odovzdávaní funkcie pri dlhodobom zastupovaní, napr. neprítomnosti zamestnanca v čase choroby.</w:t>
      </w:r>
    </w:p>
    <w:p w14:paraId="71ED6A88" w14:textId="77777777" w:rsidR="004C0358" w:rsidRPr="00C04BC9" w:rsidRDefault="004C0358" w:rsidP="000C0E96">
      <w:pPr>
        <w:tabs>
          <w:tab w:val="left" w:pos="426"/>
        </w:tabs>
        <w:spacing w:before="120" w:after="0"/>
        <w:ind w:left="0" w:firstLine="0"/>
      </w:pPr>
    </w:p>
    <w:p w14:paraId="3C1CCB2F" w14:textId="07D991A5" w:rsidR="004A78ED" w:rsidRPr="00C04BC9" w:rsidRDefault="004A78ED" w:rsidP="00323C51">
      <w:pPr>
        <w:pStyle w:val="Nzov"/>
        <w:spacing w:before="120" w:after="0"/>
        <w:ind w:left="0" w:firstLine="0"/>
      </w:pPr>
      <w:bookmarkStart w:id="37" w:name="_Toc461532648"/>
      <w:bookmarkStart w:id="38" w:name="_Toc234864701"/>
      <w:r w:rsidRPr="00C04BC9">
        <w:t xml:space="preserve">Čl. </w:t>
      </w:r>
      <w:r w:rsidR="00897C13" w:rsidRPr="00C04BC9">
        <w:t>1</w:t>
      </w:r>
      <w:r w:rsidR="00023805" w:rsidRPr="00C04BC9">
        <w:t>9</w:t>
      </w:r>
      <w:r w:rsidR="00B5109B" w:rsidRPr="00C04BC9">
        <w:br/>
      </w:r>
      <w:r w:rsidRPr="00C04BC9">
        <w:t>Vzťahy vedúcich zamestnancov k</w:t>
      </w:r>
      <w:r w:rsidR="00B5109B" w:rsidRPr="00C04BC9">
        <w:t> </w:t>
      </w:r>
      <w:r w:rsidRPr="00C04BC9">
        <w:t>organizačným</w:t>
      </w:r>
      <w:r w:rsidR="00B5109B" w:rsidRPr="00C04BC9">
        <w:br/>
      </w:r>
      <w:r w:rsidRPr="00C04BC9">
        <w:t>súčastiam UKF a iným právnym subjektom</w:t>
      </w:r>
      <w:bookmarkEnd w:id="37"/>
      <w:bookmarkEnd w:id="38"/>
    </w:p>
    <w:p w14:paraId="37AB9394" w14:textId="77777777" w:rsidR="004A78ED" w:rsidRPr="00C04BC9" w:rsidRDefault="004A78ED" w:rsidP="00323C51">
      <w:pPr>
        <w:pStyle w:val="Odsekzoznamu"/>
        <w:numPr>
          <w:ilvl w:val="6"/>
          <w:numId w:val="3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Vedúci zamestnanci rektorátu metodicky riadia činnosť a vykonávajú bežnú kontrolu </w:t>
      </w:r>
      <w:r w:rsidR="006F03B3" w:rsidRPr="00C04BC9">
        <w:br/>
      </w:r>
      <w:r w:rsidRPr="00C04BC9">
        <w:t>v oblasti určenej pracovnou náplňou útvaru vo vzťahu k fakultám a ostatným organizačným súčastiam univerzity.</w:t>
      </w:r>
    </w:p>
    <w:p w14:paraId="4C4975DF" w14:textId="642BF766" w:rsidR="004A78ED" w:rsidRPr="00C04BC9" w:rsidRDefault="004A78ED" w:rsidP="00323C51">
      <w:pPr>
        <w:pStyle w:val="Odsekzoznamu"/>
        <w:numPr>
          <w:ilvl w:val="6"/>
          <w:numId w:val="3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Vedúci zamestnanci UKF rokujú v mene UKF s ministrom školstva</w:t>
      </w:r>
      <w:r w:rsidR="00EC0036" w:rsidRPr="00C04BC9">
        <w:t>, výskumu</w:t>
      </w:r>
      <w:r w:rsidR="00BB58A4" w:rsidRPr="00C04BC9">
        <w:t>, vývoja a mládeže</w:t>
      </w:r>
      <w:r w:rsidRPr="00C04BC9">
        <w:t>,</w:t>
      </w:r>
      <w:r w:rsidR="001F36BA" w:rsidRPr="00C04BC9">
        <w:t xml:space="preserve"> zamestnancami</w:t>
      </w:r>
      <w:r w:rsidRPr="00C04BC9">
        <w:t xml:space="preserve"> </w:t>
      </w:r>
      <w:r w:rsidR="00442F85" w:rsidRPr="00C04BC9">
        <w:t>M</w:t>
      </w:r>
      <w:r w:rsidR="00A7722B" w:rsidRPr="00C04BC9">
        <w:t>inisterstva školstva, výskumu</w:t>
      </w:r>
      <w:r w:rsidR="00BB58A4" w:rsidRPr="00C04BC9">
        <w:t>, vývoja a mládeže</w:t>
      </w:r>
      <w:r w:rsidR="00A7722B" w:rsidRPr="00C04BC9">
        <w:t xml:space="preserve"> Slovenskej republiky (ďalej len „</w:t>
      </w:r>
      <w:proofErr w:type="spellStart"/>
      <w:r w:rsidR="00BB58A4" w:rsidRPr="00C04BC9">
        <w:t>MŠVVaM</w:t>
      </w:r>
      <w:proofErr w:type="spellEnd"/>
      <w:r w:rsidR="00BB58A4" w:rsidRPr="00C04BC9">
        <w:t xml:space="preserve"> </w:t>
      </w:r>
      <w:r w:rsidRPr="00C04BC9">
        <w:t>SR</w:t>
      </w:r>
      <w:r w:rsidR="00A7722B" w:rsidRPr="00C04BC9">
        <w:t>“)</w:t>
      </w:r>
      <w:r w:rsidRPr="00C04BC9">
        <w:t>, ostatnými ministrami a vedúcimi ostatných ústredných orgánov štátnej správy takto:</w:t>
      </w:r>
    </w:p>
    <w:p w14:paraId="393BD570" w14:textId="77777777" w:rsidR="004A78ED" w:rsidRPr="00C04BC9" w:rsidRDefault="004A78ED" w:rsidP="00323C51">
      <w:pPr>
        <w:pStyle w:val="Odsekzoznamu"/>
        <w:numPr>
          <w:ilvl w:val="1"/>
          <w:numId w:val="40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rektor na všetkých úrovniach,</w:t>
      </w:r>
    </w:p>
    <w:p w14:paraId="4777F2F8" w14:textId="77777777" w:rsidR="004A78ED" w:rsidRPr="00C04BC9" w:rsidRDefault="004A78ED" w:rsidP="00323C51">
      <w:pPr>
        <w:pStyle w:val="Odsekzoznamu"/>
        <w:numPr>
          <w:ilvl w:val="1"/>
          <w:numId w:val="40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prorektori a kvestor do úrovne štátnych tajomníkov ministerstiev, resp. námestníkov iných orgánov štátnej správy, primátorov a starostov.</w:t>
      </w:r>
    </w:p>
    <w:p w14:paraId="5FB0E04B" w14:textId="77777777" w:rsidR="004A78ED" w:rsidRPr="00C04BC9" w:rsidRDefault="004A78ED" w:rsidP="00323C51">
      <w:pPr>
        <w:pStyle w:val="Odsekzoznamu"/>
        <w:numPr>
          <w:ilvl w:val="6"/>
          <w:numId w:val="3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Orgány akademickej samosprávy fakúlt a vedúci organizačných súčastí UKF môžu rokovať v mene fakulty alebo inej organizačnej súčasti UKF s ministrom školstva, ostatnými ministrami a vedúcimi ostatných ústredných orgánov štátnej správy spravidla po predchádzajúcej konzultácii s rektorom.</w:t>
      </w:r>
    </w:p>
    <w:p w14:paraId="1F999309" w14:textId="77777777" w:rsidR="004A78ED" w:rsidRPr="00C04BC9" w:rsidRDefault="004A78ED" w:rsidP="00323C51">
      <w:pPr>
        <w:pStyle w:val="Odsekzoznamu"/>
        <w:numPr>
          <w:ilvl w:val="6"/>
          <w:numId w:val="3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O výsledkoch rokovania sú vedúci zamestnanci povinní neodkladne informovať svojho priameho nadriadeného.</w:t>
      </w:r>
    </w:p>
    <w:p w14:paraId="61AA886C" w14:textId="77777777" w:rsidR="004A78ED" w:rsidRPr="00C04BC9" w:rsidRDefault="004A78ED" w:rsidP="00323C51">
      <w:pPr>
        <w:pStyle w:val="Odsekzoznamu"/>
        <w:numPr>
          <w:ilvl w:val="6"/>
          <w:numId w:val="39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Vedúci zamestnanci vystupujú navonok k iným právnym subjektom v rozsahu určenom popisom pracovnej činnosti.</w:t>
      </w:r>
    </w:p>
    <w:p w14:paraId="6640945D" w14:textId="77777777" w:rsidR="00E435F6" w:rsidRPr="00C04BC9" w:rsidRDefault="00E435F6" w:rsidP="00323C51">
      <w:pPr>
        <w:pStyle w:val="Odsekzoznamu"/>
        <w:tabs>
          <w:tab w:val="left" w:pos="426"/>
        </w:tabs>
        <w:spacing w:before="120" w:after="0"/>
        <w:ind w:left="426" w:firstLine="0"/>
        <w:contextualSpacing w:val="0"/>
      </w:pPr>
    </w:p>
    <w:p w14:paraId="56889AA9" w14:textId="7D87570D" w:rsidR="00D50862" w:rsidRPr="00C04BC9" w:rsidRDefault="00D50862" w:rsidP="00323C51">
      <w:pPr>
        <w:pStyle w:val="Nzov"/>
      </w:pPr>
      <w:bookmarkStart w:id="39" w:name="_Toc234864702"/>
      <w:r w:rsidRPr="00C04BC9">
        <w:t xml:space="preserve">Čl. </w:t>
      </w:r>
      <w:r w:rsidR="00023805" w:rsidRPr="00C04BC9">
        <w:t>20</w:t>
      </w:r>
      <w:r w:rsidRPr="00C04BC9">
        <w:br/>
        <w:t>Útvary priamo riadené rektorom</w:t>
      </w:r>
      <w:bookmarkEnd w:id="39"/>
    </w:p>
    <w:p w14:paraId="51A22E4B" w14:textId="77777777" w:rsidR="00D50862" w:rsidRPr="00C04BC9" w:rsidRDefault="00D50862" w:rsidP="00323C51">
      <w:pPr>
        <w:pStyle w:val="Odsekzoznamu"/>
        <w:numPr>
          <w:ilvl w:val="6"/>
          <w:numId w:val="41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 xml:space="preserve">Kancelária rektora je informačným, kontaktným a organizačným pracoviskom rektora </w:t>
      </w:r>
      <w:r w:rsidRPr="00C04BC9">
        <w:br/>
        <w:t>a zodpovedá za:</w:t>
      </w:r>
    </w:p>
    <w:p w14:paraId="55D6D879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 xml:space="preserve">administratívny a správny chod kancelárie rektora, vrátane prípravy návrhov </w:t>
      </w:r>
      <w:r w:rsidR="00B06EA8" w:rsidRPr="00C04BC9">
        <w:br/>
      </w:r>
      <w:r w:rsidRPr="00C04BC9">
        <w:t>a konceptov na korešpondenciu rektora,</w:t>
      </w:r>
    </w:p>
    <w:p w14:paraId="2E3B8302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>harmonogramy zasadnutí poradných orgánov rektora a ich organizačné a administratívne zabezpečenie,</w:t>
      </w:r>
    </w:p>
    <w:p w14:paraId="3C1DB087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>prípravu dokumentačných podkladov pre rozhodnutia akademických funkcionárov</w:t>
      </w:r>
      <w:r w:rsidRPr="00C04BC9">
        <w:br/>
        <w:t>a orgánov akademickej samosprávy a ich oboznámenie v súlade so všeobecne záväznými predpismi,</w:t>
      </w:r>
    </w:p>
    <w:p w14:paraId="5A0A0BD9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>realizáciu zák. č. 211/2000 Z. z. o slobodnom prístupe k informáci</w:t>
      </w:r>
      <w:r w:rsidR="00B06EA8" w:rsidRPr="00C04BC9">
        <w:t>ám v znení neskorších predpisov,</w:t>
      </w:r>
    </w:p>
    <w:p w14:paraId="4E7577BF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>zabezpečenie administratívnej a spisovej činnosti Správnej rady UKF,</w:t>
      </w:r>
    </w:p>
    <w:p w14:paraId="0B7FB428" w14:textId="77777777" w:rsidR="00D50862" w:rsidRPr="00C04BC9" w:rsidRDefault="00D50862" w:rsidP="00B06EA8">
      <w:pPr>
        <w:numPr>
          <w:ilvl w:val="0"/>
          <w:numId w:val="12"/>
        </w:numPr>
        <w:tabs>
          <w:tab w:val="left" w:pos="851"/>
        </w:tabs>
        <w:spacing w:before="120" w:after="0"/>
        <w:ind w:left="851" w:hanging="425"/>
      </w:pPr>
      <w:r w:rsidRPr="00C04BC9">
        <w:t>zabezpečenie kontaktov rektora a prorektorov s orgánmi akademickej samosprávy a s poradnými orgánmi rektora</w:t>
      </w:r>
      <w:r w:rsidR="00B06EA8" w:rsidRPr="00C04BC9">
        <w:t>.</w:t>
      </w:r>
    </w:p>
    <w:p w14:paraId="4FFB0F1C" w14:textId="77777777" w:rsidR="00D50862" w:rsidRPr="00C04BC9" w:rsidRDefault="00D50862" w:rsidP="00323C51">
      <w:pPr>
        <w:pStyle w:val="Odsekzoznamu"/>
        <w:numPr>
          <w:ilvl w:val="6"/>
          <w:numId w:val="41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Personálno-právne oddelenie zabezpečuje a zodpovedá za:</w:t>
      </w:r>
    </w:p>
    <w:p w14:paraId="6D7F90FE" w14:textId="77777777" w:rsidR="00F476F9" w:rsidRPr="00C04BC9" w:rsidRDefault="00F476F9" w:rsidP="00F476F9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aplikáciu všeobecne záväzných právnych predpisov a vypracovanie vnútorných predpisov UKF z oblasti personalistiky a metodické usmerňovanie organizačných súčastí UKF,</w:t>
      </w:r>
    </w:p>
    <w:p w14:paraId="51EA48B9" w14:textId="77777777" w:rsidR="00F476F9" w:rsidRPr="00C04BC9" w:rsidRDefault="00F476F9" w:rsidP="00F476F9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výkon komplexných personálnych činností na UKF vr</w:t>
      </w:r>
      <w:r w:rsidR="00915998" w:rsidRPr="00C04BC9">
        <w:t>átane</w:t>
      </w:r>
      <w:r w:rsidRPr="00C04BC9">
        <w:t xml:space="preserve"> zatrieďovania zamestnancov do tarifných tried a platových stupňov, overovanie personálnych podkladov z fakúlt a ostatných organizačných súčastí UKF a zodpovednosť za ich súlad s platnou legislatívou,</w:t>
      </w:r>
    </w:p>
    <w:p w14:paraId="23F4C324" w14:textId="77777777" w:rsidR="002E2675" w:rsidRPr="00C04BC9" w:rsidRDefault="002E2675" w:rsidP="00D707AD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výkon komplexnej právnej agendy UKF,</w:t>
      </w:r>
    </w:p>
    <w:p w14:paraId="7FEEFF0F" w14:textId="77777777" w:rsidR="00D50862" w:rsidRPr="00C04BC9" w:rsidRDefault="00D50862" w:rsidP="00323C51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poskytovanie právno-poradenskej služby pre potreby UKF a jej organizačných súčastí,</w:t>
      </w:r>
    </w:p>
    <w:p w14:paraId="0EBBF17E" w14:textId="77777777" w:rsidR="00D50862" w:rsidRPr="00C04BC9" w:rsidRDefault="00D50862" w:rsidP="00323C51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prípravu návrhov rozhodnutí pre rektora UKF, ktoré vyžadujú právne posúdenie,</w:t>
      </w:r>
    </w:p>
    <w:p w14:paraId="5B2C18CF" w14:textId="77777777" w:rsidR="00D50862" w:rsidRPr="00C04BC9" w:rsidRDefault="005075F8" w:rsidP="00323C51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spolupôsobenie pri tvorbe</w:t>
      </w:r>
      <w:r w:rsidR="00D707AD" w:rsidRPr="00C04BC9">
        <w:t xml:space="preserve"> interných predpisov na úrovni UKF,</w:t>
      </w:r>
    </w:p>
    <w:p w14:paraId="45C09338" w14:textId="77777777" w:rsidR="00D50862" w:rsidRPr="00C04BC9" w:rsidRDefault="00D50862" w:rsidP="00323C51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spracovanie obchodných, občiansko-právnych a administratívnych zmlúv a dohôd pre potreby UKF a jej organizačných súčastí</w:t>
      </w:r>
      <w:r w:rsidR="000973C0" w:rsidRPr="00C04BC9">
        <w:t xml:space="preserve"> vr</w:t>
      </w:r>
      <w:r w:rsidR="00915998" w:rsidRPr="00C04BC9">
        <w:t>átane</w:t>
      </w:r>
      <w:r w:rsidR="000973C0" w:rsidRPr="00C04BC9">
        <w:t xml:space="preserve"> zverejňovania zmlúv v Centrálnom registri zmlúv</w:t>
      </w:r>
      <w:r w:rsidRPr="00C04BC9">
        <w:t>,</w:t>
      </w:r>
    </w:p>
    <w:p w14:paraId="07DC92E7" w14:textId="77777777" w:rsidR="00D707AD" w:rsidRPr="00C04BC9" w:rsidRDefault="00D707AD" w:rsidP="00D707AD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zastupovanie UKF v sporoch vedených na súdoch a správnych orgánoch Slovenskej republiky,</w:t>
      </w:r>
    </w:p>
    <w:p w14:paraId="33FC6D4D" w14:textId="77777777" w:rsidR="00D50862" w:rsidRPr="00C04BC9" w:rsidRDefault="00D50862" w:rsidP="00D707AD">
      <w:pPr>
        <w:pStyle w:val="Odsekzoznamu"/>
        <w:numPr>
          <w:ilvl w:val="1"/>
          <w:numId w:val="44"/>
        </w:numPr>
        <w:tabs>
          <w:tab w:val="left" w:pos="567"/>
          <w:tab w:val="left" w:pos="851"/>
        </w:tabs>
        <w:spacing w:before="120" w:after="0"/>
        <w:ind w:left="851" w:hanging="425"/>
        <w:contextualSpacing w:val="0"/>
      </w:pPr>
      <w:r w:rsidRPr="00C04BC9">
        <w:t>zabezpečenie ochrany osobných údajov a GDPR v podmienkach UKF</w:t>
      </w:r>
      <w:r w:rsidR="00684745" w:rsidRPr="00C04BC9">
        <w:t>,</w:t>
      </w:r>
    </w:p>
    <w:p w14:paraId="75FA0474" w14:textId="77777777" w:rsidR="00D50862" w:rsidRPr="00C04BC9" w:rsidRDefault="000973C0" w:rsidP="00323C51">
      <w:pPr>
        <w:pStyle w:val="Odsekzoznamu"/>
        <w:numPr>
          <w:ilvl w:val="1"/>
          <w:numId w:val="44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správu príspevkov na stravovanie a rekreáciu zamestnancov</w:t>
      </w:r>
      <w:r w:rsidR="00D707AD" w:rsidRPr="00C04BC9">
        <w:t>.</w:t>
      </w:r>
      <w:r w:rsidR="00D50862" w:rsidRPr="00C04BC9">
        <w:t xml:space="preserve">  </w:t>
      </w:r>
    </w:p>
    <w:p w14:paraId="1389BC0C" w14:textId="05BEF56D" w:rsidR="00D50862" w:rsidRPr="00C04BC9" w:rsidRDefault="00D50862" w:rsidP="00323C51">
      <w:pPr>
        <w:pStyle w:val="Odsekzoznamu"/>
        <w:numPr>
          <w:ilvl w:val="6"/>
          <w:numId w:val="41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Referát</w:t>
      </w:r>
      <w:r w:rsidR="002E2675" w:rsidRPr="00C04BC9">
        <w:t> </w:t>
      </w:r>
      <w:r w:rsidR="008A5B3A" w:rsidRPr="00C04BC9">
        <w:t>bezpečnosti</w:t>
      </w:r>
      <w:r w:rsidR="002E2675" w:rsidRPr="00C04BC9">
        <w:t xml:space="preserve"> a ochrany zdravia</w:t>
      </w:r>
      <w:r w:rsidR="008A5B3A" w:rsidRPr="00C04BC9">
        <w:t xml:space="preserve"> pri práci</w:t>
      </w:r>
      <w:r w:rsidR="00D707AD" w:rsidRPr="00C04BC9">
        <w:t xml:space="preserve"> </w:t>
      </w:r>
      <w:r w:rsidR="008A5B3A" w:rsidRPr="00C04BC9">
        <w:t xml:space="preserve">a požiarnej ochrany </w:t>
      </w:r>
      <w:r w:rsidR="002E2675" w:rsidRPr="00C04BC9">
        <w:t xml:space="preserve">a civilnej obrany </w:t>
      </w:r>
      <w:r w:rsidRPr="00C04BC9">
        <w:t>zabezpečuje a zodpovedá za:</w:t>
      </w:r>
    </w:p>
    <w:p w14:paraId="25FFCD09" w14:textId="77777777" w:rsidR="008835BC" w:rsidRPr="00C04BC9" w:rsidRDefault="002E2675" w:rsidP="008835BC">
      <w:pPr>
        <w:pStyle w:val="Odsekzoznamu"/>
        <w:numPr>
          <w:ilvl w:val="1"/>
          <w:numId w:val="4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realizáciu a kontrolu dodržiavania všeobecne záväzných právnych predpisov  a technických noriem v oblasti bezpečnosti a ochrany zdravia pri práci, </w:t>
      </w:r>
      <w:r w:rsidR="008835BC" w:rsidRPr="00C04BC9">
        <w:t>požiarnej ochrany a civilnej obrany,</w:t>
      </w:r>
    </w:p>
    <w:p w14:paraId="6169A058" w14:textId="053F8599" w:rsidR="008835BC" w:rsidRPr="00C04BC9" w:rsidRDefault="0009385C" w:rsidP="008835BC">
      <w:pPr>
        <w:pStyle w:val="Odsekzoznamu"/>
        <w:numPr>
          <w:ilvl w:val="1"/>
          <w:numId w:val="4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kontrol</w:t>
      </w:r>
      <w:r w:rsidR="003C2C84" w:rsidRPr="00C04BC9">
        <w:t>u,</w:t>
      </w:r>
      <w:r w:rsidRPr="00C04BC9">
        <w:t xml:space="preserve"> zisťovanie porúch a nedostatkov</w:t>
      </w:r>
      <w:r w:rsidR="008835BC" w:rsidRPr="00C04BC9">
        <w:t xml:space="preserve"> vyplývajúcich zo všeobecne záväzných predpisov v oblasti ochrany a bezpečnosti zdravia pri práci, požiarnej ochrany a civilnej obrany a</w:t>
      </w:r>
      <w:r w:rsidRPr="00C04BC9">
        <w:t> zabezpečenie odstránenia zistených nedostatkov vo vlastnej kompetencii alebo v spolupráci s Technickým oddelením UKF (podľa rozsahu a charakteru prác)</w:t>
      </w:r>
      <w:r w:rsidR="008835BC" w:rsidRPr="00C04BC9">
        <w:t>,</w:t>
      </w:r>
    </w:p>
    <w:p w14:paraId="2C393426" w14:textId="77777777" w:rsidR="008835BC" w:rsidRPr="00C04BC9" w:rsidRDefault="001C698C" w:rsidP="008835BC">
      <w:pPr>
        <w:pStyle w:val="Odsekzoznamu"/>
        <w:numPr>
          <w:ilvl w:val="1"/>
          <w:numId w:val="4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zabezpečenie a realizáciu </w:t>
      </w:r>
      <w:r w:rsidR="008835BC" w:rsidRPr="00C04BC9">
        <w:t>potrebných školení a inštruktáží zamestnancov a študentov,</w:t>
      </w:r>
      <w:r w:rsidR="0009385C" w:rsidRPr="00C04BC9">
        <w:t xml:space="preserve"> </w:t>
      </w:r>
      <w:r w:rsidRPr="00C04BC9">
        <w:t>vrátane</w:t>
      </w:r>
      <w:r w:rsidR="0009385C" w:rsidRPr="00C04BC9">
        <w:t xml:space="preserve"> prípravy na obranu pri výskyte mimoriadnych udalostí</w:t>
      </w:r>
      <w:r w:rsidR="005075F8" w:rsidRPr="00C04BC9">
        <w:t>,</w:t>
      </w:r>
    </w:p>
    <w:p w14:paraId="29926A07" w14:textId="77777777" w:rsidR="002E2675" w:rsidRPr="00C04BC9" w:rsidRDefault="002E2675" w:rsidP="00323C51">
      <w:pPr>
        <w:pStyle w:val="Odsekzoznamu"/>
        <w:numPr>
          <w:ilvl w:val="1"/>
          <w:numId w:val="43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riešenie pracovných úrazov zamestnancov a študentov vrátane ich odškodnenia a chorôb zamestnancov z povolania vrátane ich finančných nárokov</w:t>
      </w:r>
      <w:r w:rsidR="0009385C" w:rsidRPr="00C04BC9">
        <w:t>.</w:t>
      </w:r>
    </w:p>
    <w:p w14:paraId="70FA484F" w14:textId="77777777" w:rsidR="00D50862" w:rsidRPr="00C04BC9" w:rsidRDefault="00D50862" w:rsidP="00323C51">
      <w:pPr>
        <w:pStyle w:val="Odsekzoznamu"/>
        <w:numPr>
          <w:ilvl w:val="6"/>
          <w:numId w:val="41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Referát kontroly zabezpečuje a zodpovedá za:</w:t>
      </w:r>
    </w:p>
    <w:p w14:paraId="4CB500A0" w14:textId="77777777" w:rsidR="00D50862" w:rsidRPr="00C04BC9" w:rsidRDefault="008835BC" w:rsidP="00323C51">
      <w:pPr>
        <w:pStyle w:val="Odsekzoznamu"/>
        <w:numPr>
          <w:ilvl w:val="1"/>
          <w:numId w:val="4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výkon kontrol,  sledovanie a dodržiavanie zákonnosti na všetkých úsekoch činnosti UKF a jej organizačných súčastí,  </w:t>
      </w:r>
      <w:r w:rsidR="00D50862" w:rsidRPr="00C04BC9">
        <w:t>podávanie návrhov na opatrenia rektorovi</w:t>
      </w:r>
      <w:r w:rsidR="00BF372F" w:rsidRPr="00C04BC9">
        <w:t xml:space="preserve"> na odstránenie zistených nedosta</w:t>
      </w:r>
      <w:r w:rsidR="00FB2495" w:rsidRPr="00C04BC9">
        <w:t>t</w:t>
      </w:r>
      <w:r w:rsidR="00BF372F" w:rsidRPr="00C04BC9">
        <w:t>kov</w:t>
      </w:r>
      <w:r w:rsidR="00D50862" w:rsidRPr="00C04BC9">
        <w:t xml:space="preserve"> a </w:t>
      </w:r>
      <w:r w:rsidR="00BF372F" w:rsidRPr="00C04BC9">
        <w:t xml:space="preserve">vyhodnocovanie a </w:t>
      </w:r>
      <w:r w:rsidR="00D50862" w:rsidRPr="00C04BC9">
        <w:t>sledovanie ich plnenia,</w:t>
      </w:r>
    </w:p>
    <w:p w14:paraId="4D0C4AB1" w14:textId="6E08E93B" w:rsidR="00C478A0" w:rsidRPr="00C04BC9" w:rsidRDefault="00D50862" w:rsidP="007455C4">
      <w:pPr>
        <w:pStyle w:val="Odsekzoznamu"/>
        <w:numPr>
          <w:ilvl w:val="1"/>
          <w:numId w:val="42"/>
        </w:numPr>
        <w:tabs>
          <w:tab w:val="left" w:pos="851"/>
        </w:tabs>
        <w:spacing w:before="120"/>
        <w:ind w:left="851" w:hanging="425"/>
        <w:contextualSpacing w:val="0"/>
      </w:pPr>
      <w:r w:rsidRPr="00C04BC9">
        <w:t>vybavovanie agendy sťažností, oznámení, podnetov a upozornení</w:t>
      </w:r>
      <w:r w:rsidR="0009385C" w:rsidRPr="00C04BC9">
        <w:t>.</w:t>
      </w:r>
    </w:p>
    <w:p w14:paraId="49D37E79" w14:textId="77777777" w:rsidR="00B81DB4" w:rsidRPr="00C04BC9" w:rsidRDefault="00B81DB4" w:rsidP="00F83811">
      <w:pPr>
        <w:tabs>
          <w:tab w:val="left" w:pos="993"/>
        </w:tabs>
        <w:spacing w:before="120" w:after="0"/>
        <w:ind w:left="0" w:firstLine="0"/>
      </w:pPr>
    </w:p>
    <w:p w14:paraId="51A7B68E" w14:textId="3EF7BDEB" w:rsidR="006E097A" w:rsidRPr="00C04BC9" w:rsidRDefault="006E097A" w:rsidP="00323C51">
      <w:pPr>
        <w:pStyle w:val="Nzov"/>
        <w:spacing w:before="120" w:after="0"/>
        <w:ind w:left="0" w:firstLine="0"/>
      </w:pPr>
      <w:bookmarkStart w:id="40" w:name="_Toc234864703"/>
      <w:bookmarkStart w:id="41" w:name="_Toc461532651"/>
      <w:r w:rsidRPr="00C04BC9">
        <w:t>Čl. 2</w:t>
      </w:r>
      <w:r w:rsidR="00023805" w:rsidRPr="00C04BC9">
        <w:t>1</w:t>
      </w:r>
      <w:r w:rsidRPr="00C04BC9">
        <w:br/>
        <w:t xml:space="preserve">Útvary </w:t>
      </w:r>
      <w:r w:rsidR="00CE54C0" w:rsidRPr="00C04BC9">
        <w:t xml:space="preserve">priamo </w:t>
      </w:r>
      <w:r w:rsidRPr="00C04BC9">
        <w:t>riadené kvestorom</w:t>
      </w:r>
      <w:bookmarkEnd w:id="40"/>
    </w:p>
    <w:p w14:paraId="2A13542F" w14:textId="77777777" w:rsidR="006E097A" w:rsidRPr="00C04BC9" w:rsidRDefault="006E097A" w:rsidP="00323C51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>Finančné oddelenie zabezpečuje a zodpovedá za:</w:t>
      </w:r>
    </w:p>
    <w:p w14:paraId="42914672" w14:textId="6353D386" w:rsidR="006E097A" w:rsidRPr="00C04BC9" w:rsidRDefault="006E097A" w:rsidP="00B06EA8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aplikáciu všeobecne záväzných právnych predpisov</w:t>
      </w:r>
      <w:r w:rsidR="00D707AD" w:rsidRPr="00C04BC9">
        <w:t xml:space="preserve">, </w:t>
      </w:r>
      <w:r w:rsidRPr="00C04BC9">
        <w:t xml:space="preserve">metodických usmernení </w:t>
      </w:r>
      <w:r w:rsidR="00D707AD" w:rsidRPr="00C04BC9">
        <w:t xml:space="preserve">a nariadení </w:t>
      </w:r>
      <w:proofErr w:type="spellStart"/>
      <w:r w:rsidRPr="00C04BC9">
        <w:t>MŠVVa</w:t>
      </w:r>
      <w:r w:rsidR="00AF4CE9" w:rsidRPr="00C04BC9">
        <w:t>M</w:t>
      </w:r>
      <w:proofErr w:type="spellEnd"/>
      <w:r w:rsidRPr="00C04BC9">
        <w:t xml:space="preserve"> SR</w:t>
      </w:r>
      <w:r w:rsidR="00963498" w:rsidRPr="00C04BC9">
        <w:t>,</w:t>
      </w:r>
      <w:r w:rsidRPr="00C04BC9">
        <w:t xml:space="preserve"> tvorbu interných predpisov a metodické riadenie organizačných súčastí UKF v oblasti rozpočtu a financovania,</w:t>
      </w:r>
    </w:p>
    <w:p w14:paraId="5A48662B" w14:textId="77777777" w:rsidR="001C01EB" w:rsidRPr="00C04BC9" w:rsidRDefault="001C01EB" w:rsidP="00B06EA8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komplexné zabezpečovanie </w:t>
      </w:r>
      <w:r w:rsidR="00D707AD" w:rsidRPr="00C04BC9">
        <w:t xml:space="preserve">rozpočtovníctva </w:t>
      </w:r>
      <w:r w:rsidRPr="00C04BC9">
        <w:t xml:space="preserve">a financovania na UKF, najmä vypracovanie rozpočtu príjmov a výdavkov rektorátu a vyhodnocovanie jeho plnenia </w:t>
      </w:r>
      <w:r w:rsidRPr="00C04BC9">
        <w:br/>
        <w:t xml:space="preserve">a zostavenie rozpočtu príjmov a výdavkov UKF na základe návrhov jej ostatných organizačných súčastí, </w:t>
      </w:r>
    </w:p>
    <w:p w14:paraId="268468E6" w14:textId="77777777" w:rsidR="001C01EB" w:rsidRPr="00C04BC9" w:rsidRDefault="001C01EB" w:rsidP="00B06EA8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finančné a rozpočtové operácie UKF v systéme Štátnej pokladnice,</w:t>
      </w:r>
    </w:p>
    <w:p w14:paraId="40B8FAE6" w14:textId="77777777" w:rsidR="001C01EB" w:rsidRPr="00C04BC9" w:rsidRDefault="001C01EB" w:rsidP="001C01EB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hospodárne, účelné a efektívne použit</w:t>
      </w:r>
      <w:r w:rsidR="001C698C" w:rsidRPr="00C04BC9">
        <w:t>ie finančných zdrojov v správe R</w:t>
      </w:r>
      <w:r w:rsidRPr="00C04BC9">
        <w:t>ektorátu UKF,</w:t>
      </w:r>
    </w:p>
    <w:p w14:paraId="137E1E00" w14:textId="77777777" w:rsidR="006E097A" w:rsidRPr="00C04BC9" w:rsidRDefault="006E097A" w:rsidP="00B06EA8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evidenciu, kompletizáciu, </w:t>
      </w:r>
      <w:r w:rsidR="004C0358" w:rsidRPr="00C04BC9">
        <w:t>o</w:t>
      </w:r>
      <w:r w:rsidRPr="00C04BC9">
        <w:t>beh faktúr a ich úhradu,</w:t>
      </w:r>
      <w:r w:rsidR="001C01EB" w:rsidRPr="00C04BC9">
        <w:t xml:space="preserve"> </w:t>
      </w:r>
    </w:p>
    <w:p w14:paraId="6851B4AC" w14:textId="77777777" w:rsidR="006E097A" w:rsidRPr="00C04BC9" w:rsidRDefault="006E097A" w:rsidP="000C0E96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zabezpečeni</w:t>
      </w:r>
      <w:r w:rsidR="004C2C4D" w:rsidRPr="00C04BC9">
        <w:t>e pokladničných operácií na UKF,</w:t>
      </w:r>
    </w:p>
    <w:p w14:paraId="218D200D" w14:textId="77777777" w:rsidR="006E097A" w:rsidRPr="00C04BC9" w:rsidRDefault="006E097A" w:rsidP="00B06EA8">
      <w:pPr>
        <w:pStyle w:val="Odsekzoznamu"/>
        <w:numPr>
          <w:ilvl w:val="0"/>
          <w:numId w:val="17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 xml:space="preserve">vypracovanie </w:t>
      </w:r>
      <w:r w:rsidR="004C0358" w:rsidRPr="00C04BC9">
        <w:t xml:space="preserve">finančného </w:t>
      </w:r>
      <w:r w:rsidRPr="00C04BC9">
        <w:t>výkazníctva a časti výročnej správy UKF o hospodáre</w:t>
      </w:r>
      <w:r w:rsidR="004C2C4D" w:rsidRPr="00C04BC9">
        <w:t>ní za oblasť príjmov a výdavkov.</w:t>
      </w:r>
    </w:p>
    <w:p w14:paraId="3E1345F9" w14:textId="77777777" w:rsidR="006E097A" w:rsidRPr="00C04BC9" w:rsidRDefault="006E097A" w:rsidP="00323C51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5" w:hanging="425"/>
        <w:contextualSpacing w:val="0"/>
      </w:pPr>
      <w:r w:rsidRPr="00C04BC9">
        <w:t xml:space="preserve">Kancelária kvestora je informačným, kontaktným a organizačným pracoviskom rektorátu pre hospodársku, prevádzkovo-technickú a administratívnu oblasť. Zabezpečuje </w:t>
      </w:r>
      <w:r w:rsidRPr="00C04BC9">
        <w:br/>
        <w:t>a zodpovedá za:</w:t>
      </w:r>
    </w:p>
    <w:p w14:paraId="04704497" w14:textId="77777777" w:rsidR="006E097A" w:rsidRPr="00C04BC9" w:rsidRDefault="006E097A" w:rsidP="00323C51">
      <w:pPr>
        <w:pStyle w:val="Odsekzoznamu"/>
        <w:numPr>
          <w:ilvl w:val="1"/>
          <w:numId w:val="47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administratívnu a organizačnú prácu súvisiacu s riadiacou prácou kvestora, </w:t>
      </w:r>
      <w:r w:rsidRPr="00C04BC9">
        <w:br/>
        <w:t xml:space="preserve">s hospodárskou, prevádzkovo-technickou a administratívnou činnosťou univerzity </w:t>
      </w:r>
      <w:r w:rsidR="001C01EB" w:rsidRPr="00C04BC9">
        <w:t>v rozsahu</w:t>
      </w:r>
      <w:r w:rsidRPr="00C04BC9">
        <w:t> kompetencií kvestora,</w:t>
      </w:r>
    </w:p>
    <w:p w14:paraId="6204143E" w14:textId="77777777" w:rsidR="006E097A" w:rsidRPr="00C04BC9" w:rsidRDefault="006E097A" w:rsidP="00323C51">
      <w:pPr>
        <w:pStyle w:val="Odsekzoznamu"/>
        <w:numPr>
          <w:ilvl w:val="1"/>
          <w:numId w:val="47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činnosť </w:t>
      </w:r>
      <w:r w:rsidR="00CA719A" w:rsidRPr="00C04BC9">
        <w:t>registratúrneho strediska</w:t>
      </w:r>
      <w:r w:rsidRPr="00C04BC9">
        <w:t>, ktorého úlohou je evidencia, tvorba, ukladanie, ochrana archivovaných písomností a prístup k archivovaným písom</w:t>
      </w:r>
      <w:r w:rsidR="006A6801" w:rsidRPr="00C04BC9">
        <w:t>nostiam a</w:t>
      </w:r>
      <w:r w:rsidR="00841377" w:rsidRPr="00C04BC9">
        <w:t xml:space="preserve"> </w:t>
      </w:r>
      <w:r w:rsidR="006A6801" w:rsidRPr="00C04BC9">
        <w:t>metodická</w:t>
      </w:r>
      <w:r w:rsidR="00841377" w:rsidRPr="00C04BC9">
        <w:t xml:space="preserve"> </w:t>
      </w:r>
      <w:r w:rsidR="006A6801" w:rsidRPr="00C04BC9">
        <w:t>a kontrolná</w:t>
      </w:r>
      <w:r w:rsidRPr="00C04BC9">
        <w:t xml:space="preserve"> činnosť pri archivovaní dokumentov na všetký</w:t>
      </w:r>
      <w:r w:rsidR="006A6801" w:rsidRPr="00C04BC9">
        <w:t>ch organizačných súčastiach UKF,</w:t>
      </w:r>
    </w:p>
    <w:p w14:paraId="518981FD" w14:textId="77777777" w:rsidR="006E097A" w:rsidRPr="00C04BC9" w:rsidRDefault="006E097A" w:rsidP="00323C51">
      <w:pPr>
        <w:pStyle w:val="Odsekzoznamu"/>
        <w:numPr>
          <w:ilvl w:val="1"/>
          <w:numId w:val="47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spracovávanie finančných analýz, reportov, rozborov pre koncepčnú činnosť  a zdokonaľovanie finančného riadenia UKF</w:t>
      </w:r>
      <w:r w:rsidR="00A54FF8" w:rsidRPr="00C04BC9">
        <w:t>.</w:t>
      </w:r>
    </w:p>
    <w:p w14:paraId="234C9D3B" w14:textId="77777777" w:rsidR="006E097A" w:rsidRPr="00C04BC9" w:rsidRDefault="006E097A" w:rsidP="00323C51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Mzdové oddelenie zabezpečuje a zodpovedá za:</w:t>
      </w:r>
    </w:p>
    <w:p w14:paraId="4D389D80" w14:textId="77777777" w:rsidR="006E097A" w:rsidRPr="00C04BC9" w:rsidRDefault="006E097A" w:rsidP="00323C51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aplikáciu všeobecne záväzných právnych predpisov a vnútorných predpisov </w:t>
      </w:r>
      <w:r w:rsidRPr="00C04BC9">
        <w:br/>
      </w:r>
      <w:r w:rsidR="00D707AD" w:rsidRPr="00C04BC9">
        <w:t xml:space="preserve">a </w:t>
      </w:r>
      <w:r w:rsidRPr="00C04BC9">
        <w:t>metodické riadenie organizačných súčastí UKF v mzdovej oblasti,</w:t>
      </w:r>
    </w:p>
    <w:p w14:paraId="0FFF12C4" w14:textId="77777777" w:rsidR="006E097A" w:rsidRPr="00C04BC9" w:rsidRDefault="006E097A" w:rsidP="00323C51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komplexné výkazníctvo a štatistiku v mzdovej oblasti,</w:t>
      </w:r>
    </w:p>
    <w:p w14:paraId="477FA5D2" w14:textId="77777777" w:rsidR="006E097A" w:rsidRPr="00C04BC9" w:rsidRDefault="00D707AD" w:rsidP="000C0E96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likvidáciu miezd, platov a odmien zamestnancov a</w:t>
      </w:r>
      <w:r w:rsidR="006E097A" w:rsidRPr="00C04BC9">
        <w:t xml:space="preserve"> dohôd o prácach vykonávaných  mimo pracovného pomeru,</w:t>
      </w:r>
    </w:p>
    <w:p w14:paraId="0709411C" w14:textId="77777777" w:rsidR="006E097A" w:rsidRPr="00C04BC9" w:rsidRDefault="006E097A" w:rsidP="000C0E96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likvidáciu nemocenských dávok,</w:t>
      </w:r>
    </w:p>
    <w:p w14:paraId="09137E28" w14:textId="77777777" w:rsidR="006E097A" w:rsidRPr="00C04BC9" w:rsidRDefault="006E097A" w:rsidP="00323C51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odvody daní a poistného zamestnancov,</w:t>
      </w:r>
    </w:p>
    <w:p w14:paraId="4BDB73BC" w14:textId="77777777" w:rsidR="006E097A" w:rsidRPr="00C04BC9" w:rsidRDefault="006E097A" w:rsidP="00323C51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správu príspevkov n</w:t>
      </w:r>
      <w:r w:rsidR="008C2D63" w:rsidRPr="00C04BC9">
        <w:t>a doplnkové dôchodkové sporenie,</w:t>
      </w:r>
    </w:p>
    <w:p w14:paraId="3CF3DDC5" w14:textId="77777777" w:rsidR="006E097A" w:rsidRPr="00C04BC9" w:rsidRDefault="006A6801" w:rsidP="00323C51">
      <w:pPr>
        <w:pStyle w:val="Odsekzoznamu"/>
        <w:numPr>
          <w:ilvl w:val="1"/>
          <w:numId w:val="50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správu sociálneho fondu UKF.</w:t>
      </w:r>
    </w:p>
    <w:p w14:paraId="728FACAC" w14:textId="77777777" w:rsidR="006E097A" w:rsidRPr="00C04BC9" w:rsidRDefault="006E097A" w:rsidP="00323C51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Oddelenie obstarávania zabezpečuje a zodpovedá za:</w:t>
      </w:r>
    </w:p>
    <w:p w14:paraId="0CE04816" w14:textId="77777777" w:rsidR="006E097A" w:rsidRPr="00C04BC9" w:rsidRDefault="006E097A" w:rsidP="00323C51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aplikáciu zákona o verejnom obstarávaní tovarov, služieb a verejných prác </w:t>
      </w:r>
      <w:r w:rsidRPr="00C04BC9">
        <w:br/>
        <w:t>v podmienkach UKF, metodické riadenie a koordináciu organizačných súčastí UKF v oblasti verejného obstarávania,</w:t>
      </w:r>
    </w:p>
    <w:p w14:paraId="133A2260" w14:textId="77777777" w:rsidR="00E10669" w:rsidRPr="00C04BC9" w:rsidRDefault="00E10669" w:rsidP="00E10669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komplexné zabezpečovanie procesu verejného obstarávania tovarov, služieb a verejných prác na UKF a výber postupu verejného obstarávania,</w:t>
      </w:r>
    </w:p>
    <w:p w14:paraId="3845810F" w14:textId="77777777" w:rsidR="00E10669" w:rsidRPr="00C04BC9" w:rsidRDefault="00E10669" w:rsidP="00E10669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zostavenie plánu verejného obstarávania na príslušný kalendárny rok,</w:t>
      </w:r>
      <w:r w:rsidRPr="00C04BC9">
        <w:tab/>
      </w:r>
    </w:p>
    <w:p w14:paraId="5D750187" w14:textId="77777777" w:rsidR="006E097A" w:rsidRPr="00C04BC9" w:rsidRDefault="00E10669" w:rsidP="000C0E96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vypracovanie podkladov pre vyhlásenie verejného obstarávania v spolupráci s predkladateľom požiadavky na verejné obstarávanie a príslušnými odbornými oddeleniami</w:t>
      </w:r>
      <w:r w:rsidR="006E097A" w:rsidRPr="00C04BC9">
        <w:t>,</w:t>
      </w:r>
    </w:p>
    <w:p w14:paraId="6CC87327" w14:textId="77777777" w:rsidR="006E097A" w:rsidRPr="00C04BC9" w:rsidRDefault="00E10669" w:rsidP="000C0E96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schvaľovanie objednávok UKF z hľadiska dodržiavania limitov platných pre postupy verejného obstarávania</w:t>
      </w:r>
      <w:r w:rsidR="005075F8" w:rsidRPr="00C04BC9">
        <w:t>,</w:t>
      </w:r>
    </w:p>
    <w:p w14:paraId="60F69A93" w14:textId="77777777" w:rsidR="006E097A" w:rsidRPr="00C04BC9" w:rsidRDefault="006E097A" w:rsidP="00323C51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vystavovanie objednávok pre organizačné súčasti UKF (okrem fakúlt),</w:t>
      </w:r>
    </w:p>
    <w:p w14:paraId="6F94D988" w14:textId="1B44B212" w:rsidR="006E097A" w:rsidRPr="00C04BC9" w:rsidRDefault="006E097A" w:rsidP="00323C51">
      <w:pPr>
        <w:pStyle w:val="Odsekzoznamu"/>
        <w:numPr>
          <w:ilvl w:val="1"/>
          <w:numId w:val="48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zverejňovanie objednávok UKF v zmysle platných právnych predpisov.</w:t>
      </w:r>
    </w:p>
    <w:p w14:paraId="1444C504" w14:textId="77777777" w:rsidR="006E097A" w:rsidRPr="00C04BC9" w:rsidRDefault="00E10669" w:rsidP="00915998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6" w:hanging="426"/>
        <w:contextualSpacing w:val="0"/>
      </w:pPr>
      <w:r w:rsidRPr="00C04BC9">
        <w:t>O</w:t>
      </w:r>
      <w:r w:rsidR="006E097A" w:rsidRPr="00C04BC9">
        <w:t xml:space="preserve">ddelenie učtárne a majetku zabezpečuje a zodpovedá za: </w:t>
      </w:r>
    </w:p>
    <w:p w14:paraId="2D46E6D9" w14:textId="77777777" w:rsidR="006E097A" w:rsidRPr="00C04BC9" w:rsidRDefault="006E097A" w:rsidP="00323C51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aplikáciu všeobecne záväzných právnych predpisov, účtovných noriem a vnútorných predpisov v podmienkach UKF a metodické riadenie organizačných súčastí UKF </w:t>
      </w:r>
      <w:r w:rsidRPr="00C04BC9">
        <w:br/>
        <w:t>v oblasti účtovníctva a evidencie a účtovnej správy majetku,</w:t>
      </w:r>
    </w:p>
    <w:p w14:paraId="1412D5BF" w14:textId="77777777" w:rsidR="00127CC7" w:rsidRPr="00C04BC9" w:rsidRDefault="006E097A" w:rsidP="00127CC7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komplexné účtovníctvo hlavnej a podnikateľskej činnosti UKF vrátane výkazníctva</w:t>
      </w:r>
      <w:r w:rsidR="001C01EB" w:rsidRPr="00C04BC9">
        <w:t xml:space="preserve"> a </w:t>
      </w:r>
      <w:r w:rsidR="00127CC7" w:rsidRPr="00C04BC9">
        <w:t>kontrol</w:t>
      </w:r>
      <w:r w:rsidR="00BC5C01" w:rsidRPr="00C04BC9">
        <w:t>y</w:t>
      </w:r>
      <w:r w:rsidR="00127CC7" w:rsidRPr="00C04BC9">
        <w:t xml:space="preserve"> správnosti operácií účtovného charakteru na všetkých organizačných súčastiach UKF,</w:t>
      </w:r>
      <w:r w:rsidR="00127CC7" w:rsidRPr="00C04BC9" w:rsidDel="00E04B2A">
        <w:t xml:space="preserve"> </w:t>
      </w:r>
    </w:p>
    <w:p w14:paraId="319EBBBB" w14:textId="77777777" w:rsidR="00BC5C01" w:rsidRPr="00C04BC9" w:rsidRDefault="00F816C7" w:rsidP="00323C51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realizáciu daňových povinností UKF v zmysle platných právnych predpisov</w:t>
      </w:r>
      <w:r w:rsidR="00BC5C01" w:rsidRPr="00C04BC9">
        <w:t>,</w:t>
      </w:r>
    </w:p>
    <w:p w14:paraId="3194C961" w14:textId="77777777" w:rsidR="006E097A" w:rsidRPr="00C04BC9" w:rsidRDefault="006E097A" w:rsidP="00323C51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likvidáciu pohľadávok,</w:t>
      </w:r>
    </w:p>
    <w:p w14:paraId="33FE5CEA" w14:textId="77777777" w:rsidR="006E097A" w:rsidRPr="00C04BC9" w:rsidRDefault="00127CC7" w:rsidP="000C0E96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komplexné </w:t>
      </w:r>
      <w:r w:rsidR="006E097A" w:rsidRPr="00C04BC9">
        <w:t>vypracovanie výročnej správy UKF o hospodárení,</w:t>
      </w:r>
      <w:r w:rsidR="006E097A" w:rsidRPr="00C04BC9" w:rsidDel="00D72CA7">
        <w:t xml:space="preserve"> </w:t>
      </w:r>
    </w:p>
    <w:p w14:paraId="403F4C35" w14:textId="4EBC9E24" w:rsidR="001C01EB" w:rsidRPr="00C04BC9" w:rsidRDefault="00127CC7" w:rsidP="001C01EB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vypracovan</w:t>
      </w:r>
      <w:r w:rsidR="00B8639D" w:rsidRPr="00C04BC9">
        <w:t>i</w:t>
      </w:r>
      <w:r w:rsidRPr="00C04BC9">
        <w:t>e</w:t>
      </w:r>
      <w:r w:rsidR="006E097A" w:rsidRPr="00C04BC9">
        <w:t xml:space="preserve"> roz</w:t>
      </w:r>
      <w:r w:rsidR="004C2C4D" w:rsidRPr="00C04BC9">
        <w:t>počtu výnosov a nákladov UKF</w:t>
      </w:r>
      <w:r w:rsidR="001C01EB" w:rsidRPr="00C04BC9">
        <w:t>,</w:t>
      </w:r>
    </w:p>
    <w:p w14:paraId="575B66DE" w14:textId="77777777" w:rsidR="00BC5C01" w:rsidRPr="00C04BC9" w:rsidRDefault="00BC5C01" w:rsidP="00BC5C01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vystavovanie a likvidáciu tuzemských cestovných príkazov zamestnancov Rektorátu a </w:t>
      </w:r>
      <w:proofErr w:type="spellStart"/>
      <w:r w:rsidRPr="00C04BC9">
        <w:t>celouniverzitných</w:t>
      </w:r>
      <w:proofErr w:type="spellEnd"/>
      <w:r w:rsidRPr="00C04BC9">
        <w:t xml:space="preserve"> pracovísk,</w:t>
      </w:r>
    </w:p>
    <w:p w14:paraId="688635C7" w14:textId="1924AFAB" w:rsidR="001C01EB" w:rsidRPr="00C04BC9" w:rsidRDefault="001C01EB" w:rsidP="001C01EB">
      <w:pPr>
        <w:pStyle w:val="Odsekzoznamu"/>
        <w:numPr>
          <w:ilvl w:val="1"/>
          <w:numId w:val="49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evidenciu, účtovnú správu a poistenie majetku UKF</w:t>
      </w:r>
      <w:r w:rsidR="00B8639D" w:rsidRPr="00C04BC9">
        <w:t>.</w:t>
      </w:r>
    </w:p>
    <w:p w14:paraId="7FC9F90B" w14:textId="77777777" w:rsidR="00BC5C01" w:rsidRPr="00C04BC9" w:rsidRDefault="006E097A" w:rsidP="00915998">
      <w:pPr>
        <w:pStyle w:val="Odsekzoznamu"/>
        <w:numPr>
          <w:ilvl w:val="6"/>
          <w:numId w:val="45"/>
        </w:numPr>
        <w:tabs>
          <w:tab w:val="left" w:pos="426"/>
        </w:tabs>
        <w:spacing w:before="120" w:after="0"/>
        <w:ind w:left="426" w:hanging="426"/>
        <w:contextualSpacing w:val="0"/>
        <w:rPr>
          <w:bCs/>
        </w:rPr>
      </w:pPr>
      <w:r w:rsidRPr="00C04BC9">
        <w:t xml:space="preserve">Technické oddelenie </w:t>
      </w:r>
      <w:r w:rsidR="00BC5C01" w:rsidRPr="00C04BC9">
        <w:t>má v kompetencii objekty univerzity s výnimkou ŠD UKF. Podrobnosti o zodpovednosti TO a ŠD UKF stanoví rektor na návrh kvestora. TO zodpovedá za:</w:t>
      </w:r>
    </w:p>
    <w:p w14:paraId="02640E77" w14:textId="77777777" w:rsidR="008474D7" w:rsidRPr="00C04BC9" w:rsidRDefault="00F9383B" w:rsidP="006322F6">
      <w:pPr>
        <w:pStyle w:val="Odsekzoznamu"/>
        <w:numPr>
          <w:ilvl w:val="0"/>
          <w:numId w:val="68"/>
        </w:numPr>
        <w:tabs>
          <w:tab w:val="left" w:pos="426"/>
          <w:tab w:val="left" w:pos="851"/>
        </w:tabs>
        <w:spacing w:before="120" w:after="0"/>
        <w:ind w:left="851" w:hanging="491"/>
        <w:contextualSpacing w:val="0"/>
        <w:rPr>
          <w:bCs/>
        </w:rPr>
      </w:pPr>
      <w:r w:rsidRPr="00C04BC9">
        <w:rPr>
          <w:bCs/>
        </w:rPr>
        <w:t xml:space="preserve">prevádzku vrátnic, </w:t>
      </w:r>
      <w:r w:rsidR="00526494" w:rsidRPr="00C04BC9">
        <w:rPr>
          <w:bCs/>
        </w:rPr>
        <w:t xml:space="preserve">zabezpečenie vstupov </w:t>
      </w:r>
      <w:r w:rsidRPr="00C04BC9">
        <w:rPr>
          <w:bCs/>
        </w:rPr>
        <w:t>do budov a</w:t>
      </w:r>
      <w:r w:rsidR="004C7C67" w:rsidRPr="00C04BC9">
        <w:rPr>
          <w:bCs/>
        </w:rPr>
        <w:t> </w:t>
      </w:r>
      <w:r w:rsidRPr="00C04BC9">
        <w:rPr>
          <w:bCs/>
        </w:rPr>
        <w:t>areálov</w:t>
      </w:r>
      <w:r w:rsidR="004C7C67" w:rsidRPr="00C04BC9">
        <w:rPr>
          <w:bCs/>
        </w:rPr>
        <w:t>,</w:t>
      </w:r>
      <w:r w:rsidRPr="00C04BC9">
        <w:rPr>
          <w:bCs/>
        </w:rPr>
        <w:t> </w:t>
      </w:r>
      <w:proofErr w:type="spellStart"/>
      <w:r w:rsidRPr="00C04BC9">
        <w:rPr>
          <w:bCs/>
        </w:rPr>
        <w:t>dozorovanie</w:t>
      </w:r>
      <w:proofErr w:type="spellEnd"/>
      <w:r w:rsidR="001D64A1" w:rsidRPr="00C04BC9">
        <w:rPr>
          <w:bCs/>
        </w:rPr>
        <w:t xml:space="preserve"> a ochranu</w:t>
      </w:r>
      <w:r w:rsidRPr="00C04BC9">
        <w:rPr>
          <w:bCs/>
        </w:rPr>
        <w:t xml:space="preserve"> </w:t>
      </w:r>
      <w:r w:rsidR="001D64A1" w:rsidRPr="00C04BC9">
        <w:rPr>
          <w:bCs/>
        </w:rPr>
        <w:t xml:space="preserve">  </w:t>
      </w:r>
      <w:r w:rsidRPr="00C04BC9">
        <w:rPr>
          <w:bCs/>
        </w:rPr>
        <w:t>objektov</w:t>
      </w:r>
      <w:r w:rsidR="00526494" w:rsidRPr="00C04BC9">
        <w:rPr>
          <w:bCs/>
        </w:rPr>
        <w:t xml:space="preserve">, </w:t>
      </w:r>
    </w:p>
    <w:p w14:paraId="538B9B42" w14:textId="77777777" w:rsidR="00526494" w:rsidRPr="00C04BC9" w:rsidRDefault="00526494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rPr>
          <w:bCs/>
        </w:rPr>
        <w:t>činnosť podateľne,</w:t>
      </w:r>
    </w:p>
    <w:p w14:paraId="2DD01D61" w14:textId="77777777" w:rsidR="00526494" w:rsidRPr="00C04BC9" w:rsidRDefault="00526494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rPr>
          <w:bCs/>
        </w:rPr>
        <w:t>upratovanie a čistenie vnútorných priestorov,</w:t>
      </w:r>
    </w:p>
    <w:p w14:paraId="2403DA06" w14:textId="77777777" w:rsidR="00F9383B" w:rsidRPr="00C04BC9" w:rsidRDefault="00526494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rPr>
          <w:bCs/>
        </w:rPr>
        <w:t>úpravy, opravy a údržbu budov a exteriéru areálov, pozemkov, trávnatých plôch a</w:t>
      </w:r>
      <w:r w:rsidR="00590925" w:rsidRPr="00C04BC9">
        <w:rPr>
          <w:bCs/>
        </w:rPr>
        <w:t> </w:t>
      </w:r>
      <w:r w:rsidR="00F9383B" w:rsidRPr="00C04BC9">
        <w:rPr>
          <w:bCs/>
        </w:rPr>
        <w:t>porastov</w:t>
      </w:r>
      <w:r w:rsidR="00590925" w:rsidRPr="00C04BC9">
        <w:rPr>
          <w:bCs/>
        </w:rPr>
        <w:t xml:space="preserve"> vo vlastnej réžii aj dodávateľským spôsobom (v závislosti od rozsahu a náročnosti prác)</w:t>
      </w:r>
      <w:r w:rsidR="00F9383B" w:rsidRPr="00C04BC9">
        <w:rPr>
          <w:bCs/>
        </w:rPr>
        <w:t>,</w:t>
      </w:r>
    </w:p>
    <w:p w14:paraId="42CFCC1B" w14:textId="77777777" w:rsidR="001D6C1A" w:rsidRPr="00C04BC9" w:rsidRDefault="00590925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rPr>
          <w:bCs/>
        </w:rPr>
        <w:t>p</w:t>
      </w:r>
      <w:r w:rsidR="001D6C1A" w:rsidRPr="00C04BC9">
        <w:rPr>
          <w:bCs/>
        </w:rPr>
        <w:t>revádzkovanie kotolní,</w:t>
      </w:r>
    </w:p>
    <w:p w14:paraId="38D5FCEE" w14:textId="77777777" w:rsidR="00590925" w:rsidRPr="00C04BC9" w:rsidRDefault="00F9383B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rPr>
          <w:bCs/>
        </w:rPr>
        <w:t xml:space="preserve">revízie, servis a opravy </w:t>
      </w:r>
      <w:r w:rsidR="002359DD" w:rsidRPr="00C04BC9">
        <w:rPr>
          <w:bCs/>
        </w:rPr>
        <w:t>prevádzkových zariadení</w:t>
      </w:r>
      <w:r w:rsidRPr="00C04BC9">
        <w:rPr>
          <w:bCs/>
        </w:rPr>
        <w:t xml:space="preserve"> (napr. elektrických, </w:t>
      </w:r>
      <w:r w:rsidR="001D6C1A" w:rsidRPr="00C04BC9">
        <w:rPr>
          <w:bCs/>
        </w:rPr>
        <w:t xml:space="preserve">tlakových </w:t>
      </w:r>
      <w:r w:rsidRPr="00C04BC9">
        <w:rPr>
          <w:bCs/>
        </w:rPr>
        <w:t>plynových, zdvíhacích a i.</w:t>
      </w:r>
      <w:r w:rsidR="001D6C1A" w:rsidRPr="00C04BC9">
        <w:rPr>
          <w:bCs/>
        </w:rPr>
        <w:t>, kotolní a systémov merania a regulácie</w:t>
      </w:r>
      <w:r w:rsidRPr="00C04BC9">
        <w:rPr>
          <w:bCs/>
        </w:rPr>
        <w:t>) v súlade s platnými predpismi,</w:t>
      </w:r>
      <w:r w:rsidR="00642732" w:rsidRPr="00C04BC9">
        <w:t xml:space="preserve"> odstraňovanie technických a stavebných nedostatkov a</w:t>
      </w:r>
      <w:r w:rsidR="00590925" w:rsidRPr="00C04BC9">
        <w:t> </w:t>
      </w:r>
      <w:r w:rsidR="00642732" w:rsidRPr="00C04BC9">
        <w:t>porúch</w:t>
      </w:r>
      <w:r w:rsidR="00590925" w:rsidRPr="00C04BC9">
        <w:t>,</w:t>
      </w:r>
    </w:p>
    <w:p w14:paraId="0454F721" w14:textId="77777777" w:rsidR="00BC5C01" w:rsidRPr="00C04BC9" w:rsidRDefault="00BC5C01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rPr>
          <w:bCs/>
        </w:rPr>
        <w:t xml:space="preserve">správu </w:t>
      </w:r>
      <w:proofErr w:type="spellStart"/>
      <w:r w:rsidRPr="00C04BC9">
        <w:rPr>
          <w:bCs/>
        </w:rPr>
        <w:t>autoprevádzky</w:t>
      </w:r>
      <w:proofErr w:type="spellEnd"/>
      <w:r w:rsidRPr="00C04BC9">
        <w:rPr>
          <w:bCs/>
        </w:rPr>
        <w:t>,</w:t>
      </w:r>
    </w:p>
    <w:p w14:paraId="4A995719" w14:textId="77777777" w:rsidR="00BC5C01" w:rsidRPr="00C04BC9" w:rsidRDefault="00BC5C01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 xml:space="preserve">plnenie úloh v oblasti energetického, vodného a odpadového hospodárstva, emisných meraní a ochrany ovzdušia, energetických auditov, analýz a návrhov na </w:t>
      </w:r>
      <w:r w:rsidR="0010233F" w:rsidRPr="00C04BC9">
        <w:t xml:space="preserve">úsporné opatrenia na </w:t>
      </w:r>
      <w:r w:rsidRPr="00C04BC9">
        <w:t>znižovanie energetickej náročnosti budov</w:t>
      </w:r>
      <w:r w:rsidR="0010233F" w:rsidRPr="00C04BC9">
        <w:t>,</w:t>
      </w:r>
    </w:p>
    <w:p w14:paraId="77AF3711" w14:textId="2F73F822" w:rsidR="00590925" w:rsidRPr="00C04BC9" w:rsidRDefault="00590925" w:rsidP="006322F6">
      <w:pPr>
        <w:pStyle w:val="Odsekzoznamu"/>
        <w:numPr>
          <w:ilvl w:val="0"/>
          <w:numId w:val="68"/>
        </w:numPr>
        <w:tabs>
          <w:tab w:val="left" w:pos="851"/>
        </w:tabs>
        <w:spacing w:before="120" w:after="0" w:line="276" w:lineRule="auto"/>
        <w:ind w:left="851" w:hanging="491"/>
        <w:rPr>
          <w:bCs/>
        </w:rPr>
      </w:pPr>
      <w:r w:rsidRPr="00C04BC9">
        <w:t>správu insígnií UKF,  mobiliáru, obstarávanie a opravy mobiliáru (lavičky, popolníky, smetné nádoby, stojany na bicykle a pod.</w:t>
      </w:r>
      <w:r w:rsidR="00B8639D" w:rsidRPr="00C04BC9">
        <w:t>)</w:t>
      </w:r>
      <w:r w:rsidRPr="00C04BC9">
        <w:t>,</w:t>
      </w:r>
    </w:p>
    <w:p w14:paraId="17E070FA" w14:textId="77777777" w:rsidR="001D6C1A" w:rsidRPr="00C04BC9" w:rsidRDefault="00590925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správu nájmu priestorov a ich vybavenia,</w:t>
      </w:r>
    </w:p>
    <w:p w14:paraId="185AEC95" w14:textId="77777777" w:rsidR="00C11A43" w:rsidRPr="00C04BC9" w:rsidRDefault="00590925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 xml:space="preserve">likvidáciu vyradeného </w:t>
      </w:r>
      <w:r w:rsidR="005A0521" w:rsidRPr="00C04BC9">
        <w:t xml:space="preserve">hnuteľného </w:t>
      </w:r>
      <w:r w:rsidRPr="00C04BC9">
        <w:t>majetku</w:t>
      </w:r>
      <w:r w:rsidR="00C11A43" w:rsidRPr="00C04BC9">
        <w:t>,</w:t>
      </w:r>
    </w:p>
    <w:p w14:paraId="7332C7B9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komplexnú investičnú činnosť UKF, evidenciu a správu dokumentácie k investičným akciám UKF vrátane projektovej dokumentácie,</w:t>
      </w:r>
    </w:p>
    <w:p w14:paraId="7E24FBDD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 xml:space="preserve">vypracovanie technických a zmluvných podmienok pre verejné obstarávanie investičných akcií, príp. rozsiahlejších opráv a údržby objektov, </w:t>
      </w:r>
    </w:p>
    <w:p w14:paraId="6BDF50A2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výkon inžinierskej činnosti pri príprave a realizácii stavieb v rozsahu potrebnom pre zabezpečenie povolení na umiestnenie, realizáciu a začatie užívania stavieb, ako aj ich zmien, vrátane účasti na rokovaniach s orgánmi verejnej správy, organizáciami, dotknutými právnickými aj fyzickými osobami,</w:t>
      </w:r>
    </w:p>
    <w:p w14:paraId="712540B9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plnenie investičných zmluvných vzťahov, vrátane kontroly vecnej a finančnej správnosti realizovaných prác, sledovania rozpočtu stavby a vyhodnocovania čerpania finančných prostriedkov, protokolárneho prevzatia dokončeného diela a koordinácie zaradenia diela do majetku UKF a odovzdania diela prevádzkovateľovi do užívania vrátane potrebnej dokumentácie,</w:t>
      </w:r>
    </w:p>
    <w:p w14:paraId="3D30EC5F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zabezpečovanie odstraňovania prípadných chýb a nedorobkov počas záručnej doby diela,</w:t>
      </w:r>
    </w:p>
    <w:p w14:paraId="18E8D966" w14:textId="77777777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>štatistické výkazníctvo v oblasti verejných prác,</w:t>
      </w:r>
    </w:p>
    <w:p w14:paraId="37E8CC36" w14:textId="78C70439" w:rsidR="00C11A43" w:rsidRPr="00C04BC9" w:rsidRDefault="00C11A43" w:rsidP="006322F6">
      <w:pPr>
        <w:pStyle w:val="Odsekzoznamu"/>
        <w:numPr>
          <w:ilvl w:val="0"/>
          <w:numId w:val="68"/>
        </w:numPr>
        <w:tabs>
          <w:tab w:val="left" w:pos="851"/>
          <w:tab w:val="left" w:pos="993"/>
        </w:tabs>
        <w:spacing w:before="120" w:after="0" w:line="276" w:lineRule="auto"/>
        <w:ind w:left="851" w:hanging="491"/>
      </w:pPr>
      <w:r w:rsidRPr="00C04BC9">
        <w:t xml:space="preserve">vypracovávanie plánov investícií a ďalších podkladov a podľa požiadaviek </w:t>
      </w:r>
      <w:proofErr w:type="spellStart"/>
      <w:r w:rsidRPr="00C04BC9">
        <w:t>MŠVVa</w:t>
      </w:r>
      <w:r w:rsidR="002622E1" w:rsidRPr="00C04BC9">
        <w:t>M</w:t>
      </w:r>
      <w:proofErr w:type="spellEnd"/>
      <w:r w:rsidRPr="00C04BC9">
        <w:t xml:space="preserve"> SR.</w:t>
      </w:r>
    </w:p>
    <w:p w14:paraId="78EF0942" w14:textId="77777777" w:rsidR="00F9383B" w:rsidRPr="00C04BC9" w:rsidRDefault="00F9383B" w:rsidP="002C7347">
      <w:pPr>
        <w:spacing w:before="120" w:after="0" w:line="276" w:lineRule="auto"/>
        <w:ind w:left="0" w:firstLine="0"/>
        <w:rPr>
          <w:bCs/>
        </w:rPr>
      </w:pPr>
    </w:p>
    <w:p w14:paraId="05431A6C" w14:textId="413DA335" w:rsidR="004B701F" w:rsidRPr="00C04BC9" w:rsidRDefault="00D21721" w:rsidP="00323C51">
      <w:pPr>
        <w:pStyle w:val="Nzov"/>
        <w:spacing w:before="120" w:after="0"/>
        <w:ind w:left="0" w:firstLine="0"/>
      </w:pPr>
      <w:bookmarkStart w:id="42" w:name="_Toc461532652"/>
      <w:bookmarkStart w:id="43" w:name="_Toc234864704"/>
      <w:bookmarkEnd w:id="41"/>
      <w:r w:rsidRPr="00C04BC9">
        <w:t>Čl. 2</w:t>
      </w:r>
      <w:r w:rsidR="00023805" w:rsidRPr="00C04BC9">
        <w:t>2</w:t>
      </w:r>
      <w:r w:rsidR="004B701F" w:rsidRPr="00C04BC9">
        <w:br/>
        <w:t>Útvary priamo riadené prorektormi</w:t>
      </w:r>
      <w:bookmarkEnd w:id="42"/>
      <w:bookmarkEnd w:id="43"/>
    </w:p>
    <w:p w14:paraId="7A595502" w14:textId="77777777" w:rsidR="00D0413F" w:rsidRPr="00C04BC9" w:rsidRDefault="00D0413F" w:rsidP="00323C51">
      <w:pPr>
        <w:tabs>
          <w:tab w:val="left" w:pos="426"/>
        </w:tabs>
        <w:spacing w:before="120" w:after="0"/>
      </w:pPr>
      <w:r w:rsidRPr="00C04BC9">
        <w:t xml:space="preserve">1. </w:t>
      </w:r>
      <w:r w:rsidR="00DF7680" w:rsidRPr="00C04BC9">
        <w:tab/>
      </w:r>
      <w:r w:rsidR="00B92F4B" w:rsidRPr="00C04BC9">
        <w:t>Oddelenie vzdelávania</w:t>
      </w:r>
      <w:r w:rsidR="003C0340" w:rsidRPr="00C04BC9">
        <w:t xml:space="preserve"> zabezpečuje a zodpovedá za</w:t>
      </w:r>
      <w:r w:rsidR="004B701F" w:rsidRPr="00C04BC9">
        <w:t>:</w:t>
      </w:r>
    </w:p>
    <w:p w14:paraId="501F1B45" w14:textId="77777777" w:rsidR="00D0413F" w:rsidRPr="00C04BC9" w:rsidRDefault="00D0413F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prípravu a pravidelné zverejňovanie informácií o študijných a vzdelávacích programoch, prijímacom konaní, štúdiu a absolventoch, </w:t>
      </w:r>
    </w:p>
    <w:p w14:paraId="5466157C" w14:textId="77777777" w:rsidR="00D0413F" w:rsidRPr="00C04BC9" w:rsidRDefault="00D0413F" w:rsidP="00ED5786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koordináciu propagácie vzdelávania na UKF,</w:t>
      </w:r>
    </w:p>
    <w:p w14:paraId="6B5313B4" w14:textId="77777777" w:rsidR="00D0413F" w:rsidRPr="00C04BC9" w:rsidRDefault="00D0413F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kontrolu a podanie žiadostí o akreditáciu vzdelávacích programov, prípravu materiálov viažucich sa na povinnosti UKF vo vzťahu k príslušným ministerstvám, ktoré akreditujú vzdelávacie programy ďalšieho vzdelávania, evidenciu akreditovaných programov ďalšieho vzdelávania, tvorbu vzdelávacej ponuky ďalšieho vzdelávania  garantovanej fakultami UKF,</w:t>
      </w:r>
    </w:p>
    <w:p w14:paraId="6D27E28A" w14:textId="77777777" w:rsidR="00D0413F" w:rsidRPr="00C04BC9" w:rsidRDefault="00D0413F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prípravu štatistických údajov o vzdelávaní na UKF,</w:t>
      </w:r>
    </w:p>
    <w:p w14:paraId="2E2AB59B" w14:textId="77777777" w:rsidR="00D0413F" w:rsidRPr="00C04BC9" w:rsidRDefault="00D0413F" w:rsidP="00EE1230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prípravu harmonogramu akademického roka,</w:t>
      </w:r>
    </w:p>
    <w:p w14:paraId="3785BD52" w14:textId="77777777" w:rsidR="00D0413F" w:rsidRPr="00C04BC9" w:rsidRDefault="00D0413F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koordináciu koncepčných úprav a napĺňanie akademického informačného systému UKF,</w:t>
      </w:r>
    </w:p>
    <w:p w14:paraId="20BCCD9B" w14:textId="77777777" w:rsidR="00D0413F" w:rsidRPr="00C04BC9" w:rsidRDefault="00D0413F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kontrolu dokumentácie pred vydávaním dokladov o vzdelaní, prípravu certifikátov a osvedčení absolventom programov ďalšieho vzdelávania, vedenie registra vydaných dokladov o vzdelaní,</w:t>
      </w:r>
      <w:r w:rsidR="00D62F0E" w:rsidRPr="00C04BC9">
        <w:t xml:space="preserve"> </w:t>
      </w:r>
    </w:p>
    <w:p w14:paraId="06286C7C" w14:textId="77777777" w:rsidR="00D62F0E" w:rsidRPr="00C04BC9" w:rsidRDefault="00D62F0E" w:rsidP="00323C51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administratívne zabezpečenie procesu uznávania dokladov o vzdelaní,</w:t>
      </w:r>
    </w:p>
    <w:p w14:paraId="6B9B00FF" w14:textId="68DF9880" w:rsidR="004316B9" w:rsidRPr="00C04BC9" w:rsidRDefault="00D0413F" w:rsidP="000C0E96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prípravu, administratívne zabezpečenie a</w:t>
      </w:r>
      <w:r w:rsidR="00EA51D2" w:rsidRPr="00C04BC9">
        <w:t> </w:t>
      </w:r>
      <w:r w:rsidRPr="00C04BC9">
        <w:t>koordináciu</w:t>
      </w:r>
      <w:r w:rsidR="00EA51D2" w:rsidRPr="00C04BC9">
        <w:t xml:space="preserve"> vzdelávacích činností organizovaných na úrovni UKF (napr. </w:t>
      </w:r>
      <w:r w:rsidRPr="00C04BC9">
        <w:t>Univerzity tretieho veku</w:t>
      </w:r>
      <w:r w:rsidR="00881408" w:rsidRPr="00C04BC9">
        <w:t xml:space="preserve"> a i.</w:t>
      </w:r>
      <w:r w:rsidR="00EA51D2" w:rsidRPr="00C04BC9">
        <w:t>)</w:t>
      </w:r>
      <w:r w:rsidR="004316B9" w:rsidRPr="00C04BC9">
        <w:t>,</w:t>
      </w:r>
    </w:p>
    <w:p w14:paraId="57D674DD" w14:textId="33A56F23" w:rsidR="00D0413F" w:rsidRPr="00C04BC9" w:rsidRDefault="004316B9" w:rsidP="000C0E96">
      <w:pPr>
        <w:pStyle w:val="Odsekzoznamu"/>
        <w:numPr>
          <w:ilvl w:val="0"/>
          <w:numId w:val="53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riadenie a rozvoj zahraničných študijných programov</w:t>
      </w:r>
      <w:r w:rsidR="008A6066" w:rsidRPr="00C04BC9">
        <w:t xml:space="preserve"> a predmetov vyučovaných v cudzom jazyku  v spolupráci s fakultami UKF</w:t>
      </w:r>
      <w:r w:rsidRPr="00C04BC9">
        <w:t>.</w:t>
      </w:r>
    </w:p>
    <w:p w14:paraId="594E1561" w14:textId="207DBF27" w:rsidR="004B701F" w:rsidRPr="00C04BC9" w:rsidRDefault="00CC7E2C" w:rsidP="00323C51">
      <w:pPr>
        <w:tabs>
          <w:tab w:val="left" w:pos="426"/>
        </w:tabs>
        <w:spacing w:before="120" w:after="0"/>
      </w:pPr>
      <w:r w:rsidRPr="00C04BC9">
        <w:t>2</w:t>
      </w:r>
      <w:r w:rsidR="005947A3" w:rsidRPr="00C04BC9">
        <w:t xml:space="preserve">. </w:t>
      </w:r>
      <w:r w:rsidR="00F8360B" w:rsidRPr="00C04BC9">
        <w:tab/>
      </w:r>
      <w:r w:rsidR="0031002E" w:rsidRPr="00C04BC9">
        <w:t>Oddelenie</w:t>
      </w:r>
      <w:r w:rsidR="00322399" w:rsidRPr="00C04BC9">
        <w:t xml:space="preserve"> pre vedeckovýskumnú  činnosť</w:t>
      </w:r>
      <w:r w:rsidR="00436D02" w:rsidRPr="00C04BC9">
        <w:t xml:space="preserve"> zabezpečuje</w:t>
      </w:r>
      <w:r w:rsidR="00304EC8" w:rsidRPr="00C04BC9">
        <w:t xml:space="preserve"> a </w:t>
      </w:r>
      <w:r w:rsidR="00436D02" w:rsidRPr="00C04BC9">
        <w:t>zodpovedá za:</w:t>
      </w:r>
    </w:p>
    <w:p w14:paraId="239714F0" w14:textId="77777777" w:rsidR="00A86C7C" w:rsidRPr="00C04BC9" w:rsidRDefault="0031002E" w:rsidP="00323C51">
      <w:pPr>
        <w:numPr>
          <w:ilvl w:val="0"/>
          <w:numId w:val="55"/>
        </w:numPr>
        <w:tabs>
          <w:tab w:val="left" w:pos="851"/>
        </w:tabs>
        <w:spacing w:before="120" w:after="0"/>
        <w:ind w:left="851" w:hanging="425"/>
      </w:pPr>
      <w:r w:rsidRPr="00C04BC9">
        <w:t>koordináciu a organizačné zabezpečenie procesov akreditácie, evidenciu akreditovaných študijných programov</w:t>
      </w:r>
      <w:r w:rsidR="0060799E" w:rsidRPr="00C04BC9">
        <w:t>,</w:t>
      </w:r>
      <w:r w:rsidR="00C91C4E" w:rsidRPr="00C04BC9">
        <w:t xml:space="preserve"> ako aj</w:t>
      </w:r>
      <w:r w:rsidRPr="00C04BC9">
        <w:t xml:space="preserve"> práv uskutočňovať hab</w:t>
      </w:r>
      <w:r w:rsidR="00DF7680" w:rsidRPr="00C04BC9">
        <w:t>ilitačné a inauguračné konania,</w:t>
      </w:r>
    </w:p>
    <w:p w14:paraId="760B07D6" w14:textId="77777777" w:rsidR="005947A3" w:rsidRPr="00C04BC9" w:rsidRDefault="0031002E" w:rsidP="00323C51">
      <w:pPr>
        <w:numPr>
          <w:ilvl w:val="0"/>
          <w:numId w:val="55"/>
        </w:numPr>
        <w:tabs>
          <w:tab w:val="left" w:pos="851"/>
        </w:tabs>
        <w:spacing w:before="120" w:after="0"/>
        <w:ind w:left="851" w:hanging="425"/>
      </w:pPr>
      <w:r w:rsidRPr="00C04BC9">
        <w:t>evidenciu</w:t>
      </w:r>
      <w:r w:rsidR="005947A3" w:rsidRPr="00C04BC9">
        <w:t xml:space="preserve"> projektov riešených na UKF,</w:t>
      </w:r>
      <w:r w:rsidRPr="00C04BC9">
        <w:t xml:space="preserve"> ako aj informovanie zamestnancov o výzvach domácich grantových agentúr</w:t>
      </w:r>
      <w:r w:rsidR="00DF7680" w:rsidRPr="00C04BC9">
        <w:t>,</w:t>
      </w:r>
    </w:p>
    <w:p w14:paraId="203895FA" w14:textId="77777777" w:rsidR="005947A3" w:rsidRPr="00C04BC9" w:rsidRDefault="0031002E" w:rsidP="005360E0">
      <w:pPr>
        <w:numPr>
          <w:ilvl w:val="0"/>
          <w:numId w:val="55"/>
        </w:numPr>
        <w:tabs>
          <w:tab w:val="left" w:pos="851"/>
        </w:tabs>
        <w:spacing w:before="120" w:after="0"/>
        <w:ind w:left="851" w:hanging="425"/>
      </w:pPr>
      <w:r w:rsidRPr="00C04BC9">
        <w:t xml:space="preserve">administratívne </w:t>
      </w:r>
      <w:r w:rsidR="005F535D" w:rsidRPr="00C04BC9">
        <w:t xml:space="preserve"> zabezpečenie</w:t>
      </w:r>
      <w:r w:rsidR="005947A3" w:rsidRPr="00C04BC9">
        <w:t xml:space="preserve"> Univerzitnej grantovej agentúry,</w:t>
      </w:r>
    </w:p>
    <w:p w14:paraId="35DE6DC4" w14:textId="77777777" w:rsidR="00EE1230" w:rsidRPr="00C04BC9" w:rsidRDefault="00ED5786" w:rsidP="005360E0">
      <w:pPr>
        <w:numPr>
          <w:ilvl w:val="0"/>
          <w:numId w:val="55"/>
        </w:numPr>
        <w:tabs>
          <w:tab w:val="left" w:pos="851"/>
        </w:tabs>
        <w:spacing w:before="120" w:after="0"/>
        <w:ind w:left="851" w:hanging="425"/>
      </w:pPr>
      <w:r w:rsidRPr="00C04BC9">
        <w:t>administratívne  zabezpečenie Rady pre vnútorné hodnotenie kvality vysokoškolského vzdelávania</w:t>
      </w:r>
      <w:r w:rsidR="00B92F4B" w:rsidRPr="00C04BC9">
        <w:t xml:space="preserve"> </w:t>
      </w:r>
      <w:r w:rsidR="00915998" w:rsidRPr="00C04BC9">
        <w:t xml:space="preserve">na </w:t>
      </w:r>
      <w:r w:rsidR="00B92F4B" w:rsidRPr="00C04BC9">
        <w:t>UKF</w:t>
      </w:r>
      <w:r w:rsidRPr="00C04BC9">
        <w:t>,</w:t>
      </w:r>
    </w:p>
    <w:p w14:paraId="3125B8CB" w14:textId="77777777" w:rsidR="005947A3" w:rsidRPr="00C04BC9" w:rsidRDefault="005947A3" w:rsidP="005360E0">
      <w:pPr>
        <w:numPr>
          <w:ilvl w:val="0"/>
          <w:numId w:val="55"/>
        </w:numPr>
        <w:tabs>
          <w:tab w:val="left" w:pos="851"/>
        </w:tabs>
        <w:spacing w:before="120" w:after="0"/>
        <w:ind w:left="851" w:hanging="425"/>
      </w:pPr>
      <w:r w:rsidRPr="00C04BC9">
        <w:t>prípravu podkladov o grantovej úspešnosti UKF</w:t>
      </w:r>
      <w:r w:rsidR="0031002E" w:rsidRPr="00C04BC9">
        <w:t>,</w:t>
      </w:r>
      <w:r w:rsidRPr="00C04BC9">
        <w:t xml:space="preserve"> potrebných k rozpisu dotácií </w:t>
      </w:r>
      <w:r w:rsidR="004923BB" w:rsidRPr="00C04BC9">
        <w:br/>
      </w:r>
      <w:r w:rsidRPr="00C04BC9">
        <w:t xml:space="preserve">zo štátneho rozpočtu </w:t>
      </w:r>
      <w:r w:rsidR="0031002E" w:rsidRPr="00C04BC9">
        <w:t xml:space="preserve">a spracovanie štatistických výkazov o výskume </w:t>
      </w:r>
      <w:r w:rsidRPr="00C04BC9">
        <w:t xml:space="preserve">pre riadiaci orgán, </w:t>
      </w:r>
    </w:p>
    <w:p w14:paraId="0F2F0D41" w14:textId="77777777" w:rsidR="005947A3" w:rsidRPr="00C04BC9" w:rsidRDefault="0031002E" w:rsidP="00323C51">
      <w:pPr>
        <w:pStyle w:val="Odsekzoznamu"/>
        <w:numPr>
          <w:ilvl w:val="0"/>
          <w:numId w:val="55"/>
        </w:numPr>
        <w:tabs>
          <w:tab w:val="left" w:pos="426"/>
          <w:tab w:val="left" w:pos="851"/>
        </w:tabs>
        <w:spacing w:before="120" w:after="0"/>
        <w:ind w:left="851" w:hanging="425"/>
      </w:pPr>
      <w:r w:rsidRPr="00C04BC9">
        <w:t xml:space="preserve">organizáciu zasadnutí Vedeckej rady UKF vrátane </w:t>
      </w:r>
      <w:r w:rsidR="005947A3" w:rsidRPr="00C04BC9">
        <w:t>proces</w:t>
      </w:r>
      <w:r w:rsidRPr="00C04BC9">
        <w:t>u</w:t>
      </w:r>
      <w:r w:rsidR="005947A3" w:rsidRPr="00C04BC9">
        <w:t xml:space="preserve"> vymenúvacích konaní profesorov na UKF,</w:t>
      </w:r>
      <w:r w:rsidR="00CC7E2C" w:rsidRPr="00C04BC9">
        <w:t xml:space="preserve"> organizačné zabezpečenie slávnostného vymenovania docentov na UKF,</w:t>
      </w:r>
    </w:p>
    <w:p w14:paraId="1B1C315C" w14:textId="77777777" w:rsidR="005947A3" w:rsidRPr="00C04BC9" w:rsidRDefault="005947A3" w:rsidP="00323C51">
      <w:pPr>
        <w:numPr>
          <w:ilvl w:val="0"/>
          <w:numId w:val="55"/>
        </w:numPr>
        <w:tabs>
          <w:tab w:val="left" w:pos="426"/>
          <w:tab w:val="left" w:pos="851"/>
        </w:tabs>
        <w:spacing w:before="120" w:after="0"/>
        <w:ind w:left="851" w:hanging="425"/>
      </w:pPr>
      <w:r w:rsidRPr="00C04BC9">
        <w:t>príprav</w:t>
      </w:r>
      <w:r w:rsidR="005F535D" w:rsidRPr="00C04BC9">
        <w:t>u</w:t>
      </w:r>
      <w:r w:rsidRPr="00C04BC9">
        <w:t xml:space="preserve"> podkladov pre vypracovanie </w:t>
      </w:r>
      <w:r w:rsidR="004923BB" w:rsidRPr="00C04BC9">
        <w:t>v</w:t>
      </w:r>
      <w:r w:rsidRPr="00C04BC9">
        <w:t>ýročnej správy</w:t>
      </w:r>
      <w:r w:rsidR="005F535D" w:rsidRPr="00C04BC9">
        <w:t xml:space="preserve"> o činnosti UKF</w:t>
      </w:r>
      <w:r w:rsidRPr="00C04BC9">
        <w:t xml:space="preserve">, </w:t>
      </w:r>
      <w:r w:rsidR="004923BB" w:rsidRPr="00C04BC9">
        <w:t>s</w:t>
      </w:r>
      <w:r w:rsidRPr="00C04BC9">
        <w:t xml:space="preserve">právy o vedeckovýskumnej, umeleckej a ďalšej tvorivej činnosti na UKF, </w:t>
      </w:r>
    </w:p>
    <w:p w14:paraId="50D9989D" w14:textId="77777777" w:rsidR="00C478A0" w:rsidRPr="00C04BC9" w:rsidRDefault="005947A3" w:rsidP="00323C51">
      <w:pPr>
        <w:pStyle w:val="Odsekzoznamu"/>
        <w:numPr>
          <w:ilvl w:val="0"/>
          <w:numId w:val="55"/>
        </w:numPr>
        <w:tabs>
          <w:tab w:val="left" w:pos="426"/>
          <w:tab w:val="left" w:pos="851"/>
        </w:tabs>
        <w:spacing w:before="120" w:after="0"/>
        <w:ind w:left="851" w:hanging="425"/>
      </w:pPr>
      <w:r w:rsidRPr="00C04BC9">
        <w:t>prípravu propagačných materiálov</w:t>
      </w:r>
      <w:r w:rsidR="00416681" w:rsidRPr="00C04BC9">
        <w:t xml:space="preserve"> </w:t>
      </w:r>
      <w:r w:rsidRPr="00C04BC9">
        <w:t xml:space="preserve">v oblasti vedeckovýskumnej, umeleckej a publikačnej činnosti na UKF,  </w:t>
      </w:r>
      <w:r w:rsidR="00CC7E2C" w:rsidRPr="00C04BC9">
        <w:t>aktualizáciu informácií na webovom sídle univerzity v oblasti vedeckovýskumnej a umeleckej činnosti</w:t>
      </w:r>
      <w:r w:rsidR="00C478A0" w:rsidRPr="00C04BC9">
        <w:t>,</w:t>
      </w:r>
    </w:p>
    <w:p w14:paraId="239E597C" w14:textId="0F02EEFF" w:rsidR="00635FBA" w:rsidRPr="00C04BC9" w:rsidRDefault="00C478A0" w:rsidP="00323C51">
      <w:pPr>
        <w:pStyle w:val="Odsekzoznamu"/>
        <w:numPr>
          <w:ilvl w:val="0"/>
          <w:numId w:val="55"/>
        </w:numPr>
        <w:tabs>
          <w:tab w:val="left" w:pos="426"/>
          <w:tab w:val="left" w:pos="851"/>
        </w:tabs>
        <w:spacing w:before="120" w:after="0"/>
        <w:ind w:left="851" w:hanging="425"/>
      </w:pPr>
      <w:r w:rsidRPr="00C04BC9">
        <w:t>zavádzanie a rozvoj digitálnych systémov, IT infraštruktúry a digitalizáciu vzdelávania, administratívy a služieb univerzity</w:t>
      </w:r>
      <w:r w:rsidR="00B8639D" w:rsidRPr="00C04BC9">
        <w:t>.</w:t>
      </w:r>
    </w:p>
    <w:p w14:paraId="0CDBB355" w14:textId="77777777" w:rsidR="004923BB" w:rsidRPr="00C04BC9" w:rsidRDefault="00CC7E2C" w:rsidP="00323C51">
      <w:pPr>
        <w:tabs>
          <w:tab w:val="left" w:pos="426"/>
        </w:tabs>
        <w:spacing w:before="120" w:after="0"/>
        <w:ind w:left="426" w:hanging="426"/>
      </w:pPr>
      <w:r w:rsidRPr="00C04BC9">
        <w:t>3.</w:t>
      </w:r>
      <w:r w:rsidR="00635FBA" w:rsidRPr="00C04BC9">
        <w:tab/>
      </w:r>
      <w:r w:rsidRPr="00C04BC9">
        <w:t>Oddelenie projektov</w:t>
      </w:r>
      <w:r w:rsidR="005F535D" w:rsidRPr="00C04BC9">
        <w:t xml:space="preserve"> zabezpečuje a zodpovedá za:</w:t>
      </w:r>
    </w:p>
    <w:p w14:paraId="637B69B7" w14:textId="77777777" w:rsidR="00CC7E2C" w:rsidRPr="00C04BC9" w:rsidRDefault="00CC7E2C" w:rsidP="00323C51">
      <w:pPr>
        <w:pStyle w:val="Odsekzoznamu"/>
        <w:numPr>
          <w:ilvl w:val="1"/>
          <w:numId w:val="5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poskytovanie metodickej, konzultačnej a administratívnej podpory v oblasti prípravy a realizácie medzinárodných vzdelávacích a výskumných projektov, ako aj projektov európskych štrukturálnych a investičných  fondov EÚ (ďalej len „EŠIF EÚ“),</w:t>
      </w:r>
    </w:p>
    <w:p w14:paraId="10938745" w14:textId="77777777" w:rsidR="004923BB" w:rsidRPr="00C04BC9" w:rsidRDefault="00CC7E2C" w:rsidP="00323C51">
      <w:pPr>
        <w:pStyle w:val="Odsekzoznamu"/>
        <w:numPr>
          <w:ilvl w:val="1"/>
          <w:numId w:val="5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odborné, koordinačné a administratívne činnosti v súvislosti s prípravou, realizáciou, ukončením a monitorovaním </w:t>
      </w:r>
      <w:proofErr w:type="spellStart"/>
      <w:r w:rsidRPr="00C04BC9">
        <w:t>celouniverzitných</w:t>
      </w:r>
      <w:proofErr w:type="spellEnd"/>
      <w:r w:rsidRPr="00C04BC9">
        <w:t xml:space="preserve"> projektov EŠIF EÚ, z dotácií jednotlivých ministerstiev a iných grantových programov v rámci UKF, resp. v spolupráci s inými partnerskými organizáciami</w:t>
      </w:r>
      <w:r w:rsidR="00EA51D2" w:rsidRPr="00C04BC9">
        <w:t>,</w:t>
      </w:r>
    </w:p>
    <w:p w14:paraId="765BFA08" w14:textId="124D46F1" w:rsidR="008A6066" w:rsidRPr="00C04BC9" w:rsidRDefault="00EA51D2" w:rsidP="00323C51">
      <w:pPr>
        <w:pStyle w:val="Odsekzoznamu"/>
        <w:numPr>
          <w:ilvl w:val="1"/>
          <w:numId w:val="5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 xml:space="preserve">za finančné riadenie, plnenie rozpočtu </w:t>
      </w:r>
      <w:proofErr w:type="spellStart"/>
      <w:r w:rsidRPr="00C04BC9">
        <w:t>celouniverzitných</w:t>
      </w:r>
      <w:proofErr w:type="spellEnd"/>
      <w:r w:rsidRPr="00C04BC9">
        <w:t xml:space="preserve"> projektov a zosúlaďovanie čerpania finančných prostriedkov s údajmi v IS Sofia</w:t>
      </w:r>
      <w:r w:rsidR="00923E0D" w:rsidRPr="00C04BC9">
        <w:t>,</w:t>
      </w:r>
    </w:p>
    <w:p w14:paraId="06B92A3A" w14:textId="641A9FA8" w:rsidR="00EA51D2" w:rsidRPr="00C04BC9" w:rsidRDefault="008A6066" w:rsidP="00323C51">
      <w:pPr>
        <w:pStyle w:val="Odsekzoznamu"/>
        <w:numPr>
          <w:ilvl w:val="1"/>
          <w:numId w:val="5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vyhľadávanie a informovanie fakúlt UKF a pracov</w:t>
      </w:r>
      <w:r w:rsidR="00B8639D" w:rsidRPr="00C04BC9">
        <w:t>ís</w:t>
      </w:r>
      <w:r w:rsidRPr="00C04BC9">
        <w:t>k UKF o  projektových výzvach</w:t>
      </w:r>
      <w:r w:rsidR="00923E0D" w:rsidRPr="00C04BC9">
        <w:t>.</w:t>
      </w:r>
    </w:p>
    <w:p w14:paraId="0895A37A" w14:textId="708F0413" w:rsidR="005B7405" w:rsidRPr="00C04BC9" w:rsidRDefault="00C478A0" w:rsidP="00323C51">
      <w:pPr>
        <w:tabs>
          <w:tab w:val="left" w:pos="426"/>
        </w:tabs>
        <w:spacing w:before="120" w:after="0"/>
        <w:ind w:left="0" w:firstLine="0"/>
      </w:pPr>
      <w:r w:rsidRPr="00C04BC9">
        <w:t>4</w:t>
      </w:r>
      <w:r w:rsidR="00BA6A37" w:rsidRPr="00C04BC9">
        <w:t xml:space="preserve">. </w:t>
      </w:r>
      <w:r w:rsidR="0092542D" w:rsidRPr="00C04BC9">
        <w:tab/>
      </w:r>
      <w:r w:rsidR="00F05CDC" w:rsidRPr="00C04BC9">
        <w:t xml:space="preserve">Študentské </w:t>
      </w:r>
      <w:r w:rsidR="00077940" w:rsidRPr="00C04BC9">
        <w:t>centrum</w:t>
      </w:r>
      <w:r w:rsidR="005B7405" w:rsidRPr="00C04BC9">
        <w:t xml:space="preserve"> zabezpečuje a zodpovedá za:</w:t>
      </w:r>
    </w:p>
    <w:p w14:paraId="6FAD3FD5" w14:textId="64EA4881" w:rsidR="00EA51D2" w:rsidRPr="00C04BC9" w:rsidRDefault="00EE1230" w:rsidP="00EA51D2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 xml:space="preserve">aktualizáciu webového sídla v sekcii </w:t>
      </w:r>
      <w:r w:rsidR="0050679C" w:rsidRPr="00C04BC9">
        <w:t>V</w:t>
      </w:r>
      <w:r w:rsidRPr="00C04BC9">
        <w:t>erejnosť a médiá týkajúcich sa mimoškolských aktivít študentov UKF</w:t>
      </w:r>
      <w:r w:rsidR="00EA51D2" w:rsidRPr="00C04BC9">
        <w:t xml:space="preserve"> a organizovanie mimoškolských aktivít študentov v spolupráci so študentskými samosprávnymi orgánmi,</w:t>
      </w:r>
    </w:p>
    <w:p w14:paraId="6476B747" w14:textId="745189F1" w:rsidR="00077940" w:rsidRPr="00C04BC9" w:rsidRDefault="00077940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kariér</w:t>
      </w:r>
      <w:r w:rsidR="005E5B19" w:rsidRPr="00C04BC9">
        <w:t>ne</w:t>
      </w:r>
      <w:r w:rsidR="00244FD3" w:rsidRPr="00C04BC9">
        <w:t xml:space="preserve"> poradenstvo a vzdelávanie, </w:t>
      </w:r>
      <w:r w:rsidRPr="00C04BC9">
        <w:t>psychologické</w:t>
      </w:r>
      <w:r w:rsidR="00244FD3" w:rsidRPr="00C04BC9">
        <w:t xml:space="preserve"> poradenstvo, </w:t>
      </w:r>
      <w:r w:rsidRPr="00C04BC9">
        <w:t>poradenstvo a</w:t>
      </w:r>
      <w:r w:rsidR="00244FD3" w:rsidRPr="00C04BC9">
        <w:t xml:space="preserve"> podpor</w:t>
      </w:r>
      <w:r w:rsidR="0050679C" w:rsidRPr="00C04BC9">
        <w:t>a</w:t>
      </w:r>
      <w:r w:rsidRPr="00C04BC9">
        <w:t xml:space="preserve"> </w:t>
      </w:r>
      <w:r w:rsidR="00244FD3" w:rsidRPr="00C04BC9">
        <w:t xml:space="preserve">pre </w:t>
      </w:r>
      <w:r w:rsidRPr="00C04BC9">
        <w:t>študentov so špecifickými potrebami poradenstvo zamerané na zdravie,</w:t>
      </w:r>
    </w:p>
    <w:p w14:paraId="39620406" w14:textId="77777777" w:rsidR="00077940" w:rsidRPr="00C04BC9" w:rsidRDefault="00EA51D2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 xml:space="preserve">servis ohľadne získania pracovných príležitostí s prepojením na budúcu kariéru, </w:t>
      </w:r>
      <w:r w:rsidR="00077940" w:rsidRPr="00C04BC9">
        <w:t>vyhľadáva</w:t>
      </w:r>
      <w:r w:rsidR="005B7405" w:rsidRPr="00C04BC9">
        <w:t>nie</w:t>
      </w:r>
      <w:r w:rsidR="00077940" w:rsidRPr="00C04BC9">
        <w:t xml:space="preserve"> pon</w:t>
      </w:r>
      <w:r w:rsidR="005B7405" w:rsidRPr="00C04BC9">
        <w:t>úk</w:t>
      </w:r>
      <w:r w:rsidR="005E5B19" w:rsidRPr="00C04BC9">
        <w:t xml:space="preserve"> týkajúcich sa</w:t>
      </w:r>
      <w:r w:rsidR="00077940" w:rsidRPr="00C04BC9">
        <w:t xml:space="preserve"> práce, brigád, dobrovoľníckych a sociálnych činností,  kultúrno-spoločenských, športových a iných podujatí pre študentov,</w:t>
      </w:r>
    </w:p>
    <w:p w14:paraId="00411CDF" w14:textId="77777777" w:rsidR="00077940" w:rsidRPr="00C04BC9" w:rsidRDefault="00077940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servis pre stretnutia študentských organizácií,</w:t>
      </w:r>
    </w:p>
    <w:p w14:paraId="5CFD3D73" w14:textId="77777777" w:rsidR="00D96AD2" w:rsidRPr="00C04BC9" w:rsidRDefault="00D96AD2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sprac</w:t>
      </w:r>
      <w:r w:rsidR="00CE54C0" w:rsidRPr="00C04BC9">
        <w:t>ovanie projektov s cieľom získať granty</w:t>
      </w:r>
      <w:r w:rsidRPr="00C04BC9">
        <w:t xml:space="preserve"> na podporu mimoškolských aktivít študentov vrátane ich vyhodnotenia,</w:t>
      </w:r>
    </w:p>
    <w:p w14:paraId="7A2B4595" w14:textId="77777777" w:rsidR="00B12AEE" w:rsidRPr="00C04BC9" w:rsidRDefault="00851F11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finančné riadenie inštitucionálnych projektov v rámci podpory kultúry a športu z dotácie zo štátneho rozpočtu, príp. iných zdrojov (rozdelenie finančných prostriedkov na projekty, sledovanie čerpania, vyhodnotenie a i.),</w:t>
      </w:r>
    </w:p>
    <w:p w14:paraId="6919676D" w14:textId="77777777" w:rsidR="00EE1230" w:rsidRPr="00C04BC9" w:rsidRDefault="00D96AD2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spoluprácu so Študentským parlamentom UKF na realizácii projektov zameraných na voľnočasové aktivity študentov UKF</w:t>
      </w:r>
      <w:r w:rsidR="00EE1230" w:rsidRPr="00C04BC9">
        <w:t>,</w:t>
      </w:r>
    </w:p>
    <w:p w14:paraId="0EA1BC02" w14:textId="00010A0A" w:rsidR="004B5F80" w:rsidRPr="00C04BC9" w:rsidRDefault="00EE1230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>spoluprácu s absolventmi UKF</w:t>
      </w:r>
      <w:r w:rsidR="00521B8F">
        <w:t xml:space="preserve"> (</w:t>
      </w:r>
      <w:proofErr w:type="spellStart"/>
      <w:r w:rsidR="00521B8F">
        <w:t>Alumni</w:t>
      </w:r>
      <w:proofErr w:type="spellEnd"/>
      <w:r w:rsidR="00521B8F">
        <w:t xml:space="preserve"> klub)</w:t>
      </w:r>
      <w:r w:rsidR="00EA51D2" w:rsidRPr="00C04BC9">
        <w:t>,</w:t>
      </w:r>
    </w:p>
    <w:p w14:paraId="6DB6526B" w14:textId="3A55B194" w:rsidR="00D96AD2" w:rsidRPr="00C04BC9" w:rsidRDefault="004B5F80" w:rsidP="00323C51">
      <w:pPr>
        <w:numPr>
          <w:ilvl w:val="0"/>
          <w:numId w:val="56"/>
        </w:numPr>
        <w:tabs>
          <w:tab w:val="left" w:pos="851"/>
        </w:tabs>
        <w:spacing w:before="120" w:after="0"/>
        <w:ind w:left="851" w:hanging="425"/>
      </w:pPr>
      <w:r w:rsidRPr="00C04BC9">
        <w:t xml:space="preserve">koordináciu procesov prideľovania ubytovania študentom v spolupráci </w:t>
      </w:r>
      <w:r w:rsidR="003106FC" w:rsidRPr="00C04BC9">
        <w:t>prorektorom pre vonkajšie vzťahy a sociálne veci</w:t>
      </w:r>
      <w:r w:rsidRPr="00C04BC9">
        <w:t>.</w:t>
      </w:r>
    </w:p>
    <w:p w14:paraId="0684CDD5" w14:textId="399C38F3" w:rsidR="004B701F" w:rsidRPr="00C04BC9" w:rsidRDefault="00C478A0" w:rsidP="00323C51">
      <w:pPr>
        <w:tabs>
          <w:tab w:val="left" w:pos="426"/>
        </w:tabs>
        <w:spacing w:before="120" w:after="0"/>
        <w:ind w:left="0" w:firstLine="0"/>
      </w:pPr>
      <w:r w:rsidRPr="00C04BC9">
        <w:t>5</w:t>
      </w:r>
      <w:r w:rsidR="00BA6A37" w:rsidRPr="00C04BC9">
        <w:t>.</w:t>
      </w:r>
      <w:r w:rsidR="00770504" w:rsidRPr="00C04BC9">
        <w:tab/>
      </w:r>
      <w:r w:rsidR="00BA6A37" w:rsidRPr="00C04BC9">
        <w:t xml:space="preserve">Oddelenie pre </w:t>
      </w:r>
      <w:r w:rsidR="004B701F" w:rsidRPr="00C04BC9">
        <w:t>medzinárodné vzťahy</w:t>
      </w:r>
      <w:r w:rsidR="000F1D4F" w:rsidRPr="00C04BC9">
        <w:t xml:space="preserve"> zabezpečuje a zodpovedá za:</w:t>
      </w:r>
    </w:p>
    <w:p w14:paraId="2FD91AB4" w14:textId="77777777" w:rsidR="004B701F" w:rsidRPr="00C04BC9" w:rsidRDefault="004B701F" w:rsidP="00323C51">
      <w:pPr>
        <w:pStyle w:val="Odsekzoznamu"/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nadväzovani</w:t>
      </w:r>
      <w:r w:rsidR="000F1D4F" w:rsidRPr="00C04BC9">
        <w:t>e</w:t>
      </w:r>
      <w:r w:rsidR="0064184F" w:rsidRPr="00C04BC9">
        <w:t xml:space="preserve"> </w:t>
      </w:r>
      <w:r w:rsidRPr="00C04BC9">
        <w:t>a udržiavani</w:t>
      </w:r>
      <w:r w:rsidR="000F1D4F" w:rsidRPr="00C04BC9">
        <w:t>e</w:t>
      </w:r>
      <w:r w:rsidRPr="00C04BC9">
        <w:t xml:space="preserve"> vzťahov so zahraničnými vysokými školami a medzinárodnými organizáciami,</w:t>
      </w:r>
    </w:p>
    <w:p w14:paraId="36E23951" w14:textId="77777777" w:rsidR="004B701F" w:rsidRPr="00C04BC9" w:rsidRDefault="004B701F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prijíman</w:t>
      </w:r>
      <w:r w:rsidR="000F1D4F" w:rsidRPr="00C04BC9">
        <w:t>ie</w:t>
      </w:r>
      <w:r w:rsidRPr="00C04BC9">
        <w:t xml:space="preserve"> návštev zo zahraničia,</w:t>
      </w:r>
    </w:p>
    <w:p w14:paraId="1FBDAEAC" w14:textId="77777777" w:rsidR="004B701F" w:rsidRPr="00C04BC9" w:rsidRDefault="004B701F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vysielanie študentov a zamestnancov UKF do zahraničia a prijímanie zahraničných študentov,</w:t>
      </w:r>
    </w:p>
    <w:p w14:paraId="4AE2B295" w14:textId="77777777" w:rsidR="004B701F" w:rsidRPr="00C04BC9" w:rsidRDefault="004B701F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prípravu jazykových verzií propagačných materiál</w:t>
      </w:r>
      <w:r w:rsidR="007F014B" w:rsidRPr="00C04BC9">
        <w:t xml:space="preserve">ov o UKF vrátane webového sídla, </w:t>
      </w:r>
    </w:p>
    <w:p w14:paraId="75E9DD82" w14:textId="77777777" w:rsidR="00DC3089" w:rsidRPr="00C04BC9" w:rsidRDefault="00DC3089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návrh</w:t>
      </w:r>
      <w:r w:rsidR="002445AB" w:rsidRPr="00C04BC9">
        <w:t>y</w:t>
      </w:r>
      <w:r w:rsidRPr="00C04BC9">
        <w:t xml:space="preserve"> bilaterálnych zmlúv v oblasti medzinárodných vzťahov,</w:t>
      </w:r>
    </w:p>
    <w:p w14:paraId="6943D280" w14:textId="77777777" w:rsidR="0001472E" w:rsidRPr="00C04BC9" w:rsidRDefault="00CA4A12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s</w:t>
      </w:r>
      <w:r w:rsidR="00DC3089" w:rsidRPr="00C04BC9">
        <w:t xml:space="preserve">ledovanie postavenia univerzity </w:t>
      </w:r>
      <w:r w:rsidR="00070309" w:rsidRPr="00C04BC9">
        <w:t xml:space="preserve">v rámci </w:t>
      </w:r>
      <w:r w:rsidR="00DC3089" w:rsidRPr="00C04BC9">
        <w:t>medzinárodných rankingov a štatistík a monitorovanie jej imidžu prostredníctvom informácií z verejných zdrojov</w:t>
      </w:r>
      <w:r w:rsidR="005075F8" w:rsidRPr="00C04BC9">
        <w:t>,</w:t>
      </w:r>
    </w:p>
    <w:p w14:paraId="69EF6272" w14:textId="7F7A714F" w:rsidR="00DC3089" w:rsidRPr="00C04BC9" w:rsidRDefault="0001472E" w:rsidP="00323C51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 xml:space="preserve"> koordinovanie </w:t>
      </w:r>
      <w:r w:rsidR="00FB69C4" w:rsidRPr="00C04BC9">
        <w:t>administrácie</w:t>
      </w:r>
      <w:r w:rsidRPr="00C04BC9">
        <w:t xml:space="preserve"> programu Erasmus+ a uzatváranie bilaterálnych dohôd so zahraničnými univerzitami</w:t>
      </w:r>
      <w:r w:rsidR="005075F8" w:rsidRPr="00C04BC9">
        <w:t>,</w:t>
      </w:r>
    </w:p>
    <w:p w14:paraId="4866FE27" w14:textId="6FA45A37" w:rsidR="004316B9" w:rsidRPr="00C04BC9" w:rsidRDefault="0001472E" w:rsidP="004316B9">
      <w:pPr>
        <w:numPr>
          <w:ilvl w:val="0"/>
          <w:numId w:val="51"/>
        </w:numPr>
        <w:tabs>
          <w:tab w:val="left" w:pos="851"/>
        </w:tabs>
        <w:spacing w:before="120" w:after="0"/>
        <w:ind w:left="851" w:hanging="425"/>
      </w:pPr>
      <w:r w:rsidRPr="00C04BC9">
        <w:t>odborné, koordinačné a administratívne činnosti v súvislosti s prípravou, realizáciou, ukončením a monitorovaním programu Erasmus+ KA131/KA171</w:t>
      </w:r>
      <w:r w:rsidR="005075F8" w:rsidRPr="00C04BC9">
        <w:t>.</w:t>
      </w:r>
    </w:p>
    <w:p w14:paraId="3066AB92" w14:textId="50FD1DA1" w:rsidR="004316B9" w:rsidRPr="00C04BC9" w:rsidRDefault="00C478A0" w:rsidP="00B8639D">
      <w:pPr>
        <w:pStyle w:val="Odsekzoznamu"/>
        <w:tabs>
          <w:tab w:val="left" w:pos="426"/>
        </w:tabs>
        <w:spacing w:before="120" w:after="0"/>
        <w:ind w:left="426" w:hanging="426"/>
        <w:contextualSpacing w:val="0"/>
      </w:pPr>
      <w:r w:rsidRPr="00C04BC9">
        <w:t>6</w:t>
      </w:r>
      <w:r w:rsidR="004316B9" w:rsidRPr="00C04BC9">
        <w:t xml:space="preserve">. </w:t>
      </w:r>
      <w:r w:rsidR="00B8639D" w:rsidRPr="00C04BC9">
        <w:tab/>
      </w:r>
      <w:r w:rsidR="004316B9" w:rsidRPr="00C04BC9">
        <w:t>Oddelenie štipendií zabezpečuje a zodpovedá za:</w:t>
      </w:r>
    </w:p>
    <w:p w14:paraId="6DD0D71A" w14:textId="31BA65E7" w:rsidR="004316B9" w:rsidRPr="00C04BC9" w:rsidRDefault="004316B9" w:rsidP="001A240C">
      <w:pPr>
        <w:pStyle w:val="Odsekzoznamu"/>
        <w:numPr>
          <w:ilvl w:val="0"/>
          <w:numId w:val="62"/>
        </w:numPr>
        <w:tabs>
          <w:tab w:val="left" w:pos="851"/>
        </w:tabs>
        <w:spacing w:before="120" w:after="0"/>
        <w:ind w:left="850" w:hanging="425"/>
        <w:contextualSpacing w:val="0"/>
      </w:pPr>
      <w:r w:rsidRPr="00C04BC9">
        <w:t>správu a agendu štipendií s výnimkou tej časti motivačných štipendií, ktorá je v kompetencii fakúlt,</w:t>
      </w:r>
    </w:p>
    <w:p w14:paraId="7FD90331" w14:textId="77777777" w:rsidR="004316B9" w:rsidRPr="00C04BC9" w:rsidRDefault="004316B9" w:rsidP="001A240C">
      <w:pPr>
        <w:pStyle w:val="Odsekzoznamu"/>
        <w:numPr>
          <w:ilvl w:val="0"/>
          <w:numId w:val="6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prípravu podkladov pre rozhodovanie v oblasti motivačných štipendií a správu motivačných štipendií priznaných rektorom,</w:t>
      </w:r>
    </w:p>
    <w:p w14:paraId="435C6DA8" w14:textId="77777777" w:rsidR="004316B9" w:rsidRPr="00C04BC9" w:rsidRDefault="004316B9" w:rsidP="001A240C">
      <w:pPr>
        <w:pStyle w:val="Odsekzoznamu"/>
        <w:numPr>
          <w:ilvl w:val="0"/>
          <w:numId w:val="6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kontrolu a zabezpečenie súladu evidencie vyplatených štipendií v systémoch AIS, CRŠ, IS SOFIA,</w:t>
      </w:r>
    </w:p>
    <w:p w14:paraId="4BE78D70" w14:textId="2292A69F" w:rsidR="004316B9" w:rsidRPr="00C04BC9" w:rsidRDefault="004316B9" w:rsidP="001A240C">
      <w:pPr>
        <w:pStyle w:val="Odsekzoznamu"/>
        <w:numPr>
          <w:ilvl w:val="0"/>
          <w:numId w:val="62"/>
        </w:numPr>
        <w:tabs>
          <w:tab w:val="left" w:pos="851"/>
        </w:tabs>
        <w:spacing w:before="120" w:after="0"/>
        <w:ind w:left="851" w:hanging="425"/>
        <w:contextualSpacing w:val="0"/>
      </w:pPr>
      <w:r w:rsidRPr="00C04BC9">
        <w:t>odborné poradenstvo v oblasti študentských pôžičiek</w:t>
      </w:r>
      <w:r w:rsidR="004E098E" w:rsidRPr="00C04BC9">
        <w:t xml:space="preserve"> a štipendií</w:t>
      </w:r>
      <w:r w:rsidRPr="00C04BC9">
        <w:t>.</w:t>
      </w:r>
    </w:p>
    <w:p w14:paraId="70D5D7E6" w14:textId="189FC091" w:rsidR="004316B9" w:rsidRPr="00C04BC9" w:rsidRDefault="00C478A0" w:rsidP="00B8639D">
      <w:pPr>
        <w:tabs>
          <w:tab w:val="left" w:pos="426"/>
        </w:tabs>
        <w:spacing w:before="120" w:after="0"/>
        <w:ind w:left="4680" w:hanging="4680"/>
      </w:pPr>
      <w:r w:rsidRPr="00C04BC9">
        <w:t>7.</w:t>
      </w:r>
      <w:r w:rsidR="00B8639D" w:rsidRPr="00C04BC9">
        <w:tab/>
      </w:r>
      <w:r w:rsidR="004316B9" w:rsidRPr="00C04BC9">
        <w:t>Oddelenie médií zabezpečuje a zodpovedá za:</w:t>
      </w:r>
    </w:p>
    <w:p w14:paraId="56C87B01" w14:textId="77777777" w:rsidR="004316B9" w:rsidRPr="00C04BC9" w:rsidRDefault="004316B9" w:rsidP="004316B9">
      <w:pPr>
        <w:pStyle w:val="Odsekzoznamu"/>
        <w:numPr>
          <w:ilvl w:val="1"/>
          <w:numId w:val="54"/>
        </w:numPr>
        <w:tabs>
          <w:tab w:val="left" w:pos="851"/>
        </w:tabs>
        <w:spacing w:before="120" w:after="0"/>
        <w:ind w:left="992" w:hanging="567"/>
        <w:contextualSpacing w:val="0"/>
      </w:pPr>
      <w:r w:rsidRPr="00C04BC9">
        <w:t>prípravu a poskytovanie informácií o UKF pre verejné médiá,</w:t>
      </w:r>
    </w:p>
    <w:p w14:paraId="6423B74B" w14:textId="77777777" w:rsidR="004316B9" w:rsidRPr="00C04BC9" w:rsidRDefault="004316B9" w:rsidP="004316B9">
      <w:pPr>
        <w:pStyle w:val="Odsekzoznamu"/>
        <w:numPr>
          <w:ilvl w:val="1"/>
          <w:numId w:val="54"/>
        </w:numPr>
        <w:tabs>
          <w:tab w:val="left" w:pos="851"/>
        </w:tabs>
        <w:spacing w:before="120" w:after="0"/>
        <w:ind w:left="992" w:hanging="567"/>
        <w:contextualSpacing w:val="0"/>
      </w:pPr>
      <w:r w:rsidRPr="00C04BC9">
        <w:t>prípravu a vydávanie periodika Náš čas,</w:t>
      </w:r>
    </w:p>
    <w:p w14:paraId="493BA198" w14:textId="77777777" w:rsidR="004316B9" w:rsidRPr="00C04BC9" w:rsidRDefault="004316B9" w:rsidP="004316B9">
      <w:pPr>
        <w:pStyle w:val="Odsekzoznamu"/>
        <w:numPr>
          <w:ilvl w:val="1"/>
          <w:numId w:val="54"/>
        </w:numPr>
        <w:tabs>
          <w:tab w:val="left" w:pos="851"/>
        </w:tabs>
        <w:spacing w:before="120" w:after="0"/>
        <w:ind w:left="992" w:hanging="567"/>
        <w:contextualSpacing w:val="0"/>
      </w:pPr>
      <w:r w:rsidRPr="00C04BC9">
        <w:t>prípravu informácií o UKF na rôznych typoch médií,</w:t>
      </w:r>
    </w:p>
    <w:p w14:paraId="0FB32CE6" w14:textId="7725E659" w:rsidR="004316B9" w:rsidRPr="00C04BC9" w:rsidRDefault="004316B9" w:rsidP="004316B9">
      <w:pPr>
        <w:pStyle w:val="Odsekzoznamu"/>
        <w:numPr>
          <w:ilvl w:val="1"/>
          <w:numId w:val="54"/>
        </w:numPr>
        <w:tabs>
          <w:tab w:val="left" w:pos="851"/>
        </w:tabs>
        <w:spacing w:before="120" w:after="0"/>
        <w:ind w:left="992" w:hanging="567"/>
        <w:contextualSpacing w:val="0"/>
      </w:pPr>
      <w:r w:rsidRPr="00C04BC9">
        <w:t>korektúry a technické spracovanie výročnej správy o</w:t>
      </w:r>
      <w:r w:rsidR="004E098E" w:rsidRPr="00C04BC9">
        <w:t> </w:t>
      </w:r>
      <w:r w:rsidRPr="00C04BC9">
        <w:t>činnosti</w:t>
      </w:r>
      <w:r w:rsidR="004E098E" w:rsidRPr="00C04BC9">
        <w:t xml:space="preserve"> UKF</w:t>
      </w:r>
      <w:r w:rsidRPr="00C04BC9">
        <w:t>,</w:t>
      </w:r>
    </w:p>
    <w:p w14:paraId="4F642520" w14:textId="2B8A3B25" w:rsidR="008A6066" w:rsidRPr="00C04BC9" w:rsidRDefault="004316B9" w:rsidP="008A6066">
      <w:pPr>
        <w:pStyle w:val="Odsekzoznamu"/>
        <w:numPr>
          <w:ilvl w:val="1"/>
          <w:numId w:val="54"/>
        </w:numPr>
        <w:tabs>
          <w:tab w:val="left" w:pos="851"/>
        </w:tabs>
        <w:spacing w:before="120" w:after="0"/>
        <w:ind w:left="851" w:hanging="426"/>
        <w:contextualSpacing w:val="0"/>
      </w:pPr>
      <w:r w:rsidRPr="00C04BC9">
        <w:t>vydávanie propagačných materiálov o</w:t>
      </w:r>
      <w:r w:rsidR="008A6066" w:rsidRPr="00C04BC9">
        <w:t> </w:t>
      </w:r>
      <w:r w:rsidRPr="00C04BC9">
        <w:t>UKF</w:t>
      </w:r>
      <w:r w:rsidR="008A6066" w:rsidRPr="00C04BC9">
        <w:t xml:space="preserve"> a zabezpečenie reklamných predmetov.</w:t>
      </w:r>
    </w:p>
    <w:p w14:paraId="1646B383" w14:textId="77777777" w:rsidR="004316B9" w:rsidRPr="00C04BC9" w:rsidRDefault="004316B9" w:rsidP="00890040">
      <w:pPr>
        <w:pStyle w:val="Odsekzoznamu"/>
        <w:tabs>
          <w:tab w:val="left" w:pos="851"/>
        </w:tabs>
        <w:spacing w:before="120" w:after="0" w:line="276" w:lineRule="auto"/>
        <w:ind w:left="786" w:firstLine="0"/>
      </w:pPr>
    </w:p>
    <w:p w14:paraId="16FA2AE6" w14:textId="0402D1A8" w:rsidR="004A78ED" w:rsidRPr="00C04BC9" w:rsidRDefault="004A78ED" w:rsidP="00323C51">
      <w:pPr>
        <w:pStyle w:val="Nzov"/>
        <w:spacing w:before="120" w:after="0"/>
        <w:ind w:left="0" w:firstLine="0"/>
      </w:pPr>
      <w:bookmarkStart w:id="44" w:name="_Toc461532654"/>
      <w:bookmarkStart w:id="45" w:name="_Toc234864705"/>
      <w:r w:rsidRPr="00C04BC9">
        <w:t>Čl. 2</w:t>
      </w:r>
      <w:r w:rsidR="00023805" w:rsidRPr="00C04BC9">
        <w:t>3</w:t>
      </w:r>
      <w:r w:rsidR="00B5109B" w:rsidRPr="00C04BC9">
        <w:br/>
      </w:r>
      <w:r w:rsidRPr="00C04BC9">
        <w:t>Záverečné ustanovenia</w:t>
      </w:r>
      <w:bookmarkEnd w:id="44"/>
      <w:bookmarkEnd w:id="45"/>
    </w:p>
    <w:p w14:paraId="164C6923" w14:textId="46BEA19D" w:rsidR="004A78ED" w:rsidRPr="00C04BC9" w:rsidRDefault="004A78ED" w:rsidP="00323C51">
      <w:pPr>
        <w:tabs>
          <w:tab w:val="left" w:pos="426"/>
        </w:tabs>
        <w:spacing w:before="120" w:after="0"/>
        <w:ind w:left="426" w:hanging="426"/>
      </w:pPr>
      <w:r w:rsidRPr="00C04BC9">
        <w:t>1.</w:t>
      </w:r>
      <w:r w:rsidRPr="00C04BC9">
        <w:tab/>
      </w:r>
      <w:r w:rsidR="00A83034" w:rsidRPr="00C04BC9">
        <w:t xml:space="preserve">Tento organizačný </w:t>
      </w:r>
      <w:r w:rsidR="00F77D51" w:rsidRPr="00C04BC9">
        <w:t>poriadok ruší O</w:t>
      </w:r>
      <w:r w:rsidRPr="00C04BC9">
        <w:t xml:space="preserve">rganizačný poriadok UKF v Nitre, schválený </w:t>
      </w:r>
      <w:r w:rsidR="00AB516C" w:rsidRPr="00C04BC9">
        <w:t>A</w:t>
      </w:r>
      <w:r w:rsidRPr="00C04BC9">
        <w:t xml:space="preserve">kademickým senátom UKF </w:t>
      </w:r>
      <w:r w:rsidR="003E409B" w:rsidRPr="00C04BC9">
        <w:t>1</w:t>
      </w:r>
      <w:r w:rsidR="00C3624E" w:rsidRPr="00C04BC9">
        <w:t>7</w:t>
      </w:r>
      <w:r w:rsidR="002C3C58" w:rsidRPr="00C04BC9">
        <w:t xml:space="preserve">. </w:t>
      </w:r>
      <w:r w:rsidR="00C3624E" w:rsidRPr="00C04BC9">
        <w:t>októbra</w:t>
      </w:r>
      <w:r w:rsidR="003E409B" w:rsidRPr="00C04BC9">
        <w:t xml:space="preserve"> 202</w:t>
      </w:r>
      <w:r w:rsidR="00C3624E" w:rsidRPr="00C04BC9">
        <w:t>2</w:t>
      </w:r>
      <w:r w:rsidR="00F77D51" w:rsidRPr="00C04BC9">
        <w:t>.</w:t>
      </w:r>
      <w:r w:rsidR="003F510D" w:rsidRPr="00C04BC9">
        <w:t xml:space="preserve"> </w:t>
      </w:r>
    </w:p>
    <w:p w14:paraId="0C6A244E" w14:textId="6C000A9A" w:rsidR="002C3C58" w:rsidRPr="00C04BC9" w:rsidRDefault="004A78ED" w:rsidP="00323C51">
      <w:pPr>
        <w:tabs>
          <w:tab w:val="left" w:pos="426"/>
        </w:tabs>
        <w:spacing w:before="120" w:after="0"/>
        <w:ind w:left="426" w:hanging="426"/>
      </w:pPr>
      <w:r w:rsidRPr="00C04BC9">
        <w:t>2.</w:t>
      </w:r>
      <w:r w:rsidRPr="00C04BC9">
        <w:tab/>
      </w:r>
      <w:r w:rsidR="00CB4884" w:rsidRPr="00C04BC9">
        <w:t xml:space="preserve">Organizačný poriadok bol schválený Akademickým senátom UKF v Nitre </w:t>
      </w:r>
      <w:r w:rsidR="009834A2">
        <w:t>14</w:t>
      </w:r>
      <w:r w:rsidR="00C3624E" w:rsidRPr="00C04BC9">
        <w:t>.</w:t>
      </w:r>
      <w:r w:rsidR="00925394" w:rsidRPr="00C04BC9">
        <w:t xml:space="preserve"> </w:t>
      </w:r>
      <w:r w:rsidR="009834A2">
        <w:t>júla</w:t>
      </w:r>
      <w:r w:rsidR="00925394" w:rsidRPr="00C04BC9">
        <w:t xml:space="preserve"> </w:t>
      </w:r>
      <w:r w:rsidR="00C3624E" w:rsidRPr="00C04BC9">
        <w:t>2026</w:t>
      </w:r>
    </w:p>
    <w:p w14:paraId="7BD20496" w14:textId="4EB781E0" w:rsidR="00925394" w:rsidRPr="00C04BC9" w:rsidRDefault="002C3C58" w:rsidP="002359DD">
      <w:pPr>
        <w:tabs>
          <w:tab w:val="left" w:pos="426"/>
        </w:tabs>
        <w:spacing w:before="120" w:after="0"/>
        <w:ind w:left="426" w:hanging="426"/>
      </w:pPr>
      <w:r w:rsidRPr="00C04BC9">
        <w:t>3.</w:t>
      </w:r>
      <w:r w:rsidRPr="00C04BC9">
        <w:tab/>
        <w:t xml:space="preserve">Organizačný poriadok nadobúda platnosť dňom </w:t>
      </w:r>
      <w:r w:rsidR="009834A2">
        <w:t>15</w:t>
      </w:r>
      <w:r w:rsidR="00C3624E" w:rsidRPr="00C04BC9">
        <w:t>.</w:t>
      </w:r>
      <w:r w:rsidR="00925394" w:rsidRPr="00C04BC9">
        <w:t xml:space="preserve"> </w:t>
      </w:r>
      <w:r w:rsidR="009834A2">
        <w:t>júla</w:t>
      </w:r>
      <w:r w:rsidR="00925394" w:rsidRPr="00C04BC9">
        <w:t xml:space="preserve"> </w:t>
      </w:r>
      <w:r w:rsidR="00C3624E" w:rsidRPr="00C04BC9">
        <w:t>2026</w:t>
      </w:r>
      <w:r w:rsidRPr="00C04BC9">
        <w:t>.</w:t>
      </w:r>
    </w:p>
    <w:p w14:paraId="5EFF8DD7" w14:textId="15B5D5A6" w:rsidR="00275355" w:rsidRPr="00C04BC9" w:rsidRDefault="002C3C58" w:rsidP="002359DD">
      <w:pPr>
        <w:tabs>
          <w:tab w:val="left" w:pos="426"/>
        </w:tabs>
        <w:spacing w:before="120" w:after="0"/>
        <w:ind w:left="426" w:hanging="426"/>
      </w:pPr>
      <w:r w:rsidRPr="00C04BC9">
        <w:t xml:space="preserve"> </w:t>
      </w:r>
      <w:r w:rsidR="00133805" w:rsidRPr="00C04BC9">
        <w:tab/>
      </w:r>
    </w:p>
    <w:p w14:paraId="3AC8DE36" w14:textId="19A0D848" w:rsidR="00890040" w:rsidRPr="00C04BC9" w:rsidRDefault="00890040" w:rsidP="00890040">
      <w:pPr>
        <w:pStyle w:val="Nadpis2"/>
        <w:spacing w:before="0" w:after="0"/>
        <w:rPr>
          <w:rFonts w:ascii="Times New Roman" w:hAnsi="Times New Roman"/>
          <w:b w:val="0"/>
          <w:bCs w:val="0"/>
          <w:sz w:val="24"/>
          <w:szCs w:val="24"/>
          <w:lang w:eastAsia="sk-SK"/>
        </w:rPr>
      </w:pPr>
    </w:p>
    <w:p w14:paraId="20EBCB0B" w14:textId="77777777" w:rsidR="002359DD" w:rsidRPr="00C04BC9" w:rsidRDefault="002359DD" w:rsidP="002359DD">
      <w:pPr>
        <w:tabs>
          <w:tab w:val="left" w:pos="426"/>
        </w:tabs>
        <w:spacing w:before="120" w:after="0"/>
        <w:ind w:left="426" w:hanging="426"/>
      </w:pPr>
    </w:p>
    <w:p w14:paraId="10D92E47" w14:textId="77777777" w:rsidR="00275355" w:rsidRPr="00C04BC9" w:rsidRDefault="00275355" w:rsidP="00133805">
      <w:pPr>
        <w:spacing w:before="120" w:after="0"/>
        <w:ind w:left="0" w:firstLine="0"/>
      </w:pPr>
    </w:p>
    <w:p w14:paraId="76D125FE" w14:textId="58ED4433" w:rsidR="00E4242E" w:rsidRPr="00C04BC9" w:rsidRDefault="00BD2BE0" w:rsidP="00275355">
      <w:pPr>
        <w:spacing w:before="120" w:after="0"/>
        <w:ind w:left="0" w:firstLine="0"/>
        <w:rPr>
          <w:i/>
          <w:sz w:val="22"/>
          <w:szCs w:val="22"/>
        </w:rPr>
      </w:pPr>
      <w:r w:rsidRPr="00C04BC9">
        <w:rPr>
          <w:i/>
          <w:sz w:val="22"/>
          <w:szCs w:val="22"/>
        </w:rPr>
        <w:t>prof</w:t>
      </w:r>
      <w:r w:rsidR="00275355" w:rsidRPr="00C04BC9">
        <w:rPr>
          <w:i/>
          <w:sz w:val="22"/>
          <w:szCs w:val="22"/>
        </w:rPr>
        <w:t>. PaedDr. Gabriela Pavlovičová, PhD.</w:t>
      </w:r>
      <w:r w:rsidRPr="00C04BC9">
        <w:rPr>
          <w:i/>
          <w:sz w:val="22"/>
          <w:szCs w:val="22"/>
        </w:rPr>
        <w:t xml:space="preserve">            </w:t>
      </w:r>
      <w:r w:rsidR="00890040" w:rsidRPr="00C04BC9">
        <w:rPr>
          <w:i/>
          <w:sz w:val="22"/>
          <w:szCs w:val="22"/>
        </w:rPr>
        <w:t>Dr. h.</w:t>
      </w:r>
      <w:r w:rsidR="00B92371">
        <w:rPr>
          <w:i/>
          <w:sz w:val="22"/>
          <w:szCs w:val="22"/>
        </w:rPr>
        <w:t xml:space="preserve"> </w:t>
      </w:r>
      <w:r w:rsidR="00890040" w:rsidRPr="00C04BC9">
        <w:rPr>
          <w:i/>
          <w:sz w:val="22"/>
          <w:szCs w:val="22"/>
        </w:rPr>
        <w:t>c. prof. RNDr. František Petrovič, PhD., MBA</w:t>
      </w:r>
    </w:p>
    <w:p w14:paraId="50AB770F" w14:textId="1725102B" w:rsidR="00E4242E" w:rsidRPr="00C04BC9" w:rsidRDefault="00E4242E" w:rsidP="00D3740F">
      <w:pPr>
        <w:spacing w:after="0"/>
        <w:rPr>
          <w:b/>
          <w:i/>
          <w:sz w:val="22"/>
          <w:szCs w:val="22"/>
        </w:rPr>
      </w:pPr>
      <w:r w:rsidRPr="00C04BC9">
        <w:rPr>
          <w:i/>
          <w:sz w:val="22"/>
          <w:szCs w:val="22"/>
        </w:rPr>
        <w:t xml:space="preserve">         </w:t>
      </w:r>
      <w:r w:rsidR="001A240C" w:rsidRPr="00C04BC9">
        <w:rPr>
          <w:i/>
          <w:sz w:val="22"/>
          <w:szCs w:val="22"/>
        </w:rPr>
        <w:t xml:space="preserve"> </w:t>
      </w:r>
      <w:r w:rsidRPr="00C04BC9">
        <w:rPr>
          <w:i/>
          <w:sz w:val="22"/>
          <w:szCs w:val="22"/>
        </w:rPr>
        <w:t>predsed</w:t>
      </w:r>
      <w:r w:rsidR="004D69B8" w:rsidRPr="00C04BC9">
        <w:rPr>
          <w:i/>
          <w:sz w:val="22"/>
          <w:szCs w:val="22"/>
        </w:rPr>
        <w:t>níčka</w:t>
      </w:r>
      <w:r w:rsidRPr="00C04BC9">
        <w:rPr>
          <w:i/>
          <w:sz w:val="22"/>
          <w:szCs w:val="22"/>
        </w:rPr>
        <w:t xml:space="preserve"> AS UKF  </w:t>
      </w:r>
      <w:r w:rsidR="00275355" w:rsidRPr="00C04BC9">
        <w:rPr>
          <w:i/>
          <w:sz w:val="22"/>
          <w:szCs w:val="22"/>
        </w:rPr>
        <w:t>v Nitre</w:t>
      </w:r>
      <w:r w:rsidRPr="00C04BC9">
        <w:rPr>
          <w:i/>
          <w:sz w:val="22"/>
          <w:szCs w:val="22"/>
        </w:rPr>
        <w:t xml:space="preserve">                                            </w:t>
      </w:r>
      <w:r w:rsidR="00275355" w:rsidRPr="00C04BC9">
        <w:rPr>
          <w:i/>
          <w:sz w:val="22"/>
          <w:szCs w:val="22"/>
        </w:rPr>
        <w:t xml:space="preserve"> </w:t>
      </w:r>
      <w:r w:rsidRPr="00C04BC9">
        <w:rPr>
          <w:i/>
          <w:sz w:val="22"/>
          <w:szCs w:val="22"/>
        </w:rPr>
        <w:t>rektor UKF</w:t>
      </w:r>
      <w:r w:rsidR="00275355" w:rsidRPr="00C04BC9">
        <w:rPr>
          <w:i/>
          <w:sz w:val="22"/>
          <w:szCs w:val="22"/>
        </w:rPr>
        <w:t xml:space="preserve"> v Nitre</w:t>
      </w:r>
    </w:p>
    <w:sectPr w:rsidR="00E4242E" w:rsidRPr="00C04BC9" w:rsidSect="009834A2">
      <w:pgSz w:w="11906" w:h="16838"/>
      <w:pgMar w:top="1417" w:right="1417" w:bottom="1417" w:left="1417" w:header="708" w:footer="5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7E30" w14:textId="77777777" w:rsidR="00970F3D" w:rsidRDefault="00970F3D" w:rsidP="008855CE">
      <w:r>
        <w:separator/>
      </w:r>
    </w:p>
  </w:endnote>
  <w:endnote w:type="continuationSeparator" w:id="0">
    <w:p w14:paraId="7C24ABFA" w14:textId="77777777" w:rsidR="00970F3D" w:rsidRDefault="00970F3D" w:rsidP="008855CE">
      <w:r>
        <w:continuationSeparator/>
      </w:r>
    </w:p>
  </w:endnote>
  <w:endnote w:type="continuationNotice" w:id="1">
    <w:p w14:paraId="170B38E7" w14:textId="77777777" w:rsidR="00970F3D" w:rsidRDefault="00970F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87862" w14:textId="03F73648" w:rsidR="0009539B" w:rsidRDefault="0009539B" w:rsidP="000C0E9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1FE7">
      <w:t>20</w:t>
    </w:r>
    <w:r>
      <w:fldChar w:fldCharType="end"/>
    </w:r>
  </w:p>
  <w:p w14:paraId="289F135B" w14:textId="77777777" w:rsidR="0009539B" w:rsidRDefault="0009539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F286A" w14:textId="7D616741" w:rsidR="009834A2" w:rsidRDefault="009834A2">
    <w:pPr>
      <w:pStyle w:val="Pta"/>
      <w:jc w:val="center"/>
    </w:pPr>
  </w:p>
  <w:p w14:paraId="0E353B0C" w14:textId="77777777" w:rsidR="009834A2" w:rsidRDefault="009834A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3ED5C" w14:textId="77777777" w:rsidR="00970F3D" w:rsidRDefault="00970F3D" w:rsidP="008855CE">
      <w:r>
        <w:separator/>
      </w:r>
    </w:p>
  </w:footnote>
  <w:footnote w:type="continuationSeparator" w:id="0">
    <w:p w14:paraId="59560F20" w14:textId="77777777" w:rsidR="00970F3D" w:rsidRDefault="00970F3D" w:rsidP="008855CE">
      <w:r>
        <w:continuationSeparator/>
      </w:r>
    </w:p>
  </w:footnote>
  <w:footnote w:type="continuationNotice" w:id="1">
    <w:p w14:paraId="6D121424" w14:textId="77777777" w:rsidR="00970F3D" w:rsidRDefault="00970F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B95"/>
    <w:multiLevelType w:val="hybridMultilevel"/>
    <w:tmpl w:val="68C47F48"/>
    <w:lvl w:ilvl="0" w:tplc="EB2EF42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EB2EF4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1A423C3"/>
    <w:multiLevelType w:val="hybridMultilevel"/>
    <w:tmpl w:val="554216C2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4130FB"/>
    <w:multiLevelType w:val="hybridMultilevel"/>
    <w:tmpl w:val="80F851EE"/>
    <w:lvl w:ilvl="0" w:tplc="041B0017">
      <w:start w:val="1"/>
      <w:numFmt w:val="lowerLetter"/>
      <w:lvlText w:val="%1)"/>
      <w:lvlJc w:val="left"/>
      <w:pPr>
        <w:ind w:left="645" w:hanging="360"/>
      </w:pPr>
    </w:lvl>
    <w:lvl w:ilvl="1" w:tplc="041B0019" w:tentative="1">
      <w:start w:val="1"/>
      <w:numFmt w:val="lowerLetter"/>
      <w:lvlText w:val="%2."/>
      <w:lvlJc w:val="left"/>
      <w:pPr>
        <w:ind w:left="1365" w:hanging="360"/>
      </w:pPr>
    </w:lvl>
    <w:lvl w:ilvl="2" w:tplc="041B001B" w:tentative="1">
      <w:start w:val="1"/>
      <w:numFmt w:val="lowerRoman"/>
      <w:lvlText w:val="%3."/>
      <w:lvlJc w:val="right"/>
      <w:pPr>
        <w:ind w:left="2085" w:hanging="180"/>
      </w:pPr>
    </w:lvl>
    <w:lvl w:ilvl="3" w:tplc="041B000F" w:tentative="1">
      <w:start w:val="1"/>
      <w:numFmt w:val="decimal"/>
      <w:lvlText w:val="%4."/>
      <w:lvlJc w:val="left"/>
      <w:pPr>
        <w:ind w:left="2805" w:hanging="360"/>
      </w:pPr>
    </w:lvl>
    <w:lvl w:ilvl="4" w:tplc="041B0019" w:tentative="1">
      <w:start w:val="1"/>
      <w:numFmt w:val="lowerLetter"/>
      <w:lvlText w:val="%5."/>
      <w:lvlJc w:val="left"/>
      <w:pPr>
        <w:ind w:left="3525" w:hanging="360"/>
      </w:pPr>
    </w:lvl>
    <w:lvl w:ilvl="5" w:tplc="041B001B" w:tentative="1">
      <w:start w:val="1"/>
      <w:numFmt w:val="lowerRoman"/>
      <w:lvlText w:val="%6."/>
      <w:lvlJc w:val="right"/>
      <w:pPr>
        <w:ind w:left="4245" w:hanging="180"/>
      </w:pPr>
    </w:lvl>
    <w:lvl w:ilvl="6" w:tplc="041B000F" w:tentative="1">
      <w:start w:val="1"/>
      <w:numFmt w:val="decimal"/>
      <w:lvlText w:val="%7."/>
      <w:lvlJc w:val="left"/>
      <w:pPr>
        <w:ind w:left="4965" w:hanging="360"/>
      </w:pPr>
    </w:lvl>
    <w:lvl w:ilvl="7" w:tplc="041B0019" w:tentative="1">
      <w:start w:val="1"/>
      <w:numFmt w:val="lowerLetter"/>
      <w:lvlText w:val="%8."/>
      <w:lvlJc w:val="left"/>
      <w:pPr>
        <w:ind w:left="5685" w:hanging="360"/>
      </w:pPr>
    </w:lvl>
    <w:lvl w:ilvl="8" w:tplc="041B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8E20815"/>
    <w:multiLevelType w:val="hybridMultilevel"/>
    <w:tmpl w:val="8D429F7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071441"/>
    <w:multiLevelType w:val="hybridMultilevel"/>
    <w:tmpl w:val="BC045D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168C1"/>
    <w:multiLevelType w:val="hybridMultilevel"/>
    <w:tmpl w:val="DD9E84D2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4F063E"/>
    <w:multiLevelType w:val="hybridMultilevel"/>
    <w:tmpl w:val="2DDE232E"/>
    <w:lvl w:ilvl="0" w:tplc="4D66B9EA">
      <w:start w:val="1"/>
      <w:numFmt w:val="lowerLetter"/>
      <w:lvlText w:val="%1)"/>
      <w:lvlJc w:val="left"/>
      <w:pPr>
        <w:ind w:left="26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0F">
      <w:start w:val="1"/>
      <w:numFmt w:val="decimal"/>
      <w:lvlText w:val="%3."/>
      <w:lvlJc w:val="lef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A64ED3"/>
    <w:multiLevelType w:val="multilevel"/>
    <w:tmpl w:val="71D4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D4207"/>
    <w:multiLevelType w:val="hybridMultilevel"/>
    <w:tmpl w:val="7DF22F2C"/>
    <w:lvl w:ilvl="0" w:tplc="4D66B9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E789A"/>
    <w:multiLevelType w:val="hybridMultilevel"/>
    <w:tmpl w:val="D87E00B4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7">
      <w:start w:val="1"/>
      <w:numFmt w:val="lowerLetter"/>
      <w:lvlText w:val="%2)"/>
      <w:lvlJc w:val="left"/>
      <w:pPr>
        <w:ind w:left="1070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58B33A9"/>
    <w:multiLevelType w:val="hybridMultilevel"/>
    <w:tmpl w:val="75268C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D0344"/>
    <w:multiLevelType w:val="hybridMultilevel"/>
    <w:tmpl w:val="E1143A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17">
      <w:start w:val="1"/>
      <w:numFmt w:val="lowerLetter"/>
      <w:lvlText w:val="%7)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E3046"/>
    <w:multiLevelType w:val="hybridMultilevel"/>
    <w:tmpl w:val="4C34BC84"/>
    <w:lvl w:ilvl="0" w:tplc="041B0017">
      <w:start w:val="1"/>
      <w:numFmt w:val="lowerLetter"/>
      <w:lvlText w:val="%1)"/>
      <w:lvlJc w:val="left"/>
      <w:pPr>
        <w:ind w:left="1505" w:hanging="360"/>
      </w:pPr>
    </w:lvl>
    <w:lvl w:ilvl="1" w:tplc="041B0019" w:tentative="1">
      <w:start w:val="1"/>
      <w:numFmt w:val="lowerLetter"/>
      <w:lvlText w:val="%2."/>
      <w:lvlJc w:val="left"/>
      <w:pPr>
        <w:ind w:left="2225" w:hanging="360"/>
      </w:pPr>
    </w:lvl>
    <w:lvl w:ilvl="2" w:tplc="041B001B" w:tentative="1">
      <w:start w:val="1"/>
      <w:numFmt w:val="lowerRoman"/>
      <w:lvlText w:val="%3."/>
      <w:lvlJc w:val="right"/>
      <w:pPr>
        <w:ind w:left="2945" w:hanging="180"/>
      </w:pPr>
    </w:lvl>
    <w:lvl w:ilvl="3" w:tplc="041B000F" w:tentative="1">
      <w:start w:val="1"/>
      <w:numFmt w:val="decimal"/>
      <w:lvlText w:val="%4."/>
      <w:lvlJc w:val="left"/>
      <w:pPr>
        <w:ind w:left="3665" w:hanging="360"/>
      </w:pPr>
    </w:lvl>
    <w:lvl w:ilvl="4" w:tplc="041B0019" w:tentative="1">
      <w:start w:val="1"/>
      <w:numFmt w:val="lowerLetter"/>
      <w:lvlText w:val="%5."/>
      <w:lvlJc w:val="left"/>
      <w:pPr>
        <w:ind w:left="4385" w:hanging="360"/>
      </w:pPr>
    </w:lvl>
    <w:lvl w:ilvl="5" w:tplc="041B001B" w:tentative="1">
      <w:start w:val="1"/>
      <w:numFmt w:val="lowerRoman"/>
      <w:lvlText w:val="%6."/>
      <w:lvlJc w:val="right"/>
      <w:pPr>
        <w:ind w:left="5105" w:hanging="180"/>
      </w:pPr>
    </w:lvl>
    <w:lvl w:ilvl="6" w:tplc="041B000F" w:tentative="1">
      <w:start w:val="1"/>
      <w:numFmt w:val="decimal"/>
      <w:lvlText w:val="%7."/>
      <w:lvlJc w:val="left"/>
      <w:pPr>
        <w:ind w:left="5825" w:hanging="360"/>
      </w:pPr>
    </w:lvl>
    <w:lvl w:ilvl="7" w:tplc="041B0019" w:tentative="1">
      <w:start w:val="1"/>
      <w:numFmt w:val="lowerLetter"/>
      <w:lvlText w:val="%8."/>
      <w:lvlJc w:val="left"/>
      <w:pPr>
        <w:ind w:left="6545" w:hanging="360"/>
      </w:pPr>
    </w:lvl>
    <w:lvl w:ilvl="8" w:tplc="041B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 w15:restartNumberingAfterBreak="0">
    <w:nsid w:val="18900E17"/>
    <w:multiLevelType w:val="hybridMultilevel"/>
    <w:tmpl w:val="6A6C0780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C2209FB"/>
    <w:multiLevelType w:val="hybridMultilevel"/>
    <w:tmpl w:val="1F681CE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CBA398C"/>
    <w:multiLevelType w:val="hybridMultilevel"/>
    <w:tmpl w:val="1C786EFC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1D3D7234"/>
    <w:multiLevelType w:val="hybridMultilevel"/>
    <w:tmpl w:val="E8D6DE3E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1E7B0E6D"/>
    <w:multiLevelType w:val="multilevel"/>
    <w:tmpl w:val="2016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FD0888"/>
    <w:multiLevelType w:val="hybridMultilevel"/>
    <w:tmpl w:val="F1923440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7769C"/>
    <w:multiLevelType w:val="multilevel"/>
    <w:tmpl w:val="35B6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494A28"/>
    <w:multiLevelType w:val="hybridMultilevel"/>
    <w:tmpl w:val="6CAA3E70"/>
    <w:lvl w:ilvl="0" w:tplc="041B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3A94046"/>
    <w:multiLevelType w:val="hybridMultilevel"/>
    <w:tmpl w:val="753A95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C9CE80F6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43553A"/>
    <w:multiLevelType w:val="hybridMultilevel"/>
    <w:tmpl w:val="C4F0CC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862E16"/>
    <w:multiLevelType w:val="multilevel"/>
    <w:tmpl w:val="8AF8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4F2BEF"/>
    <w:multiLevelType w:val="hybridMultilevel"/>
    <w:tmpl w:val="7AD847F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27AC274B"/>
    <w:multiLevelType w:val="hybridMultilevel"/>
    <w:tmpl w:val="1EC26836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258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6" w15:restartNumberingAfterBreak="0">
    <w:nsid w:val="29F1484D"/>
    <w:multiLevelType w:val="hybridMultilevel"/>
    <w:tmpl w:val="02189F40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2A4146B5"/>
    <w:multiLevelType w:val="hybridMultilevel"/>
    <w:tmpl w:val="A2D8C9B8"/>
    <w:lvl w:ilvl="0" w:tplc="4D66B9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982EF4"/>
    <w:multiLevelType w:val="hybridMultilevel"/>
    <w:tmpl w:val="98706AD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99C23304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7360C"/>
    <w:multiLevelType w:val="hybridMultilevel"/>
    <w:tmpl w:val="A9CC6D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920970"/>
    <w:multiLevelType w:val="hybridMultilevel"/>
    <w:tmpl w:val="B6427C94"/>
    <w:lvl w:ilvl="0" w:tplc="B62C2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2050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080E5E"/>
    <w:multiLevelType w:val="hybridMultilevel"/>
    <w:tmpl w:val="B14090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3B364F"/>
    <w:multiLevelType w:val="multilevel"/>
    <w:tmpl w:val="365E3E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2C26EE3"/>
    <w:multiLevelType w:val="hybridMultilevel"/>
    <w:tmpl w:val="8ACA1112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83F1860"/>
    <w:multiLevelType w:val="hybridMultilevel"/>
    <w:tmpl w:val="9D765F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077DC7"/>
    <w:multiLevelType w:val="hybridMultilevel"/>
    <w:tmpl w:val="C492B6C4"/>
    <w:lvl w:ilvl="0" w:tplc="4D66B9EA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638E9E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9512162"/>
    <w:multiLevelType w:val="hybridMultilevel"/>
    <w:tmpl w:val="4F303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5B274C"/>
    <w:multiLevelType w:val="hybridMultilevel"/>
    <w:tmpl w:val="8EAA8A3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73537C"/>
    <w:multiLevelType w:val="hybridMultilevel"/>
    <w:tmpl w:val="ECA2C164"/>
    <w:lvl w:ilvl="0" w:tplc="041B0017">
      <w:start w:val="1"/>
      <w:numFmt w:val="lowerLetter"/>
      <w:lvlText w:val="%1)"/>
      <w:lvlJc w:val="left"/>
      <w:pPr>
        <w:ind w:left="1495" w:hanging="360"/>
      </w:pPr>
    </w:lvl>
    <w:lvl w:ilvl="1" w:tplc="2F2050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FE0D04E">
      <w:start w:val="1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113350"/>
    <w:multiLevelType w:val="multilevel"/>
    <w:tmpl w:val="834E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6368E4"/>
    <w:multiLevelType w:val="hybridMultilevel"/>
    <w:tmpl w:val="0812F7C0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7">
      <w:start w:val="1"/>
      <w:numFmt w:val="lowerLetter"/>
      <w:lvlText w:val="%2)"/>
      <w:lvlJc w:val="left"/>
      <w:pPr>
        <w:ind w:left="2345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405E1781"/>
    <w:multiLevelType w:val="hybridMultilevel"/>
    <w:tmpl w:val="C85060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9768FC"/>
    <w:multiLevelType w:val="hybridMultilevel"/>
    <w:tmpl w:val="AE5EF07E"/>
    <w:lvl w:ilvl="0" w:tplc="041B0017">
      <w:start w:val="1"/>
      <w:numFmt w:val="lowerLetter"/>
      <w:lvlText w:val="%1)"/>
      <w:lvlJc w:val="left"/>
      <w:pPr>
        <w:ind w:left="5464" w:hanging="360"/>
      </w:pPr>
    </w:lvl>
    <w:lvl w:ilvl="1" w:tplc="041B0019" w:tentative="1">
      <w:start w:val="1"/>
      <w:numFmt w:val="lowerLetter"/>
      <w:lvlText w:val="%2."/>
      <w:lvlJc w:val="left"/>
      <w:pPr>
        <w:ind w:left="6184" w:hanging="360"/>
      </w:pPr>
    </w:lvl>
    <w:lvl w:ilvl="2" w:tplc="041B001B" w:tentative="1">
      <w:start w:val="1"/>
      <w:numFmt w:val="lowerRoman"/>
      <w:lvlText w:val="%3."/>
      <w:lvlJc w:val="right"/>
      <w:pPr>
        <w:ind w:left="6904" w:hanging="180"/>
      </w:pPr>
    </w:lvl>
    <w:lvl w:ilvl="3" w:tplc="041B000F" w:tentative="1">
      <w:start w:val="1"/>
      <w:numFmt w:val="decimal"/>
      <w:lvlText w:val="%4."/>
      <w:lvlJc w:val="left"/>
      <w:pPr>
        <w:ind w:left="7624" w:hanging="360"/>
      </w:pPr>
    </w:lvl>
    <w:lvl w:ilvl="4" w:tplc="041B0019" w:tentative="1">
      <w:start w:val="1"/>
      <w:numFmt w:val="lowerLetter"/>
      <w:lvlText w:val="%5."/>
      <w:lvlJc w:val="left"/>
      <w:pPr>
        <w:ind w:left="8344" w:hanging="360"/>
      </w:pPr>
    </w:lvl>
    <w:lvl w:ilvl="5" w:tplc="041B001B" w:tentative="1">
      <w:start w:val="1"/>
      <w:numFmt w:val="lowerRoman"/>
      <w:lvlText w:val="%6."/>
      <w:lvlJc w:val="right"/>
      <w:pPr>
        <w:ind w:left="9064" w:hanging="180"/>
      </w:pPr>
    </w:lvl>
    <w:lvl w:ilvl="6" w:tplc="041B000F" w:tentative="1">
      <w:start w:val="1"/>
      <w:numFmt w:val="decimal"/>
      <w:lvlText w:val="%7."/>
      <w:lvlJc w:val="left"/>
      <w:pPr>
        <w:ind w:left="9784" w:hanging="360"/>
      </w:pPr>
    </w:lvl>
    <w:lvl w:ilvl="7" w:tplc="041B0019" w:tentative="1">
      <w:start w:val="1"/>
      <w:numFmt w:val="lowerLetter"/>
      <w:lvlText w:val="%8."/>
      <w:lvlJc w:val="left"/>
      <w:pPr>
        <w:ind w:left="10504" w:hanging="360"/>
      </w:pPr>
    </w:lvl>
    <w:lvl w:ilvl="8" w:tplc="041B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43" w15:restartNumberingAfterBreak="0">
    <w:nsid w:val="43D21B0B"/>
    <w:multiLevelType w:val="hybridMultilevel"/>
    <w:tmpl w:val="AFD64FD4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258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 w15:restartNumberingAfterBreak="0">
    <w:nsid w:val="45BC0387"/>
    <w:multiLevelType w:val="hybridMultilevel"/>
    <w:tmpl w:val="986CEDF4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6DFE2D34">
      <w:start w:val="1"/>
      <w:numFmt w:val="lowerLetter"/>
      <w:lvlText w:val="%2)"/>
      <w:lvlJc w:val="left"/>
      <w:pPr>
        <w:ind w:left="328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006" w:hanging="180"/>
      </w:pPr>
    </w:lvl>
    <w:lvl w:ilvl="3" w:tplc="041B000F" w:tentative="1">
      <w:start w:val="1"/>
      <w:numFmt w:val="decimal"/>
      <w:lvlText w:val="%4."/>
      <w:lvlJc w:val="left"/>
      <w:pPr>
        <w:ind w:left="4726" w:hanging="360"/>
      </w:pPr>
    </w:lvl>
    <w:lvl w:ilvl="4" w:tplc="041B0019" w:tentative="1">
      <w:start w:val="1"/>
      <w:numFmt w:val="lowerLetter"/>
      <w:lvlText w:val="%5."/>
      <w:lvlJc w:val="left"/>
      <w:pPr>
        <w:ind w:left="5446" w:hanging="360"/>
      </w:pPr>
    </w:lvl>
    <w:lvl w:ilvl="5" w:tplc="041B001B" w:tentative="1">
      <w:start w:val="1"/>
      <w:numFmt w:val="lowerRoman"/>
      <w:lvlText w:val="%6."/>
      <w:lvlJc w:val="right"/>
      <w:pPr>
        <w:ind w:left="6166" w:hanging="180"/>
      </w:pPr>
    </w:lvl>
    <w:lvl w:ilvl="6" w:tplc="041B000F" w:tentative="1">
      <w:start w:val="1"/>
      <w:numFmt w:val="decimal"/>
      <w:lvlText w:val="%7."/>
      <w:lvlJc w:val="left"/>
      <w:pPr>
        <w:ind w:left="6886" w:hanging="360"/>
      </w:pPr>
    </w:lvl>
    <w:lvl w:ilvl="7" w:tplc="041B0019" w:tentative="1">
      <w:start w:val="1"/>
      <w:numFmt w:val="lowerLetter"/>
      <w:lvlText w:val="%8."/>
      <w:lvlJc w:val="left"/>
      <w:pPr>
        <w:ind w:left="7606" w:hanging="360"/>
      </w:pPr>
    </w:lvl>
    <w:lvl w:ilvl="8" w:tplc="041B001B" w:tentative="1">
      <w:start w:val="1"/>
      <w:numFmt w:val="lowerRoman"/>
      <w:lvlText w:val="%9."/>
      <w:lvlJc w:val="right"/>
      <w:pPr>
        <w:ind w:left="8326" w:hanging="180"/>
      </w:pPr>
    </w:lvl>
  </w:abstractNum>
  <w:abstractNum w:abstractNumId="45" w15:restartNumberingAfterBreak="0">
    <w:nsid w:val="45DA77E5"/>
    <w:multiLevelType w:val="multilevel"/>
    <w:tmpl w:val="983A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9C67290"/>
    <w:multiLevelType w:val="hybridMultilevel"/>
    <w:tmpl w:val="81680D8C"/>
    <w:lvl w:ilvl="0" w:tplc="4D66B9EA">
      <w:start w:val="1"/>
      <w:numFmt w:val="lowerLetter"/>
      <w:lvlText w:val="%1)"/>
      <w:lvlJc w:val="left"/>
      <w:pPr>
        <w:ind w:left="26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946" w:hanging="360"/>
      </w:pPr>
    </w:lvl>
    <w:lvl w:ilvl="2" w:tplc="041B001B" w:tentative="1">
      <w:start w:val="1"/>
      <w:numFmt w:val="lowerRoman"/>
      <w:lvlText w:val="%3."/>
      <w:lvlJc w:val="right"/>
      <w:pPr>
        <w:ind w:left="3666" w:hanging="180"/>
      </w:pPr>
    </w:lvl>
    <w:lvl w:ilvl="3" w:tplc="041B000F" w:tentative="1">
      <w:start w:val="1"/>
      <w:numFmt w:val="decimal"/>
      <w:lvlText w:val="%4."/>
      <w:lvlJc w:val="left"/>
      <w:pPr>
        <w:ind w:left="4386" w:hanging="360"/>
      </w:pPr>
    </w:lvl>
    <w:lvl w:ilvl="4" w:tplc="041B0019" w:tentative="1">
      <w:start w:val="1"/>
      <w:numFmt w:val="lowerLetter"/>
      <w:lvlText w:val="%5."/>
      <w:lvlJc w:val="left"/>
      <w:pPr>
        <w:ind w:left="5106" w:hanging="360"/>
      </w:pPr>
    </w:lvl>
    <w:lvl w:ilvl="5" w:tplc="041B001B" w:tentative="1">
      <w:start w:val="1"/>
      <w:numFmt w:val="lowerRoman"/>
      <w:lvlText w:val="%6."/>
      <w:lvlJc w:val="right"/>
      <w:pPr>
        <w:ind w:left="5826" w:hanging="180"/>
      </w:pPr>
    </w:lvl>
    <w:lvl w:ilvl="6" w:tplc="041B000F" w:tentative="1">
      <w:start w:val="1"/>
      <w:numFmt w:val="decimal"/>
      <w:lvlText w:val="%7."/>
      <w:lvlJc w:val="left"/>
      <w:pPr>
        <w:ind w:left="6546" w:hanging="360"/>
      </w:pPr>
    </w:lvl>
    <w:lvl w:ilvl="7" w:tplc="041B0019" w:tentative="1">
      <w:start w:val="1"/>
      <w:numFmt w:val="lowerLetter"/>
      <w:lvlText w:val="%8."/>
      <w:lvlJc w:val="left"/>
      <w:pPr>
        <w:ind w:left="7266" w:hanging="360"/>
      </w:pPr>
    </w:lvl>
    <w:lvl w:ilvl="8" w:tplc="041B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7" w15:restartNumberingAfterBreak="0">
    <w:nsid w:val="4A6974EB"/>
    <w:multiLevelType w:val="hybridMultilevel"/>
    <w:tmpl w:val="E24AED9E"/>
    <w:lvl w:ilvl="0" w:tplc="041B000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7F0025"/>
    <w:multiLevelType w:val="hybridMultilevel"/>
    <w:tmpl w:val="2C7029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A15509"/>
    <w:multiLevelType w:val="hybridMultilevel"/>
    <w:tmpl w:val="DEC275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016DC7"/>
    <w:multiLevelType w:val="hybridMultilevel"/>
    <w:tmpl w:val="58262038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2C22278"/>
    <w:multiLevelType w:val="hybridMultilevel"/>
    <w:tmpl w:val="2B2C7D24"/>
    <w:lvl w:ilvl="0" w:tplc="9BD25A7C">
      <w:start w:val="6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EC54C2"/>
    <w:multiLevelType w:val="hybridMultilevel"/>
    <w:tmpl w:val="81CE30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EC618C"/>
    <w:multiLevelType w:val="hybridMultilevel"/>
    <w:tmpl w:val="E0C0D404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8284833"/>
    <w:multiLevelType w:val="hybridMultilevel"/>
    <w:tmpl w:val="0B0E9CBA"/>
    <w:lvl w:ilvl="0" w:tplc="4D66B9EA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441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1" w:hanging="180"/>
      </w:pPr>
    </w:lvl>
    <w:lvl w:ilvl="3" w:tplc="041B000F" w:tentative="1">
      <w:start w:val="1"/>
      <w:numFmt w:val="decimal"/>
      <w:lvlText w:val="%4."/>
      <w:lvlJc w:val="left"/>
      <w:pPr>
        <w:ind w:left="2881" w:hanging="360"/>
      </w:pPr>
    </w:lvl>
    <w:lvl w:ilvl="4" w:tplc="041B0019" w:tentative="1">
      <w:start w:val="1"/>
      <w:numFmt w:val="lowerLetter"/>
      <w:lvlText w:val="%5."/>
      <w:lvlJc w:val="left"/>
      <w:pPr>
        <w:ind w:left="3601" w:hanging="360"/>
      </w:pPr>
    </w:lvl>
    <w:lvl w:ilvl="5" w:tplc="041B001B" w:tentative="1">
      <w:start w:val="1"/>
      <w:numFmt w:val="lowerRoman"/>
      <w:lvlText w:val="%6."/>
      <w:lvlJc w:val="right"/>
      <w:pPr>
        <w:ind w:left="4321" w:hanging="180"/>
      </w:pPr>
    </w:lvl>
    <w:lvl w:ilvl="6" w:tplc="041B000F" w:tentative="1">
      <w:start w:val="1"/>
      <w:numFmt w:val="decimal"/>
      <w:lvlText w:val="%7."/>
      <w:lvlJc w:val="left"/>
      <w:pPr>
        <w:ind w:left="5041" w:hanging="360"/>
      </w:pPr>
    </w:lvl>
    <w:lvl w:ilvl="7" w:tplc="041B0019" w:tentative="1">
      <w:start w:val="1"/>
      <w:numFmt w:val="lowerLetter"/>
      <w:lvlText w:val="%8."/>
      <w:lvlJc w:val="left"/>
      <w:pPr>
        <w:ind w:left="5761" w:hanging="360"/>
      </w:pPr>
    </w:lvl>
    <w:lvl w:ilvl="8" w:tplc="041B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 w15:restartNumberingAfterBreak="0">
    <w:nsid w:val="5AD85B01"/>
    <w:multiLevelType w:val="hybridMultilevel"/>
    <w:tmpl w:val="227C68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EA75FE"/>
    <w:multiLevelType w:val="hybridMultilevel"/>
    <w:tmpl w:val="E02C8BE4"/>
    <w:lvl w:ilvl="0" w:tplc="94E24BE4">
      <w:start w:val="2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020DFE"/>
    <w:multiLevelType w:val="multilevel"/>
    <w:tmpl w:val="EB0E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F8D6CA7"/>
    <w:multiLevelType w:val="hybridMultilevel"/>
    <w:tmpl w:val="F59A99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D12196"/>
    <w:multiLevelType w:val="hybridMultilevel"/>
    <w:tmpl w:val="1C786EFC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0" w15:restartNumberingAfterBreak="0">
    <w:nsid w:val="63F32475"/>
    <w:multiLevelType w:val="hybridMultilevel"/>
    <w:tmpl w:val="32F8D5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704C8B"/>
    <w:multiLevelType w:val="hybridMultilevel"/>
    <w:tmpl w:val="8D801112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560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7475BFF"/>
    <w:multiLevelType w:val="hybridMultilevel"/>
    <w:tmpl w:val="95A695EC"/>
    <w:lvl w:ilvl="0" w:tplc="041B000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BD076F"/>
    <w:multiLevelType w:val="hybridMultilevel"/>
    <w:tmpl w:val="BB4CCDCE"/>
    <w:lvl w:ilvl="0" w:tplc="4D66B9EA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FA69CE"/>
    <w:multiLevelType w:val="hybridMultilevel"/>
    <w:tmpl w:val="E3D066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CA6295"/>
    <w:multiLevelType w:val="hybridMultilevel"/>
    <w:tmpl w:val="70D2A66C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6D843538"/>
    <w:multiLevelType w:val="hybridMultilevel"/>
    <w:tmpl w:val="DEE208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E0573ED"/>
    <w:multiLevelType w:val="hybridMultilevel"/>
    <w:tmpl w:val="4D0091A6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8" w15:restartNumberingAfterBreak="0">
    <w:nsid w:val="7085735E"/>
    <w:multiLevelType w:val="hybridMultilevel"/>
    <w:tmpl w:val="6B8A07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17014F5"/>
    <w:multiLevelType w:val="hybridMultilevel"/>
    <w:tmpl w:val="452C0EB4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731A06F0"/>
    <w:multiLevelType w:val="hybridMultilevel"/>
    <w:tmpl w:val="8A9CE860"/>
    <w:lvl w:ilvl="0" w:tplc="4D66B9E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4D66B9EA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736373FA"/>
    <w:multiLevelType w:val="multilevel"/>
    <w:tmpl w:val="0C68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77358AC"/>
    <w:multiLevelType w:val="hybridMultilevel"/>
    <w:tmpl w:val="0B8447A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750FF9"/>
    <w:multiLevelType w:val="hybridMultilevel"/>
    <w:tmpl w:val="D5F2569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4" w15:restartNumberingAfterBreak="0">
    <w:nsid w:val="77F37D53"/>
    <w:multiLevelType w:val="hybridMultilevel"/>
    <w:tmpl w:val="51266EFE"/>
    <w:lvl w:ilvl="0" w:tplc="85208272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85972"/>
    <w:multiLevelType w:val="hybridMultilevel"/>
    <w:tmpl w:val="5F60503E"/>
    <w:lvl w:ilvl="0" w:tplc="041B0017">
      <w:start w:val="1"/>
      <w:numFmt w:val="lowerLetter"/>
      <w:lvlText w:val="%1)"/>
      <w:lvlJc w:val="left"/>
      <w:pPr>
        <w:ind w:left="3621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EED1121"/>
    <w:multiLevelType w:val="hybridMultilevel"/>
    <w:tmpl w:val="BEBE37B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0D692E"/>
    <w:multiLevelType w:val="hybridMultilevel"/>
    <w:tmpl w:val="B68835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5"/>
  </w:num>
  <w:num w:numId="3">
    <w:abstractNumId w:val="37"/>
  </w:num>
  <w:num w:numId="4">
    <w:abstractNumId w:val="68"/>
  </w:num>
  <w:num w:numId="5">
    <w:abstractNumId w:val="44"/>
  </w:num>
  <w:num w:numId="6">
    <w:abstractNumId w:val="38"/>
  </w:num>
  <w:num w:numId="7">
    <w:abstractNumId w:val="59"/>
  </w:num>
  <w:num w:numId="8">
    <w:abstractNumId w:val="32"/>
  </w:num>
  <w:num w:numId="9">
    <w:abstractNumId w:val="20"/>
  </w:num>
  <w:num w:numId="10">
    <w:abstractNumId w:val="9"/>
  </w:num>
  <w:num w:numId="11">
    <w:abstractNumId w:val="0"/>
  </w:num>
  <w:num w:numId="12">
    <w:abstractNumId w:val="76"/>
  </w:num>
  <w:num w:numId="13">
    <w:abstractNumId w:val="62"/>
  </w:num>
  <w:num w:numId="14">
    <w:abstractNumId w:val="30"/>
  </w:num>
  <w:num w:numId="15">
    <w:abstractNumId w:val="2"/>
  </w:num>
  <w:num w:numId="16">
    <w:abstractNumId w:val="72"/>
  </w:num>
  <w:num w:numId="17">
    <w:abstractNumId w:val="34"/>
  </w:num>
  <w:num w:numId="18">
    <w:abstractNumId w:val="47"/>
  </w:num>
  <w:num w:numId="19">
    <w:abstractNumId w:val="15"/>
  </w:num>
  <w:num w:numId="20">
    <w:abstractNumId w:val="41"/>
  </w:num>
  <w:num w:numId="21">
    <w:abstractNumId w:val="64"/>
  </w:num>
  <w:num w:numId="22">
    <w:abstractNumId w:val="21"/>
  </w:num>
  <w:num w:numId="23">
    <w:abstractNumId w:val="65"/>
  </w:num>
  <w:num w:numId="24">
    <w:abstractNumId w:val="29"/>
  </w:num>
  <w:num w:numId="25">
    <w:abstractNumId w:val="67"/>
  </w:num>
  <w:num w:numId="26">
    <w:abstractNumId w:val="6"/>
  </w:num>
  <w:num w:numId="27">
    <w:abstractNumId w:val="70"/>
  </w:num>
  <w:num w:numId="28">
    <w:abstractNumId w:val="58"/>
  </w:num>
  <w:num w:numId="29">
    <w:abstractNumId w:val="24"/>
  </w:num>
  <w:num w:numId="30">
    <w:abstractNumId w:val="16"/>
  </w:num>
  <w:num w:numId="31">
    <w:abstractNumId w:val="36"/>
  </w:num>
  <w:num w:numId="32">
    <w:abstractNumId w:val="26"/>
  </w:num>
  <w:num w:numId="33">
    <w:abstractNumId w:val="66"/>
  </w:num>
  <w:num w:numId="34">
    <w:abstractNumId w:val="48"/>
  </w:num>
  <w:num w:numId="35">
    <w:abstractNumId w:val="3"/>
  </w:num>
  <w:num w:numId="36">
    <w:abstractNumId w:val="10"/>
  </w:num>
  <w:num w:numId="37">
    <w:abstractNumId w:val="55"/>
  </w:num>
  <w:num w:numId="38">
    <w:abstractNumId w:val="31"/>
  </w:num>
  <w:num w:numId="39">
    <w:abstractNumId w:val="4"/>
  </w:num>
  <w:num w:numId="40">
    <w:abstractNumId w:val="13"/>
  </w:num>
  <w:num w:numId="41">
    <w:abstractNumId w:val="52"/>
  </w:num>
  <w:num w:numId="42">
    <w:abstractNumId w:val="53"/>
  </w:num>
  <w:num w:numId="43">
    <w:abstractNumId w:val="61"/>
  </w:num>
  <w:num w:numId="44">
    <w:abstractNumId w:val="14"/>
  </w:num>
  <w:num w:numId="45">
    <w:abstractNumId w:val="60"/>
  </w:num>
  <w:num w:numId="46">
    <w:abstractNumId w:val="43"/>
  </w:num>
  <w:num w:numId="47">
    <w:abstractNumId w:val="50"/>
  </w:num>
  <w:num w:numId="48">
    <w:abstractNumId w:val="33"/>
  </w:num>
  <w:num w:numId="49">
    <w:abstractNumId w:val="1"/>
  </w:num>
  <w:num w:numId="50">
    <w:abstractNumId w:val="25"/>
  </w:num>
  <w:num w:numId="51">
    <w:abstractNumId w:val="27"/>
  </w:num>
  <w:num w:numId="52">
    <w:abstractNumId w:val="75"/>
  </w:num>
  <w:num w:numId="53">
    <w:abstractNumId w:val="49"/>
  </w:num>
  <w:num w:numId="54">
    <w:abstractNumId w:val="54"/>
  </w:num>
  <w:num w:numId="55">
    <w:abstractNumId w:val="8"/>
  </w:num>
  <w:num w:numId="56">
    <w:abstractNumId w:val="69"/>
  </w:num>
  <w:num w:numId="57">
    <w:abstractNumId w:val="40"/>
  </w:num>
  <w:num w:numId="58">
    <w:abstractNumId w:val="18"/>
  </w:num>
  <w:num w:numId="59">
    <w:abstractNumId w:val="5"/>
  </w:num>
  <w:num w:numId="60">
    <w:abstractNumId w:val="63"/>
  </w:num>
  <w:num w:numId="61">
    <w:abstractNumId w:val="56"/>
  </w:num>
  <w:num w:numId="62">
    <w:abstractNumId w:val="46"/>
  </w:num>
  <w:num w:numId="63">
    <w:abstractNumId w:val="77"/>
  </w:num>
  <w:num w:numId="64">
    <w:abstractNumId w:val="11"/>
  </w:num>
  <w:num w:numId="65">
    <w:abstractNumId w:val="74"/>
  </w:num>
  <w:num w:numId="66">
    <w:abstractNumId w:val="42"/>
  </w:num>
  <w:num w:numId="67">
    <w:abstractNumId w:val="51"/>
  </w:num>
  <w:num w:numId="68">
    <w:abstractNumId w:val="22"/>
  </w:num>
  <w:num w:numId="69">
    <w:abstractNumId w:val="73"/>
  </w:num>
  <w:num w:numId="70">
    <w:abstractNumId w:val="71"/>
  </w:num>
  <w:num w:numId="71">
    <w:abstractNumId w:val="57"/>
  </w:num>
  <w:num w:numId="72">
    <w:abstractNumId w:val="17"/>
  </w:num>
  <w:num w:numId="73">
    <w:abstractNumId w:val="45"/>
  </w:num>
  <w:num w:numId="74">
    <w:abstractNumId w:val="7"/>
  </w:num>
  <w:num w:numId="75">
    <w:abstractNumId w:val="39"/>
  </w:num>
  <w:num w:numId="76">
    <w:abstractNumId w:val="19"/>
  </w:num>
  <w:num w:numId="77">
    <w:abstractNumId w:val="23"/>
  </w:num>
  <w:num w:numId="78">
    <w:abstractNumId w:val="1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ED"/>
    <w:rsid w:val="00000097"/>
    <w:rsid w:val="00000181"/>
    <w:rsid w:val="000003C1"/>
    <w:rsid w:val="00001E52"/>
    <w:rsid w:val="00003229"/>
    <w:rsid w:val="000033B3"/>
    <w:rsid w:val="0000346C"/>
    <w:rsid w:val="00003CCF"/>
    <w:rsid w:val="00004272"/>
    <w:rsid w:val="000044F3"/>
    <w:rsid w:val="00004CA4"/>
    <w:rsid w:val="00005D05"/>
    <w:rsid w:val="0000662B"/>
    <w:rsid w:val="00006742"/>
    <w:rsid w:val="000067E1"/>
    <w:rsid w:val="00006C6A"/>
    <w:rsid w:val="0000724C"/>
    <w:rsid w:val="0000728C"/>
    <w:rsid w:val="0001066E"/>
    <w:rsid w:val="00011A2E"/>
    <w:rsid w:val="00012041"/>
    <w:rsid w:val="00012151"/>
    <w:rsid w:val="00012943"/>
    <w:rsid w:val="00013D74"/>
    <w:rsid w:val="0001405E"/>
    <w:rsid w:val="0001472E"/>
    <w:rsid w:val="00014EC0"/>
    <w:rsid w:val="0001524A"/>
    <w:rsid w:val="00015709"/>
    <w:rsid w:val="00015AB3"/>
    <w:rsid w:val="00015B52"/>
    <w:rsid w:val="000160EB"/>
    <w:rsid w:val="0001695F"/>
    <w:rsid w:val="00016F97"/>
    <w:rsid w:val="00016FE8"/>
    <w:rsid w:val="00017399"/>
    <w:rsid w:val="0001743B"/>
    <w:rsid w:val="00017BD1"/>
    <w:rsid w:val="00020E32"/>
    <w:rsid w:val="00021E87"/>
    <w:rsid w:val="0002216B"/>
    <w:rsid w:val="000223CB"/>
    <w:rsid w:val="00022B76"/>
    <w:rsid w:val="00023805"/>
    <w:rsid w:val="00024870"/>
    <w:rsid w:val="00024D61"/>
    <w:rsid w:val="000257AE"/>
    <w:rsid w:val="00025B36"/>
    <w:rsid w:val="00025F80"/>
    <w:rsid w:val="000260D1"/>
    <w:rsid w:val="00026257"/>
    <w:rsid w:val="000279B3"/>
    <w:rsid w:val="0003089F"/>
    <w:rsid w:val="00030D14"/>
    <w:rsid w:val="000312EA"/>
    <w:rsid w:val="00031305"/>
    <w:rsid w:val="000320C1"/>
    <w:rsid w:val="000321F4"/>
    <w:rsid w:val="000323D3"/>
    <w:rsid w:val="00032B83"/>
    <w:rsid w:val="00033BEC"/>
    <w:rsid w:val="00035C7A"/>
    <w:rsid w:val="000364A3"/>
    <w:rsid w:val="0003796C"/>
    <w:rsid w:val="00037F3D"/>
    <w:rsid w:val="00040998"/>
    <w:rsid w:val="00040D07"/>
    <w:rsid w:val="00042830"/>
    <w:rsid w:val="000434A5"/>
    <w:rsid w:val="00043707"/>
    <w:rsid w:val="00043782"/>
    <w:rsid w:val="00043AAB"/>
    <w:rsid w:val="00045100"/>
    <w:rsid w:val="0004568A"/>
    <w:rsid w:val="00046DB6"/>
    <w:rsid w:val="00046FDD"/>
    <w:rsid w:val="00047476"/>
    <w:rsid w:val="00047795"/>
    <w:rsid w:val="00050BDE"/>
    <w:rsid w:val="000513CC"/>
    <w:rsid w:val="00052192"/>
    <w:rsid w:val="00052306"/>
    <w:rsid w:val="00053018"/>
    <w:rsid w:val="0005343C"/>
    <w:rsid w:val="00053E45"/>
    <w:rsid w:val="00054790"/>
    <w:rsid w:val="0005533D"/>
    <w:rsid w:val="0005580B"/>
    <w:rsid w:val="000561B8"/>
    <w:rsid w:val="000563F7"/>
    <w:rsid w:val="000566E5"/>
    <w:rsid w:val="000571AD"/>
    <w:rsid w:val="00061A95"/>
    <w:rsid w:val="00061AD2"/>
    <w:rsid w:val="00062813"/>
    <w:rsid w:val="000629DE"/>
    <w:rsid w:val="00062E27"/>
    <w:rsid w:val="00063A65"/>
    <w:rsid w:val="00063B9D"/>
    <w:rsid w:val="0006489E"/>
    <w:rsid w:val="000648EB"/>
    <w:rsid w:val="00065E00"/>
    <w:rsid w:val="00066859"/>
    <w:rsid w:val="00067A26"/>
    <w:rsid w:val="00067B61"/>
    <w:rsid w:val="00067E0B"/>
    <w:rsid w:val="00070309"/>
    <w:rsid w:val="00071271"/>
    <w:rsid w:val="000727E1"/>
    <w:rsid w:val="00073344"/>
    <w:rsid w:val="00073B6C"/>
    <w:rsid w:val="000747CA"/>
    <w:rsid w:val="000763F3"/>
    <w:rsid w:val="00076CEF"/>
    <w:rsid w:val="000772E9"/>
    <w:rsid w:val="000776A5"/>
    <w:rsid w:val="00077940"/>
    <w:rsid w:val="0008110E"/>
    <w:rsid w:val="000812B9"/>
    <w:rsid w:val="00082DB0"/>
    <w:rsid w:val="00083043"/>
    <w:rsid w:val="000837DA"/>
    <w:rsid w:val="00083936"/>
    <w:rsid w:val="000848C1"/>
    <w:rsid w:val="00084D6F"/>
    <w:rsid w:val="00086839"/>
    <w:rsid w:val="00087260"/>
    <w:rsid w:val="0008780C"/>
    <w:rsid w:val="00087BCC"/>
    <w:rsid w:val="00087CD7"/>
    <w:rsid w:val="000903ED"/>
    <w:rsid w:val="0009134D"/>
    <w:rsid w:val="00091EE3"/>
    <w:rsid w:val="00091F18"/>
    <w:rsid w:val="00092E4D"/>
    <w:rsid w:val="0009385C"/>
    <w:rsid w:val="00094700"/>
    <w:rsid w:val="00094958"/>
    <w:rsid w:val="0009539B"/>
    <w:rsid w:val="00096643"/>
    <w:rsid w:val="00096DAF"/>
    <w:rsid w:val="00097073"/>
    <w:rsid w:val="00097356"/>
    <w:rsid w:val="000973C0"/>
    <w:rsid w:val="000A0439"/>
    <w:rsid w:val="000A05E6"/>
    <w:rsid w:val="000A0A98"/>
    <w:rsid w:val="000A1024"/>
    <w:rsid w:val="000A1446"/>
    <w:rsid w:val="000A16EC"/>
    <w:rsid w:val="000A18C8"/>
    <w:rsid w:val="000A1998"/>
    <w:rsid w:val="000A2192"/>
    <w:rsid w:val="000A2C68"/>
    <w:rsid w:val="000A3527"/>
    <w:rsid w:val="000A4379"/>
    <w:rsid w:val="000A4496"/>
    <w:rsid w:val="000A50DC"/>
    <w:rsid w:val="000A54D9"/>
    <w:rsid w:val="000A5F81"/>
    <w:rsid w:val="000A6915"/>
    <w:rsid w:val="000A77F4"/>
    <w:rsid w:val="000A7DA6"/>
    <w:rsid w:val="000B09B0"/>
    <w:rsid w:val="000B09D1"/>
    <w:rsid w:val="000B0B18"/>
    <w:rsid w:val="000B131C"/>
    <w:rsid w:val="000B20DD"/>
    <w:rsid w:val="000B211D"/>
    <w:rsid w:val="000B2501"/>
    <w:rsid w:val="000B2BF7"/>
    <w:rsid w:val="000B3752"/>
    <w:rsid w:val="000B3D52"/>
    <w:rsid w:val="000B46F5"/>
    <w:rsid w:val="000B5500"/>
    <w:rsid w:val="000B5F75"/>
    <w:rsid w:val="000B612B"/>
    <w:rsid w:val="000B6166"/>
    <w:rsid w:val="000B6B43"/>
    <w:rsid w:val="000B6B9F"/>
    <w:rsid w:val="000B784B"/>
    <w:rsid w:val="000C0020"/>
    <w:rsid w:val="000C06DA"/>
    <w:rsid w:val="000C07A1"/>
    <w:rsid w:val="000C0B7C"/>
    <w:rsid w:val="000C0E96"/>
    <w:rsid w:val="000C100D"/>
    <w:rsid w:val="000C22D3"/>
    <w:rsid w:val="000C32F8"/>
    <w:rsid w:val="000C3C06"/>
    <w:rsid w:val="000C55E9"/>
    <w:rsid w:val="000C5897"/>
    <w:rsid w:val="000C5939"/>
    <w:rsid w:val="000C7719"/>
    <w:rsid w:val="000C7AAF"/>
    <w:rsid w:val="000D24D5"/>
    <w:rsid w:val="000D35C8"/>
    <w:rsid w:val="000D5C26"/>
    <w:rsid w:val="000D60F0"/>
    <w:rsid w:val="000D65B2"/>
    <w:rsid w:val="000D68F0"/>
    <w:rsid w:val="000D6ADE"/>
    <w:rsid w:val="000D6F06"/>
    <w:rsid w:val="000D7589"/>
    <w:rsid w:val="000D7848"/>
    <w:rsid w:val="000D7D2C"/>
    <w:rsid w:val="000E0996"/>
    <w:rsid w:val="000E1326"/>
    <w:rsid w:val="000E352A"/>
    <w:rsid w:val="000E371D"/>
    <w:rsid w:val="000E38BD"/>
    <w:rsid w:val="000E4A23"/>
    <w:rsid w:val="000E4DA6"/>
    <w:rsid w:val="000E525A"/>
    <w:rsid w:val="000E5B41"/>
    <w:rsid w:val="000E5F38"/>
    <w:rsid w:val="000E6FC4"/>
    <w:rsid w:val="000E704B"/>
    <w:rsid w:val="000F0551"/>
    <w:rsid w:val="000F0B28"/>
    <w:rsid w:val="000F1145"/>
    <w:rsid w:val="000F1907"/>
    <w:rsid w:val="000F1D4F"/>
    <w:rsid w:val="000F2608"/>
    <w:rsid w:val="000F29F4"/>
    <w:rsid w:val="000F43CD"/>
    <w:rsid w:val="000F51B8"/>
    <w:rsid w:val="000F5A3E"/>
    <w:rsid w:val="000F7E38"/>
    <w:rsid w:val="000F7F3B"/>
    <w:rsid w:val="00100543"/>
    <w:rsid w:val="0010058F"/>
    <w:rsid w:val="001005E3"/>
    <w:rsid w:val="00101204"/>
    <w:rsid w:val="0010233F"/>
    <w:rsid w:val="00103A37"/>
    <w:rsid w:val="00104CBF"/>
    <w:rsid w:val="00105244"/>
    <w:rsid w:val="001055C6"/>
    <w:rsid w:val="00105BE8"/>
    <w:rsid w:val="001068AB"/>
    <w:rsid w:val="001070D1"/>
    <w:rsid w:val="0010794C"/>
    <w:rsid w:val="00110228"/>
    <w:rsid w:val="00110D2D"/>
    <w:rsid w:val="00110D66"/>
    <w:rsid w:val="00111B8F"/>
    <w:rsid w:val="00111EA1"/>
    <w:rsid w:val="00111F2F"/>
    <w:rsid w:val="00112704"/>
    <w:rsid w:val="001134DC"/>
    <w:rsid w:val="00114858"/>
    <w:rsid w:val="00114C3B"/>
    <w:rsid w:val="00115641"/>
    <w:rsid w:val="00115E8A"/>
    <w:rsid w:val="00116F71"/>
    <w:rsid w:val="0011797A"/>
    <w:rsid w:val="00120091"/>
    <w:rsid w:val="00120394"/>
    <w:rsid w:val="00120B7F"/>
    <w:rsid w:val="00121DEC"/>
    <w:rsid w:val="00122691"/>
    <w:rsid w:val="0012278F"/>
    <w:rsid w:val="00122BA7"/>
    <w:rsid w:val="00123C7F"/>
    <w:rsid w:val="001244E3"/>
    <w:rsid w:val="00124C6F"/>
    <w:rsid w:val="00124EB5"/>
    <w:rsid w:val="0012598C"/>
    <w:rsid w:val="001264D0"/>
    <w:rsid w:val="00127CC7"/>
    <w:rsid w:val="0013029D"/>
    <w:rsid w:val="00130AA5"/>
    <w:rsid w:val="001313C7"/>
    <w:rsid w:val="00131EAD"/>
    <w:rsid w:val="0013249E"/>
    <w:rsid w:val="00132CA0"/>
    <w:rsid w:val="0013343A"/>
    <w:rsid w:val="001334F5"/>
    <w:rsid w:val="00133805"/>
    <w:rsid w:val="0013381C"/>
    <w:rsid w:val="00133B33"/>
    <w:rsid w:val="001351A4"/>
    <w:rsid w:val="001354B0"/>
    <w:rsid w:val="001355AC"/>
    <w:rsid w:val="001356B0"/>
    <w:rsid w:val="00135F4D"/>
    <w:rsid w:val="001360BD"/>
    <w:rsid w:val="00140105"/>
    <w:rsid w:val="00140240"/>
    <w:rsid w:val="0014028D"/>
    <w:rsid w:val="00140791"/>
    <w:rsid w:val="00140F69"/>
    <w:rsid w:val="001419C9"/>
    <w:rsid w:val="00141DB8"/>
    <w:rsid w:val="00142150"/>
    <w:rsid w:val="0014229A"/>
    <w:rsid w:val="00142502"/>
    <w:rsid w:val="0014297A"/>
    <w:rsid w:val="00142BC6"/>
    <w:rsid w:val="00143536"/>
    <w:rsid w:val="00143658"/>
    <w:rsid w:val="00143937"/>
    <w:rsid w:val="00143D46"/>
    <w:rsid w:val="00143E78"/>
    <w:rsid w:val="001458F1"/>
    <w:rsid w:val="00145C57"/>
    <w:rsid w:val="0014637C"/>
    <w:rsid w:val="0014669C"/>
    <w:rsid w:val="00147B8B"/>
    <w:rsid w:val="00147F86"/>
    <w:rsid w:val="0015004B"/>
    <w:rsid w:val="0015097B"/>
    <w:rsid w:val="001513A4"/>
    <w:rsid w:val="00151855"/>
    <w:rsid w:val="001519DE"/>
    <w:rsid w:val="001519FD"/>
    <w:rsid w:val="00151E1B"/>
    <w:rsid w:val="00152762"/>
    <w:rsid w:val="0015286D"/>
    <w:rsid w:val="00152A40"/>
    <w:rsid w:val="00152C3F"/>
    <w:rsid w:val="00154737"/>
    <w:rsid w:val="00154C29"/>
    <w:rsid w:val="00155F1B"/>
    <w:rsid w:val="00156DC1"/>
    <w:rsid w:val="0015712C"/>
    <w:rsid w:val="001572A7"/>
    <w:rsid w:val="001576B5"/>
    <w:rsid w:val="001577DC"/>
    <w:rsid w:val="00157F09"/>
    <w:rsid w:val="0016035F"/>
    <w:rsid w:val="001611BE"/>
    <w:rsid w:val="001615EC"/>
    <w:rsid w:val="00162390"/>
    <w:rsid w:val="00163024"/>
    <w:rsid w:val="00163952"/>
    <w:rsid w:val="00163EFE"/>
    <w:rsid w:val="001649BD"/>
    <w:rsid w:val="00164F8A"/>
    <w:rsid w:val="00165014"/>
    <w:rsid w:val="001652C9"/>
    <w:rsid w:val="001653DD"/>
    <w:rsid w:val="00166191"/>
    <w:rsid w:val="00167A11"/>
    <w:rsid w:val="00167FDD"/>
    <w:rsid w:val="001711A1"/>
    <w:rsid w:val="0017128C"/>
    <w:rsid w:val="001714D4"/>
    <w:rsid w:val="001715A4"/>
    <w:rsid w:val="00171613"/>
    <w:rsid w:val="001717B0"/>
    <w:rsid w:val="001725A0"/>
    <w:rsid w:val="001734D9"/>
    <w:rsid w:val="0017471D"/>
    <w:rsid w:val="00174FF9"/>
    <w:rsid w:val="0017543C"/>
    <w:rsid w:val="0017560C"/>
    <w:rsid w:val="001756D3"/>
    <w:rsid w:val="00175A9A"/>
    <w:rsid w:val="0017648D"/>
    <w:rsid w:val="00176AE1"/>
    <w:rsid w:val="00176E9E"/>
    <w:rsid w:val="00176F71"/>
    <w:rsid w:val="00177000"/>
    <w:rsid w:val="00177984"/>
    <w:rsid w:val="00177C08"/>
    <w:rsid w:val="00183915"/>
    <w:rsid w:val="001862E4"/>
    <w:rsid w:val="00187B88"/>
    <w:rsid w:val="00190010"/>
    <w:rsid w:val="001910D7"/>
    <w:rsid w:val="0019191A"/>
    <w:rsid w:val="00192A78"/>
    <w:rsid w:val="00192CD4"/>
    <w:rsid w:val="00193B5B"/>
    <w:rsid w:val="001A06BD"/>
    <w:rsid w:val="001A0777"/>
    <w:rsid w:val="001A1179"/>
    <w:rsid w:val="001A134A"/>
    <w:rsid w:val="001A240C"/>
    <w:rsid w:val="001A2AB0"/>
    <w:rsid w:val="001A2AD4"/>
    <w:rsid w:val="001A3612"/>
    <w:rsid w:val="001A3C9E"/>
    <w:rsid w:val="001A486D"/>
    <w:rsid w:val="001A6355"/>
    <w:rsid w:val="001A66DD"/>
    <w:rsid w:val="001A75DB"/>
    <w:rsid w:val="001A788A"/>
    <w:rsid w:val="001B0D5B"/>
    <w:rsid w:val="001B0F2D"/>
    <w:rsid w:val="001B1668"/>
    <w:rsid w:val="001B16E2"/>
    <w:rsid w:val="001B1D22"/>
    <w:rsid w:val="001B2561"/>
    <w:rsid w:val="001B2571"/>
    <w:rsid w:val="001B2B37"/>
    <w:rsid w:val="001B388B"/>
    <w:rsid w:val="001B3C97"/>
    <w:rsid w:val="001B488D"/>
    <w:rsid w:val="001B4E68"/>
    <w:rsid w:val="001B4FD9"/>
    <w:rsid w:val="001B51F9"/>
    <w:rsid w:val="001B5E58"/>
    <w:rsid w:val="001B6008"/>
    <w:rsid w:val="001B6347"/>
    <w:rsid w:val="001B7A77"/>
    <w:rsid w:val="001C01EB"/>
    <w:rsid w:val="001C1385"/>
    <w:rsid w:val="001C15E2"/>
    <w:rsid w:val="001C17C4"/>
    <w:rsid w:val="001C2BA6"/>
    <w:rsid w:val="001C3438"/>
    <w:rsid w:val="001C3998"/>
    <w:rsid w:val="001C3BE8"/>
    <w:rsid w:val="001C5F8B"/>
    <w:rsid w:val="001C6092"/>
    <w:rsid w:val="001C6422"/>
    <w:rsid w:val="001C698C"/>
    <w:rsid w:val="001C69A9"/>
    <w:rsid w:val="001C6C1C"/>
    <w:rsid w:val="001D0956"/>
    <w:rsid w:val="001D0F34"/>
    <w:rsid w:val="001D203B"/>
    <w:rsid w:val="001D3D8A"/>
    <w:rsid w:val="001D3E5F"/>
    <w:rsid w:val="001D5FF9"/>
    <w:rsid w:val="001D6174"/>
    <w:rsid w:val="001D64A1"/>
    <w:rsid w:val="001D6C1A"/>
    <w:rsid w:val="001D7508"/>
    <w:rsid w:val="001D7D48"/>
    <w:rsid w:val="001D7E06"/>
    <w:rsid w:val="001D7F9E"/>
    <w:rsid w:val="001E0725"/>
    <w:rsid w:val="001E1EE1"/>
    <w:rsid w:val="001E2054"/>
    <w:rsid w:val="001E220A"/>
    <w:rsid w:val="001E2597"/>
    <w:rsid w:val="001E4C41"/>
    <w:rsid w:val="001E6657"/>
    <w:rsid w:val="001E715F"/>
    <w:rsid w:val="001E72EC"/>
    <w:rsid w:val="001F08F5"/>
    <w:rsid w:val="001F1587"/>
    <w:rsid w:val="001F18C7"/>
    <w:rsid w:val="001F1BBE"/>
    <w:rsid w:val="001F26DD"/>
    <w:rsid w:val="001F28F7"/>
    <w:rsid w:val="001F2C93"/>
    <w:rsid w:val="001F31B6"/>
    <w:rsid w:val="001F3583"/>
    <w:rsid w:val="001F36BA"/>
    <w:rsid w:val="001F3770"/>
    <w:rsid w:val="001F45EF"/>
    <w:rsid w:val="001F56A2"/>
    <w:rsid w:val="001F5D2D"/>
    <w:rsid w:val="001F6F49"/>
    <w:rsid w:val="001F732E"/>
    <w:rsid w:val="001F77A5"/>
    <w:rsid w:val="001F7A30"/>
    <w:rsid w:val="001F7A61"/>
    <w:rsid w:val="001F7A8E"/>
    <w:rsid w:val="001F7F42"/>
    <w:rsid w:val="002012CA"/>
    <w:rsid w:val="0020159A"/>
    <w:rsid w:val="002023CA"/>
    <w:rsid w:val="00202B06"/>
    <w:rsid w:val="00202BC3"/>
    <w:rsid w:val="00203999"/>
    <w:rsid w:val="00204756"/>
    <w:rsid w:val="00206EA9"/>
    <w:rsid w:val="00206FE8"/>
    <w:rsid w:val="00207413"/>
    <w:rsid w:val="002115C4"/>
    <w:rsid w:val="00212551"/>
    <w:rsid w:val="002132E5"/>
    <w:rsid w:val="00213430"/>
    <w:rsid w:val="00213DEF"/>
    <w:rsid w:val="00214D13"/>
    <w:rsid w:val="002152C0"/>
    <w:rsid w:val="00215D04"/>
    <w:rsid w:val="002160CA"/>
    <w:rsid w:val="0021673E"/>
    <w:rsid w:val="0022107C"/>
    <w:rsid w:val="002216CC"/>
    <w:rsid w:val="00221D89"/>
    <w:rsid w:val="00221DF2"/>
    <w:rsid w:val="00221DF7"/>
    <w:rsid w:val="0022314D"/>
    <w:rsid w:val="002235E4"/>
    <w:rsid w:val="002238FF"/>
    <w:rsid w:val="00223C6D"/>
    <w:rsid w:val="002244E4"/>
    <w:rsid w:val="00224840"/>
    <w:rsid w:val="00225384"/>
    <w:rsid w:val="00225992"/>
    <w:rsid w:val="00225A68"/>
    <w:rsid w:val="002265BF"/>
    <w:rsid w:val="00226C4B"/>
    <w:rsid w:val="00226DFC"/>
    <w:rsid w:val="00227591"/>
    <w:rsid w:val="002275DD"/>
    <w:rsid w:val="00227CDF"/>
    <w:rsid w:val="0023060E"/>
    <w:rsid w:val="002311E0"/>
    <w:rsid w:val="00231275"/>
    <w:rsid w:val="00231C8F"/>
    <w:rsid w:val="00232913"/>
    <w:rsid w:val="00232938"/>
    <w:rsid w:val="00233AA1"/>
    <w:rsid w:val="00233DCC"/>
    <w:rsid w:val="002341C3"/>
    <w:rsid w:val="0023468A"/>
    <w:rsid w:val="00234F08"/>
    <w:rsid w:val="00235789"/>
    <w:rsid w:val="002359DD"/>
    <w:rsid w:val="002363DF"/>
    <w:rsid w:val="00237096"/>
    <w:rsid w:val="002370B0"/>
    <w:rsid w:val="0023792F"/>
    <w:rsid w:val="002401E1"/>
    <w:rsid w:val="00240D18"/>
    <w:rsid w:val="00240D4F"/>
    <w:rsid w:val="002412F2"/>
    <w:rsid w:val="00241E0A"/>
    <w:rsid w:val="002425C2"/>
    <w:rsid w:val="00242689"/>
    <w:rsid w:val="00242D55"/>
    <w:rsid w:val="00243480"/>
    <w:rsid w:val="00243EA1"/>
    <w:rsid w:val="00243F36"/>
    <w:rsid w:val="0024457B"/>
    <w:rsid w:val="002445AB"/>
    <w:rsid w:val="00244B19"/>
    <w:rsid w:val="00244FD3"/>
    <w:rsid w:val="002452E9"/>
    <w:rsid w:val="00245D9C"/>
    <w:rsid w:val="002460AF"/>
    <w:rsid w:val="002464C3"/>
    <w:rsid w:val="002465F1"/>
    <w:rsid w:val="002478E1"/>
    <w:rsid w:val="002511C1"/>
    <w:rsid w:val="0025159B"/>
    <w:rsid w:val="00253720"/>
    <w:rsid w:val="002537E7"/>
    <w:rsid w:val="00253BCB"/>
    <w:rsid w:val="00254332"/>
    <w:rsid w:val="0025466C"/>
    <w:rsid w:val="0025522A"/>
    <w:rsid w:val="00256F86"/>
    <w:rsid w:val="0025764C"/>
    <w:rsid w:val="00257AF3"/>
    <w:rsid w:val="00257CC6"/>
    <w:rsid w:val="00260D5F"/>
    <w:rsid w:val="002622E1"/>
    <w:rsid w:val="00262A48"/>
    <w:rsid w:val="00262B53"/>
    <w:rsid w:val="002638C1"/>
    <w:rsid w:val="00264685"/>
    <w:rsid w:val="002649A6"/>
    <w:rsid w:val="0026548C"/>
    <w:rsid w:val="00265CED"/>
    <w:rsid w:val="00265EDA"/>
    <w:rsid w:val="002665B5"/>
    <w:rsid w:val="00267071"/>
    <w:rsid w:val="0026787F"/>
    <w:rsid w:val="0027013C"/>
    <w:rsid w:val="002701B3"/>
    <w:rsid w:val="00270561"/>
    <w:rsid w:val="0027084E"/>
    <w:rsid w:val="002708C1"/>
    <w:rsid w:val="002735C1"/>
    <w:rsid w:val="0027360F"/>
    <w:rsid w:val="00273633"/>
    <w:rsid w:val="00273D71"/>
    <w:rsid w:val="00275355"/>
    <w:rsid w:val="00275AEA"/>
    <w:rsid w:val="00277342"/>
    <w:rsid w:val="0028073D"/>
    <w:rsid w:val="00280A8D"/>
    <w:rsid w:val="00282A64"/>
    <w:rsid w:val="00282CC0"/>
    <w:rsid w:val="00282F68"/>
    <w:rsid w:val="0028311D"/>
    <w:rsid w:val="0028317C"/>
    <w:rsid w:val="00283456"/>
    <w:rsid w:val="00283B8C"/>
    <w:rsid w:val="00284FCD"/>
    <w:rsid w:val="00287748"/>
    <w:rsid w:val="00287D65"/>
    <w:rsid w:val="002908D3"/>
    <w:rsid w:val="002910A2"/>
    <w:rsid w:val="00291BD8"/>
    <w:rsid w:val="0029274A"/>
    <w:rsid w:val="00293B91"/>
    <w:rsid w:val="00293D5F"/>
    <w:rsid w:val="00294009"/>
    <w:rsid w:val="00294049"/>
    <w:rsid w:val="002944A4"/>
    <w:rsid w:val="00294B6B"/>
    <w:rsid w:val="002952DD"/>
    <w:rsid w:val="00295F23"/>
    <w:rsid w:val="0029704A"/>
    <w:rsid w:val="002970D7"/>
    <w:rsid w:val="0029752C"/>
    <w:rsid w:val="00297641"/>
    <w:rsid w:val="002A0DC3"/>
    <w:rsid w:val="002A10CF"/>
    <w:rsid w:val="002A19DB"/>
    <w:rsid w:val="002A1B54"/>
    <w:rsid w:val="002A1EA9"/>
    <w:rsid w:val="002A1F87"/>
    <w:rsid w:val="002A2C4E"/>
    <w:rsid w:val="002A4597"/>
    <w:rsid w:val="002A4884"/>
    <w:rsid w:val="002A49AD"/>
    <w:rsid w:val="002A5CBA"/>
    <w:rsid w:val="002A5D38"/>
    <w:rsid w:val="002A6716"/>
    <w:rsid w:val="002A672B"/>
    <w:rsid w:val="002A689F"/>
    <w:rsid w:val="002A6D79"/>
    <w:rsid w:val="002A70E3"/>
    <w:rsid w:val="002A773E"/>
    <w:rsid w:val="002A7F4D"/>
    <w:rsid w:val="002B0095"/>
    <w:rsid w:val="002B0264"/>
    <w:rsid w:val="002B04BF"/>
    <w:rsid w:val="002B0B42"/>
    <w:rsid w:val="002B17B7"/>
    <w:rsid w:val="002B1D09"/>
    <w:rsid w:val="002B2059"/>
    <w:rsid w:val="002B22A4"/>
    <w:rsid w:val="002B3377"/>
    <w:rsid w:val="002B34D0"/>
    <w:rsid w:val="002B3EBC"/>
    <w:rsid w:val="002B3FA8"/>
    <w:rsid w:val="002B454D"/>
    <w:rsid w:val="002B54BA"/>
    <w:rsid w:val="002B58FE"/>
    <w:rsid w:val="002B5D7E"/>
    <w:rsid w:val="002B6265"/>
    <w:rsid w:val="002B6499"/>
    <w:rsid w:val="002B68A9"/>
    <w:rsid w:val="002B6DDC"/>
    <w:rsid w:val="002B7218"/>
    <w:rsid w:val="002B7240"/>
    <w:rsid w:val="002B77D5"/>
    <w:rsid w:val="002B783B"/>
    <w:rsid w:val="002B78C0"/>
    <w:rsid w:val="002B7D5A"/>
    <w:rsid w:val="002B7DF6"/>
    <w:rsid w:val="002C09E0"/>
    <w:rsid w:val="002C0CA4"/>
    <w:rsid w:val="002C19AD"/>
    <w:rsid w:val="002C1B49"/>
    <w:rsid w:val="002C2397"/>
    <w:rsid w:val="002C3C58"/>
    <w:rsid w:val="002C4088"/>
    <w:rsid w:val="002C5A50"/>
    <w:rsid w:val="002C7347"/>
    <w:rsid w:val="002C7E79"/>
    <w:rsid w:val="002D0411"/>
    <w:rsid w:val="002D2A42"/>
    <w:rsid w:val="002D416D"/>
    <w:rsid w:val="002D48B5"/>
    <w:rsid w:val="002D568B"/>
    <w:rsid w:val="002D5789"/>
    <w:rsid w:val="002D5BF5"/>
    <w:rsid w:val="002D5FF3"/>
    <w:rsid w:val="002D72F9"/>
    <w:rsid w:val="002D7319"/>
    <w:rsid w:val="002E04F8"/>
    <w:rsid w:val="002E1222"/>
    <w:rsid w:val="002E1BE9"/>
    <w:rsid w:val="002E21B7"/>
    <w:rsid w:val="002E2675"/>
    <w:rsid w:val="002E2AD5"/>
    <w:rsid w:val="002E2D83"/>
    <w:rsid w:val="002E31B2"/>
    <w:rsid w:val="002E498F"/>
    <w:rsid w:val="002E4DCD"/>
    <w:rsid w:val="002E54AB"/>
    <w:rsid w:val="002E5B16"/>
    <w:rsid w:val="002E6D2D"/>
    <w:rsid w:val="002E7850"/>
    <w:rsid w:val="002F1396"/>
    <w:rsid w:val="002F1F7D"/>
    <w:rsid w:val="002F200A"/>
    <w:rsid w:val="002F27CF"/>
    <w:rsid w:val="002F2BC3"/>
    <w:rsid w:val="002F3109"/>
    <w:rsid w:val="002F36C6"/>
    <w:rsid w:val="002F4306"/>
    <w:rsid w:val="002F793A"/>
    <w:rsid w:val="003001E5"/>
    <w:rsid w:val="003007AA"/>
    <w:rsid w:val="00302CB4"/>
    <w:rsid w:val="00302F84"/>
    <w:rsid w:val="0030324B"/>
    <w:rsid w:val="0030393A"/>
    <w:rsid w:val="0030449E"/>
    <w:rsid w:val="0030460A"/>
    <w:rsid w:val="003049DC"/>
    <w:rsid w:val="00304D6D"/>
    <w:rsid w:val="00304EC8"/>
    <w:rsid w:val="0030510E"/>
    <w:rsid w:val="003059A5"/>
    <w:rsid w:val="003063A5"/>
    <w:rsid w:val="00306C9A"/>
    <w:rsid w:val="0030780D"/>
    <w:rsid w:val="0031002E"/>
    <w:rsid w:val="003106FC"/>
    <w:rsid w:val="00310837"/>
    <w:rsid w:val="00310A6C"/>
    <w:rsid w:val="003120F2"/>
    <w:rsid w:val="0031292F"/>
    <w:rsid w:val="00312E43"/>
    <w:rsid w:val="00313DFD"/>
    <w:rsid w:val="00313DFF"/>
    <w:rsid w:val="003144BE"/>
    <w:rsid w:val="00314C8A"/>
    <w:rsid w:val="0031612C"/>
    <w:rsid w:val="0031791F"/>
    <w:rsid w:val="0032128D"/>
    <w:rsid w:val="00321370"/>
    <w:rsid w:val="00321EF7"/>
    <w:rsid w:val="00322399"/>
    <w:rsid w:val="00323002"/>
    <w:rsid w:val="00323702"/>
    <w:rsid w:val="00323878"/>
    <w:rsid w:val="00323A35"/>
    <w:rsid w:val="00323C51"/>
    <w:rsid w:val="00324E7C"/>
    <w:rsid w:val="00325306"/>
    <w:rsid w:val="00325C04"/>
    <w:rsid w:val="003269C2"/>
    <w:rsid w:val="00326E02"/>
    <w:rsid w:val="00326FFB"/>
    <w:rsid w:val="0032782E"/>
    <w:rsid w:val="00327CAB"/>
    <w:rsid w:val="00330FDA"/>
    <w:rsid w:val="00331908"/>
    <w:rsid w:val="00331CAE"/>
    <w:rsid w:val="0033204B"/>
    <w:rsid w:val="003320E8"/>
    <w:rsid w:val="0033231E"/>
    <w:rsid w:val="00332481"/>
    <w:rsid w:val="00333037"/>
    <w:rsid w:val="003330D7"/>
    <w:rsid w:val="00333708"/>
    <w:rsid w:val="00333BD6"/>
    <w:rsid w:val="0033421D"/>
    <w:rsid w:val="003342E3"/>
    <w:rsid w:val="0033452F"/>
    <w:rsid w:val="003348B1"/>
    <w:rsid w:val="003348F3"/>
    <w:rsid w:val="00334C8A"/>
    <w:rsid w:val="00334E79"/>
    <w:rsid w:val="00334FDF"/>
    <w:rsid w:val="00335B35"/>
    <w:rsid w:val="00335FB9"/>
    <w:rsid w:val="003363CD"/>
    <w:rsid w:val="003366A2"/>
    <w:rsid w:val="003367CA"/>
    <w:rsid w:val="00336A4A"/>
    <w:rsid w:val="00340163"/>
    <w:rsid w:val="00340934"/>
    <w:rsid w:val="00340988"/>
    <w:rsid w:val="00340F63"/>
    <w:rsid w:val="003416D4"/>
    <w:rsid w:val="003418FE"/>
    <w:rsid w:val="00341BD1"/>
    <w:rsid w:val="0034288A"/>
    <w:rsid w:val="00342972"/>
    <w:rsid w:val="00342DBB"/>
    <w:rsid w:val="00343661"/>
    <w:rsid w:val="0034376F"/>
    <w:rsid w:val="00343FFA"/>
    <w:rsid w:val="003443A5"/>
    <w:rsid w:val="0034542B"/>
    <w:rsid w:val="00346459"/>
    <w:rsid w:val="00346A81"/>
    <w:rsid w:val="00346D31"/>
    <w:rsid w:val="003473CB"/>
    <w:rsid w:val="00347CFE"/>
    <w:rsid w:val="0035083D"/>
    <w:rsid w:val="003510B7"/>
    <w:rsid w:val="003513EB"/>
    <w:rsid w:val="00351B0D"/>
    <w:rsid w:val="0035264E"/>
    <w:rsid w:val="00353CFE"/>
    <w:rsid w:val="00353DB3"/>
    <w:rsid w:val="00353E52"/>
    <w:rsid w:val="00354075"/>
    <w:rsid w:val="00354388"/>
    <w:rsid w:val="0035599D"/>
    <w:rsid w:val="00355ADA"/>
    <w:rsid w:val="003560AD"/>
    <w:rsid w:val="0035671A"/>
    <w:rsid w:val="00356D44"/>
    <w:rsid w:val="00356F7E"/>
    <w:rsid w:val="003570F9"/>
    <w:rsid w:val="003604C4"/>
    <w:rsid w:val="00361410"/>
    <w:rsid w:val="003615AD"/>
    <w:rsid w:val="003616BA"/>
    <w:rsid w:val="003637AB"/>
    <w:rsid w:val="00365432"/>
    <w:rsid w:val="0036617C"/>
    <w:rsid w:val="00366297"/>
    <w:rsid w:val="003662F8"/>
    <w:rsid w:val="00367510"/>
    <w:rsid w:val="003677C3"/>
    <w:rsid w:val="0037026A"/>
    <w:rsid w:val="003705A3"/>
    <w:rsid w:val="003707EF"/>
    <w:rsid w:val="00370C1F"/>
    <w:rsid w:val="0037214D"/>
    <w:rsid w:val="0037259D"/>
    <w:rsid w:val="0037266A"/>
    <w:rsid w:val="003726FA"/>
    <w:rsid w:val="003728DE"/>
    <w:rsid w:val="003728E6"/>
    <w:rsid w:val="003729F6"/>
    <w:rsid w:val="00372D14"/>
    <w:rsid w:val="00372D91"/>
    <w:rsid w:val="00373471"/>
    <w:rsid w:val="00374032"/>
    <w:rsid w:val="0037462A"/>
    <w:rsid w:val="00375011"/>
    <w:rsid w:val="00376A79"/>
    <w:rsid w:val="00377CFC"/>
    <w:rsid w:val="00381EC7"/>
    <w:rsid w:val="003820CF"/>
    <w:rsid w:val="003835B0"/>
    <w:rsid w:val="003835B7"/>
    <w:rsid w:val="0038363B"/>
    <w:rsid w:val="00385882"/>
    <w:rsid w:val="00385D11"/>
    <w:rsid w:val="0038620F"/>
    <w:rsid w:val="00386758"/>
    <w:rsid w:val="003876CD"/>
    <w:rsid w:val="00391AF6"/>
    <w:rsid w:val="00392C43"/>
    <w:rsid w:val="00392F32"/>
    <w:rsid w:val="003956FB"/>
    <w:rsid w:val="003971AE"/>
    <w:rsid w:val="00397841"/>
    <w:rsid w:val="00397E91"/>
    <w:rsid w:val="00397F7A"/>
    <w:rsid w:val="003A0498"/>
    <w:rsid w:val="003A087A"/>
    <w:rsid w:val="003A08F0"/>
    <w:rsid w:val="003A0C4F"/>
    <w:rsid w:val="003A1663"/>
    <w:rsid w:val="003A1FDF"/>
    <w:rsid w:val="003A2007"/>
    <w:rsid w:val="003A2488"/>
    <w:rsid w:val="003A28EB"/>
    <w:rsid w:val="003A2CE8"/>
    <w:rsid w:val="003A3226"/>
    <w:rsid w:val="003A42DA"/>
    <w:rsid w:val="003A56E4"/>
    <w:rsid w:val="003A56F1"/>
    <w:rsid w:val="003A596F"/>
    <w:rsid w:val="003A60DA"/>
    <w:rsid w:val="003A62E0"/>
    <w:rsid w:val="003A6BBF"/>
    <w:rsid w:val="003A6C83"/>
    <w:rsid w:val="003A6D03"/>
    <w:rsid w:val="003A6F26"/>
    <w:rsid w:val="003A749B"/>
    <w:rsid w:val="003B0DCE"/>
    <w:rsid w:val="003B1D52"/>
    <w:rsid w:val="003B1D88"/>
    <w:rsid w:val="003B2479"/>
    <w:rsid w:val="003B290E"/>
    <w:rsid w:val="003B30F9"/>
    <w:rsid w:val="003B333B"/>
    <w:rsid w:val="003B3484"/>
    <w:rsid w:val="003B366D"/>
    <w:rsid w:val="003B4E2D"/>
    <w:rsid w:val="003B53EA"/>
    <w:rsid w:val="003B58AA"/>
    <w:rsid w:val="003B5CA0"/>
    <w:rsid w:val="003B6408"/>
    <w:rsid w:val="003B7E26"/>
    <w:rsid w:val="003C0340"/>
    <w:rsid w:val="003C112C"/>
    <w:rsid w:val="003C1E85"/>
    <w:rsid w:val="003C26C0"/>
    <w:rsid w:val="003C2893"/>
    <w:rsid w:val="003C2C84"/>
    <w:rsid w:val="003C3408"/>
    <w:rsid w:val="003C349B"/>
    <w:rsid w:val="003C524F"/>
    <w:rsid w:val="003C5C81"/>
    <w:rsid w:val="003C6251"/>
    <w:rsid w:val="003C6543"/>
    <w:rsid w:val="003C6B5E"/>
    <w:rsid w:val="003C725A"/>
    <w:rsid w:val="003C7EF8"/>
    <w:rsid w:val="003D02E5"/>
    <w:rsid w:val="003D0C71"/>
    <w:rsid w:val="003D2597"/>
    <w:rsid w:val="003D30A9"/>
    <w:rsid w:val="003D3AF8"/>
    <w:rsid w:val="003D3E2B"/>
    <w:rsid w:val="003D3EC3"/>
    <w:rsid w:val="003D420F"/>
    <w:rsid w:val="003D45D5"/>
    <w:rsid w:val="003D479B"/>
    <w:rsid w:val="003D56DE"/>
    <w:rsid w:val="003D5865"/>
    <w:rsid w:val="003D5CF3"/>
    <w:rsid w:val="003D6833"/>
    <w:rsid w:val="003D6EF8"/>
    <w:rsid w:val="003D7796"/>
    <w:rsid w:val="003D7B99"/>
    <w:rsid w:val="003E04FA"/>
    <w:rsid w:val="003E1500"/>
    <w:rsid w:val="003E17CD"/>
    <w:rsid w:val="003E224D"/>
    <w:rsid w:val="003E3709"/>
    <w:rsid w:val="003E3B8E"/>
    <w:rsid w:val="003E3FF0"/>
    <w:rsid w:val="003E409B"/>
    <w:rsid w:val="003E431D"/>
    <w:rsid w:val="003E58F9"/>
    <w:rsid w:val="003E6708"/>
    <w:rsid w:val="003E7EC7"/>
    <w:rsid w:val="003F0C56"/>
    <w:rsid w:val="003F1698"/>
    <w:rsid w:val="003F17EB"/>
    <w:rsid w:val="003F18CF"/>
    <w:rsid w:val="003F206C"/>
    <w:rsid w:val="003F2540"/>
    <w:rsid w:val="003F26F9"/>
    <w:rsid w:val="003F4093"/>
    <w:rsid w:val="003F4929"/>
    <w:rsid w:val="003F4AB6"/>
    <w:rsid w:val="003F4B4A"/>
    <w:rsid w:val="003F510D"/>
    <w:rsid w:val="003F5DE5"/>
    <w:rsid w:val="003F5FA9"/>
    <w:rsid w:val="003F6C2C"/>
    <w:rsid w:val="003F7403"/>
    <w:rsid w:val="003F7972"/>
    <w:rsid w:val="003F7B4D"/>
    <w:rsid w:val="004007FD"/>
    <w:rsid w:val="0040100B"/>
    <w:rsid w:val="004018A8"/>
    <w:rsid w:val="00402A80"/>
    <w:rsid w:val="00402DD6"/>
    <w:rsid w:val="00403EEF"/>
    <w:rsid w:val="004048A1"/>
    <w:rsid w:val="00404F3E"/>
    <w:rsid w:val="00405232"/>
    <w:rsid w:val="00405682"/>
    <w:rsid w:val="00405A1C"/>
    <w:rsid w:val="00405AA7"/>
    <w:rsid w:val="00405F16"/>
    <w:rsid w:val="0040608D"/>
    <w:rsid w:val="004067EE"/>
    <w:rsid w:val="00406C0D"/>
    <w:rsid w:val="00410215"/>
    <w:rsid w:val="00410BE0"/>
    <w:rsid w:val="004116C1"/>
    <w:rsid w:val="004123E6"/>
    <w:rsid w:val="00414507"/>
    <w:rsid w:val="00414656"/>
    <w:rsid w:val="0041496F"/>
    <w:rsid w:val="0041578D"/>
    <w:rsid w:val="00416681"/>
    <w:rsid w:val="00416A27"/>
    <w:rsid w:val="00416F59"/>
    <w:rsid w:val="00420E23"/>
    <w:rsid w:val="0042164A"/>
    <w:rsid w:val="004216EF"/>
    <w:rsid w:val="004224A3"/>
    <w:rsid w:val="0042279D"/>
    <w:rsid w:val="004237F9"/>
    <w:rsid w:val="004238E8"/>
    <w:rsid w:val="00424E54"/>
    <w:rsid w:val="0042687C"/>
    <w:rsid w:val="004269AC"/>
    <w:rsid w:val="00426D2D"/>
    <w:rsid w:val="00426E68"/>
    <w:rsid w:val="004273E1"/>
    <w:rsid w:val="00427593"/>
    <w:rsid w:val="00427D5E"/>
    <w:rsid w:val="00427EDC"/>
    <w:rsid w:val="004303A1"/>
    <w:rsid w:val="00430711"/>
    <w:rsid w:val="00430A3C"/>
    <w:rsid w:val="00430F98"/>
    <w:rsid w:val="004316B9"/>
    <w:rsid w:val="004317BC"/>
    <w:rsid w:val="00433F60"/>
    <w:rsid w:val="00435007"/>
    <w:rsid w:val="00435513"/>
    <w:rsid w:val="004361B5"/>
    <w:rsid w:val="00436274"/>
    <w:rsid w:val="00436D02"/>
    <w:rsid w:val="00437079"/>
    <w:rsid w:val="00437460"/>
    <w:rsid w:val="00437759"/>
    <w:rsid w:val="004379B7"/>
    <w:rsid w:val="004405E1"/>
    <w:rsid w:val="004407D7"/>
    <w:rsid w:val="00440842"/>
    <w:rsid w:val="00440AD0"/>
    <w:rsid w:val="00442268"/>
    <w:rsid w:val="004423D0"/>
    <w:rsid w:val="004424DD"/>
    <w:rsid w:val="00442848"/>
    <w:rsid w:val="00442885"/>
    <w:rsid w:val="004429F9"/>
    <w:rsid w:val="00442F85"/>
    <w:rsid w:val="00443164"/>
    <w:rsid w:val="004452C1"/>
    <w:rsid w:val="00445454"/>
    <w:rsid w:val="004458F0"/>
    <w:rsid w:val="00446B8B"/>
    <w:rsid w:val="0044798B"/>
    <w:rsid w:val="00447C4F"/>
    <w:rsid w:val="00452DA6"/>
    <w:rsid w:val="00453259"/>
    <w:rsid w:val="00453575"/>
    <w:rsid w:val="00453634"/>
    <w:rsid w:val="00453BB2"/>
    <w:rsid w:val="0045548D"/>
    <w:rsid w:val="004555B7"/>
    <w:rsid w:val="00455933"/>
    <w:rsid w:val="00455AF6"/>
    <w:rsid w:val="00456DA7"/>
    <w:rsid w:val="004570EE"/>
    <w:rsid w:val="00457372"/>
    <w:rsid w:val="004602EF"/>
    <w:rsid w:val="00461AED"/>
    <w:rsid w:val="00461D27"/>
    <w:rsid w:val="00461E9B"/>
    <w:rsid w:val="0046210A"/>
    <w:rsid w:val="00462757"/>
    <w:rsid w:val="00462BED"/>
    <w:rsid w:val="0046320B"/>
    <w:rsid w:val="00465531"/>
    <w:rsid w:val="00465769"/>
    <w:rsid w:val="00466DB1"/>
    <w:rsid w:val="00467500"/>
    <w:rsid w:val="00467A7D"/>
    <w:rsid w:val="00467BFF"/>
    <w:rsid w:val="00470098"/>
    <w:rsid w:val="00470981"/>
    <w:rsid w:val="00470BC9"/>
    <w:rsid w:val="00470F0A"/>
    <w:rsid w:val="004714CE"/>
    <w:rsid w:val="00471F58"/>
    <w:rsid w:val="0047206D"/>
    <w:rsid w:val="0047209C"/>
    <w:rsid w:val="00472505"/>
    <w:rsid w:val="004735AA"/>
    <w:rsid w:val="00473891"/>
    <w:rsid w:val="00474159"/>
    <w:rsid w:val="00474767"/>
    <w:rsid w:val="0047512B"/>
    <w:rsid w:val="0047656E"/>
    <w:rsid w:val="00476B95"/>
    <w:rsid w:val="00477840"/>
    <w:rsid w:val="004801D3"/>
    <w:rsid w:val="00480A7D"/>
    <w:rsid w:val="004816D2"/>
    <w:rsid w:val="00483172"/>
    <w:rsid w:val="004846A5"/>
    <w:rsid w:val="004853BE"/>
    <w:rsid w:val="00485513"/>
    <w:rsid w:val="00485B44"/>
    <w:rsid w:val="00485C34"/>
    <w:rsid w:val="00485E6B"/>
    <w:rsid w:val="00486034"/>
    <w:rsid w:val="004868C6"/>
    <w:rsid w:val="0048702A"/>
    <w:rsid w:val="0049081B"/>
    <w:rsid w:val="004917F3"/>
    <w:rsid w:val="00491FDB"/>
    <w:rsid w:val="004923BB"/>
    <w:rsid w:val="004936A1"/>
    <w:rsid w:val="0049394C"/>
    <w:rsid w:val="004951A1"/>
    <w:rsid w:val="0049551A"/>
    <w:rsid w:val="004959D6"/>
    <w:rsid w:val="00495A4A"/>
    <w:rsid w:val="00496383"/>
    <w:rsid w:val="00496C4F"/>
    <w:rsid w:val="004970C4"/>
    <w:rsid w:val="00497B05"/>
    <w:rsid w:val="004A0044"/>
    <w:rsid w:val="004A069D"/>
    <w:rsid w:val="004A136B"/>
    <w:rsid w:val="004A16AF"/>
    <w:rsid w:val="004A195C"/>
    <w:rsid w:val="004A2235"/>
    <w:rsid w:val="004A3C9A"/>
    <w:rsid w:val="004A448A"/>
    <w:rsid w:val="004A459C"/>
    <w:rsid w:val="004A550A"/>
    <w:rsid w:val="004A5687"/>
    <w:rsid w:val="004A6C8A"/>
    <w:rsid w:val="004A70D5"/>
    <w:rsid w:val="004A7848"/>
    <w:rsid w:val="004A78ED"/>
    <w:rsid w:val="004A7E83"/>
    <w:rsid w:val="004B0A55"/>
    <w:rsid w:val="004B2745"/>
    <w:rsid w:val="004B294B"/>
    <w:rsid w:val="004B2BC4"/>
    <w:rsid w:val="004B3D5D"/>
    <w:rsid w:val="004B4CCE"/>
    <w:rsid w:val="004B4FD7"/>
    <w:rsid w:val="004B53E5"/>
    <w:rsid w:val="004B5B1B"/>
    <w:rsid w:val="004B5F80"/>
    <w:rsid w:val="004B6492"/>
    <w:rsid w:val="004B701F"/>
    <w:rsid w:val="004B79D3"/>
    <w:rsid w:val="004C0358"/>
    <w:rsid w:val="004C12AA"/>
    <w:rsid w:val="004C1665"/>
    <w:rsid w:val="004C19F7"/>
    <w:rsid w:val="004C2C4D"/>
    <w:rsid w:val="004C3888"/>
    <w:rsid w:val="004C3E7F"/>
    <w:rsid w:val="004C4B14"/>
    <w:rsid w:val="004C5DF4"/>
    <w:rsid w:val="004C6480"/>
    <w:rsid w:val="004C7693"/>
    <w:rsid w:val="004C7C67"/>
    <w:rsid w:val="004D025E"/>
    <w:rsid w:val="004D0F97"/>
    <w:rsid w:val="004D18F0"/>
    <w:rsid w:val="004D1C36"/>
    <w:rsid w:val="004D2136"/>
    <w:rsid w:val="004D22AB"/>
    <w:rsid w:val="004D2C7D"/>
    <w:rsid w:val="004D2FE4"/>
    <w:rsid w:val="004D336D"/>
    <w:rsid w:val="004D4235"/>
    <w:rsid w:val="004D4924"/>
    <w:rsid w:val="004D4960"/>
    <w:rsid w:val="004D49F9"/>
    <w:rsid w:val="004D5AAA"/>
    <w:rsid w:val="004D5D8A"/>
    <w:rsid w:val="004D603D"/>
    <w:rsid w:val="004D65D3"/>
    <w:rsid w:val="004D6762"/>
    <w:rsid w:val="004D69B8"/>
    <w:rsid w:val="004D73B3"/>
    <w:rsid w:val="004D7452"/>
    <w:rsid w:val="004E0352"/>
    <w:rsid w:val="004E098E"/>
    <w:rsid w:val="004E0A48"/>
    <w:rsid w:val="004E0AA2"/>
    <w:rsid w:val="004E1BDC"/>
    <w:rsid w:val="004E2D8A"/>
    <w:rsid w:val="004E3A31"/>
    <w:rsid w:val="004E3FE0"/>
    <w:rsid w:val="004E4BDB"/>
    <w:rsid w:val="004E5633"/>
    <w:rsid w:val="004E5FFE"/>
    <w:rsid w:val="004E62CF"/>
    <w:rsid w:val="004E6AE3"/>
    <w:rsid w:val="004E6D6F"/>
    <w:rsid w:val="004E6F5A"/>
    <w:rsid w:val="004F0DA8"/>
    <w:rsid w:val="004F22CD"/>
    <w:rsid w:val="004F28D3"/>
    <w:rsid w:val="004F2C4B"/>
    <w:rsid w:val="004F3A4E"/>
    <w:rsid w:val="004F47FA"/>
    <w:rsid w:val="004F4A0E"/>
    <w:rsid w:val="004F4FC2"/>
    <w:rsid w:val="004F6A0F"/>
    <w:rsid w:val="004F790F"/>
    <w:rsid w:val="004F7D73"/>
    <w:rsid w:val="00500B4B"/>
    <w:rsid w:val="005014C3"/>
    <w:rsid w:val="0050167C"/>
    <w:rsid w:val="005019FC"/>
    <w:rsid w:val="0050226B"/>
    <w:rsid w:val="00502F3E"/>
    <w:rsid w:val="00503C95"/>
    <w:rsid w:val="005040C3"/>
    <w:rsid w:val="00504CB1"/>
    <w:rsid w:val="00504F06"/>
    <w:rsid w:val="0050552D"/>
    <w:rsid w:val="0050594E"/>
    <w:rsid w:val="0050679C"/>
    <w:rsid w:val="00507583"/>
    <w:rsid w:val="005075F8"/>
    <w:rsid w:val="00510E53"/>
    <w:rsid w:val="00511262"/>
    <w:rsid w:val="005116DC"/>
    <w:rsid w:val="005119DF"/>
    <w:rsid w:val="00511B81"/>
    <w:rsid w:val="00513953"/>
    <w:rsid w:val="00513F5D"/>
    <w:rsid w:val="0051403D"/>
    <w:rsid w:val="00514412"/>
    <w:rsid w:val="00514443"/>
    <w:rsid w:val="005144A8"/>
    <w:rsid w:val="0051486C"/>
    <w:rsid w:val="00514E69"/>
    <w:rsid w:val="005156B5"/>
    <w:rsid w:val="00515E11"/>
    <w:rsid w:val="005161E2"/>
    <w:rsid w:val="005169C6"/>
    <w:rsid w:val="00520002"/>
    <w:rsid w:val="00521B8F"/>
    <w:rsid w:val="00522A2A"/>
    <w:rsid w:val="00522F30"/>
    <w:rsid w:val="005230FD"/>
    <w:rsid w:val="00523E85"/>
    <w:rsid w:val="00524A8D"/>
    <w:rsid w:val="0052504B"/>
    <w:rsid w:val="00525AE2"/>
    <w:rsid w:val="00525E57"/>
    <w:rsid w:val="00525F20"/>
    <w:rsid w:val="0052639D"/>
    <w:rsid w:val="00526494"/>
    <w:rsid w:val="005264C2"/>
    <w:rsid w:val="00526726"/>
    <w:rsid w:val="00527330"/>
    <w:rsid w:val="00530A31"/>
    <w:rsid w:val="00530A61"/>
    <w:rsid w:val="00530D12"/>
    <w:rsid w:val="00530D1E"/>
    <w:rsid w:val="005310FB"/>
    <w:rsid w:val="00531961"/>
    <w:rsid w:val="00531E4C"/>
    <w:rsid w:val="0053375E"/>
    <w:rsid w:val="00534346"/>
    <w:rsid w:val="005355CB"/>
    <w:rsid w:val="00535AC7"/>
    <w:rsid w:val="00535F8D"/>
    <w:rsid w:val="005360E0"/>
    <w:rsid w:val="00536E0E"/>
    <w:rsid w:val="005371F9"/>
    <w:rsid w:val="005401B5"/>
    <w:rsid w:val="00540797"/>
    <w:rsid w:val="005413E7"/>
    <w:rsid w:val="00542469"/>
    <w:rsid w:val="00543907"/>
    <w:rsid w:val="005443F6"/>
    <w:rsid w:val="005447F0"/>
    <w:rsid w:val="00544FA6"/>
    <w:rsid w:val="0054613F"/>
    <w:rsid w:val="0054623D"/>
    <w:rsid w:val="00546548"/>
    <w:rsid w:val="00546E86"/>
    <w:rsid w:val="00547376"/>
    <w:rsid w:val="00550E0B"/>
    <w:rsid w:val="00551092"/>
    <w:rsid w:val="00551242"/>
    <w:rsid w:val="005514AA"/>
    <w:rsid w:val="0055177B"/>
    <w:rsid w:val="00551AA4"/>
    <w:rsid w:val="00551DD9"/>
    <w:rsid w:val="005521D0"/>
    <w:rsid w:val="00552865"/>
    <w:rsid w:val="00553718"/>
    <w:rsid w:val="00553F30"/>
    <w:rsid w:val="00554339"/>
    <w:rsid w:val="005552A1"/>
    <w:rsid w:val="00556736"/>
    <w:rsid w:val="00557702"/>
    <w:rsid w:val="00557FC4"/>
    <w:rsid w:val="00560B30"/>
    <w:rsid w:val="00562E34"/>
    <w:rsid w:val="00563EF2"/>
    <w:rsid w:val="00564348"/>
    <w:rsid w:val="005651CE"/>
    <w:rsid w:val="005667B6"/>
    <w:rsid w:val="00567E72"/>
    <w:rsid w:val="0057035C"/>
    <w:rsid w:val="00570AB7"/>
    <w:rsid w:val="0057119A"/>
    <w:rsid w:val="005713E1"/>
    <w:rsid w:val="0057232F"/>
    <w:rsid w:val="005723FB"/>
    <w:rsid w:val="00573414"/>
    <w:rsid w:val="00573629"/>
    <w:rsid w:val="005738C7"/>
    <w:rsid w:val="0057392E"/>
    <w:rsid w:val="00574193"/>
    <w:rsid w:val="00575901"/>
    <w:rsid w:val="00576CA4"/>
    <w:rsid w:val="005772AE"/>
    <w:rsid w:val="005773B8"/>
    <w:rsid w:val="00580098"/>
    <w:rsid w:val="005802BC"/>
    <w:rsid w:val="00580D3C"/>
    <w:rsid w:val="00581D5C"/>
    <w:rsid w:val="00582714"/>
    <w:rsid w:val="00584FD9"/>
    <w:rsid w:val="005856CF"/>
    <w:rsid w:val="005858D8"/>
    <w:rsid w:val="00586F99"/>
    <w:rsid w:val="005870DB"/>
    <w:rsid w:val="00590925"/>
    <w:rsid w:val="00590A65"/>
    <w:rsid w:val="00590D01"/>
    <w:rsid w:val="00591584"/>
    <w:rsid w:val="005925BA"/>
    <w:rsid w:val="00592FEE"/>
    <w:rsid w:val="00593465"/>
    <w:rsid w:val="00593BB9"/>
    <w:rsid w:val="00593C0A"/>
    <w:rsid w:val="00593C75"/>
    <w:rsid w:val="005947A3"/>
    <w:rsid w:val="00594AB2"/>
    <w:rsid w:val="00595160"/>
    <w:rsid w:val="00595A20"/>
    <w:rsid w:val="00596634"/>
    <w:rsid w:val="00597431"/>
    <w:rsid w:val="005977F9"/>
    <w:rsid w:val="00597D82"/>
    <w:rsid w:val="005A0521"/>
    <w:rsid w:val="005A05A4"/>
    <w:rsid w:val="005A0FC0"/>
    <w:rsid w:val="005A1626"/>
    <w:rsid w:val="005A1F2E"/>
    <w:rsid w:val="005A2159"/>
    <w:rsid w:val="005A2484"/>
    <w:rsid w:val="005A29D7"/>
    <w:rsid w:val="005A3026"/>
    <w:rsid w:val="005A35E4"/>
    <w:rsid w:val="005A420E"/>
    <w:rsid w:val="005A45F0"/>
    <w:rsid w:val="005A4AF1"/>
    <w:rsid w:val="005A4FD6"/>
    <w:rsid w:val="005A577B"/>
    <w:rsid w:val="005A738A"/>
    <w:rsid w:val="005A7F96"/>
    <w:rsid w:val="005B0260"/>
    <w:rsid w:val="005B0859"/>
    <w:rsid w:val="005B0ED6"/>
    <w:rsid w:val="005B215A"/>
    <w:rsid w:val="005B272F"/>
    <w:rsid w:val="005B3475"/>
    <w:rsid w:val="005B488C"/>
    <w:rsid w:val="005B49CC"/>
    <w:rsid w:val="005B543D"/>
    <w:rsid w:val="005B560F"/>
    <w:rsid w:val="005B6198"/>
    <w:rsid w:val="005B62E8"/>
    <w:rsid w:val="005B677C"/>
    <w:rsid w:val="005B7405"/>
    <w:rsid w:val="005B7EAF"/>
    <w:rsid w:val="005C0480"/>
    <w:rsid w:val="005C075B"/>
    <w:rsid w:val="005C080C"/>
    <w:rsid w:val="005C10E5"/>
    <w:rsid w:val="005C1D08"/>
    <w:rsid w:val="005C2198"/>
    <w:rsid w:val="005C21CA"/>
    <w:rsid w:val="005C2501"/>
    <w:rsid w:val="005C287A"/>
    <w:rsid w:val="005C3BC6"/>
    <w:rsid w:val="005C3D0A"/>
    <w:rsid w:val="005C40C3"/>
    <w:rsid w:val="005C43E5"/>
    <w:rsid w:val="005C4462"/>
    <w:rsid w:val="005C4C95"/>
    <w:rsid w:val="005C5063"/>
    <w:rsid w:val="005C5260"/>
    <w:rsid w:val="005C629C"/>
    <w:rsid w:val="005C63C6"/>
    <w:rsid w:val="005C640C"/>
    <w:rsid w:val="005C6A83"/>
    <w:rsid w:val="005D1B1C"/>
    <w:rsid w:val="005D2999"/>
    <w:rsid w:val="005D34F2"/>
    <w:rsid w:val="005D4603"/>
    <w:rsid w:val="005D4CC9"/>
    <w:rsid w:val="005D53C2"/>
    <w:rsid w:val="005D6CAC"/>
    <w:rsid w:val="005D6EDC"/>
    <w:rsid w:val="005D7604"/>
    <w:rsid w:val="005E0F38"/>
    <w:rsid w:val="005E1604"/>
    <w:rsid w:val="005E2D24"/>
    <w:rsid w:val="005E2D7E"/>
    <w:rsid w:val="005E330A"/>
    <w:rsid w:val="005E3581"/>
    <w:rsid w:val="005E3690"/>
    <w:rsid w:val="005E369E"/>
    <w:rsid w:val="005E3E13"/>
    <w:rsid w:val="005E430A"/>
    <w:rsid w:val="005E4318"/>
    <w:rsid w:val="005E43AD"/>
    <w:rsid w:val="005E4581"/>
    <w:rsid w:val="005E4590"/>
    <w:rsid w:val="005E4636"/>
    <w:rsid w:val="005E4D08"/>
    <w:rsid w:val="005E51C9"/>
    <w:rsid w:val="005E5ACE"/>
    <w:rsid w:val="005E5B19"/>
    <w:rsid w:val="005E66E7"/>
    <w:rsid w:val="005E68C6"/>
    <w:rsid w:val="005F0E90"/>
    <w:rsid w:val="005F1353"/>
    <w:rsid w:val="005F16B7"/>
    <w:rsid w:val="005F2793"/>
    <w:rsid w:val="005F2E55"/>
    <w:rsid w:val="005F3D6F"/>
    <w:rsid w:val="005F4792"/>
    <w:rsid w:val="005F50F9"/>
    <w:rsid w:val="005F535D"/>
    <w:rsid w:val="005F56D3"/>
    <w:rsid w:val="005F5D6C"/>
    <w:rsid w:val="005F5FB2"/>
    <w:rsid w:val="005F609B"/>
    <w:rsid w:val="005F6AD9"/>
    <w:rsid w:val="005F6AFC"/>
    <w:rsid w:val="005F79F8"/>
    <w:rsid w:val="005F7C8A"/>
    <w:rsid w:val="005F7EEE"/>
    <w:rsid w:val="00600B14"/>
    <w:rsid w:val="006010E4"/>
    <w:rsid w:val="006020E9"/>
    <w:rsid w:val="0060255A"/>
    <w:rsid w:val="00602ABB"/>
    <w:rsid w:val="00602ACC"/>
    <w:rsid w:val="00602D67"/>
    <w:rsid w:val="00603278"/>
    <w:rsid w:val="00605752"/>
    <w:rsid w:val="0060799E"/>
    <w:rsid w:val="00607B43"/>
    <w:rsid w:val="00607FAC"/>
    <w:rsid w:val="006102AB"/>
    <w:rsid w:val="00610328"/>
    <w:rsid w:val="006119C2"/>
    <w:rsid w:val="0061215E"/>
    <w:rsid w:val="00612394"/>
    <w:rsid w:val="00612445"/>
    <w:rsid w:val="0061299C"/>
    <w:rsid w:val="0061301B"/>
    <w:rsid w:val="0061406A"/>
    <w:rsid w:val="006146E0"/>
    <w:rsid w:val="006148F8"/>
    <w:rsid w:val="006152E9"/>
    <w:rsid w:val="0061550D"/>
    <w:rsid w:val="006156CE"/>
    <w:rsid w:val="00616BC6"/>
    <w:rsid w:val="00616BD2"/>
    <w:rsid w:val="00617CC2"/>
    <w:rsid w:val="0062041E"/>
    <w:rsid w:val="006223ED"/>
    <w:rsid w:val="0062306C"/>
    <w:rsid w:val="006234D0"/>
    <w:rsid w:val="00623F95"/>
    <w:rsid w:val="00624965"/>
    <w:rsid w:val="00624C5E"/>
    <w:rsid w:val="0062766F"/>
    <w:rsid w:val="00630162"/>
    <w:rsid w:val="00630F94"/>
    <w:rsid w:val="00631763"/>
    <w:rsid w:val="00631957"/>
    <w:rsid w:val="00631B0E"/>
    <w:rsid w:val="006322F6"/>
    <w:rsid w:val="006323ED"/>
    <w:rsid w:val="00633138"/>
    <w:rsid w:val="00633621"/>
    <w:rsid w:val="00633A44"/>
    <w:rsid w:val="00633D8C"/>
    <w:rsid w:val="00633EAF"/>
    <w:rsid w:val="0063429C"/>
    <w:rsid w:val="00634BA2"/>
    <w:rsid w:val="006353D4"/>
    <w:rsid w:val="0063557E"/>
    <w:rsid w:val="0063577F"/>
    <w:rsid w:val="006359C7"/>
    <w:rsid w:val="00635FBA"/>
    <w:rsid w:val="00636B5B"/>
    <w:rsid w:val="00636B5E"/>
    <w:rsid w:val="0063725A"/>
    <w:rsid w:val="00637465"/>
    <w:rsid w:val="00640252"/>
    <w:rsid w:val="006411ED"/>
    <w:rsid w:val="00641246"/>
    <w:rsid w:val="0064184F"/>
    <w:rsid w:val="00642158"/>
    <w:rsid w:val="006424F8"/>
    <w:rsid w:val="00642732"/>
    <w:rsid w:val="00643901"/>
    <w:rsid w:val="006441F1"/>
    <w:rsid w:val="00644580"/>
    <w:rsid w:val="00644AF5"/>
    <w:rsid w:val="0064605C"/>
    <w:rsid w:val="006476EC"/>
    <w:rsid w:val="00647A80"/>
    <w:rsid w:val="00647F79"/>
    <w:rsid w:val="006501CD"/>
    <w:rsid w:val="00650200"/>
    <w:rsid w:val="0065091A"/>
    <w:rsid w:val="00650BF3"/>
    <w:rsid w:val="006512B5"/>
    <w:rsid w:val="00651B60"/>
    <w:rsid w:val="00651B76"/>
    <w:rsid w:val="006533C2"/>
    <w:rsid w:val="00653BFC"/>
    <w:rsid w:val="006545CA"/>
    <w:rsid w:val="00654792"/>
    <w:rsid w:val="00654FEE"/>
    <w:rsid w:val="0065563B"/>
    <w:rsid w:val="00655890"/>
    <w:rsid w:val="00656221"/>
    <w:rsid w:val="006571DC"/>
    <w:rsid w:val="0066149F"/>
    <w:rsid w:val="00662115"/>
    <w:rsid w:val="006656A5"/>
    <w:rsid w:val="0066577E"/>
    <w:rsid w:val="00665D40"/>
    <w:rsid w:val="00666B83"/>
    <w:rsid w:val="00666F2E"/>
    <w:rsid w:val="00666F56"/>
    <w:rsid w:val="0066732E"/>
    <w:rsid w:val="0067011D"/>
    <w:rsid w:val="0067056D"/>
    <w:rsid w:val="0067138C"/>
    <w:rsid w:val="006719CA"/>
    <w:rsid w:val="00671CC7"/>
    <w:rsid w:val="00671D36"/>
    <w:rsid w:val="00671DE3"/>
    <w:rsid w:val="00671E92"/>
    <w:rsid w:val="00672341"/>
    <w:rsid w:val="00672C84"/>
    <w:rsid w:val="00672EE1"/>
    <w:rsid w:val="00673212"/>
    <w:rsid w:val="00673566"/>
    <w:rsid w:val="00673F3D"/>
    <w:rsid w:val="00675CE3"/>
    <w:rsid w:val="0067739E"/>
    <w:rsid w:val="006807C1"/>
    <w:rsid w:val="0068177B"/>
    <w:rsid w:val="0068260A"/>
    <w:rsid w:val="006827D4"/>
    <w:rsid w:val="0068393D"/>
    <w:rsid w:val="00683DF3"/>
    <w:rsid w:val="00683E98"/>
    <w:rsid w:val="006844A6"/>
    <w:rsid w:val="00684745"/>
    <w:rsid w:val="00685587"/>
    <w:rsid w:val="00685A4F"/>
    <w:rsid w:val="00685B05"/>
    <w:rsid w:val="00686588"/>
    <w:rsid w:val="00686792"/>
    <w:rsid w:val="00686C20"/>
    <w:rsid w:val="006878B4"/>
    <w:rsid w:val="00687DD6"/>
    <w:rsid w:val="006905E2"/>
    <w:rsid w:val="00690C57"/>
    <w:rsid w:val="00691C61"/>
    <w:rsid w:val="0069205E"/>
    <w:rsid w:val="00692492"/>
    <w:rsid w:val="00693611"/>
    <w:rsid w:val="00694C9C"/>
    <w:rsid w:val="00694D18"/>
    <w:rsid w:val="006A02F7"/>
    <w:rsid w:val="006A0631"/>
    <w:rsid w:val="006A0C24"/>
    <w:rsid w:val="006A0FAE"/>
    <w:rsid w:val="006A1D9C"/>
    <w:rsid w:val="006A2660"/>
    <w:rsid w:val="006A2692"/>
    <w:rsid w:val="006A3B17"/>
    <w:rsid w:val="006A43C8"/>
    <w:rsid w:val="006A4900"/>
    <w:rsid w:val="006A4AA3"/>
    <w:rsid w:val="006A6770"/>
    <w:rsid w:val="006A6801"/>
    <w:rsid w:val="006A69F8"/>
    <w:rsid w:val="006A75F1"/>
    <w:rsid w:val="006B0B1D"/>
    <w:rsid w:val="006B15A9"/>
    <w:rsid w:val="006B1810"/>
    <w:rsid w:val="006B1D1B"/>
    <w:rsid w:val="006B21CB"/>
    <w:rsid w:val="006B245E"/>
    <w:rsid w:val="006B2AA6"/>
    <w:rsid w:val="006B3129"/>
    <w:rsid w:val="006B47D9"/>
    <w:rsid w:val="006B4BAE"/>
    <w:rsid w:val="006B572C"/>
    <w:rsid w:val="006B6900"/>
    <w:rsid w:val="006B6F12"/>
    <w:rsid w:val="006B7307"/>
    <w:rsid w:val="006B79C9"/>
    <w:rsid w:val="006C15EB"/>
    <w:rsid w:val="006C2EFF"/>
    <w:rsid w:val="006C35FB"/>
    <w:rsid w:val="006C369C"/>
    <w:rsid w:val="006C42F3"/>
    <w:rsid w:val="006C5786"/>
    <w:rsid w:val="006C58F7"/>
    <w:rsid w:val="006C64B5"/>
    <w:rsid w:val="006C6659"/>
    <w:rsid w:val="006C6C41"/>
    <w:rsid w:val="006C6FBC"/>
    <w:rsid w:val="006C7798"/>
    <w:rsid w:val="006C7B98"/>
    <w:rsid w:val="006D05E9"/>
    <w:rsid w:val="006D0611"/>
    <w:rsid w:val="006D0808"/>
    <w:rsid w:val="006D092F"/>
    <w:rsid w:val="006D0BD9"/>
    <w:rsid w:val="006D0FA9"/>
    <w:rsid w:val="006D17EF"/>
    <w:rsid w:val="006D1F91"/>
    <w:rsid w:val="006D3336"/>
    <w:rsid w:val="006D35DC"/>
    <w:rsid w:val="006D437B"/>
    <w:rsid w:val="006D5D59"/>
    <w:rsid w:val="006D664C"/>
    <w:rsid w:val="006D6E98"/>
    <w:rsid w:val="006D7201"/>
    <w:rsid w:val="006D76FE"/>
    <w:rsid w:val="006E0898"/>
    <w:rsid w:val="006E097A"/>
    <w:rsid w:val="006E13D0"/>
    <w:rsid w:val="006E27AF"/>
    <w:rsid w:val="006E2B94"/>
    <w:rsid w:val="006E3665"/>
    <w:rsid w:val="006E3A8F"/>
    <w:rsid w:val="006E3AC7"/>
    <w:rsid w:val="006E3F79"/>
    <w:rsid w:val="006E44C8"/>
    <w:rsid w:val="006E4C7A"/>
    <w:rsid w:val="006E5D46"/>
    <w:rsid w:val="006E5D53"/>
    <w:rsid w:val="006E6F53"/>
    <w:rsid w:val="006E769F"/>
    <w:rsid w:val="006E7841"/>
    <w:rsid w:val="006E78E8"/>
    <w:rsid w:val="006E7C3C"/>
    <w:rsid w:val="006F010F"/>
    <w:rsid w:val="006F01FD"/>
    <w:rsid w:val="006F03B3"/>
    <w:rsid w:val="006F07C0"/>
    <w:rsid w:val="006F13D9"/>
    <w:rsid w:val="006F1DFB"/>
    <w:rsid w:val="006F2B98"/>
    <w:rsid w:val="006F2BF4"/>
    <w:rsid w:val="006F2CF3"/>
    <w:rsid w:val="006F30E0"/>
    <w:rsid w:val="006F3466"/>
    <w:rsid w:val="006F3BD1"/>
    <w:rsid w:val="006F3CAE"/>
    <w:rsid w:val="006F5901"/>
    <w:rsid w:val="006F76B0"/>
    <w:rsid w:val="006F7997"/>
    <w:rsid w:val="006F7FBF"/>
    <w:rsid w:val="00700054"/>
    <w:rsid w:val="00702C87"/>
    <w:rsid w:val="00702E14"/>
    <w:rsid w:val="00703A90"/>
    <w:rsid w:val="00703EAB"/>
    <w:rsid w:val="00704EB3"/>
    <w:rsid w:val="007051E4"/>
    <w:rsid w:val="00705562"/>
    <w:rsid w:val="00705677"/>
    <w:rsid w:val="00705D37"/>
    <w:rsid w:val="00706FFE"/>
    <w:rsid w:val="007071A7"/>
    <w:rsid w:val="007104CC"/>
    <w:rsid w:val="00710A86"/>
    <w:rsid w:val="00710F51"/>
    <w:rsid w:val="0071106F"/>
    <w:rsid w:val="007110F7"/>
    <w:rsid w:val="00711621"/>
    <w:rsid w:val="0071415E"/>
    <w:rsid w:val="00715C30"/>
    <w:rsid w:val="00716524"/>
    <w:rsid w:val="00716624"/>
    <w:rsid w:val="00716EB4"/>
    <w:rsid w:val="00716F81"/>
    <w:rsid w:val="00717CAA"/>
    <w:rsid w:val="0072194D"/>
    <w:rsid w:val="0072229E"/>
    <w:rsid w:val="00722C2F"/>
    <w:rsid w:val="0072367B"/>
    <w:rsid w:val="00723AB7"/>
    <w:rsid w:val="0072568C"/>
    <w:rsid w:val="00726F3F"/>
    <w:rsid w:val="00726F4D"/>
    <w:rsid w:val="00727F62"/>
    <w:rsid w:val="007303A3"/>
    <w:rsid w:val="00730632"/>
    <w:rsid w:val="00730D1E"/>
    <w:rsid w:val="00731509"/>
    <w:rsid w:val="007338FA"/>
    <w:rsid w:val="007339CB"/>
    <w:rsid w:val="007347D0"/>
    <w:rsid w:val="00735DCB"/>
    <w:rsid w:val="00735FB6"/>
    <w:rsid w:val="007362FE"/>
    <w:rsid w:val="0073727D"/>
    <w:rsid w:val="0074047C"/>
    <w:rsid w:val="0074060F"/>
    <w:rsid w:val="00740DED"/>
    <w:rsid w:val="00740EB2"/>
    <w:rsid w:val="00741B0B"/>
    <w:rsid w:val="007420AF"/>
    <w:rsid w:val="00742C06"/>
    <w:rsid w:val="007432FB"/>
    <w:rsid w:val="00744E98"/>
    <w:rsid w:val="007455C4"/>
    <w:rsid w:val="00746020"/>
    <w:rsid w:val="00747D3F"/>
    <w:rsid w:val="00747D51"/>
    <w:rsid w:val="00747F1B"/>
    <w:rsid w:val="007509D3"/>
    <w:rsid w:val="00750CEA"/>
    <w:rsid w:val="00751161"/>
    <w:rsid w:val="00751244"/>
    <w:rsid w:val="007512F1"/>
    <w:rsid w:val="007513EB"/>
    <w:rsid w:val="00751E24"/>
    <w:rsid w:val="00752FC5"/>
    <w:rsid w:val="00753161"/>
    <w:rsid w:val="007532E4"/>
    <w:rsid w:val="007535E1"/>
    <w:rsid w:val="007536E8"/>
    <w:rsid w:val="007538A0"/>
    <w:rsid w:val="00754D59"/>
    <w:rsid w:val="00756219"/>
    <w:rsid w:val="00756346"/>
    <w:rsid w:val="00756F29"/>
    <w:rsid w:val="00757381"/>
    <w:rsid w:val="007573B5"/>
    <w:rsid w:val="00757D1E"/>
    <w:rsid w:val="00757F0B"/>
    <w:rsid w:val="0076054B"/>
    <w:rsid w:val="0076059D"/>
    <w:rsid w:val="007613EF"/>
    <w:rsid w:val="00762416"/>
    <w:rsid w:val="007625B3"/>
    <w:rsid w:val="00763134"/>
    <w:rsid w:val="00763396"/>
    <w:rsid w:val="00764FB1"/>
    <w:rsid w:val="00765540"/>
    <w:rsid w:val="00765DAB"/>
    <w:rsid w:val="007664A3"/>
    <w:rsid w:val="00766B41"/>
    <w:rsid w:val="00767031"/>
    <w:rsid w:val="00767491"/>
    <w:rsid w:val="007677AA"/>
    <w:rsid w:val="00767B2C"/>
    <w:rsid w:val="00767D9D"/>
    <w:rsid w:val="007700CF"/>
    <w:rsid w:val="007703E6"/>
    <w:rsid w:val="00770504"/>
    <w:rsid w:val="00771685"/>
    <w:rsid w:val="0077266F"/>
    <w:rsid w:val="00772A61"/>
    <w:rsid w:val="00772CCB"/>
    <w:rsid w:val="00773F1B"/>
    <w:rsid w:val="00775580"/>
    <w:rsid w:val="0077757E"/>
    <w:rsid w:val="0077760F"/>
    <w:rsid w:val="00777B1B"/>
    <w:rsid w:val="00780161"/>
    <w:rsid w:val="00780C0F"/>
    <w:rsid w:val="007812FD"/>
    <w:rsid w:val="007817E7"/>
    <w:rsid w:val="00781912"/>
    <w:rsid w:val="00781CB3"/>
    <w:rsid w:val="00782112"/>
    <w:rsid w:val="00782228"/>
    <w:rsid w:val="00782EDB"/>
    <w:rsid w:val="007832FF"/>
    <w:rsid w:val="00783B27"/>
    <w:rsid w:val="00783B47"/>
    <w:rsid w:val="00783DD5"/>
    <w:rsid w:val="0078420B"/>
    <w:rsid w:val="00784F89"/>
    <w:rsid w:val="00786411"/>
    <w:rsid w:val="00786DA9"/>
    <w:rsid w:val="007871B9"/>
    <w:rsid w:val="00787576"/>
    <w:rsid w:val="0078773A"/>
    <w:rsid w:val="00790A8E"/>
    <w:rsid w:val="007914B8"/>
    <w:rsid w:val="0079179A"/>
    <w:rsid w:val="007919B6"/>
    <w:rsid w:val="00791BC8"/>
    <w:rsid w:val="00793C60"/>
    <w:rsid w:val="00794F55"/>
    <w:rsid w:val="0079542C"/>
    <w:rsid w:val="0079656C"/>
    <w:rsid w:val="00797698"/>
    <w:rsid w:val="007979F5"/>
    <w:rsid w:val="00797CD4"/>
    <w:rsid w:val="00797F11"/>
    <w:rsid w:val="007A0D7D"/>
    <w:rsid w:val="007A1E25"/>
    <w:rsid w:val="007A37BD"/>
    <w:rsid w:val="007A39F8"/>
    <w:rsid w:val="007A5DE4"/>
    <w:rsid w:val="007A6188"/>
    <w:rsid w:val="007A66D6"/>
    <w:rsid w:val="007A6EDE"/>
    <w:rsid w:val="007A732C"/>
    <w:rsid w:val="007B0871"/>
    <w:rsid w:val="007B0D1E"/>
    <w:rsid w:val="007B1001"/>
    <w:rsid w:val="007B2E35"/>
    <w:rsid w:val="007B2EFA"/>
    <w:rsid w:val="007B2FC7"/>
    <w:rsid w:val="007B430D"/>
    <w:rsid w:val="007B4311"/>
    <w:rsid w:val="007B5080"/>
    <w:rsid w:val="007B5EB2"/>
    <w:rsid w:val="007B6AFB"/>
    <w:rsid w:val="007B721E"/>
    <w:rsid w:val="007B72BF"/>
    <w:rsid w:val="007B756A"/>
    <w:rsid w:val="007B7657"/>
    <w:rsid w:val="007B7703"/>
    <w:rsid w:val="007B7D8F"/>
    <w:rsid w:val="007C1352"/>
    <w:rsid w:val="007C1B1D"/>
    <w:rsid w:val="007C203E"/>
    <w:rsid w:val="007C531F"/>
    <w:rsid w:val="007C54F1"/>
    <w:rsid w:val="007C6943"/>
    <w:rsid w:val="007C69D5"/>
    <w:rsid w:val="007C797A"/>
    <w:rsid w:val="007C7CDC"/>
    <w:rsid w:val="007D0914"/>
    <w:rsid w:val="007D0CD8"/>
    <w:rsid w:val="007D0E81"/>
    <w:rsid w:val="007D0F90"/>
    <w:rsid w:val="007D1140"/>
    <w:rsid w:val="007D122B"/>
    <w:rsid w:val="007D1872"/>
    <w:rsid w:val="007D198D"/>
    <w:rsid w:val="007D2340"/>
    <w:rsid w:val="007D2A27"/>
    <w:rsid w:val="007D3BE4"/>
    <w:rsid w:val="007D3F21"/>
    <w:rsid w:val="007D4091"/>
    <w:rsid w:val="007D4356"/>
    <w:rsid w:val="007D4B78"/>
    <w:rsid w:val="007D4CB9"/>
    <w:rsid w:val="007D6CA8"/>
    <w:rsid w:val="007D7818"/>
    <w:rsid w:val="007E02C1"/>
    <w:rsid w:val="007E1069"/>
    <w:rsid w:val="007E2129"/>
    <w:rsid w:val="007E21E7"/>
    <w:rsid w:val="007E2420"/>
    <w:rsid w:val="007E38CB"/>
    <w:rsid w:val="007E3A1F"/>
    <w:rsid w:val="007E5A84"/>
    <w:rsid w:val="007E6040"/>
    <w:rsid w:val="007E7B2A"/>
    <w:rsid w:val="007F014B"/>
    <w:rsid w:val="007F041B"/>
    <w:rsid w:val="007F0C4F"/>
    <w:rsid w:val="007F0CB0"/>
    <w:rsid w:val="007F11D0"/>
    <w:rsid w:val="007F19C0"/>
    <w:rsid w:val="007F2EA4"/>
    <w:rsid w:val="007F3666"/>
    <w:rsid w:val="007F4766"/>
    <w:rsid w:val="007F4C23"/>
    <w:rsid w:val="007F5326"/>
    <w:rsid w:val="007F55ED"/>
    <w:rsid w:val="007F6055"/>
    <w:rsid w:val="007F62FE"/>
    <w:rsid w:val="007F7E27"/>
    <w:rsid w:val="007F7F15"/>
    <w:rsid w:val="0080080A"/>
    <w:rsid w:val="008008B9"/>
    <w:rsid w:val="00800A8C"/>
    <w:rsid w:val="00802957"/>
    <w:rsid w:val="00802FF2"/>
    <w:rsid w:val="00803918"/>
    <w:rsid w:val="008041C1"/>
    <w:rsid w:val="00804293"/>
    <w:rsid w:val="00804C3A"/>
    <w:rsid w:val="00805456"/>
    <w:rsid w:val="00805A02"/>
    <w:rsid w:val="00806377"/>
    <w:rsid w:val="00806C44"/>
    <w:rsid w:val="0081167A"/>
    <w:rsid w:val="00812146"/>
    <w:rsid w:val="00812904"/>
    <w:rsid w:val="00812C8F"/>
    <w:rsid w:val="00813523"/>
    <w:rsid w:val="008137B1"/>
    <w:rsid w:val="00813A49"/>
    <w:rsid w:val="00814F90"/>
    <w:rsid w:val="0081559C"/>
    <w:rsid w:val="008159F1"/>
    <w:rsid w:val="008162AA"/>
    <w:rsid w:val="008178FF"/>
    <w:rsid w:val="00820A3A"/>
    <w:rsid w:val="00822B70"/>
    <w:rsid w:val="008235B8"/>
    <w:rsid w:val="008241D4"/>
    <w:rsid w:val="00824F6A"/>
    <w:rsid w:val="008254EC"/>
    <w:rsid w:val="008279D3"/>
    <w:rsid w:val="00827B4F"/>
    <w:rsid w:val="00830B1C"/>
    <w:rsid w:val="00831891"/>
    <w:rsid w:val="00831B9A"/>
    <w:rsid w:val="00831D74"/>
    <w:rsid w:val="00832EEE"/>
    <w:rsid w:val="008332E7"/>
    <w:rsid w:val="00833DD8"/>
    <w:rsid w:val="008348E6"/>
    <w:rsid w:val="00834A01"/>
    <w:rsid w:val="00834F93"/>
    <w:rsid w:val="008351D1"/>
    <w:rsid w:val="00835358"/>
    <w:rsid w:val="0083551D"/>
    <w:rsid w:val="00835550"/>
    <w:rsid w:val="008355C7"/>
    <w:rsid w:val="00835801"/>
    <w:rsid w:val="008361BF"/>
    <w:rsid w:val="0083656B"/>
    <w:rsid w:val="008366E4"/>
    <w:rsid w:val="00836B4D"/>
    <w:rsid w:val="0083703D"/>
    <w:rsid w:val="00840C3D"/>
    <w:rsid w:val="00841163"/>
    <w:rsid w:val="00841377"/>
    <w:rsid w:val="008423D8"/>
    <w:rsid w:val="008427A8"/>
    <w:rsid w:val="00842D48"/>
    <w:rsid w:val="008434C9"/>
    <w:rsid w:val="00843836"/>
    <w:rsid w:val="008439E8"/>
    <w:rsid w:val="00843A65"/>
    <w:rsid w:val="00843F5B"/>
    <w:rsid w:val="00844A83"/>
    <w:rsid w:val="00844E1D"/>
    <w:rsid w:val="00845245"/>
    <w:rsid w:val="00845363"/>
    <w:rsid w:val="00846135"/>
    <w:rsid w:val="0084678A"/>
    <w:rsid w:val="008474D7"/>
    <w:rsid w:val="008474DB"/>
    <w:rsid w:val="00847B63"/>
    <w:rsid w:val="00847CAC"/>
    <w:rsid w:val="00847E70"/>
    <w:rsid w:val="00850933"/>
    <w:rsid w:val="00850C94"/>
    <w:rsid w:val="00851F11"/>
    <w:rsid w:val="008522B6"/>
    <w:rsid w:val="008522F2"/>
    <w:rsid w:val="0085267D"/>
    <w:rsid w:val="00852A52"/>
    <w:rsid w:val="00852B71"/>
    <w:rsid w:val="00852CF0"/>
    <w:rsid w:val="00852DCF"/>
    <w:rsid w:val="008530ED"/>
    <w:rsid w:val="0085342B"/>
    <w:rsid w:val="008535EF"/>
    <w:rsid w:val="00853BFD"/>
    <w:rsid w:val="00854FAA"/>
    <w:rsid w:val="008551A9"/>
    <w:rsid w:val="00855519"/>
    <w:rsid w:val="008557FD"/>
    <w:rsid w:val="00855EC2"/>
    <w:rsid w:val="00855F81"/>
    <w:rsid w:val="008565DD"/>
    <w:rsid w:val="008566E6"/>
    <w:rsid w:val="0085734F"/>
    <w:rsid w:val="0085740B"/>
    <w:rsid w:val="00857A65"/>
    <w:rsid w:val="00861D82"/>
    <w:rsid w:val="008621F3"/>
    <w:rsid w:val="00862BAD"/>
    <w:rsid w:val="00862CC6"/>
    <w:rsid w:val="00862D05"/>
    <w:rsid w:val="00864640"/>
    <w:rsid w:val="008650D2"/>
    <w:rsid w:val="00865C08"/>
    <w:rsid w:val="00865C4C"/>
    <w:rsid w:val="00866DB4"/>
    <w:rsid w:val="0086704B"/>
    <w:rsid w:val="0086749C"/>
    <w:rsid w:val="008722BE"/>
    <w:rsid w:val="0087432C"/>
    <w:rsid w:val="00874FD7"/>
    <w:rsid w:val="00875943"/>
    <w:rsid w:val="00876782"/>
    <w:rsid w:val="00876EA6"/>
    <w:rsid w:val="00877418"/>
    <w:rsid w:val="00880994"/>
    <w:rsid w:val="00880F75"/>
    <w:rsid w:val="008812C3"/>
    <w:rsid w:val="00881408"/>
    <w:rsid w:val="00881F55"/>
    <w:rsid w:val="00882381"/>
    <w:rsid w:val="008835BC"/>
    <w:rsid w:val="00884261"/>
    <w:rsid w:val="00884344"/>
    <w:rsid w:val="0088500F"/>
    <w:rsid w:val="00885247"/>
    <w:rsid w:val="008855A3"/>
    <w:rsid w:val="008855CE"/>
    <w:rsid w:val="00885710"/>
    <w:rsid w:val="00886D1A"/>
    <w:rsid w:val="00887689"/>
    <w:rsid w:val="00887CDB"/>
    <w:rsid w:val="00887FA9"/>
    <w:rsid w:val="00887FC3"/>
    <w:rsid w:val="00890040"/>
    <w:rsid w:val="00890138"/>
    <w:rsid w:val="00892987"/>
    <w:rsid w:val="008939D4"/>
    <w:rsid w:val="00894683"/>
    <w:rsid w:val="0089486A"/>
    <w:rsid w:val="0089499E"/>
    <w:rsid w:val="00894D62"/>
    <w:rsid w:val="00895B70"/>
    <w:rsid w:val="008960FC"/>
    <w:rsid w:val="00896B2D"/>
    <w:rsid w:val="008974B4"/>
    <w:rsid w:val="00897775"/>
    <w:rsid w:val="008979B7"/>
    <w:rsid w:val="008979D0"/>
    <w:rsid w:val="00897C13"/>
    <w:rsid w:val="00897CF8"/>
    <w:rsid w:val="008A0B0F"/>
    <w:rsid w:val="008A13A7"/>
    <w:rsid w:val="008A144B"/>
    <w:rsid w:val="008A145D"/>
    <w:rsid w:val="008A2463"/>
    <w:rsid w:val="008A2C47"/>
    <w:rsid w:val="008A41BE"/>
    <w:rsid w:val="008A46EE"/>
    <w:rsid w:val="008A47FA"/>
    <w:rsid w:val="008A4FAB"/>
    <w:rsid w:val="008A59AF"/>
    <w:rsid w:val="008A5B3A"/>
    <w:rsid w:val="008A6066"/>
    <w:rsid w:val="008A64DF"/>
    <w:rsid w:val="008A6EBC"/>
    <w:rsid w:val="008B0E97"/>
    <w:rsid w:val="008B1337"/>
    <w:rsid w:val="008B19B0"/>
    <w:rsid w:val="008B34B5"/>
    <w:rsid w:val="008B4F12"/>
    <w:rsid w:val="008B7146"/>
    <w:rsid w:val="008B7DEB"/>
    <w:rsid w:val="008C0590"/>
    <w:rsid w:val="008C09FD"/>
    <w:rsid w:val="008C0B42"/>
    <w:rsid w:val="008C0C7D"/>
    <w:rsid w:val="008C0D1B"/>
    <w:rsid w:val="008C1668"/>
    <w:rsid w:val="008C20FF"/>
    <w:rsid w:val="008C21E0"/>
    <w:rsid w:val="008C2D63"/>
    <w:rsid w:val="008C2D8F"/>
    <w:rsid w:val="008C3690"/>
    <w:rsid w:val="008C3A83"/>
    <w:rsid w:val="008C3AAB"/>
    <w:rsid w:val="008C3DC5"/>
    <w:rsid w:val="008C4265"/>
    <w:rsid w:val="008C4E17"/>
    <w:rsid w:val="008C61F4"/>
    <w:rsid w:val="008C649C"/>
    <w:rsid w:val="008C65EB"/>
    <w:rsid w:val="008C71BC"/>
    <w:rsid w:val="008C7319"/>
    <w:rsid w:val="008D1E5C"/>
    <w:rsid w:val="008D2A93"/>
    <w:rsid w:val="008D2EF1"/>
    <w:rsid w:val="008D317C"/>
    <w:rsid w:val="008D4BBB"/>
    <w:rsid w:val="008D6090"/>
    <w:rsid w:val="008D693F"/>
    <w:rsid w:val="008D6A8E"/>
    <w:rsid w:val="008D70E7"/>
    <w:rsid w:val="008D7530"/>
    <w:rsid w:val="008D783B"/>
    <w:rsid w:val="008D78F5"/>
    <w:rsid w:val="008E0BEB"/>
    <w:rsid w:val="008E0E09"/>
    <w:rsid w:val="008E17B5"/>
    <w:rsid w:val="008E1FF0"/>
    <w:rsid w:val="008E2625"/>
    <w:rsid w:val="008E2C48"/>
    <w:rsid w:val="008E2D80"/>
    <w:rsid w:val="008E5D36"/>
    <w:rsid w:val="008E6303"/>
    <w:rsid w:val="008E67C2"/>
    <w:rsid w:val="008E69E8"/>
    <w:rsid w:val="008E774C"/>
    <w:rsid w:val="008E789D"/>
    <w:rsid w:val="008E7CA6"/>
    <w:rsid w:val="008F2C6D"/>
    <w:rsid w:val="008F2EFB"/>
    <w:rsid w:val="008F3596"/>
    <w:rsid w:val="008F3B0C"/>
    <w:rsid w:val="008F4742"/>
    <w:rsid w:val="008F5AB5"/>
    <w:rsid w:val="008F5B96"/>
    <w:rsid w:val="008F5E7F"/>
    <w:rsid w:val="008F5F1B"/>
    <w:rsid w:val="008F7063"/>
    <w:rsid w:val="008F7850"/>
    <w:rsid w:val="008F7C1F"/>
    <w:rsid w:val="008F7F35"/>
    <w:rsid w:val="00900555"/>
    <w:rsid w:val="00900682"/>
    <w:rsid w:val="009011CE"/>
    <w:rsid w:val="00901AF0"/>
    <w:rsid w:val="00902116"/>
    <w:rsid w:val="00902935"/>
    <w:rsid w:val="009044F6"/>
    <w:rsid w:val="00904704"/>
    <w:rsid w:val="00904C81"/>
    <w:rsid w:val="00905362"/>
    <w:rsid w:val="00906440"/>
    <w:rsid w:val="00906826"/>
    <w:rsid w:val="00906AA2"/>
    <w:rsid w:val="00906BA3"/>
    <w:rsid w:val="00910169"/>
    <w:rsid w:val="00911044"/>
    <w:rsid w:val="0091176A"/>
    <w:rsid w:val="00911B94"/>
    <w:rsid w:val="00912548"/>
    <w:rsid w:val="00912561"/>
    <w:rsid w:val="0091316C"/>
    <w:rsid w:val="00913276"/>
    <w:rsid w:val="00913CA2"/>
    <w:rsid w:val="009142BB"/>
    <w:rsid w:val="00914362"/>
    <w:rsid w:val="009150BA"/>
    <w:rsid w:val="00915998"/>
    <w:rsid w:val="00917671"/>
    <w:rsid w:val="00920250"/>
    <w:rsid w:val="00920D90"/>
    <w:rsid w:val="00921BED"/>
    <w:rsid w:val="009224ED"/>
    <w:rsid w:val="009230DC"/>
    <w:rsid w:val="00923124"/>
    <w:rsid w:val="00923261"/>
    <w:rsid w:val="009238FE"/>
    <w:rsid w:val="00923DF7"/>
    <w:rsid w:val="00923E0D"/>
    <w:rsid w:val="00924052"/>
    <w:rsid w:val="00925394"/>
    <w:rsid w:val="0092542D"/>
    <w:rsid w:val="009255A5"/>
    <w:rsid w:val="00925723"/>
    <w:rsid w:val="00925745"/>
    <w:rsid w:val="009257CE"/>
    <w:rsid w:val="0092664F"/>
    <w:rsid w:val="00926E0F"/>
    <w:rsid w:val="00930A28"/>
    <w:rsid w:val="00931579"/>
    <w:rsid w:val="00931871"/>
    <w:rsid w:val="00931FBD"/>
    <w:rsid w:val="00932356"/>
    <w:rsid w:val="00934572"/>
    <w:rsid w:val="009349E4"/>
    <w:rsid w:val="00935867"/>
    <w:rsid w:val="009371A1"/>
    <w:rsid w:val="009371EA"/>
    <w:rsid w:val="009377B4"/>
    <w:rsid w:val="009407F6"/>
    <w:rsid w:val="00940C56"/>
    <w:rsid w:val="00940EDE"/>
    <w:rsid w:val="00941019"/>
    <w:rsid w:val="009417C4"/>
    <w:rsid w:val="00941C26"/>
    <w:rsid w:val="00941E90"/>
    <w:rsid w:val="00942ABF"/>
    <w:rsid w:val="00943B1F"/>
    <w:rsid w:val="00944003"/>
    <w:rsid w:val="00945971"/>
    <w:rsid w:val="00945AA9"/>
    <w:rsid w:val="00945B8D"/>
    <w:rsid w:val="00945EBF"/>
    <w:rsid w:val="00946BFE"/>
    <w:rsid w:val="00947680"/>
    <w:rsid w:val="009501FE"/>
    <w:rsid w:val="00950754"/>
    <w:rsid w:val="00950D04"/>
    <w:rsid w:val="00951CA9"/>
    <w:rsid w:val="00952764"/>
    <w:rsid w:val="009528AE"/>
    <w:rsid w:val="00952EC2"/>
    <w:rsid w:val="00952F1E"/>
    <w:rsid w:val="00953048"/>
    <w:rsid w:val="00953097"/>
    <w:rsid w:val="00953764"/>
    <w:rsid w:val="00953765"/>
    <w:rsid w:val="009537DC"/>
    <w:rsid w:val="0095432F"/>
    <w:rsid w:val="00956011"/>
    <w:rsid w:val="0095667A"/>
    <w:rsid w:val="00956BAE"/>
    <w:rsid w:val="00956F36"/>
    <w:rsid w:val="00957052"/>
    <w:rsid w:val="0095726C"/>
    <w:rsid w:val="00957B9D"/>
    <w:rsid w:val="00957CAA"/>
    <w:rsid w:val="00957E20"/>
    <w:rsid w:val="0096060C"/>
    <w:rsid w:val="009607D8"/>
    <w:rsid w:val="009610B6"/>
    <w:rsid w:val="00961424"/>
    <w:rsid w:val="0096255B"/>
    <w:rsid w:val="00963498"/>
    <w:rsid w:val="009664CB"/>
    <w:rsid w:val="0096650E"/>
    <w:rsid w:val="0096738B"/>
    <w:rsid w:val="00967697"/>
    <w:rsid w:val="009678A3"/>
    <w:rsid w:val="00970E80"/>
    <w:rsid w:val="00970F3D"/>
    <w:rsid w:val="0097260C"/>
    <w:rsid w:val="009728FE"/>
    <w:rsid w:val="00972A95"/>
    <w:rsid w:val="0097381E"/>
    <w:rsid w:val="009741B3"/>
    <w:rsid w:val="009775CF"/>
    <w:rsid w:val="00980556"/>
    <w:rsid w:val="009805E6"/>
    <w:rsid w:val="00980683"/>
    <w:rsid w:val="00980A08"/>
    <w:rsid w:val="00981703"/>
    <w:rsid w:val="00981DAE"/>
    <w:rsid w:val="009825A7"/>
    <w:rsid w:val="00982854"/>
    <w:rsid w:val="00982B1C"/>
    <w:rsid w:val="0098315F"/>
    <w:rsid w:val="009834A2"/>
    <w:rsid w:val="00983CBA"/>
    <w:rsid w:val="00983D92"/>
    <w:rsid w:val="00984961"/>
    <w:rsid w:val="00984EBB"/>
    <w:rsid w:val="00985AEB"/>
    <w:rsid w:val="0098635C"/>
    <w:rsid w:val="009863D1"/>
    <w:rsid w:val="00986585"/>
    <w:rsid w:val="00986D71"/>
    <w:rsid w:val="009871AC"/>
    <w:rsid w:val="009877D1"/>
    <w:rsid w:val="00987A8A"/>
    <w:rsid w:val="00987F51"/>
    <w:rsid w:val="00987FBB"/>
    <w:rsid w:val="00990031"/>
    <w:rsid w:val="0099111C"/>
    <w:rsid w:val="00991532"/>
    <w:rsid w:val="00991852"/>
    <w:rsid w:val="00991FFD"/>
    <w:rsid w:val="00992603"/>
    <w:rsid w:val="00992F03"/>
    <w:rsid w:val="00992F33"/>
    <w:rsid w:val="00994524"/>
    <w:rsid w:val="0099552E"/>
    <w:rsid w:val="009960ED"/>
    <w:rsid w:val="00996C15"/>
    <w:rsid w:val="00996C65"/>
    <w:rsid w:val="00996D30"/>
    <w:rsid w:val="00997D3F"/>
    <w:rsid w:val="009A08FF"/>
    <w:rsid w:val="009A0BC6"/>
    <w:rsid w:val="009A0F5A"/>
    <w:rsid w:val="009A1254"/>
    <w:rsid w:val="009A1A44"/>
    <w:rsid w:val="009A1D88"/>
    <w:rsid w:val="009A31B0"/>
    <w:rsid w:val="009A3CFF"/>
    <w:rsid w:val="009A440A"/>
    <w:rsid w:val="009A441F"/>
    <w:rsid w:val="009A467A"/>
    <w:rsid w:val="009A5D67"/>
    <w:rsid w:val="009A6ABE"/>
    <w:rsid w:val="009B1218"/>
    <w:rsid w:val="009B14FD"/>
    <w:rsid w:val="009B223C"/>
    <w:rsid w:val="009B2A3B"/>
    <w:rsid w:val="009B2C6C"/>
    <w:rsid w:val="009B2C9F"/>
    <w:rsid w:val="009B386D"/>
    <w:rsid w:val="009B4166"/>
    <w:rsid w:val="009B4FDB"/>
    <w:rsid w:val="009B572F"/>
    <w:rsid w:val="009B582A"/>
    <w:rsid w:val="009B6136"/>
    <w:rsid w:val="009B74DE"/>
    <w:rsid w:val="009C01AB"/>
    <w:rsid w:val="009C0DB2"/>
    <w:rsid w:val="009C296C"/>
    <w:rsid w:val="009C3221"/>
    <w:rsid w:val="009C4206"/>
    <w:rsid w:val="009C4A63"/>
    <w:rsid w:val="009C596F"/>
    <w:rsid w:val="009C5978"/>
    <w:rsid w:val="009C5D17"/>
    <w:rsid w:val="009C5F56"/>
    <w:rsid w:val="009C6118"/>
    <w:rsid w:val="009C6458"/>
    <w:rsid w:val="009C71A5"/>
    <w:rsid w:val="009C7CFB"/>
    <w:rsid w:val="009D02DC"/>
    <w:rsid w:val="009D1CE5"/>
    <w:rsid w:val="009D1D0B"/>
    <w:rsid w:val="009D263F"/>
    <w:rsid w:val="009D2950"/>
    <w:rsid w:val="009D380F"/>
    <w:rsid w:val="009D4143"/>
    <w:rsid w:val="009D445D"/>
    <w:rsid w:val="009D5524"/>
    <w:rsid w:val="009D597F"/>
    <w:rsid w:val="009D5B96"/>
    <w:rsid w:val="009D6094"/>
    <w:rsid w:val="009D69B2"/>
    <w:rsid w:val="009D6EBF"/>
    <w:rsid w:val="009D7208"/>
    <w:rsid w:val="009D7DF9"/>
    <w:rsid w:val="009E0D08"/>
    <w:rsid w:val="009E1F60"/>
    <w:rsid w:val="009E2B92"/>
    <w:rsid w:val="009E344C"/>
    <w:rsid w:val="009E37B0"/>
    <w:rsid w:val="009E40DF"/>
    <w:rsid w:val="009E41AB"/>
    <w:rsid w:val="009E4905"/>
    <w:rsid w:val="009E4BA1"/>
    <w:rsid w:val="009E4F1B"/>
    <w:rsid w:val="009E5C5C"/>
    <w:rsid w:val="009E6519"/>
    <w:rsid w:val="009E7FFC"/>
    <w:rsid w:val="009F02A0"/>
    <w:rsid w:val="009F06EC"/>
    <w:rsid w:val="009F0C83"/>
    <w:rsid w:val="009F14D1"/>
    <w:rsid w:val="009F1CE0"/>
    <w:rsid w:val="009F2666"/>
    <w:rsid w:val="009F3152"/>
    <w:rsid w:val="009F3BD0"/>
    <w:rsid w:val="009F3D0A"/>
    <w:rsid w:val="009F3FE7"/>
    <w:rsid w:val="009F471B"/>
    <w:rsid w:val="009F476E"/>
    <w:rsid w:val="009F549F"/>
    <w:rsid w:val="009F616A"/>
    <w:rsid w:val="009F6440"/>
    <w:rsid w:val="009F650F"/>
    <w:rsid w:val="009F66B7"/>
    <w:rsid w:val="009F69A9"/>
    <w:rsid w:val="009F74DA"/>
    <w:rsid w:val="009F79F4"/>
    <w:rsid w:val="00A0020F"/>
    <w:rsid w:val="00A00CB7"/>
    <w:rsid w:val="00A00ED8"/>
    <w:rsid w:val="00A013DA"/>
    <w:rsid w:val="00A014FB"/>
    <w:rsid w:val="00A0161F"/>
    <w:rsid w:val="00A02187"/>
    <w:rsid w:val="00A02811"/>
    <w:rsid w:val="00A02FF3"/>
    <w:rsid w:val="00A03802"/>
    <w:rsid w:val="00A0404C"/>
    <w:rsid w:val="00A04733"/>
    <w:rsid w:val="00A04A82"/>
    <w:rsid w:val="00A056CF"/>
    <w:rsid w:val="00A05A6D"/>
    <w:rsid w:val="00A060C9"/>
    <w:rsid w:val="00A06488"/>
    <w:rsid w:val="00A071EA"/>
    <w:rsid w:val="00A072BF"/>
    <w:rsid w:val="00A07798"/>
    <w:rsid w:val="00A07E34"/>
    <w:rsid w:val="00A104C3"/>
    <w:rsid w:val="00A122BD"/>
    <w:rsid w:val="00A124A7"/>
    <w:rsid w:val="00A13247"/>
    <w:rsid w:val="00A13580"/>
    <w:rsid w:val="00A139F0"/>
    <w:rsid w:val="00A1501D"/>
    <w:rsid w:val="00A157FB"/>
    <w:rsid w:val="00A15CCD"/>
    <w:rsid w:val="00A15DF0"/>
    <w:rsid w:val="00A160D4"/>
    <w:rsid w:val="00A16E89"/>
    <w:rsid w:val="00A17A62"/>
    <w:rsid w:val="00A20CAA"/>
    <w:rsid w:val="00A20F3D"/>
    <w:rsid w:val="00A21551"/>
    <w:rsid w:val="00A217A8"/>
    <w:rsid w:val="00A21DAD"/>
    <w:rsid w:val="00A22A35"/>
    <w:rsid w:val="00A232B9"/>
    <w:rsid w:val="00A23460"/>
    <w:rsid w:val="00A23BD8"/>
    <w:rsid w:val="00A24452"/>
    <w:rsid w:val="00A247C6"/>
    <w:rsid w:val="00A247CD"/>
    <w:rsid w:val="00A25411"/>
    <w:rsid w:val="00A254AB"/>
    <w:rsid w:val="00A258C7"/>
    <w:rsid w:val="00A25B43"/>
    <w:rsid w:val="00A25C62"/>
    <w:rsid w:val="00A26892"/>
    <w:rsid w:val="00A26FA7"/>
    <w:rsid w:val="00A273E4"/>
    <w:rsid w:val="00A27426"/>
    <w:rsid w:val="00A3009B"/>
    <w:rsid w:val="00A30588"/>
    <w:rsid w:val="00A30C84"/>
    <w:rsid w:val="00A31B77"/>
    <w:rsid w:val="00A32B50"/>
    <w:rsid w:val="00A331B4"/>
    <w:rsid w:val="00A336C2"/>
    <w:rsid w:val="00A33BFF"/>
    <w:rsid w:val="00A344D9"/>
    <w:rsid w:val="00A34CA9"/>
    <w:rsid w:val="00A351D3"/>
    <w:rsid w:val="00A35229"/>
    <w:rsid w:val="00A35BF3"/>
    <w:rsid w:val="00A36359"/>
    <w:rsid w:val="00A3696A"/>
    <w:rsid w:val="00A36B43"/>
    <w:rsid w:val="00A36EC6"/>
    <w:rsid w:val="00A37414"/>
    <w:rsid w:val="00A37B20"/>
    <w:rsid w:val="00A40BDE"/>
    <w:rsid w:val="00A412B9"/>
    <w:rsid w:val="00A41DD2"/>
    <w:rsid w:val="00A422CF"/>
    <w:rsid w:val="00A42760"/>
    <w:rsid w:val="00A43474"/>
    <w:rsid w:val="00A43AB0"/>
    <w:rsid w:val="00A43D80"/>
    <w:rsid w:val="00A43F3D"/>
    <w:rsid w:val="00A441EC"/>
    <w:rsid w:val="00A442D2"/>
    <w:rsid w:val="00A456FF"/>
    <w:rsid w:val="00A4586B"/>
    <w:rsid w:val="00A46A2B"/>
    <w:rsid w:val="00A473F3"/>
    <w:rsid w:val="00A47EC6"/>
    <w:rsid w:val="00A50E2C"/>
    <w:rsid w:val="00A50F0E"/>
    <w:rsid w:val="00A51232"/>
    <w:rsid w:val="00A514CB"/>
    <w:rsid w:val="00A51EE2"/>
    <w:rsid w:val="00A51EE9"/>
    <w:rsid w:val="00A53E45"/>
    <w:rsid w:val="00A5425B"/>
    <w:rsid w:val="00A54FF8"/>
    <w:rsid w:val="00A559D7"/>
    <w:rsid w:val="00A56754"/>
    <w:rsid w:val="00A571F3"/>
    <w:rsid w:val="00A5724C"/>
    <w:rsid w:val="00A57A2B"/>
    <w:rsid w:val="00A607E4"/>
    <w:rsid w:val="00A61866"/>
    <w:rsid w:val="00A61A76"/>
    <w:rsid w:val="00A62A3F"/>
    <w:rsid w:val="00A637E0"/>
    <w:rsid w:val="00A645AD"/>
    <w:rsid w:val="00A653F3"/>
    <w:rsid w:val="00A65499"/>
    <w:rsid w:val="00A65590"/>
    <w:rsid w:val="00A657F7"/>
    <w:rsid w:val="00A65C66"/>
    <w:rsid w:val="00A66006"/>
    <w:rsid w:val="00A66DA5"/>
    <w:rsid w:val="00A700AC"/>
    <w:rsid w:val="00A70E62"/>
    <w:rsid w:val="00A7162B"/>
    <w:rsid w:val="00A716D5"/>
    <w:rsid w:val="00A72567"/>
    <w:rsid w:val="00A72AE6"/>
    <w:rsid w:val="00A73418"/>
    <w:rsid w:val="00A736A2"/>
    <w:rsid w:val="00A75875"/>
    <w:rsid w:val="00A76C50"/>
    <w:rsid w:val="00A76CE1"/>
    <w:rsid w:val="00A76E92"/>
    <w:rsid w:val="00A770C0"/>
    <w:rsid w:val="00A7722B"/>
    <w:rsid w:val="00A81B52"/>
    <w:rsid w:val="00A83034"/>
    <w:rsid w:val="00A847FD"/>
    <w:rsid w:val="00A84D3D"/>
    <w:rsid w:val="00A86696"/>
    <w:rsid w:val="00A86AE2"/>
    <w:rsid w:val="00A86C7C"/>
    <w:rsid w:val="00A870BE"/>
    <w:rsid w:val="00A87230"/>
    <w:rsid w:val="00A875A0"/>
    <w:rsid w:val="00A87ACE"/>
    <w:rsid w:val="00A91068"/>
    <w:rsid w:val="00A91AFE"/>
    <w:rsid w:val="00A91D5A"/>
    <w:rsid w:val="00A91E67"/>
    <w:rsid w:val="00A91FE7"/>
    <w:rsid w:val="00A9203E"/>
    <w:rsid w:val="00A92435"/>
    <w:rsid w:val="00A933C2"/>
    <w:rsid w:val="00A939F5"/>
    <w:rsid w:val="00A93AB6"/>
    <w:rsid w:val="00A93F94"/>
    <w:rsid w:val="00A956FE"/>
    <w:rsid w:val="00A95827"/>
    <w:rsid w:val="00A9671A"/>
    <w:rsid w:val="00A9684D"/>
    <w:rsid w:val="00A971F8"/>
    <w:rsid w:val="00A97BC2"/>
    <w:rsid w:val="00A97EC5"/>
    <w:rsid w:val="00AA0734"/>
    <w:rsid w:val="00AA234B"/>
    <w:rsid w:val="00AA239D"/>
    <w:rsid w:val="00AA2904"/>
    <w:rsid w:val="00AA2AC0"/>
    <w:rsid w:val="00AA35FF"/>
    <w:rsid w:val="00AA3740"/>
    <w:rsid w:val="00AA3847"/>
    <w:rsid w:val="00AA5B90"/>
    <w:rsid w:val="00AA62CB"/>
    <w:rsid w:val="00AA697A"/>
    <w:rsid w:val="00AA7C2D"/>
    <w:rsid w:val="00AB0148"/>
    <w:rsid w:val="00AB0512"/>
    <w:rsid w:val="00AB05F5"/>
    <w:rsid w:val="00AB0616"/>
    <w:rsid w:val="00AB0A9C"/>
    <w:rsid w:val="00AB0B9C"/>
    <w:rsid w:val="00AB1D50"/>
    <w:rsid w:val="00AB1FEA"/>
    <w:rsid w:val="00AB4398"/>
    <w:rsid w:val="00AB4F3D"/>
    <w:rsid w:val="00AB516C"/>
    <w:rsid w:val="00AB5865"/>
    <w:rsid w:val="00AB6659"/>
    <w:rsid w:val="00AB73B0"/>
    <w:rsid w:val="00AB7506"/>
    <w:rsid w:val="00AB782C"/>
    <w:rsid w:val="00AB7ACB"/>
    <w:rsid w:val="00AB7C29"/>
    <w:rsid w:val="00AC0572"/>
    <w:rsid w:val="00AC1965"/>
    <w:rsid w:val="00AC1B0D"/>
    <w:rsid w:val="00AC2A4B"/>
    <w:rsid w:val="00AC4B50"/>
    <w:rsid w:val="00AC5255"/>
    <w:rsid w:val="00AC5470"/>
    <w:rsid w:val="00AC570E"/>
    <w:rsid w:val="00AC5D3D"/>
    <w:rsid w:val="00AC5F83"/>
    <w:rsid w:val="00AC6837"/>
    <w:rsid w:val="00AC773D"/>
    <w:rsid w:val="00AD0F6E"/>
    <w:rsid w:val="00AD1269"/>
    <w:rsid w:val="00AD1B65"/>
    <w:rsid w:val="00AD216B"/>
    <w:rsid w:val="00AD2C04"/>
    <w:rsid w:val="00AD2FEF"/>
    <w:rsid w:val="00AD4160"/>
    <w:rsid w:val="00AD434D"/>
    <w:rsid w:val="00AD558D"/>
    <w:rsid w:val="00AD55DF"/>
    <w:rsid w:val="00AD57E0"/>
    <w:rsid w:val="00AD5DFB"/>
    <w:rsid w:val="00AD66B7"/>
    <w:rsid w:val="00AD73C6"/>
    <w:rsid w:val="00AE104F"/>
    <w:rsid w:val="00AE1723"/>
    <w:rsid w:val="00AE3292"/>
    <w:rsid w:val="00AE34B7"/>
    <w:rsid w:val="00AE38B6"/>
    <w:rsid w:val="00AE46A8"/>
    <w:rsid w:val="00AE5C28"/>
    <w:rsid w:val="00AE5C9E"/>
    <w:rsid w:val="00AE6120"/>
    <w:rsid w:val="00AE6F80"/>
    <w:rsid w:val="00AE7F0D"/>
    <w:rsid w:val="00AF00AC"/>
    <w:rsid w:val="00AF04DC"/>
    <w:rsid w:val="00AF061D"/>
    <w:rsid w:val="00AF1C65"/>
    <w:rsid w:val="00AF1E6B"/>
    <w:rsid w:val="00AF1E87"/>
    <w:rsid w:val="00AF284A"/>
    <w:rsid w:val="00AF29E3"/>
    <w:rsid w:val="00AF2DA8"/>
    <w:rsid w:val="00AF3EDD"/>
    <w:rsid w:val="00AF490F"/>
    <w:rsid w:val="00AF4CE9"/>
    <w:rsid w:val="00AF6834"/>
    <w:rsid w:val="00AF6FF5"/>
    <w:rsid w:val="00AF7287"/>
    <w:rsid w:val="00B002CC"/>
    <w:rsid w:val="00B0057E"/>
    <w:rsid w:val="00B016C0"/>
    <w:rsid w:val="00B01C39"/>
    <w:rsid w:val="00B032B3"/>
    <w:rsid w:val="00B03783"/>
    <w:rsid w:val="00B03E62"/>
    <w:rsid w:val="00B047E2"/>
    <w:rsid w:val="00B048EE"/>
    <w:rsid w:val="00B04CAE"/>
    <w:rsid w:val="00B04F6E"/>
    <w:rsid w:val="00B060FF"/>
    <w:rsid w:val="00B06EA8"/>
    <w:rsid w:val="00B07A04"/>
    <w:rsid w:val="00B10D16"/>
    <w:rsid w:val="00B1144B"/>
    <w:rsid w:val="00B11580"/>
    <w:rsid w:val="00B11ADB"/>
    <w:rsid w:val="00B1247B"/>
    <w:rsid w:val="00B124AC"/>
    <w:rsid w:val="00B125C4"/>
    <w:rsid w:val="00B12960"/>
    <w:rsid w:val="00B12AEE"/>
    <w:rsid w:val="00B1342C"/>
    <w:rsid w:val="00B13B2F"/>
    <w:rsid w:val="00B13F71"/>
    <w:rsid w:val="00B153A7"/>
    <w:rsid w:val="00B15420"/>
    <w:rsid w:val="00B15D31"/>
    <w:rsid w:val="00B15D42"/>
    <w:rsid w:val="00B2046F"/>
    <w:rsid w:val="00B20679"/>
    <w:rsid w:val="00B20B9F"/>
    <w:rsid w:val="00B2144B"/>
    <w:rsid w:val="00B22B13"/>
    <w:rsid w:val="00B22C20"/>
    <w:rsid w:val="00B252B4"/>
    <w:rsid w:val="00B25371"/>
    <w:rsid w:val="00B25411"/>
    <w:rsid w:val="00B25BAD"/>
    <w:rsid w:val="00B25BFF"/>
    <w:rsid w:val="00B268FD"/>
    <w:rsid w:val="00B27482"/>
    <w:rsid w:val="00B27A93"/>
    <w:rsid w:val="00B27F32"/>
    <w:rsid w:val="00B30304"/>
    <w:rsid w:val="00B3044E"/>
    <w:rsid w:val="00B317DB"/>
    <w:rsid w:val="00B32805"/>
    <w:rsid w:val="00B330E3"/>
    <w:rsid w:val="00B342B2"/>
    <w:rsid w:val="00B34C45"/>
    <w:rsid w:val="00B352F8"/>
    <w:rsid w:val="00B35519"/>
    <w:rsid w:val="00B357D1"/>
    <w:rsid w:val="00B359E9"/>
    <w:rsid w:val="00B35DAA"/>
    <w:rsid w:val="00B3606D"/>
    <w:rsid w:val="00B3663E"/>
    <w:rsid w:val="00B376FA"/>
    <w:rsid w:val="00B400D9"/>
    <w:rsid w:val="00B40BA7"/>
    <w:rsid w:val="00B40C92"/>
    <w:rsid w:val="00B40CDB"/>
    <w:rsid w:val="00B420E4"/>
    <w:rsid w:val="00B42348"/>
    <w:rsid w:val="00B4239C"/>
    <w:rsid w:val="00B426B4"/>
    <w:rsid w:val="00B42A51"/>
    <w:rsid w:val="00B4332F"/>
    <w:rsid w:val="00B43337"/>
    <w:rsid w:val="00B43911"/>
    <w:rsid w:val="00B473F5"/>
    <w:rsid w:val="00B474B9"/>
    <w:rsid w:val="00B47FEF"/>
    <w:rsid w:val="00B50BE5"/>
    <w:rsid w:val="00B5109B"/>
    <w:rsid w:val="00B51413"/>
    <w:rsid w:val="00B5212D"/>
    <w:rsid w:val="00B5398F"/>
    <w:rsid w:val="00B540F7"/>
    <w:rsid w:val="00B541A4"/>
    <w:rsid w:val="00B5480E"/>
    <w:rsid w:val="00B55541"/>
    <w:rsid w:val="00B55ED2"/>
    <w:rsid w:val="00B56098"/>
    <w:rsid w:val="00B56561"/>
    <w:rsid w:val="00B60229"/>
    <w:rsid w:val="00B6080D"/>
    <w:rsid w:val="00B60E83"/>
    <w:rsid w:val="00B618A9"/>
    <w:rsid w:val="00B61A88"/>
    <w:rsid w:val="00B61C9A"/>
    <w:rsid w:val="00B61DC4"/>
    <w:rsid w:val="00B621C6"/>
    <w:rsid w:val="00B623B7"/>
    <w:rsid w:val="00B6246B"/>
    <w:rsid w:val="00B634CE"/>
    <w:rsid w:val="00B63777"/>
    <w:rsid w:val="00B642D7"/>
    <w:rsid w:val="00B65901"/>
    <w:rsid w:val="00B662CB"/>
    <w:rsid w:val="00B66758"/>
    <w:rsid w:val="00B66D02"/>
    <w:rsid w:val="00B67C3D"/>
    <w:rsid w:val="00B70C49"/>
    <w:rsid w:val="00B71EF4"/>
    <w:rsid w:val="00B73B27"/>
    <w:rsid w:val="00B740AB"/>
    <w:rsid w:val="00B74166"/>
    <w:rsid w:val="00B74A6A"/>
    <w:rsid w:val="00B74C58"/>
    <w:rsid w:val="00B74EF0"/>
    <w:rsid w:val="00B75FE0"/>
    <w:rsid w:val="00B76CE5"/>
    <w:rsid w:val="00B76E13"/>
    <w:rsid w:val="00B76E36"/>
    <w:rsid w:val="00B77175"/>
    <w:rsid w:val="00B77396"/>
    <w:rsid w:val="00B77916"/>
    <w:rsid w:val="00B81DB4"/>
    <w:rsid w:val="00B827FA"/>
    <w:rsid w:val="00B8639D"/>
    <w:rsid w:val="00B86F6B"/>
    <w:rsid w:val="00B870D2"/>
    <w:rsid w:val="00B905CC"/>
    <w:rsid w:val="00B90778"/>
    <w:rsid w:val="00B909DE"/>
    <w:rsid w:val="00B92371"/>
    <w:rsid w:val="00B92488"/>
    <w:rsid w:val="00B92533"/>
    <w:rsid w:val="00B92B99"/>
    <w:rsid w:val="00B92E62"/>
    <w:rsid w:val="00B92F4B"/>
    <w:rsid w:val="00B93B7A"/>
    <w:rsid w:val="00B9437E"/>
    <w:rsid w:val="00B94AAC"/>
    <w:rsid w:val="00B96D8C"/>
    <w:rsid w:val="00B9784B"/>
    <w:rsid w:val="00B97C98"/>
    <w:rsid w:val="00BA0887"/>
    <w:rsid w:val="00BA0C1B"/>
    <w:rsid w:val="00BA1274"/>
    <w:rsid w:val="00BA1D2B"/>
    <w:rsid w:val="00BA47D4"/>
    <w:rsid w:val="00BA47D6"/>
    <w:rsid w:val="00BA52E7"/>
    <w:rsid w:val="00BA5638"/>
    <w:rsid w:val="00BA5752"/>
    <w:rsid w:val="00BA6183"/>
    <w:rsid w:val="00BA6A37"/>
    <w:rsid w:val="00BA6AB3"/>
    <w:rsid w:val="00BA75CA"/>
    <w:rsid w:val="00BB1919"/>
    <w:rsid w:val="00BB1AAB"/>
    <w:rsid w:val="00BB24D0"/>
    <w:rsid w:val="00BB273A"/>
    <w:rsid w:val="00BB2CFF"/>
    <w:rsid w:val="00BB2EB3"/>
    <w:rsid w:val="00BB346E"/>
    <w:rsid w:val="00BB38AF"/>
    <w:rsid w:val="00BB3EBE"/>
    <w:rsid w:val="00BB53F6"/>
    <w:rsid w:val="00BB56DB"/>
    <w:rsid w:val="00BB58A4"/>
    <w:rsid w:val="00BB5B34"/>
    <w:rsid w:val="00BB67E9"/>
    <w:rsid w:val="00BB7269"/>
    <w:rsid w:val="00BB79F1"/>
    <w:rsid w:val="00BB7ADC"/>
    <w:rsid w:val="00BB7CA9"/>
    <w:rsid w:val="00BC0A7D"/>
    <w:rsid w:val="00BC0F0B"/>
    <w:rsid w:val="00BC1E6C"/>
    <w:rsid w:val="00BC228B"/>
    <w:rsid w:val="00BC235A"/>
    <w:rsid w:val="00BC25C3"/>
    <w:rsid w:val="00BC2664"/>
    <w:rsid w:val="00BC2853"/>
    <w:rsid w:val="00BC2E37"/>
    <w:rsid w:val="00BC2FC4"/>
    <w:rsid w:val="00BC2FF6"/>
    <w:rsid w:val="00BC3E06"/>
    <w:rsid w:val="00BC4D38"/>
    <w:rsid w:val="00BC5250"/>
    <w:rsid w:val="00BC5A9B"/>
    <w:rsid w:val="00BC5C01"/>
    <w:rsid w:val="00BC61F6"/>
    <w:rsid w:val="00BC62D2"/>
    <w:rsid w:val="00BC6B82"/>
    <w:rsid w:val="00BC736F"/>
    <w:rsid w:val="00BC7851"/>
    <w:rsid w:val="00BC7912"/>
    <w:rsid w:val="00BC7CA5"/>
    <w:rsid w:val="00BC7D2E"/>
    <w:rsid w:val="00BC7E99"/>
    <w:rsid w:val="00BD010D"/>
    <w:rsid w:val="00BD0404"/>
    <w:rsid w:val="00BD0783"/>
    <w:rsid w:val="00BD08C5"/>
    <w:rsid w:val="00BD0DEA"/>
    <w:rsid w:val="00BD182E"/>
    <w:rsid w:val="00BD1B8A"/>
    <w:rsid w:val="00BD273E"/>
    <w:rsid w:val="00BD2904"/>
    <w:rsid w:val="00BD2BE0"/>
    <w:rsid w:val="00BD2C6A"/>
    <w:rsid w:val="00BD2DC3"/>
    <w:rsid w:val="00BD3F6E"/>
    <w:rsid w:val="00BD47B8"/>
    <w:rsid w:val="00BD5336"/>
    <w:rsid w:val="00BE0256"/>
    <w:rsid w:val="00BE05BA"/>
    <w:rsid w:val="00BE093C"/>
    <w:rsid w:val="00BE0C8A"/>
    <w:rsid w:val="00BE0DBB"/>
    <w:rsid w:val="00BE1035"/>
    <w:rsid w:val="00BE1378"/>
    <w:rsid w:val="00BE1F23"/>
    <w:rsid w:val="00BE26C8"/>
    <w:rsid w:val="00BE26F3"/>
    <w:rsid w:val="00BE2EC2"/>
    <w:rsid w:val="00BE326A"/>
    <w:rsid w:val="00BE3375"/>
    <w:rsid w:val="00BE3FC5"/>
    <w:rsid w:val="00BE4858"/>
    <w:rsid w:val="00BE5844"/>
    <w:rsid w:val="00BE5B8F"/>
    <w:rsid w:val="00BE5DDA"/>
    <w:rsid w:val="00BE64BA"/>
    <w:rsid w:val="00BE7468"/>
    <w:rsid w:val="00BE75EA"/>
    <w:rsid w:val="00BF0D1B"/>
    <w:rsid w:val="00BF120A"/>
    <w:rsid w:val="00BF34A7"/>
    <w:rsid w:val="00BF372F"/>
    <w:rsid w:val="00BF47FC"/>
    <w:rsid w:val="00BF4BB5"/>
    <w:rsid w:val="00BF567B"/>
    <w:rsid w:val="00BF5860"/>
    <w:rsid w:val="00BF5946"/>
    <w:rsid w:val="00BF5F46"/>
    <w:rsid w:val="00BF637A"/>
    <w:rsid w:val="00BF728B"/>
    <w:rsid w:val="00BF782E"/>
    <w:rsid w:val="00BF7FAD"/>
    <w:rsid w:val="00BF7FAF"/>
    <w:rsid w:val="00C00476"/>
    <w:rsid w:val="00C01157"/>
    <w:rsid w:val="00C0218D"/>
    <w:rsid w:val="00C03B4A"/>
    <w:rsid w:val="00C04AB2"/>
    <w:rsid w:val="00C04BC9"/>
    <w:rsid w:val="00C05C55"/>
    <w:rsid w:val="00C066D4"/>
    <w:rsid w:val="00C0684B"/>
    <w:rsid w:val="00C06F47"/>
    <w:rsid w:val="00C07023"/>
    <w:rsid w:val="00C07FEF"/>
    <w:rsid w:val="00C1079A"/>
    <w:rsid w:val="00C10BA5"/>
    <w:rsid w:val="00C10C59"/>
    <w:rsid w:val="00C115FA"/>
    <w:rsid w:val="00C11756"/>
    <w:rsid w:val="00C11A43"/>
    <w:rsid w:val="00C127AD"/>
    <w:rsid w:val="00C134A9"/>
    <w:rsid w:val="00C13804"/>
    <w:rsid w:val="00C14657"/>
    <w:rsid w:val="00C14E60"/>
    <w:rsid w:val="00C14ED8"/>
    <w:rsid w:val="00C14F50"/>
    <w:rsid w:val="00C15283"/>
    <w:rsid w:val="00C15496"/>
    <w:rsid w:val="00C20A85"/>
    <w:rsid w:val="00C20B96"/>
    <w:rsid w:val="00C20E98"/>
    <w:rsid w:val="00C21FF2"/>
    <w:rsid w:val="00C226E8"/>
    <w:rsid w:val="00C22886"/>
    <w:rsid w:val="00C22CBD"/>
    <w:rsid w:val="00C235E8"/>
    <w:rsid w:val="00C23610"/>
    <w:rsid w:val="00C23D98"/>
    <w:rsid w:val="00C24724"/>
    <w:rsid w:val="00C2483D"/>
    <w:rsid w:val="00C24A57"/>
    <w:rsid w:val="00C24B6F"/>
    <w:rsid w:val="00C24EF8"/>
    <w:rsid w:val="00C24FA1"/>
    <w:rsid w:val="00C25D73"/>
    <w:rsid w:val="00C26C53"/>
    <w:rsid w:val="00C26DB5"/>
    <w:rsid w:val="00C27597"/>
    <w:rsid w:val="00C2775B"/>
    <w:rsid w:val="00C27829"/>
    <w:rsid w:val="00C27DDE"/>
    <w:rsid w:val="00C3096B"/>
    <w:rsid w:val="00C31F77"/>
    <w:rsid w:val="00C321B0"/>
    <w:rsid w:val="00C33C17"/>
    <w:rsid w:val="00C33F27"/>
    <w:rsid w:val="00C3431D"/>
    <w:rsid w:val="00C3461F"/>
    <w:rsid w:val="00C35FCF"/>
    <w:rsid w:val="00C3624E"/>
    <w:rsid w:val="00C36A64"/>
    <w:rsid w:val="00C4021A"/>
    <w:rsid w:val="00C41356"/>
    <w:rsid w:val="00C41581"/>
    <w:rsid w:val="00C418C5"/>
    <w:rsid w:val="00C43D18"/>
    <w:rsid w:val="00C44C3A"/>
    <w:rsid w:val="00C457A4"/>
    <w:rsid w:val="00C45F4D"/>
    <w:rsid w:val="00C46356"/>
    <w:rsid w:val="00C46409"/>
    <w:rsid w:val="00C4662C"/>
    <w:rsid w:val="00C47264"/>
    <w:rsid w:val="00C478A0"/>
    <w:rsid w:val="00C478C6"/>
    <w:rsid w:val="00C4793A"/>
    <w:rsid w:val="00C504AB"/>
    <w:rsid w:val="00C50BAC"/>
    <w:rsid w:val="00C50EBC"/>
    <w:rsid w:val="00C51D74"/>
    <w:rsid w:val="00C51DED"/>
    <w:rsid w:val="00C51E5F"/>
    <w:rsid w:val="00C52916"/>
    <w:rsid w:val="00C542C5"/>
    <w:rsid w:val="00C544D5"/>
    <w:rsid w:val="00C549E3"/>
    <w:rsid w:val="00C55F38"/>
    <w:rsid w:val="00C57244"/>
    <w:rsid w:val="00C57C70"/>
    <w:rsid w:val="00C606E8"/>
    <w:rsid w:val="00C61023"/>
    <w:rsid w:val="00C61569"/>
    <w:rsid w:val="00C615F4"/>
    <w:rsid w:val="00C61C1B"/>
    <w:rsid w:val="00C61E99"/>
    <w:rsid w:val="00C626F5"/>
    <w:rsid w:val="00C63A06"/>
    <w:rsid w:val="00C64522"/>
    <w:rsid w:val="00C646B9"/>
    <w:rsid w:val="00C651DE"/>
    <w:rsid w:val="00C66316"/>
    <w:rsid w:val="00C6646B"/>
    <w:rsid w:val="00C67185"/>
    <w:rsid w:val="00C67707"/>
    <w:rsid w:val="00C67A52"/>
    <w:rsid w:val="00C70428"/>
    <w:rsid w:val="00C70BAF"/>
    <w:rsid w:val="00C7252E"/>
    <w:rsid w:val="00C73395"/>
    <w:rsid w:val="00C73AA3"/>
    <w:rsid w:val="00C742B7"/>
    <w:rsid w:val="00C74F45"/>
    <w:rsid w:val="00C82A7F"/>
    <w:rsid w:val="00C83922"/>
    <w:rsid w:val="00C84296"/>
    <w:rsid w:val="00C84642"/>
    <w:rsid w:val="00C847A3"/>
    <w:rsid w:val="00C853CA"/>
    <w:rsid w:val="00C85B0F"/>
    <w:rsid w:val="00C85CA9"/>
    <w:rsid w:val="00C8617E"/>
    <w:rsid w:val="00C86CDB"/>
    <w:rsid w:val="00C86FE1"/>
    <w:rsid w:val="00C87AAC"/>
    <w:rsid w:val="00C90624"/>
    <w:rsid w:val="00C90E13"/>
    <w:rsid w:val="00C91309"/>
    <w:rsid w:val="00C91C4E"/>
    <w:rsid w:val="00C921F3"/>
    <w:rsid w:val="00C925C0"/>
    <w:rsid w:val="00C92869"/>
    <w:rsid w:val="00C93229"/>
    <w:rsid w:val="00C94936"/>
    <w:rsid w:val="00C95D76"/>
    <w:rsid w:val="00C96C62"/>
    <w:rsid w:val="00C96D0A"/>
    <w:rsid w:val="00C97653"/>
    <w:rsid w:val="00C976CD"/>
    <w:rsid w:val="00C979E2"/>
    <w:rsid w:val="00C97FA0"/>
    <w:rsid w:val="00CA0EE1"/>
    <w:rsid w:val="00CA1A69"/>
    <w:rsid w:val="00CA1A9E"/>
    <w:rsid w:val="00CA20E4"/>
    <w:rsid w:val="00CA20EF"/>
    <w:rsid w:val="00CA28A2"/>
    <w:rsid w:val="00CA3146"/>
    <w:rsid w:val="00CA34EF"/>
    <w:rsid w:val="00CA478C"/>
    <w:rsid w:val="00CA4906"/>
    <w:rsid w:val="00CA4A12"/>
    <w:rsid w:val="00CA5D24"/>
    <w:rsid w:val="00CA5E5F"/>
    <w:rsid w:val="00CA6706"/>
    <w:rsid w:val="00CA6B2B"/>
    <w:rsid w:val="00CA705F"/>
    <w:rsid w:val="00CA719A"/>
    <w:rsid w:val="00CB148F"/>
    <w:rsid w:val="00CB213B"/>
    <w:rsid w:val="00CB3B58"/>
    <w:rsid w:val="00CB4884"/>
    <w:rsid w:val="00CB4A74"/>
    <w:rsid w:val="00CB5535"/>
    <w:rsid w:val="00CB6391"/>
    <w:rsid w:val="00CB717F"/>
    <w:rsid w:val="00CC013A"/>
    <w:rsid w:val="00CC155D"/>
    <w:rsid w:val="00CC1CBF"/>
    <w:rsid w:val="00CC1FB1"/>
    <w:rsid w:val="00CC2BD7"/>
    <w:rsid w:val="00CC2D8C"/>
    <w:rsid w:val="00CC2FAD"/>
    <w:rsid w:val="00CC31FB"/>
    <w:rsid w:val="00CC35EA"/>
    <w:rsid w:val="00CC3CB3"/>
    <w:rsid w:val="00CC3E16"/>
    <w:rsid w:val="00CC5BC0"/>
    <w:rsid w:val="00CC5C2E"/>
    <w:rsid w:val="00CC5CBA"/>
    <w:rsid w:val="00CC5FBA"/>
    <w:rsid w:val="00CC7DFF"/>
    <w:rsid w:val="00CC7E2C"/>
    <w:rsid w:val="00CD07FD"/>
    <w:rsid w:val="00CD0ADD"/>
    <w:rsid w:val="00CD16A4"/>
    <w:rsid w:val="00CD19C4"/>
    <w:rsid w:val="00CD38FE"/>
    <w:rsid w:val="00CD4793"/>
    <w:rsid w:val="00CD47CF"/>
    <w:rsid w:val="00CD4C43"/>
    <w:rsid w:val="00CD5329"/>
    <w:rsid w:val="00CD602E"/>
    <w:rsid w:val="00CD6145"/>
    <w:rsid w:val="00CD6E6F"/>
    <w:rsid w:val="00CD737A"/>
    <w:rsid w:val="00CD765F"/>
    <w:rsid w:val="00CD7DC0"/>
    <w:rsid w:val="00CE1345"/>
    <w:rsid w:val="00CE1A4D"/>
    <w:rsid w:val="00CE2A58"/>
    <w:rsid w:val="00CE2C24"/>
    <w:rsid w:val="00CE309F"/>
    <w:rsid w:val="00CE42C1"/>
    <w:rsid w:val="00CE4DE7"/>
    <w:rsid w:val="00CE5014"/>
    <w:rsid w:val="00CE54C0"/>
    <w:rsid w:val="00CE563F"/>
    <w:rsid w:val="00CE5F33"/>
    <w:rsid w:val="00CE7CDA"/>
    <w:rsid w:val="00CE7D0C"/>
    <w:rsid w:val="00CF0B81"/>
    <w:rsid w:val="00CF135E"/>
    <w:rsid w:val="00CF24AC"/>
    <w:rsid w:val="00CF292E"/>
    <w:rsid w:val="00CF2998"/>
    <w:rsid w:val="00CF3620"/>
    <w:rsid w:val="00CF378C"/>
    <w:rsid w:val="00CF3D03"/>
    <w:rsid w:val="00CF4DB7"/>
    <w:rsid w:val="00CF5029"/>
    <w:rsid w:val="00CF5212"/>
    <w:rsid w:val="00CF5974"/>
    <w:rsid w:val="00CF5A95"/>
    <w:rsid w:val="00CF5AAF"/>
    <w:rsid w:val="00CF6D49"/>
    <w:rsid w:val="00CF744E"/>
    <w:rsid w:val="00CF7F57"/>
    <w:rsid w:val="00D002DA"/>
    <w:rsid w:val="00D00DC2"/>
    <w:rsid w:val="00D00FEB"/>
    <w:rsid w:val="00D027CD"/>
    <w:rsid w:val="00D028C3"/>
    <w:rsid w:val="00D031EE"/>
    <w:rsid w:val="00D03624"/>
    <w:rsid w:val="00D03683"/>
    <w:rsid w:val="00D0413F"/>
    <w:rsid w:val="00D04858"/>
    <w:rsid w:val="00D04DCF"/>
    <w:rsid w:val="00D04E01"/>
    <w:rsid w:val="00D05D56"/>
    <w:rsid w:val="00D06837"/>
    <w:rsid w:val="00D06C5D"/>
    <w:rsid w:val="00D0770E"/>
    <w:rsid w:val="00D07BDD"/>
    <w:rsid w:val="00D10F1C"/>
    <w:rsid w:val="00D11430"/>
    <w:rsid w:val="00D115CC"/>
    <w:rsid w:val="00D115ED"/>
    <w:rsid w:val="00D11914"/>
    <w:rsid w:val="00D13612"/>
    <w:rsid w:val="00D13861"/>
    <w:rsid w:val="00D141F9"/>
    <w:rsid w:val="00D144D0"/>
    <w:rsid w:val="00D146B4"/>
    <w:rsid w:val="00D15950"/>
    <w:rsid w:val="00D16EE1"/>
    <w:rsid w:val="00D1790E"/>
    <w:rsid w:val="00D200AF"/>
    <w:rsid w:val="00D21721"/>
    <w:rsid w:val="00D21B33"/>
    <w:rsid w:val="00D22163"/>
    <w:rsid w:val="00D22F45"/>
    <w:rsid w:val="00D232C6"/>
    <w:rsid w:val="00D23528"/>
    <w:rsid w:val="00D243BD"/>
    <w:rsid w:val="00D2524E"/>
    <w:rsid w:val="00D26982"/>
    <w:rsid w:val="00D26CCF"/>
    <w:rsid w:val="00D272EB"/>
    <w:rsid w:val="00D2747D"/>
    <w:rsid w:val="00D27663"/>
    <w:rsid w:val="00D277DC"/>
    <w:rsid w:val="00D27990"/>
    <w:rsid w:val="00D27BFE"/>
    <w:rsid w:val="00D27C10"/>
    <w:rsid w:val="00D27E91"/>
    <w:rsid w:val="00D30BE1"/>
    <w:rsid w:val="00D315CB"/>
    <w:rsid w:val="00D32799"/>
    <w:rsid w:val="00D32BEE"/>
    <w:rsid w:val="00D32E52"/>
    <w:rsid w:val="00D32E9A"/>
    <w:rsid w:val="00D332AD"/>
    <w:rsid w:val="00D34312"/>
    <w:rsid w:val="00D347A0"/>
    <w:rsid w:val="00D3490B"/>
    <w:rsid w:val="00D35713"/>
    <w:rsid w:val="00D35ED0"/>
    <w:rsid w:val="00D3686C"/>
    <w:rsid w:val="00D373AE"/>
    <w:rsid w:val="00D3740F"/>
    <w:rsid w:val="00D37658"/>
    <w:rsid w:val="00D40CB2"/>
    <w:rsid w:val="00D40F9B"/>
    <w:rsid w:val="00D410C3"/>
    <w:rsid w:val="00D413C6"/>
    <w:rsid w:val="00D41541"/>
    <w:rsid w:val="00D41691"/>
    <w:rsid w:val="00D41D6F"/>
    <w:rsid w:val="00D41FFF"/>
    <w:rsid w:val="00D422D6"/>
    <w:rsid w:val="00D42C23"/>
    <w:rsid w:val="00D438D6"/>
    <w:rsid w:val="00D43CF8"/>
    <w:rsid w:val="00D43F94"/>
    <w:rsid w:val="00D44341"/>
    <w:rsid w:val="00D44B50"/>
    <w:rsid w:val="00D44CB3"/>
    <w:rsid w:val="00D45856"/>
    <w:rsid w:val="00D46507"/>
    <w:rsid w:val="00D467E2"/>
    <w:rsid w:val="00D46986"/>
    <w:rsid w:val="00D476E1"/>
    <w:rsid w:val="00D47A13"/>
    <w:rsid w:val="00D50862"/>
    <w:rsid w:val="00D5368D"/>
    <w:rsid w:val="00D536CB"/>
    <w:rsid w:val="00D53EF5"/>
    <w:rsid w:val="00D53F16"/>
    <w:rsid w:val="00D54665"/>
    <w:rsid w:val="00D54755"/>
    <w:rsid w:val="00D547A2"/>
    <w:rsid w:val="00D54EA9"/>
    <w:rsid w:val="00D556B8"/>
    <w:rsid w:val="00D5588E"/>
    <w:rsid w:val="00D55C89"/>
    <w:rsid w:val="00D56073"/>
    <w:rsid w:val="00D5696D"/>
    <w:rsid w:val="00D57009"/>
    <w:rsid w:val="00D573B6"/>
    <w:rsid w:val="00D60004"/>
    <w:rsid w:val="00D606C3"/>
    <w:rsid w:val="00D626F1"/>
    <w:rsid w:val="00D62F0E"/>
    <w:rsid w:val="00D62F79"/>
    <w:rsid w:val="00D63FE5"/>
    <w:rsid w:val="00D64606"/>
    <w:rsid w:val="00D64CE4"/>
    <w:rsid w:val="00D65E29"/>
    <w:rsid w:val="00D669B4"/>
    <w:rsid w:val="00D66B0E"/>
    <w:rsid w:val="00D66C2C"/>
    <w:rsid w:val="00D66CDF"/>
    <w:rsid w:val="00D677BD"/>
    <w:rsid w:val="00D707AD"/>
    <w:rsid w:val="00D72CA7"/>
    <w:rsid w:val="00D7378C"/>
    <w:rsid w:val="00D74586"/>
    <w:rsid w:val="00D74A7A"/>
    <w:rsid w:val="00D74D52"/>
    <w:rsid w:val="00D74DB7"/>
    <w:rsid w:val="00D74EB1"/>
    <w:rsid w:val="00D74ED7"/>
    <w:rsid w:val="00D751AD"/>
    <w:rsid w:val="00D761AA"/>
    <w:rsid w:val="00D775C4"/>
    <w:rsid w:val="00D801B6"/>
    <w:rsid w:val="00D8042A"/>
    <w:rsid w:val="00D80F54"/>
    <w:rsid w:val="00D814B6"/>
    <w:rsid w:val="00D81AE8"/>
    <w:rsid w:val="00D83AA7"/>
    <w:rsid w:val="00D83F48"/>
    <w:rsid w:val="00D85DB9"/>
    <w:rsid w:val="00D85E75"/>
    <w:rsid w:val="00D861D7"/>
    <w:rsid w:val="00D86EAC"/>
    <w:rsid w:val="00D87086"/>
    <w:rsid w:val="00D87D34"/>
    <w:rsid w:val="00D87E4A"/>
    <w:rsid w:val="00D90128"/>
    <w:rsid w:val="00D901B4"/>
    <w:rsid w:val="00D91322"/>
    <w:rsid w:val="00D91F46"/>
    <w:rsid w:val="00D91F87"/>
    <w:rsid w:val="00D93268"/>
    <w:rsid w:val="00D93718"/>
    <w:rsid w:val="00D9403F"/>
    <w:rsid w:val="00D94E54"/>
    <w:rsid w:val="00D953DC"/>
    <w:rsid w:val="00D96583"/>
    <w:rsid w:val="00D96AD2"/>
    <w:rsid w:val="00DA036F"/>
    <w:rsid w:val="00DA0EF6"/>
    <w:rsid w:val="00DA1520"/>
    <w:rsid w:val="00DA16ED"/>
    <w:rsid w:val="00DA1A2B"/>
    <w:rsid w:val="00DA22C0"/>
    <w:rsid w:val="00DA232F"/>
    <w:rsid w:val="00DA2518"/>
    <w:rsid w:val="00DA2D26"/>
    <w:rsid w:val="00DA3478"/>
    <w:rsid w:val="00DA4688"/>
    <w:rsid w:val="00DA4B8E"/>
    <w:rsid w:val="00DA6366"/>
    <w:rsid w:val="00DA725D"/>
    <w:rsid w:val="00DA7846"/>
    <w:rsid w:val="00DA7F97"/>
    <w:rsid w:val="00DB052B"/>
    <w:rsid w:val="00DB05D1"/>
    <w:rsid w:val="00DB0609"/>
    <w:rsid w:val="00DB0F89"/>
    <w:rsid w:val="00DB255D"/>
    <w:rsid w:val="00DB3129"/>
    <w:rsid w:val="00DB3271"/>
    <w:rsid w:val="00DB33CB"/>
    <w:rsid w:val="00DB3F64"/>
    <w:rsid w:val="00DB44B2"/>
    <w:rsid w:val="00DB4F20"/>
    <w:rsid w:val="00DB57DB"/>
    <w:rsid w:val="00DB5DEA"/>
    <w:rsid w:val="00DB65BE"/>
    <w:rsid w:val="00DB7259"/>
    <w:rsid w:val="00DB7707"/>
    <w:rsid w:val="00DB7760"/>
    <w:rsid w:val="00DB7CE0"/>
    <w:rsid w:val="00DC0615"/>
    <w:rsid w:val="00DC09EE"/>
    <w:rsid w:val="00DC0B51"/>
    <w:rsid w:val="00DC0DC6"/>
    <w:rsid w:val="00DC13D7"/>
    <w:rsid w:val="00DC1E16"/>
    <w:rsid w:val="00DC24C1"/>
    <w:rsid w:val="00DC283E"/>
    <w:rsid w:val="00DC299A"/>
    <w:rsid w:val="00DC3089"/>
    <w:rsid w:val="00DC38E0"/>
    <w:rsid w:val="00DC4DE2"/>
    <w:rsid w:val="00DC57E3"/>
    <w:rsid w:val="00DC5FE7"/>
    <w:rsid w:val="00DC6189"/>
    <w:rsid w:val="00DC664B"/>
    <w:rsid w:val="00DC6A8C"/>
    <w:rsid w:val="00DC6DF3"/>
    <w:rsid w:val="00DC701B"/>
    <w:rsid w:val="00DC767B"/>
    <w:rsid w:val="00DD0545"/>
    <w:rsid w:val="00DD0744"/>
    <w:rsid w:val="00DD1003"/>
    <w:rsid w:val="00DD1D33"/>
    <w:rsid w:val="00DD2A27"/>
    <w:rsid w:val="00DD2B4F"/>
    <w:rsid w:val="00DD2C4D"/>
    <w:rsid w:val="00DD3178"/>
    <w:rsid w:val="00DD5E01"/>
    <w:rsid w:val="00DD66E1"/>
    <w:rsid w:val="00DD6890"/>
    <w:rsid w:val="00DD76AE"/>
    <w:rsid w:val="00DE02E2"/>
    <w:rsid w:val="00DE04A7"/>
    <w:rsid w:val="00DE309B"/>
    <w:rsid w:val="00DE3762"/>
    <w:rsid w:val="00DE3779"/>
    <w:rsid w:val="00DE3CCB"/>
    <w:rsid w:val="00DE43C7"/>
    <w:rsid w:val="00DE489B"/>
    <w:rsid w:val="00DE510F"/>
    <w:rsid w:val="00DE5821"/>
    <w:rsid w:val="00DE5BF9"/>
    <w:rsid w:val="00DE5C64"/>
    <w:rsid w:val="00DE61B0"/>
    <w:rsid w:val="00DE61EC"/>
    <w:rsid w:val="00DE6CD7"/>
    <w:rsid w:val="00DF0234"/>
    <w:rsid w:val="00DF06D3"/>
    <w:rsid w:val="00DF088A"/>
    <w:rsid w:val="00DF0E33"/>
    <w:rsid w:val="00DF0E6C"/>
    <w:rsid w:val="00DF1312"/>
    <w:rsid w:val="00DF1888"/>
    <w:rsid w:val="00DF1DD9"/>
    <w:rsid w:val="00DF1EB1"/>
    <w:rsid w:val="00DF2958"/>
    <w:rsid w:val="00DF3141"/>
    <w:rsid w:val="00DF31B8"/>
    <w:rsid w:val="00DF3530"/>
    <w:rsid w:val="00DF3DEE"/>
    <w:rsid w:val="00DF410E"/>
    <w:rsid w:val="00DF437D"/>
    <w:rsid w:val="00DF4B1C"/>
    <w:rsid w:val="00DF58A2"/>
    <w:rsid w:val="00DF5F6C"/>
    <w:rsid w:val="00DF6387"/>
    <w:rsid w:val="00DF652C"/>
    <w:rsid w:val="00DF6633"/>
    <w:rsid w:val="00DF6909"/>
    <w:rsid w:val="00DF75C8"/>
    <w:rsid w:val="00DF7680"/>
    <w:rsid w:val="00DF7D01"/>
    <w:rsid w:val="00E003BF"/>
    <w:rsid w:val="00E00750"/>
    <w:rsid w:val="00E0093C"/>
    <w:rsid w:val="00E00ABF"/>
    <w:rsid w:val="00E01063"/>
    <w:rsid w:val="00E0263E"/>
    <w:rsid w:val="00E03A28"/>
    <w:rsid w:val="00E04858"/>
    <w:rsid w:val="00E04B2A"/>
    <w:rsid w:val="00E04C09"/>
    <w:rsid w:val="00E0545C"/>
    <w:rsid w:val="00E062FD"/>
    <w:rsid w:val="00E068BD"/>
    <w:rsid w:val="00E0696C"/>
    <w:rsid w:val="00E06E52"/>
    <w:rsid w:val="00E07ED7"/>
    <w:rsid w:val="00E10669"/>
    <w:rsid w:val="00E10A5B"/>
    <w:rsid w:val="00E10BFA"/>
    <w:rsid w:val="00E10FB8"/>
    <w:rsid w:val="00E1324E"/>
    <w:rsid w:val="00E132F0"/>
    <w:rsid w:val="00E134B9"/>
    <w:rsid w:val="00E13D31"/>
    <w:rsid w:val="00E14FD0"/>
    <w:rsid w:val="00E15E84"/>
    <w:rsid w:val="00E15F99"/>
    <w:rsid w:val="00E16C89"/>
    <w:rsid w:val="00E2022D"/>
    <w:rsid w:val="00E20262"/>
    <w:rsid w:val="00E205FF"/>
    <w:rsid w:val="00E207D4"/>
    <w:rsid w:val="00E210D7"/>
    <w:rsid w:val="00E21546"/>
    <w:rsid w:val="00E224B2"/>
    <w:rsid w:val="00E22970"/>
    <w:rsid w:val="00E23251"/>
    <w:rsid w:val="00E239BD"/>
    <w:rsid w:val="00E23E45"/>
    <w:rsid w:val="00E24FFF"/>
    <w:rsid w:val="00E250E6"/>
    <w:rsid w:val="00E2546B"/>
    <w:rsid w:val="00E25ADF"/>
    <w:rsid w:val="00E26179"/>
    <w:rsid w:val="00E266DC"/>
    <w:rsid w:val="00E26D0F"/>
    <w:rsid w:val="00E26D5E"/>
    <w:rsid w:val="00E26EE7"/>
    <w:rsid w:val="00E27097"/>
    <w:rsid w:val="00E27325"/>
    <w:rsid w:val="00E308E3"/>
    <w:rsid w:val="00E30A27"/>
    <w:rsid w:val="00E31567"/>
    <w:rsid w:val="00E3170A"/>
    <w:rsid w:val="00E318B5"/>
    <w:rsid w:val="00E31A46"/>
    <w:rsid w:val="00E325B6"/>
    <w:rsid w:val="00E32D33"/>
    <w:rsid w:val="00E33C0B"/>
    <w:rsid w:val="00E33E3C"/>
    <w:rsid w:val="00E34088"/>
    <w:rsid w:val="00E34B04"/>
    <w:rsid w:val="00E351CA"/>
    <w:rsid w:val="00E35BAB"/>
    <w:rsid w:val="00E3683E"/>
    <w:rsid w:val="00E36C92"/>
    <w:rsid w:val="00E37984"/>
    <w:rsid w:val="00E40965"/>
    <w:rsid w:val="00E4155F"/>
    <w:rsid w:val="00E4242E"/>
    <w:rsid w:val="00E42B8D"/>
    <w:rsid w:val="00E430AA"/>
    <w:rsid w:val="00E432ED"/>
    <w:rsid w:val="00E435F6"/>
    <w:rsid w:val="00E44504"/>
    <w:rsid w:val="00E447EA"/>
    <w:rsid w:val="00E4490E"/>
    <w:rsid w:val="00E449C0"/>
    <w:rsid w:val="00E44F46"/>
    <w:rsid w:val="00E464B8"/>
    <w:rsid w:val="00E46988"/>
    <w:rsid w:val="00E46A9F"/>
    <w:rsid w:val="00E47385"/>
    <w:rsid w:val="00E47E03"/>
    <w:rsid w:val="00E47F71"/>
    <w:rsid w:val="00E50449"/>
    <w:rsid w:val="00E5086A"/>
    <w:rsid w:val="00E5097C"/>
    <w:rsid w:val="00E5097D"/>
    <w:rsid w:val="00E51DDA"/>
    <w:rsid w:val="00E52C6F"/>
    <w:rsid w:val="00E53541"/>
    <w:rsid w:val="00E535FF"/>
    <w:rsid w:val="00E54B3D"/>
    <w:rsid w:val="00E56093"/>
    <w:rsid w:val="00E56A8F"/>
    <w:rsid w:val="00E57588"/>
    <w:rsid w:val="00E57B1D"/>
    <w:rsid w:val="00E6123A"/>
    <w:rsid w:val="00E61EED"/>
    <w:rsid w:val="00E61FC9"/>
    <w:rsid w:val="00E625DE"/>
    <w:rsid w:val="00E6301E"/>
    <w:rsid w:val="00E63143"/>
    <w:rsid w:val="00E64B83"/>
    <w:rsid w:val="00E64F12"/>
    <w:rsid w:val="00E664C9"/>
    <w:rsid w:val="00E718EF"/>
    <w:rsid w:val="00E723A0"/>
    <w:rsid w:val="00E7272C"/>
    <w:rsid w:val="00E732ED"/>
    <w:rsid w:val="00E74E3F"/>
    <w:rsid w:val="00E75AC3"/>
    <w:rsid w:val="00E75B83"/>
    <w:rsid w:val="00E76984"/>
    <w:rsid w:val="00E77416"/>
    <w:rsid w:val="00E774EE"/>
    <w:rsid w:val="00E77E7D"/>
    <w:rsid w:val="00E8153B"/>
    <w:rsid w:val="00E8179A"/>
    <w:rsid w:val="00E81C8B"/>
    <w:rsid w:val="00E82468"/>
    <w:rsid w:val="00E82C6A"/>
    <w:rsid w:val="00E832EC"/>
    <w:rsid w:val="00E855CC"/>
    <w:rsid w:val="00E85F9F"/>
    <w:rsid w:val="00E86BE3"/>
    <w:rsid w:val="00E872A6"/>
    <w:rsid w:val="00E8734B"/>
    <w:rsid w:val="00E874F5"/>
    <w:rsid w:val="00E87B2C"/>
    <w:rsid w:val="00E87C6B"/>
    <w:rsid w:val="00E92E61"/>
    <w:rsid w:val="00E93E2E"/>
    <w:rsid w:val="00E93E6D"/>
    <w:rsid w:val="00E948FC"/>
    <w:rsid w:val="00E9540D"/>
    <w:rsid w:val="00E95FEC"/>
    <w:rsid w:val="00E97E65"/>
    <w:rsid w:val="00EA001F"/>
    <w:rsid w:val="00EA07A6"/>
    <w:rsid w:val="00EA2445"/>
    <w:rsid w:val="00EA2D54"/>
    <w:rsid w:val="00EA3166"/>
    <w:rsid w:val="00EA35F3"/>
    <w:rsid w:val="00EA3941"/>
    <w:rsid w:val="00EA39B5"/>
    <w:rsid w:val="00EA4A4D"/>
    <w:rsid w:val="00EA4E61"/>
    <w:rsid w:val="00EA51D2"/>
    <w:rsid w:val="00EA565C"/>
    <w:rsid w:val="00EA6621"/>
    <w:rsid w:val="00EA7242"/>
    <w:rsid w:val="00EA78A3"/>
    <w:rsid w:val="00EA7AA9"/>
    <w:rsid w:val="00EB0380"/>
    <w:rsid w:val="00EB040D"/>
    <w:rsid w:val="00EB0B0C"/>
    <w:rsid w:val="00EB1309"/>
    <w:rsid w:val="00EB130D"/>
    <w:rsid w:val="00EB1959"/>
    <w:rsid w:val="00EB2984"/>
    <w:rsid w:val="00EB2F20"/>
    <w:rsid w:val="00EB335A"/>
    <w:rsid w:val="00EB3779"/>
    <w:rsid w:val="00EB3B13"/>
    <w:rsid w:val="00EB55D2"/>
    <w:rsid w:val="00EB6378"/>
    <w:rsid w:val="00EB6453"/>
    <w:rsid w:val="00EB69A4"/>
    <w:rsid w:val="00EC0036"/>
    <w:rsid w:val="00EC0919"/>
    <w:rsid w:val="00EC0A6B"/>
    <w:rsid w:val="00EC1268"/>
    <w:rsid w:val="00EC1471"/>
    <w:rsid w:val="00EC258D"/>
    <w:rsid w:val="00EC271F"/>
    <w:rsid w:val="00EC3337"/>
    <w:rsid w:val="00EC44FE"/>
    <w:rsid w:val="00EC4A32"/>
    <w:rsid w:val="00EC5AF5"/>
    <w:rsid w:val="00EC62DF"/>
    <w:rsid w:val="00EC70F1"/>
    <w:rsid w:val="00EC7CB4"/>
    <w:rsid w:val="00ED064A"/>
    <w:rsid w:val="00ED076E"/>
    <w:rsid w:val="00ED1D33"/>
    <w:rsid w:val="00ED2906"/>
    <w:rsid w:val="00ED2A3B"/>
    <w:rsid w:val="00ED38A0"/>
    <w:rsid w:val="00ED3911"/>
    <w:rsid w:val="00ED3AB8"/>
    <w:rsid w:val="00ED4173"/>
    <w:rsid w:val="00ED5786"/>
    <w:rsid w:val="00ED5CE2"/>
    <w:rsid w:val="00ED5EC4"/>
    <w:rsid w:val="00ED62D2"/>
    <w:rsid w:val="00ED69A9"/>
    <w:rsid w:val="00ED7770"/>
    <w:rsid w:val="00EE0188"/>
    <w:rsid w:val="00EE1230"/>
    <w:rsid w:val="00EE1EA8"/>
    <w:rsid w:val="00EE43D6"/>
    <w:rsid w:val="00EE46B7"/>
    <w:rsid w:val="00EE48DB"/>
    <w:rsid w:val="00EE4945"/>
    <w:rsid w:val="00EE4DE5"/>
    <w:rsid w:val="00EE509F"/>
    <w:rsid w:val="00EE607E"/>
    <w:rsid w:val="00EE6467"/>
    <w:rsid w:val="00EE6759"/>
    <w:rsid w:val="00EE7366"/>
    <w:rsid w:val="00EE774D"/>
    <w:rsid w:val="00EE7A0E"/>
    <w:rsid w:val="00EE7DF7"/>
    <w:rsid w:val="00EF007D"/>
    <w:rsid w:val="00EF0510"/>
    <w:rsid w:val="00EF0B37"/>
    <w:rsid w:val="00EF0DDD"/>
    <w:rsid w:val="00EF20A0"/>
    <w:rsid w:val="00EF2217"/>
    <w:rsid w:val="00EF341A"/>
    <w:rsid w:val="00EF39FC"/>
    <w:rsid w:val="00EF4B11"/>
    <w:rsid w:val="00EF5409"/>
    <w:rsid w:val="00EF5C03"/>
    <w:rsid w:val="00EF6655"/>
    <w:rsid w:val="00EF76C5"/>
    <w:rsid w:val="00F001EA"/>
    <w:rsid w:val="00F00D40"/>
    <w:rsid w:val="00F011F3"/>
    <w:rsid w:val="00F01A13"/>
    <w:rsid w:val="00F01F66"/>
    <w:rsid w:val="00F0238B"/>
    <w:rsid w:val="00F02512"/>
    <w:rsid w:val="00F029B8"/>
    <w:rsid w:val="00F0302D"/>
    <w:rsid w:val="00F037C2"/>
    <w:rsid w:val="00F03FCD"/>
    <w:rsid w:val="00F04730"/>
    <w:rsid w:val="00F04A4B"/>
    <w:rsid w:val="00F05CDC"/>
    <w:rsid w:val="00F0605C"/>
    <w:rsid w:val="00F066CA"/>
    <w:rsid w:val="00F069EA"/>
    <w:rsid w:val="00F075D7"/>
    <w:rsid w:val="00F07EFB"/>
    <w:rsid w:val="00F108DA"/>
    <w:rsid w:val="00F10B5B"/>
    <w:rsid w:val="00F11023"/>
    <w:rsid w:val="00F11B0A"/>
    <w:rsid w:val="00F13ADC"/>
    <w:rsid w:val="00F13CCD"/>
    <w:rsid w:val="00F13ED3"/>
    <w:rsid w:val="00F14728"/>
    <w:rsid w:val="00F14E04"/>
    <w:rsid w:val="00F14F51"/>
    <w:rsid w:val="00F14F5C"/>
    <w:rsid w:val="00F14FFA"/>
    <w:rsid w:val="00F15296"/>
    <w:rsid w:val="00F15356"/>
    <w:rsid w:val="00F15526"/>
    <w:rsid w:val="00F1577A"/>
    <w:rsid w:val="00F15E29"/>
    <w:rsid w:val="00F1605F"/>
    <w:rsid w:val="00F161F3"/>
    <w:rsid w:val="00F16565"/>
    <w:rsid w:val="00F16A29"/>
    <w:rsid w:val="00F16CF1"/>
    <w:rsid w:val="00F16ECF"/>
    <w:rsid w:val="00F17238"/>
    <w:rsid w:val="00F17467"/>
    <w:rsid w:val="00F20794"/>
    <w:rsid w:val="00F233D4"/>
    <w:rsid w:val="00F23C1E"/>
    <w:rsid w:val="00F2412F"/>
    <w:rsid w:val="00F24320"/>
    <w:rsid w:val="00F245B4"/>
    <w:rsid w:val="00F248EB"/>
    <w:rsid w:val="00F24904"/>
    <w:rsid w:val="00F24A8C"/>
    <w:rsid w:val="00F25807"/>
    <w:rsid w:val="00F259F9"/>
    <w:rsid w:val="00F2665B"/>
    <w:rsid w:val="00F26705"/>
    <w:rsid w:val="00F272F0"/>
    <w:rsid w:val="00F302CB"/>
    <w:rsid w:val="00F30CCA"/>
    <w:rsid w:val="00F30D26"/>
    <w:rsid w:val="00F312F6"/>
    <w:rsid w:val="00F318D0"/>
    <w:rsid w:val="00F319E1"/>
    <w:rsid w:val="00F31A29"/>
    <w:rsid w:val="00F31BDE"/>
    <w:rsid w:val="00F31CDF"/>
    <w:rsid w:val="00F31F46"/>
    <w:rsid w:val="00F33072"/>
    <w:rsid w:val="00F333C9"/>
    <w:rsid w:val="00F33CB8"/>
    <w:rsid w:val="00F34034"/>
    <w:rsid w:val="00F34812"/>
    <w:rsid w:val="00F34C5A"/>
    <w:rsid w:val="00F34EE7"/>
    <w:rsid w:val="00F35486"/>
    <w:rsid w:val="00F35E72"/>
    <w:rsid w:val="00F360F0"/>
    <w:rsid w:val="00F370CA"/>
    <w:rsid w:val="00F37A29"/>
    <w:rsid w:val="00F40B5E"/>
    <w:rsid w:val="00F4202E"/>
    <w:rsid w:val="00F42BDE"/>
    <w:rsid w:val="00F448D9"/>
    <w:rsid w:val="00F452B7"/>
    <w:rsid w:val="00F457B9"/>
    <w:rsid w:val="00F457E2"/>
    <w:rsid w:val="00F46209"/>
    <w:rsid w:val="00F4669A"/>
    <w:rsid w:val="00F47614"/>
    <w:rsid w:val="00F476F9"/>
    <w:rsid w:val="00F478E0"/>
    <w:rsid w:val="00F500CC"/>
    <w:rsid w:val="00F50395"/>
    <w:rsid w:val="00F50456"/>
    <w:rsid w:val="00F509EA"/>
    <w:rsid w:val="00F51084"/>
    <w:rsid w:val="00F51214"/>
    <w:rsid w:val="00F514C3"/>
    <w:rsid w:val="00F51A62"/>
    <w:rsid w:val="00F51C49"/>
    <w:rsid w:val="00F51C96"/>
    <w:rsid w:val="00F52923"/>
    <w:rsid w:val="00F534E6"/>
    <w:rsid w:val="00F549D2"/>
    <w:rsid w:val="00F54D61"/>
    <w:rsid w:val="00F55627"/>
    <w:rsid w:val="00F55B72"/>
    <w:rsid w:val="00F56090"/>
    <w:rsid w:val="00F560DC"/>
    <w:rsid w:val="00F5631D"/>
    <w:rsid w:val="00F56915"/>
    <w:rsid w:val="00F56A14"/>
    <w:rsid w:val="00F575AA"/>
    <w:rsid w:val="00F579D6"/>
    <w:rsid w:val="00F60843"/>
    <w:rsid w:val="00F60893"/>
    <w:rsid w:val="00F608A9"/>
    <w:rsid w:val="00F613AB"/>
    <w:rsid w:val="00F61831"/>
    <w:rsid w:val="00F622EE"/>
    <w:rsid w:val="00F63895"/>
    <w:rsid w:val="00F63B62"/>
    <w:rsid w:val="00F63D94"/>
    <w:rsid w:val="00F640CC"/>
    <w:rsid w:val="00F64C69"/>
    <w:rsid w:val="00F657E3"/>
    <w:rsid w:val="00F65BCE"/>
    <w:rsid w:val="00F65BFE"/>
    <w:rsid w:val="00F66919"/>
    <w:rsid w:val="00F66D22"/>
    <w:rsid w:val="00F6719E"/>
    <w:rsid w:val="00F701BE"/>
    <w:rsid w:val="00F70A6B"/>
    <w:rsid w:val="00F70E7D"/>
    <w:rsid w:val="00F717B6"/>
    <w:rsid w:val="00F7392B"/>
    <w:rsid w:val="00F76796"/>
    <w:rsid w:val="00F76E52"/>
    <w:rsid w:val="00F77492"/>
    <w:rsid w:val="00F77561"/>
    <w:rsid w:val="00F77650"/>
    <w:rsid w:val="00F77D51"/>
    <w:rsid w:val="00F77F61"/>
    <w:rsid w:val="00F81055"/>
    <w:rsid w:val="00F8132B"/>
    <w:rsid w:val="00F816C7"/>
    <w:rsid w:val="00F830DA"/>
    <w:rsid w:val="00F83107"/>
    <w:rsid w:val="00F8360B"/>
    <w:rsid w:val="00F83811"/>
    <w:rsid w:val="00F83FB0"/>
    <w:rsid w:val="00F84087"/>
    <w:rsid w:val="00F841DF"/>
    <w:rsid w:val="00F84A6E"/>
    <w:rsid w:val="00F86AB8"/>
    <w:rsid w:val="00F90B0F"/>
    <w:rsid w:val="00F90B68"/>
    <w:rsid w:val="00F910AD"/>
    <w:rsid w:val="00F9197F"/>
    <w:rsid w:val="00F9220D"/>
    <w:rsid w:val="00F9233C"/>
    <w:rsid w:val="00F92731"/>
    <w:rsid w:val="00F927A8"/>
    <w:rsid w:val="00F92A02"/>
    <w:rsid w:val="00F92A8A"/>
    <w:rsid w:val="00F9383B"/>
    <w:rsid w:val="00F9395F"/>
    <w:rsid w:val="00F95269"/>
    <w:rsid w:val="00F9530F"/>
    <w:rsid w:val="00F957CE"/>
    <w:rsid w:val="00F959C9"/>
    <w:rsid w:val="00F973E8"/>
    <w:rsid w:val="00F97999"/>
    <w:rsid w:val="00F97ABA"/>
    <w:rsid w:val="00FA0C7C"/>
    <w:rsid w:val="00FA1864"/>
    <w:rsid w:val="00FA21CA"/>
    <w:rsid w:val="00FA26F7"/>
    <w:rsid w:val="00FA43C6"/>
    <w:rsid w:val="00FA5B11"/>
    <w:rsid w:val="00FA5EE4"/>
    <w:rsid w:val="00FA66E2"/>
    <w:rsid w:val="00FA7575"/>
    <w:rsid w:val="00FB0237"/>
    <w:rsid w:val="00FB0926"/>
    <w:rsid w:val="00FB097A"/>
    <w:rsid w:val="00FB0F0B"/>
    <w:rsid w:val="00FB13C6"/>
    <w:rsid w:val="00FB1B0F"/>
    <w:rsid w:val="00FB217B"/>
    <w:rsid w:val="00FB2495"/>
    <w:rsid w:val="00FB2C4F"/>
    <w:rsid w:val="00FB3344"/>
    <w:rsid w:val="00FB4417"/>
    <w:rsid w:val="00FB44D3"/>
    <w:rsid w:val="00FB5B0C"/>
    <w:rsid w:val="00FB6235"/>
    <w:rsid w:val="00FB69C4"/>
    <w:rsid w:val="00FB6D92"/>
    <w:rsid w:val="00FB7A96"/>
    <w:rsid w:val="00FB7E16"/>
    <w:rsid w:val="00FC1134"/>
    <w:rsid w:val="00FC199A"/>
    <w:rsid w:val="00FC1B48"/>
    <w:rsid w:val="00FC26B6"/>
    <w:rsid w:val="00FC26F8"/>
    <w:rsid w:val="00FC2ED0"/>
    <w:rsid w:val="00FC31F5"/>
    <w:rsid w:val="00FC3238"/>
    <w:rsid w:val="00FC3569"/>
    <w:rsid w:val="00FC3FDD"/>
    <w:rsid w:val="00FC4348"/>
    <w:rsid w:val="00FC4D0B"/>
    <w:rsid w:val="00FC4D97"/>
    <w:rsid w:val="00FC6007"/>
    <w:rsid w:val="00FC66F9"/>
    <w:rsid w:val="00FC6B25"/>
    <w:rsid w:val="00FC71FE"/>
    <w:rsid w:val="00FC7C25"/>
    <w:rsid w:val="00FD093D"/>
    <w:rsid w:val="00FD0BBF"/>
    <w:rsid w:val="00FD150D"/>
    <w:rsid w:val="00FD1DCB"/>
    <w:rsid w:val="00FD2016"/>
    <w:rsid w:val="00FD2B99"/>
    <w:rsid w:val="00FD3626"/>
    <w:rsid w:val="00FD3B18"/>
    <w:rsid w:val="00FD4D4A"/>
    <w:rsid w:val="00FD5BA9"/>
    <w:rsid w:val="00FD5F0E"/>
    <w:rsid w:val="00FD6C83"/>
    <w:rsid w:val="00FD6D2B"/>
    <w:rsid w:val="00FD7184"/>
    <w:rsid w:val="00FE0414"/>
    <w:rsid w:val="00FE1154"/>
    <w:rsid w:val="00FE12BC"/>
    <w:rsid w:val="00FE1388"/>
    <w:rsid w:val="00FE24EE"/>
    <w:rsid w:val="00FE2CD2"/>
    <w:rsid w:val="00FE31DC"/>
    <w:rsid w:val="00FE390B"/>
    <w:rsid w:val="00FE3C2E"/>
    <w:rsid w:val="00FE3F34"/>
    <w:rsid w:val="00FE5176"/>
    <w:rsid w:val="00FE518F"/>
    <w:rsid w:val="00FE52C6"/>
    <w:rsid w:val="00FE56DC"/>
    <w:rsid w:val="00FE6CC6"/>
    <w:rsid w:val="00FE6E53"/>
    <w:rsid w:val="00FE6FFA"/>
    <w:rsid w:val="00FE7303"/>
    <w:rsid w:val="00FE7721"/>
    <w:rsid w:val="00FF0A8F"/>
    <w:rsid w:val="00FF0F07"/>
    <w:rsid w:val="00FF1048"/>
    <w:rsid w:val="00FF12FE"/>
    <w:rsid w:val="00FF1B7C"/>
    <w:rsid w:val="00FF3C8A"/>
    <w:rsid w:val="00FF3D2A"/>
    <w:rsid w:val="00FF58F8"/>
    <w:rsid w:val="00FF6036"/>
    <w:rsid w:val="00FF65C2"/>
    <w:rsid w:val="00FF6AB9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37C973"/>
  <w15:docId w15:val="{51C82CB8-4D1C-44F0-8DFF-D78F4DED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20"/>
        <w:ind w:left="425" w:hanging="425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9834A2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BF120A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E02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CD6145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CD6145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rsid w:val="00AD216B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AD216B"/>
    <w:rPr>
      <w:sz w:val="20"/>
      <w:szCs w:val="20"/>
    </w:rPr>
  </w:style>
  <w:style w:type="character" w:customStyle="1" w:styleId="TextkomentraChar">
    <w:name w:val="Text komentára Char"/>
    <w:link w:val="Textkomentra"/>
    <w:rsid w:val="00AD216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AD216B"/>
    <w:rPr>
      <w:b/>
      <w:bCs/>
    </w:rPr>
  </w:style>
  <w:style w:type="character" w:customStyle="1" w:styleId="PredmetkomentraChar">
    <w:name w:val="Predmet komentára Char"/>
    <w:link w:val="Predmetkomentra"/>
    <w:rsid w:val="00AD216B"/>
    <w:rPr>
      <w:b/>
      <w:bCs/>
      <w:lang w:val="cs-CZ" w:eastAsia="cs-CZ"/>
    </w:rPr>
  </w:style>
  <w:style w:type="paragraph" w:styleId="Odsekzoznamu">
    <w:name w:val="List Paragraph"/>
    <w:basedOn w:val="Normlny"/>
    <w:uiPriority w:val="34"/>
    <w:qFormat/>
    <w:rsid w:val="004C7693"/>
    <w:pPr>
      <w:ind w:left="720"/>
      <w:contextualSpacing/>
    </w:pPr>
  </w:style>
  <w:style w:type="paragraph" w:styleId="Hlavika">
    <w:name w:val="header"/>
    <w:basedOn w:val="Normlny"/>
    <w:link w:val="HlavikaChar"/>
    <w:rsid w:val="008855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8855CE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8855C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8855CE"/>
    <w:rPr>
      <w:sz w:val="24"/>
      <w:szCs w:val="24"/>
      <w:lang w:val="cs-CZ" w:eastAsia="cs-CZ"/>
    </w:rPr>
  </w:style>
  <w:style w:type="character" w:customStyle="1" w:styleId="Nadpis2Char">
    <w:name w:val="Nadpis 2 Char"/>
    <w:link w:val="Nadpis2"/>
    <w:semiHidden/>
    <w:rsid w:val="00DE02E2"/>
    <w:rPr>
      <w:rFonts w:ascii="Cambria" w:eastAsia="Times New Roman" w:hAnsi="Cambria" w:cs="Times New Roman"/>
      <w:b/>
      <w:bCs/>
      <w:i/>
      <w:iCs/>
      <w:sz w:val="28"/>
      <w:szCs w:val="28"/>
      <w:lang w:val="cs-CZ" w:eastAsia="cs-CZ"/>
    </w:rPr>
  </w:style>
  <w:style w:type="character" w:customStyle="1" w:styleId="Nadpis1Char">
    <w:name w:val="Nadpis 1 Char"/>
    <w:link w:val="Nadpis1"/>
    <w:rsid w:val="00BF120A"/>
    <w:rPr>
      <w:rFonts w:eastAsia="Times New Roman" w:cs="Times New Roman"/>
      <w:b/>
      <w:bCs/>
      <w:kern w:val="32"/>
      <w:sz w:val="28"/>
      <w:szCs w:val="32"/>
      <w:lang w:val="cs-CZ" w:eastAsia="cs-CZ"/>
    </w:rPr>
  </w:style>
  <w:style w:type="paragraph" w:styleId="Nzov">
    <w:name w:val="Title"/>
    <w:basedOn w:val="Normlny"/>
    <w:next w:val="Normlny"/>
    <w:link w:val="NzovChar"/>
    <w:qFormat/>
    <w:rsid w:val="00E75AC3"/>
    <w:pPr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E75AC3"/>
    <w:rPr>
      <w:rFonts w:eastAsia="Times New Roman" w:cs="Times New Roman"/>
      <w:b/>
      <w:bCs/>
      <w:kern w:val="28"/>
      <w:sz w:val="24"/>
      <w:szCs w:val="32"/>
      <w:lang w:val="cs-CZ" w:eastAsia="cs-CZ"/>
    </w:rPr>
  </w:style>
  <w:style w:type="paragraph" w:styleId="Revzia">
    <w:name w:val="Revision"/>
    <w:hidden/>
    <w:uiPriority w:val="99"/>
    <w:semiHidden/>
    <w:rsid w:val="00525E57"/>
    <w:rPr>
      <w:sz w:val="24"/>
      <w:szCs w:val="24"/>
      <w:lang w:val="cs-CZ"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1458F1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lang w:eastAsia="sk-SK"/>
    </w:rPr>
  </w:style>
  <w:style w:type="paragraph" w:styleId="Obsah1">
    <w:name w:val="toc 1"/>
    <w:basedOn w:val="Normlny"/>
    <w:next w:val="Normlny"/>
    <w:autoRedefine/>
    <w:uiPriority w:val="39"/>
    <w:rsid w:val="00BF5F46"/>
    <w:pPr>
      <w:tabs>
        <w:tab w:val="left" w:pos="426"/>
        <w:tab w:val="left" w:pos="851"/>
        <w:tab w:val="right" w:leader="dot" w:pos="9072"/>
      </w:tabs>
      <w:ind w:left="709" w:right="283" w:hanging="709"/>
    </w:pPr>
  </w:style>
  <w:style w:type="character" w:styleId="Hypertextovprepojenie">
    <w:name w:val="Hyperlink"/>
    <w:uiPriority w:val="99"/>
    <w:unhideWhenUsed/>
    <w:rsid w:val="001458F1"/>
    <w:rPr>
      <w:color w:val="0563C1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B662CB"/>
    <w:rPr>
      <w:rFonts w:ascii="Calibri" w:eastAsia="Calibri" w:hAnsi="Calibri"/>
      <w:sz w:val="22"/>
      <w:szCs w:val="21"/>
      <w:lang w:val="en-US" w:eastAsia="en-US"/>
    </w:rPr>
  </w:style>
  <w:style w:type="character" w:customStyle="1" w:styleId="ObyajntextChar">
    <w:name w:val="Obyčajný text Char"/>
    <w:link w:val="Obyajntext"/>
    <w:uiPriority w:val="99"/>
    <w:rsid w:val="00B662CB"/>
    <w:rPr>
      <w:rFonts w:ascii="Calibri" w:eastAsia="Calibri" w:hAnsi="Calibri"/>
      <w:sz w:val="22"/>
      <w:szCs w:val="21"/>
      <w:lang w:val="en-US" w:eastAsia="en-US"/>
    </w:rPr>
  </w:style>
  <w:style w:type="paragraph" w:customStyle="1" w:styleId="Default">
    <w:name w:val="Default"/>
    <w:rsid w:val="004D69B8"/>
    <w:pPr>
      <w:autoSpaceDE w:val="0"/>
      <w:autoSpaceDN w:val="0"/>
      <w:adjustRightInd w:val="0"/>
      <w:spacing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styleId="Vrazn">
    <w:name w:val="Strong"/>
    <w:basedOn w:val="Predvolenpsmoodseku"/>
    <w:uiPriority w:val="22"/>
    <w:qFormat/>
    <w:rsid w:val="00F07EF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3624E"/>
    <w:pPr>
      <w:spacing w:before="100" w:beforeAutospacing="1" w:after="100" w:afterAutospacing="1"/>
      <w:ind w:left="0" w:firstLine="0"/>
      <w:jc w:val="left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51CE2-3913-4E24-8739-7558FFB2FE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005FC4-FC25-4159-9944-9F0CC18C4B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E6A6CF-20D6-48B6-9FB4-C5ED0B20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6043</Words>
  <Characters>34448</Characters>
  <Application>Microsoft Office Word</Application>
  <DocSecurity>0</DocSecurity>
  <Lines>287</Lines>
  <Paragraphs>80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Organizačný poriadok Univerzity Konštantína Filozofa v Nitre</vt:lpstr>
    </vt:vector>
  </TitlesOfParts>
  <Company/>
  <LinksUpToDate>false</LinksUpToDate>
  <CharactersWithSpaces>40411</CharactersWithSpaces>
  <SharedDoc>false</SharedDoc>
  <HLinks>
    <vt:vector size="192" baseType="variant">
      <vt:variant>
        <vt:i4>1245232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_Toc461532654</vt:lpwstr>
      </vt:variant>
      <vt:variant>
        <vt:i4>1245232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_Toc461532653</vt:lpwstr>
      </vt:variant>
      <vt:variant>
        <vt:i4>1245232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_Toc461532652</vt:lpwstr>
      </vt:variant>
      <vt:variant>
        <vt:i4>1245232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_Toc461532651</vt:lpwstr>
      </vt:variant>
      <vt:variant>
        <vt:i4>1245232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_Toc461532650</vt:lpwstr>
      </vt:variant>
      <vt:variant>
        <vt:i4>1179696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_Toc461532649</vt:lpwstr>
      </vt:variant>
      <vt:variant>
        <vt:i4>1179696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_Toc461532648</vt:lpwstr>
      </vt:variant>
      <vt:variant>
        <vt:i4>1179696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_Toc461532647</vt:lpwstr>
      </vt:variant>
      <vt:variant>
        <vt:i4>1179696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_Toc461532646</vt:lpwstr>
      </vt:variant>
      <vt:variant>
        <vt:i4>1179696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_Toc461532645</vt:lpwstr>
      </vt:variant>
      <vt:variant>
        <vt:i4>1179696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_Toc461532644</vt:lpwstr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_Toc461532643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_Toc461532642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_Toc461532641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_Toc461532640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_Toc461532639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_Toc461532638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_Toc461532637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_Toc461532636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_Toc461532635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_Toc461532634</vt:lpwstr>
      </vt:variant>
      <vt:variant>
        <vt:i4>1376304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_Toc461532633</vt:lpwstr>
      </vt:variant>
      <vt:variant>
        <vt:i4>1376304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_Toc461532632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_Toc461532631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_Toc461532630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_Toc461532629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_Toc461532628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_Toc461532627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_Toc461532626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_Toc461532625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_Toc461532624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_Toc461532623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Organizačný poriadok Univerzity Konštantína Filozofa v Nitre</dc:title>
  <dc:subject/>
  <dc:creator>KB</dc:creator>
  <cp:keywords/>
  <dc:description/>
  <cp:lastModifiedBy>Edit</cp:lastModifiedBy>
  <cp:revision>4</cp:revision>
  <cp:lastPrinted>2026-07-14T12:20:00Z</cp:lastPrinted>
  <dcterms:created xsi:type="dcterms:W3CDTF">2026-07-13T17:54:00Z</dcterms:created>
  <dcterms:modified xsi:type="dcterms:W3CDTF">2026-07-14T06:55:00Z</dcterms:modified>
</cp:coreProperties>
</file>