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85FEF" w14:textId="77777777" w:rsidR="002C4B1B" w:rsidRPr="0088468B" w:rsidRDefault="00207800" w:rsidP="002C4B1B">
      <w:pPr>
        <w:rPr>
          <w:rFonts w:asciiTheme="minorHAnsi" w:hAnsiTheme="minorHAnsi"/>
          <w:sz w:val="24"/>
        </w:rPr>
      </w:pPr>
      <w:r w:rsidRPr="0088468B">
        <w:rPr>
          <w:rFonts w:asciiTheme="minorHAnsi" w:hAnsiTheme="minorHAnsi"/>
          <w:noProof/>
          <w:lang w:eastAsia="sk-SK"/>
        </w:rPr>
        <w:drawing>
          <wp:anchor distT="0" distB="0" distL="114300" distR="114300" simplePos="0" relativeHeight="251661312" behindDoc="1" locked="0" layoutInCell="1" allowOverlap="1" wp14:anchorId="2EDDAD6E" wp14:editId="0953187A">
            <wp:simplePos x="0" y="0"/>
            <wp:positionH relativeFrom="column">
              <wp:posOffset>-313055</wp:posOffset>
            </wp:positionH>
            <wp:positionV relativeFrom="paragraph">
              <wp:posOffset>-140970</wp:posOffset>
            </wp:positionV>
            <wp:extent cx="2677795" cy="1409700"/>
            <wp:effectExtent l="0" t="0" r="8255" b="0"/>
            <wp:wrapNone/>
            <wp:docPr id="7" name="Obrázok 3" descr="C:\Users\Bibiána\Desktop\Lubo-logo\LOGA\TIFFs\Logo UKF 2014 S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C:\Users\Bibiána\Desktop\Lubo-logo\LOGA\TIFFs\Logo UKF 2014 SK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779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9536" w:type="dxa"/>
        <w:tblInd w:w="-1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7556"/>
      </w:tblGrid>
      <w:tr w:rsidR="003165B1" w:rsidRPr="0088468B" w14:paraId="3C34758B" w14:textId="77777777" w:rsidTr="003165B1">
        <w:tc>
          <w:tcPr>
            <w:tcW w:w="1980" w:type="dxa"/>
          </w:tcPr>
          <w:p w14:paraId="49B51E01" w14:textId="77777777" w:rsidR="003165B1" w:rsidRPr="0088468B" w:rsidRDefault="003165B1" w:rsidP="003165B1">
            <w:pPr>
              <w:jc w:val="center"/>
              <w:rPr>
                <w:rFonts w:asciiTheme="minorHAnsi" w:hAnsiTheme="minorHAnsi"/>
                <w:sz w:val="40"/>
                <w:lang w:val="sl-SI"/>
              </w:rPr>
            </w:pPr>
          </w:p>
        </w:tc>
        <w:tc>
          <w:tcPr>
            <w:tcW w:w="7556" w:type="dxa"/>
          </w:tcPr>
          <w:p w14:paraId="444CDF75" w14:textId="77777777" w:rsidR="003165B1" w:rsidRPr="0088468B" w:rsidRDefault="003165B1" w:rsidP="003165B1">
            <w:pPr>
              <w:pStyle w:val="Nadpis1"/>
              <w:rPr>
                <w:rFonts w:asciiTheme="minorHAnsi" w:hAnsiTheme="minorHAnsi"/>
                <w:i/>
                <w:sz w:val="28"/>
              </w:rPr>
            </w:pPr>
          </w:p>
          <w:p w14:paraId="54257633" w14:textId="77777777" w:rsidR="003165B1" w:rsidRPr="0088468B" w:rsidRDefault="003165B1" w:rsidP="003165B1">
            <w:pPr>
              <w:jc w:val="center"/>
              <w:rPr>
                <w:rFonts w:asciiTheme="minorHAnsi" w:hAnsiTheme="minorHAnsi"/>
                <w:sz w:val="28"/>
                <w:lang w:val="sl-SI"/>
              </w:rPr>
            </w:pPr>
          </w:p>
        </w:tc>
      </w:tr>
    </w:tbl>
    <w:p w14:paraId="438E285E" w14:textId="77777777"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14:paraId="3FAF73F1" w14:textId="77777777"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14:paraId="48FFBD91" w14:textId="77777777"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14:paraId="1618356D" w14:textId="77777777" w:rsidR="003165B1" w:rsidRPr="0088468B" w:rsidRDefault="003165B1" w:rsidP="003165B1">
      <w:pPr>
        <w:rPr>
          <w:rFonts w:asciiTheme="minorHAnsi" w:hAnsiTheme="minorHAnsi"/>
          <w:sz w:val="24"/>
        </w:rPr>
      </w:pPr>
    </w:p>
    <w:p w14:paraId="39C65098" w14:textId="77777777" w:rsidR="003165B1" w:rsidRPr="0088468B" w:rsidRDefault="003165B1" w:rsidP="003165B1">
      <w:pPr>
        <w:jc w:val="center"/>
        <w:rPr>
          <w:rFonts w:asciiTheme="minorHAnsi" w:hAnsiTheme="minorHAnsi"/>
          <w:sz w:val="24"/>
        </w:rPr>
      </w:pPr>
    </w:p>
    <w:p w14:paraId="080EA154" w14:textId="77777777"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14:paraId="344FB948" w14:textId="77777777"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14:paraId="7183C79C" w14:textId="77777777" w:rsidR="00754BB5" w:rsidRPr="0088468B" w:rsidRDefault="00754BB5" w:rsidP="003165B1">
      <w:pPr>
        <w:jc w:val="center"/>
        <w:rPr>
          <w:rFonts w:asciiTheme="minorHAnsi" w:hAnsiTheme="minorHAnsi"/>
          <w:sz w:val="24"/>
        </w:rPr>
      </w:pPr>
    </w:p>
    <w:p w14:paraId="678D9E4F" w14:textId="77777777" w:rsidR="002C4B1B" w:rsidRPr="0088468B" w:rsidRDefault="002C4B1B" w:rsidP="002C4B1B">
      <w:pPr>
        <w:jc w:val="center"/>
        <w:rPr>
          <w:rFonts w:asciiTheme="minorHAnsi" w:hAnsiTheme="minorHAnsi"/>
          <w:sz w:val="24"/>
        </w:rPr>
      </w:pPr>
    </w:p>
    <w:p w14:paraId="3EFF399B" w14:textId="77777777" w:rsidR="002A4396" w:rsidRPr="0088468B" w:rsidRDefault="002A4396" w:rsidP="002A4396">
      <w:pPr>
        <w:rPr>
          <w:rFonts w:asciiTheme="minorHAnsi" w:hAnsiTheme="minorHAnsi"/>
          <w:lang w:val="de-DE"/>
        </w:rPr>
      </w:pPr>
    </w:p>
    <w:p w14:paraId="6051C147" w14:textId="77777777" w:rsidR="002A4396" w:rsidRPr="0088468B" w:rsidRDefault="002A4396" w:rsidP="002A4396">
      <w:pPr>
        <w:rPr>
          <w:rFonts w:asciiTheme="minorHAnsi" w:hAnsiTheme="minorHAnsi"/>
          <w:lang w:val="de-DE"/>
        </w:rPr>
      </w:pPr>
    </w:p>
    <w:p w14:paraId="3B70B60E" w14:textId="77777777" w:rsidR="004A6B94" w:rsidRPr="0088468B" w:rsidRDefault="004A6B94" w:rsidP="002A4396">
      <w:pPr>
        <w:rPr>
          <w:rFonts w:asciiTheme="minorHAnsi" w:hAnsiTheme="minorHAnsi"/>
          <w:lang w:val="de-DE"/>
        </w:rPr>
      </w:pPr>
    </w:p>
    <w:p w14:paraId="6E051B30" w14:textId="77777777" w:rsidR="004A6B94" w:rsidRPr="0088468B" w:rsidRDefault="004A6B94" w:rsidP="002A4396">
      <w:pPr>
        <w:rPr>
          <w:rFonts w:asciiTheme="minorHAnsi" w:hAnsiTheme="minorHAnsi"/>
          <w:lang w:val="de-DE"/>
        </w:rPr>
      </w:pPr>
    </w:p>
    <w:p w14:paraId="54F0F40D" w14:textId="77777777" w:rsidR="002A4396" w:rsidRPr="0088468B" w:rsidRDefault="002A4396" w:rsidP="002A4396">
      <w:pPr>
        <w:rPr>
          <w:rFonts w:asciiTheme="minorHAnsi" w:hAnsiTheme="minorHAnsi"/>
          <w:lang w:val="de-DE"/>
        </w:rPr>
      </w:pPr>
    </w:p>
    <w:p w14:paraId="3ACF7B0D" w14:textId="77777777" w:rsidR="002A4396" w:rsidRPr="0088468B" w:rsidRDefault="002A4396" w:rsidP="002A4396">
      <w:pPr>
        <w:rPr>
          <w:rFonts w:asciiTheme="minorHAnsi" w:hAnsiTheme="minorHAnsi"/>
          <w:lang w:val="de-DE"/>
        </w:rPr>
      </w:pPr>
    </w:p>
    <w:p w14:paraId="44B083E1" w14:textId="77777777"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</w:p>
    <w:p w14:paraId="42C026A1" w14:textId="77777777"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</w:rPr>
      </w:pPr>
      <w:r w:rsidRPr="0088468B">
        <w:rPr>
          <w:rFonts w:asciiTheme="minorHAnsi" w:hAnsiTheme="minorHAnsi"/>
          <w:b/>
          <w:sz w:val="34"/>
          <w:lang w:val="de-DE"/>
        </w:rPr>
        <w:t xml:space="preserve">Výročná správa o hospodárení </w:t>
      </w:r>
    </w:p>
    <w:p w14:paraId="6096CACC" w14:textId="77777777" w:rsidR="002A4396" w:rsidRPr="0088468B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de-DE"/>
        </w:rPr>
      </w:pPr>
      <w:r w:rsidRPr="0088468B">
        <w:rPr>
          <w:rFonts w:asciiTheme="minorHAnsi" w:hAnsiTheme="minorHAnsi"/>
          <w:b/>
          <w:sz w:val="34"/>
        </w:rPr>
        <w:t>Univerzity</w:t>
      </w:r>
      <w:r w:rsidRPr="0088468B">
        <w:rPr>
          <w:rFonts w:asciiTheme="minorHAnsi" w:hAnsiTheme="minorHAnsi"/>
          <w:b/>
          <w:sz w:val="34"/>
          <w:lang w:val="de-DE"/>
        </w:rPr>
        <w:t xml:space="preserve"> Konštantína</w:t>
      </w:r>
      <w:r w:rsidRPr="0088468B">
        <w:rPr>
          <w:rFonts w:asciiTheme="minorHAnsi" w:hAnsiTheme="minorHAnsi"/>
          <w:b/>
          <w:sz w:val="34"/>
        </w:rPr>
        <w:t xml:space="preserve"> Filozofa</w:t>
      </w:r>
      <w:r w:rsidRPr="0088468B">
        <w:rPr>
          <w:rFonts w:asciiTheme="minorHAnsi" w:hAnsiTheme="minorHAnsi"/>
          <w:b/>
          <w:sz w:val="34"/>
          <w:lang w:val="de-DE"/>
        </w:rPr>
        <w:t xml:space="preserve"> v Nitre </w:t>
      </w:r>
    </w:p>
    <w:p w14:paraId="13EEEBEC" w14:textId="77777777" w:rsidR="002A4396" w:rsidRDefault="002A4396" w:rsidP="002A4396">
      <w:pPr>
        <w:pStyle w:val="Zkladntext"/>
        <w:jc w:val="center"/>
        <w:rPr>
          <w:rFonts w:asciiTheme="minorHAnsi" w:hAnsiTheme="minorHAnsi"/>
          <w:b/>
          <w:sz w:val="34"/>
          <w:lang w:val="pl-PL"/>
        </w:rPr>
      </w:pPr>
      <w:r w:rsidRPr="0088468B">
        <w:rPr>
          <w:rFonts w:asciiTheme="minorHAnsi" w:hAnsiTheme="minorHAnsi"/>
          <w:b/>
          <w:sz w:val="34"/>
          <w:lang w:val="pl-PL"/>
        </w:rPr>
        <w:t xml:space="preserve">za rok </w:t>
      </w:r>
      <w:r w:rsidR="00E912D5">
        <w:rPr>
          <w:rFonts w:asciiTheme="minorHAnsi" w:hAnsiTheme="minorHAnsi"/>
          <w:b/>
          <w:sz w:val="34"/>
          <w:lang w:val="pl-PL"/>
        </w:rPr>
        <w:t>2019</w:t>
      </w:r>
    </w:p>
    <w:p w14:paraId="74E05F8E" w14:textId="77777777" w:rsidR="00A9330A" w:rsidRDefault="001E72E9" w:rsidP="002A4396">
      <w:pPr>
        <w:pStyle w:val="Zkladntext"/>
        <w:jc w:val="center"/>
        <w:rPr>
          <w:rFonts w:asciiTheme="minorHAnsi" w:hAnsiTheme="minorHAnsi"/>
          <w:sz w:val="24"/>
          <w:szCs w:val="24"/>
          <w:lang w:val="pl-PL"/>
        </w:rPr>
      </w:pPr>
      <w:r>
        <w:rPr>
          <w:rFonts w:asciiTheme="minorHAnsi" w:hAnsiTheme="minorHAnsi"/>
          <w:sz w:val="24"/>
          <w:szCs w:val="24"/>
          <w:lang w:val="pl-PL"/>
        </w:rPr>
        <w:t>schválená A</w:t>
      </w:r>
      <w:r w:rsidR="00A9330A">
        <w:rPr>
          <w:rFonts w:asciiTheme="minorHAnsi" w:hAnsiTheme="minorHAnsi"/>
          <w:sz w:val="24"/>
          <w:szCs w:val="24"/>
          <w:lang w:val="pl-PL"/>
        </w:rPr>
        <w:t>kademickým senátom</w:t>
      </w:r>
      <w:r>
        <w:rPr>
          <w:rFonts w:asciiTheme="minorHAnsi" w:hAnsiTheme="minorHAnsi"/>
          <w:sz w:val="24"/>
          <w:szCs w:val="24"/>
          <w:lang w:val="pl-PL"/>
        </w:rPr>
        <w:t xml:space="preserve"> UKF v Nitre 5. mája 2020,</w:t>
      </w:r>
    </w:p>
    <w:p w14:paraId="7FB31BEE" w14:textId="5972C2CA" w:rsidR="002A4396" w:rsidRPr="001E72E9" w:rsidRDefault="001E72E9" w:rsidP="002A4396">
      <w:pPr>
        <w:pStyle w:val="Zkladntext"/>
        <w:jc w:val="center"/>
        <w:rPr>
          <w:rFonts w:asciiTheme="minorHAnsi" w:hAnsiTheme="minorHAnsi"/>
          <w:sz w:val="24"/>
          <w:szCs w:val="24"/>
          <w:lang w:val="pl-PL"/>
        </w:rPr>
      </w:pPr>
      <w:r>
        <w:rPr>
          <w:rFonts w:asciiTheme="minorHAnsi" w:hAnsiTheme="minorHAnsi"/>
          <w:sz w:val="24"/>
          <w:szCs w:val="24"/>
          <w:lang w:val="pl-PL"/>
        </w:rPr>
        <w:t>uzn</w:t>
      </w:r>
      <w:r w:rsidR="00701595">
        <w:rPr>
          <w:rFonts w:asciiTheme="minorHAnsi" w:hAnsiTheme="minorHAnsi"/>
          <w:sz w:val="24"/>
          <w:szCs w:val="24"/>
          <w:lang w:val="pl-PL"/>
        </w:rPr>
        <w:t>esenie</w:t>
      </w:r>
      <w:r>
        <w:rPr>
          <w:rFonts w:asciiTheme="minorHAnsi" w:hAnsiTheme="minorHAnsi"/>
          <w:sz w:val="24"/>
          <w:szCs w:val="24"/>
          <w:lang w:val="pl-PL"/>
        </w:rPr>
        <w:t xml:space="preserve"> č. </w:t>
      </w:r>
      <w:r w:rsidR="00A9330A" w:rsidRPr="00A9330A">
        <w:rPr>
          <w:rFonts w:asciiTheme="minorHAnsi" w:hAnsiTheme="minorHAnsi"/>
          <w:sz w:val="24"/>
          <w:szCs w:val="24"/>
          <w:lang w:val="pl-PL"/>
        </w:rPr>
        <w:t>05/05/2020‐2</w:t>
      </w:r>
    </w:p>
    <w:p w14:paraId="10DA84C7" w14:textId="364337BF" w:rsidR="001E72E9" w:rsidRDefault="001E72E9" w:rsidP="002A4396">
      <w:pPr>
        <w:pStyle w:val="Zkladntext"/>
        <w:jc w:val="center"/>
        <w:rPr>
          <w:rFonts w:asciiTheme="minorHAnsi" w:hAnsiTheme="minorHAnsi"/>
          <w:sz w:val="32"/>
          <w:lang w:val="pl-PL"/>
        </w:rPr>
      </w:pPr>
    </w:p>
    <w:p w14:paraId="4BBE744D" w14:textId="77777777" w:rsidR="001E72E9" w:rsidRPr="00517097" w:rsidRDefault="001E72E9" w:rsidP="002A4396">
      <w:pPr>
        <w:pStyle w:val="Zkladntext"/>
        <w:jc w:val="center"/>
        <w:rPr>
          <w:rFonts w:asciiTheme="minorHAnsi" w:hAnsiTheme="minorHAnsi"/>
          <w:sz w:val="32"/>
          <w:lang w:val="pl-PL"/>
        </w:rPr>
      </w:pPr>
    </w:p>
    <w:p w14:paraId="15436A75" w14:textId="77777777"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14:paraId="5657BAAF" w14:textId="77777777"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14:paraId="7EA19D8B" w14:textId="77777777" w:rsidR="002A4396" w:rsidRPr="0088468B" w:rsidRDefault="002A4396" w:rsidP="002A4396">
      <w:pPr>
        <w:jc w:val="center"/>
        <w:rPr>
          <w:rFonts w:asciiTheme="minorHAnsi" w:hAnsiTheme="minorHAnsi"/>
          <w:b/>
          <w:sz w:val="28"/>
          <w:lang w:val="pl-PL"/>
        </w:rPr>
      </w:pPr>
    </w:p>
    <w:p w14:paraId="1925D2C3" w14:textId="77777777"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14:paraId="5B1340A8" w14:textId="77777777" w:rsidR="002A4396" w:rsidRPr="0088468B" w:rsidRDefault="002A4396" w:rsidP="002A4396">
      <w:pPr>
        <w:jc w:val="center"/>
        <w:rPr>
          <w:rFonts w:asciiTheme="minorHAnsi" w:hAnsiTheme="minorHAnsi"/>
          <w:lang w:val="pl-PL"/>
        </w:rPr>
      </w:pPr>
    </w:p>
    <w:p w14:paraId="0CA44141" w14:textId="77777777"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14:paraId="14681463" w14:textId="77777777" w:rsidR="00891EF8" w:rsidRPr="0088468B" w:rsidRDefault="00891EF8" w:rsidP="002A4396">
      <w:pPr>
        <w:jc w:val="center"/>
        <w:rPr>
          <w:rFonts w:asciiTheme="minorHAnsi" w:hAnsiTheme="minorHAnsi"/>
          <w:lang w:val="pl-PL"/>
        </w:rPr>
      </w:pPr>
    </w:p>
    <w:p w14:paraId="533256BF" w14:textId="77777777" w:rsidR="004A6B94" w:rsidRPr="00517097" w:rsidRDefault="004A6B94" w:rsidP="002A4396">
      <w:pPr>
        <w:jc w:val="center"/>
        <w:rPr>
          <w:rFonts w:asciiTheme="minorHAnsi" w:hAnsiTheme="minorHAnsi"/>
          <w:sz w:val="22"/>
          <w:szCs w:val="22"/>
          <w:lang w:val="pl-PL"/>
        </w:rPr>
      </w:pPr>
    </w:p>
    <w:p w14:paraId="4D36CB28" w14:textId="77777777" w:rsidR="002A4396" w:rsidRPr="00517097" w:rsidRDefault="008121DA" w:rsidP="002A4396">
      <w:pPr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 xml:space="preserve">Ing. </w:t>
      </w:r>
      <w:r w:rsidR="00022F37" w:rsidRPr="00517097">
        <w:rPr>
          <w:rFonts w:asciiTheme="minorHAnsi" w:hAnsiTheme="minorHAnsi"/>
          <w:sz w:val="22"/>
          <w:szCs w:val="22"/>
          <w:lang w:val="es-ES"/>
        </w:rPr>
        <w:t>Ľubica Ehrenholdová</w:t>
      </w:r>
      <w:r w:rsidR="00344610" w:rsidRPr="00517097">
        <w:rPr>
          <w:rFonts w:asciiTheme="minorHAnsi" w:hAnsiTheme="minorHAnsi"/>
          <w:sz w:val="22"/>
          <w:szCs w:val="22"/>
          <w:lang w:val="es-ES"/>
        </w:rPr>
        <w:t xml:space="preserve">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ab/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023016"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A4396" w:rsidRPr="00517097">
        <w:rPr>
          <w:rFonts w:asciiTheme="minorHAnsi" w:hAnsiTheme="minorHAnsi"/>
          <w:sz w:val="22"/>
          <w:szCs w:val="22"/>
          <w:lang w:val="pl-PL"/>
        </w:rPr>
        <w:t xml:space="preserve">prof. RNDr. </w:t>
      </w:r>
      <w:r w:rsidR="003D40D7" w:rsidRPr="00517097">
        <w:rPr>
          <w:rFonts w:asciiTheme="minorHAnsi" w:hAnsiTheme="minorHAnsi"/>
          <w:sz w:val="22"/>
          <w:szCs w:val="22"/>
        </w:rPr>
        <w:t>Libor Vozár</w:t>
      </w:r>
      <w:r w:rsidR="00023016" w:rsidRPr="00517097">
        <w:rPr>
          <w:rFonts w:asciiTheme="minorHAnsi" w:hAnsiTheme="minorHAnsi"/>
          <w:sz w:val="22"/>
          <w:szCs w:val="22"/>
        </w:rPr>
        <w:t>, CSc.</w:t>
      </w:r>
    </w:p>
    <w:p w14:paraId="4A1C9B57" w14:textId="77777777" w:rsidR="002A4396" w:rsidRPr="00517097" w:rsidRDefault="0051045E" w:rsidP="00517097">
      <w:pPr>
        <w:tabs>
          <w:tab w:val="left" w:pos="567"/>
          <w:tab w:val="left" w:pos="5954"/>
        </w:tabs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ab/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>k</w:t>
      </w:r>
      <w:r w:rsidR="008121DA" w:rsidRPr="00517097">
        <w:rPr>
          <w:rFonts w:asciiTheme="minorHAnsi" w:hAnsiTheme="minorHAnsi"/>
          <w:sz w:val="22"/>
          <w:szCs w:val="22"/>
          <w:lang w:val="es-ES"/>
        </w:rPr>
        <w:t>vestor</w:t>
      </w:r>
      <w:r w:rsidR="00435B76" w:rsidRPr="00517097">
        <w:rPr>
          <w:rFonts w:asciiTheme="minorHAnsi" w:hAnsiTheme="minorHAnsi"/>
          <w:sz w:val="22"/>
          <w:szCs w:val="22"/>
          <w:lang w:val="es-ES"/>
        </w:rPr>
        <w:t>ka</w:t>
      </w:r>
      <w:r w:rsidR="003D40D7" w:rsidRPr="00517097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                                                  </w:t>
      </w:r>
      <w:r w:rsidR="00FD7070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16684">
        <w:rPr>
          <w:rFonts w:asciiTheme="minorHAnsi" w:hAnsiTheme="minorHAnsi"/>
          <w:sz w:val="22"/>
          <w:szCs w:val="22"/>
          <w:lang w:val="es-ES"/>
        </w:rPr>
        <w:t xml:space="preserve">   </w:t>
      </w:r>
      <w:r w:rsidR="002A4396" w:rsidRPr="00517097">
        <w:rPr>
          <w:rFonts w:asciiTheme="minorHAnsi" w:hAnsiTheme="minorHAnsi"/>
          <w:sz w:val="22"/>
          <w:szCs w:val="22"/>
          <w:lang w:val="es-ES"/>
        </w:rPr>
        <w:t xml:space="preserve">rektor   </w:t>
      </w:r>
    </w:p>
    <w:p w14:paraId="46804254" w14:textId="77777777" w:rsidR="002A4396" w:rsidRPr="00517097" w:rsidRDefault="002A4396" w:rsidP="002A4396">
      <w:pPr>
        <w:rPr>
          <w:rFonts w:asciiTheme="minorHAnsi" w:hAnsiTheme="minorHAnsi"/>
          <w:sz w:val="22"/>
          <w:szCs w:val="22"/>
          <w:lang w:val="es-ES"/>
        </w:rPr>
      </w:pPr>
    </w:p>
    <w:p w14:paraId="417D75AB" w14:textId="77777777"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14:paraId="05180335" w14:textId="77777777" w:rsidR="008F53D4" w:rsidRPr="00517097" w:rsidRDefault="008F53D4" w:rsidP="002A4396">
      <w:pPr>
        <w:rPr>
          <w:rFonts w:asciiTheme="minorHAnsi" w:hAnsiTheme="minorHAnsi"/>
          <w:sz w:val="22"/>
          <w:szCs w:val="22"/>
          <w:lang w:val="es-ES"/>
        </w:rPr>
      </w:pPr>
    </w:p>
    <w:p w14:paraId="053FB2D1" w14:textId="77777777" w:rsidR="002A4396" w:rsidRPr="00517097" w:rsidRDefault="002A4396" w:rsidP="003D40D7">
      <w:pPr>
        <w:jc w:val="center"/>
        <w:rPr>
          <w:rFonts w:asciiTheme="minorHAnsi" w:hAnsiTheme="minorHAnsi"/>
          <w:sz w:val="22"/>
          <w:szCs w:val="22"/>
          <w:lang w:val="es-ES"/>
        </w:rPr>
      </w:pPr>
      <w:r w:rsidRPr="00517097">
        <w:rPr>
          <w:rFonts w:asciiTheme="minorHAnsi" w:hAnsiTheme="minorHAnsi"/>
          <w:sz w:val="22"/>
          <w:szCs w:val="22"/>
          <w:lang w:val="es-ES"/>
        </w:rPr>
        <w:t>Nitr</w:t>
      </w:r>
      <w:r w:rsidR="00216684">
        <w:rPr>
          <w:rFonts w:asciiTheme="minorHAnsi" w:hAnsiTheme="minorHAnsi"/>
          <w:sz w:val="22"/>
          <w:szCs w:val="22"/>
          <w:lang w:val="es-ES"/>
        </w:rPr>
        <w:t>a</w:t>
      </w:r>
      <w:r w:rsidRPr="00517097">
        <w:rPr>
          <w:rFonts w:asciiTheme="minorHAnsi" w:hAnsiTheme="minorHAnsi"/>
          <w:sz w:val="22"/>
          <w:szCs w:val="22"/>
          <w:lang w:val="es-ES"/>
        </w:rPr>
        <w:t xml:space="preserve"> </w:t>
      </w:r>
      <w:r w:rsidR="002C4B1B" w:rsidRPr="00517097">
        <w:rPr>
          <w:rFonts w:asciiTheme="minorHAnsi" w:hAnsiTheme="minorHAnsi"/>
          <w:sz w:val="22"/>
          <w:szCs w:val="22"/>
          <w:lang w:val="es-ES"/>
        </w:rPr>
        <w:t xml:space="preserve">apríl </w:t>
      </w:r>
      <w:r w:rsidR="00046734" w:rsidRPr="00517097">
        <w:rPr>
          <w:rFonts w:asciiTheme="minorHAnsi" w:hAnsiTheme="minorHAnsi"/>
          <w:sz w:val="22"/>
          <w:szCs w:val="22"/>
          <w:lang w:val="es-ES"/>
        </w:rPr>
        <w:t>20</w:t>
      </w:r>
      <w:r w:rsidR="000F2E32">
        <w:rPr>
          <w:rFonts w:asciiTheme="minorHAnsi" w:hAnsiTheme="minorHAnsi"/>
          <w:sz w:val="22"/>
          <w:szCs w:val="22"/>
          <w:lang w:val="es-ES"/>
        </w:rPr>
        <w:t>20</w:t>
      </w:r>
    </w:p>
    <w:p w14:paraId="77BBB5FE" w14:textId="77777777"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lastRenderedPageBreak/>
        <w:t>Obsah</w:t>
      </w:r>
    </w:p>
    <w:p w14:paraId="7741C8B5" w14:textId="77777777"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4"/>
        <w:gridCol w:w="8135"/>
        <w:gridCol w:w="277"/>
      </w:tblGrid>
      <w:tr w:rsidR="002A4396" w:rsidRPr="00517097" w14:paraId="2DDF18C8" w14:textId="77777777" w:rsidTr="00F73AEA">
        <w:tc>
          <w:tcPr>
            <w:tcW w:w="430" w:type="dxa"/>
          </w:tcPr>
          <w:p w14:paraId="31BDB646" w14:textId="77777777" w:rsidR="002A4396" w:rsidRPr="00517097" w:rsidRDefault="002A4396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224" w:type="dxa"/>
          </w:tcPr>
          <w:tbl>
            <w:tblPr>
              <w:tblW w:w="7903" w:type="dxa"/>
              <w:tblLook w:val="04A0" w:firstRow="1" w:lastRow="0" w:firstColumn="1" w:lastColumn="0" w:noHBand="0" w:noVBand="1"/>
            </w:tblPr>
            <w:tblGrid>
              <w:gridCol w:w="7436"/>
              <w:gridCol w:w="467"/>
            </w:tblGrid>
            <w:tr w:rsidR="00030A30" w:rsidRPr="00517097" w14:paraId="629EC855" w14:textId="77777777" w:rsidTr="00AD433A">
              <w:tc>
                <w:tcPr>
                  <w:tcW w:w="7436" w:type="dxa"/>
                </w:tcPr>
                <w:p w14:paraId="56067245" w14:textId="77777777" w:rsidR="00EB4314" w:rsidRPr="00517097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14:paraId="505AAEE9" w14:textId="77777777" w:rsidR="00030A30" w:rsidRPr="00517097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14:paraId="41F5056C" w14:textId="77777777"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14:paraId="6FDDE5D6" w14:textId="77777777"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14:paraId="2EC72845" w14:textId="77777777"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14:paraId="2960BDB4" w14:textId="77777777"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14:paraId="7F5A65AC" w14:textId="77777777" w:rsidR="00030A30" w:rsidRPr="00517097" w:rsidRDefault="00030A30" w:rsidP="002E0747">
                  <w:pPr>
                    <w:pStyle w:val="Odsekzoznamu"/>
                    <w:numPr>
                      <w:ilvl w:val="2"/>
                      <w:numId w:val="10"/>
                    </w:numPr>
                    <w:tabs>
                      <w:tab w:val="left" w:pos="1276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="00CE2356"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201</w:t>
                  </w:r>
                  <w:r w:rsidR="000F2E32">
                    <w:rPr>
                      <w:rFonts w:asciiTheme="minorHAnsi" w:hAnsiTheme="minorHAnsi" w:cstheme="minorHAnsi"/>
                      <w:sz w:val="22"/>
                      <w:szCs w:val="22"/>
                    </w:rPr>
                    <w:t>9</w:t>
                  </w:r>
                </w:p>
                <w:p w14:paraId="49FB7C08" w14:textId="77777777" w:rsidR="00030A30" w:rsidRPr="00517097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14:paraId="4FD2252F" w14:textId="77777777"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14:paraId="4BE95397" w14:textId="77777777"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14:paraId="5138A7B0" w14:textId="77777777"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14:paraId="0585F0FE" w14:textId="77777777"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5.  Rekapitulácia </w:t>
                  </w:r>
                  <w:r w:rsidR="00EE7B0B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príjmov a výdavkov</w:t>
                  </w:r>
                </w:p>
                <w:p w14:paraId="7E7B02E2" w14:textId="77777777" w:rsidR="00EE7B0B" w:rsidRPr="00517097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14:paraId="502A844C" w14:textId="77777777" w:rsidR="00EE7B0B" w:rsidRPr="00517097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14:paraId="0A223C8B" w14:textId="77777777" w:rsidR="00030A30" w:rsidRPr="00517097" w:rsidRDefault="004D1EE7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="00A962C8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="00A962C8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14:paraId="5E79474F" w14:textId="77777777"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6DB17EFC" w14:textId="77777777" w:rsidR="00327474" w:rsidRPr="00517097" w:rsidRDefault="00327474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4D6168DB" w14:textId="77777777" w:rsidR="00337000" w:rsidRPr="00517097" w:rsidRDefault="0033700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2D007533" w14:textId="77777777" w:rsidR="00030A30" w:rsidRPr="00517097" w:rsidRDefault="00030A30" w:rsidP="009348B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Prílohy:</w:t>
                  </w:r>
                </w:p>
                <w:p w14:paraId="059CDEA0" w14:textId="7F4912A0" w:rsidR="00030A30" w:rsidRPr="00517097" w:rsidRDefault="00D1569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1 - </w:t>
                  </w:r>
                  <w:r w:rsidR="00030A30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Tabuľková časť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14:paraId="6E156355" w14:textId="37B94179" w:rsidR="009348B2" w:rsidRPr="00517097" w:rsidRDefault="00D1569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2 -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Súvaha (</w:t>
                  </w:r>
                  <w:proofErr w:type="spellStart"/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1-01)</w:t>
                  </w:r>
                </w:p>
                <w:p w14:paraId="4590B175" w14:textId="579C912B" w:rsidR="009348B2" w:rsidRPr="00517097" w:rsidRDefault="00D1569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(</w:t>
                  </w:r>
                  <w:proofErr w:type="spellStart"/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2-01)</w:t>
                  </w:r>
                </w:p>
                <w:p w14:paraId="5AF4BFD3" w14:textId="1569E42A" w:rsidR="00754BB5" w:rsidRPr="00517097" w:rsidRDefault="00D1569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3 - 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Poznámky k účtovnej závierke zostavenej k 31.</w:t>
                  </w:r>
                  <w:r w:rsidR="00036EC9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12.</w:t>
                  </w:r>
                  <w:r w:rsidR="00036EC9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="009348B2"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201</w:t>
                  </w:r>
                  <w:r w:rsidR="000F2E32">
                    <w:rPr>
                      <w:rFonts w:asciiTheme="minorHAnsi" w:hAnsiTheme="minorHAnsi" w:cstheme="minorHAnsi"/>
                      <w:sz w:val="22"/>
                      <w:szCs w:val="22"/>
                    </w:rPr>
                    <w:t>9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(Úč NUJ 3-01)</w:t>
                  </w:r>
                </w:p>
                <w:p w14:paraId="7A6FF830" w14:textId="760D6CA9" w:rsidR="00754BB5" w:rsidRPr="00517097" w:rsidRDefault="00D1569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4 - </w:t>
                  </w:r>
                  <w:r w:rsidR="00754BB5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oblasť sociálnej podpory študentov</w:t>
                  </w:r>
                </w:p>
                <w:p w14:paraId="349130EA" w14:textId="38B2D2EA" w:rsidR="00754BB5" w:rsidRPr="00517097" w:rsidRDefault="00D1569C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5 - </w:t>
                  </w:r>
                  <w:r w:rsidR="00754BB5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hlavnú a podnikateľskú činnosť</w:t>
                  </w:r>
                </w:p>
                <w:p w14:paraId="410E5501" w14:textId="77777777" w:rsidR="004B70CF" w:rsidRPr="00517097" w:rsidRDefault="004B70CF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14:paraId="5DDFD297" w14:textId="77777777" w:rsidR="00030A30" w:rsidRPr="00517097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14:paraId="6E9ED2C7" w14:textId="77777777"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67" w:type="dxa"/>
                </w:tcPr>
                <w:p w14:paraId="5E091A05" w14:textId="77777777" w:rsidR="00030A30" w:rsidRPr="00517097" w:rsidRDefault="00030A30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14:paraId="1E382A3B" w14:textId="77777777" w:rsidR="00030A30" w:rsidRPr="00517097" w:rsidRDefault="00547C7B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14:paraId="6BB8C8F0" w14:textId="77777777" w:rsidR="00030A30" w:rsidRPr="00517097" w:rsidRDefault="00547C7B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14:paraId="2B017F2C" w14:textId="77777777" w:rsidR="00030A30" w:rsidRPr="00517097" w:rsidRDefault="00EC760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737888AF" w14:textId="77777777" w:rsidR="00586C9C" w:rsidRPr="00517097" w:rsidRDefault="00EC760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14:paraId="72208946" w14:textId="7F846891" w:rsidR="00586C9C" w:rsidRPr="00517097" w:rsidRDefault="00586C9C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545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653F2B41" w14:textId="77777777" w:rsidR="00586C9C" w:rsidRPr="00517097" w:rsidRDefault="00586C9C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436B3AF3" w14:textId="77777777" w:rsidR="00586C9C" w:rsidRPr="00517097" w:rsidRDefault="00586C9C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03C14A0F" w14:textId="55730E8A" w:rsidR="00586C9C" w:rsidRPr="00517097" w:rsidRDefault="00A962C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545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14:paraId="2942C365" w14:textId="5550617D" w:rsidR="00586C9C" w:rsidRPr="00517097" w:rsidRDefault="00E1167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545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14:paraId="014EB809" w14:textId="77777777" w:rsidR="00586C9C" w:rsidRPr="00517097" w:rsidRDefault="00EE6F9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14:paraId="43F6E98A" w14:textId="451A6E93" w:rsidR="00586C9C" w:rsidRPr="00517097" w:rsidRDefault="00EE6F9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545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14:paraId="726A3CC8" w14:textId="105E675A" w:rsidR="00586C9C" w:rsidRPr="00517097" w:rsidRDefault="00EE6F9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545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14:paraId="70AAAE4D" w14:textId="77777777" w:rsidR="00EE7B0B" w:rsidRPr="00517097" w:rsidRDefault="00E1167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14:paraId="5EEDC4AB" w14:textId="0C1108CC" w:rsidR="00586C9C" w:rsidRPr="00517097" w:rsidRDefault="00547C7B" w:rsidP="000421B5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54528">
                    <w:rPr>
                      <w:rFonts w:asciiTheme="minorHAnsi" w:hAnsiTheme="minorHAnsi" w:cstheme="minorHAnsi"/>
                      <w:sz w:val="22"/>
                      <w:szCs w:val="22"/>
                    </w:rPr>
                    <w:t>8</w:t>
                  </w:r>
                </w:p>
              </w:tc>
            </w:tr>
          </w:tbl>
          <w:p w14:paraId="00785A85" w14:textId="77777777" w:rsidR="002A4396" w:rsidRPr="00517097" w:rsidRDefault="002A4396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587" w:type="dxa"/>
          </w:tcPr>
          <w:p w14:paraId="24355A8A" w14:textId="77777777" w:rsidR="002A4396" w:rsidRPr="00517097" w:rsidRDefault="002A4396" w:rsidP="00F73AEA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2A4396" w:rsidRPr="0088468B" w14:paraId="3971C8DC" w14:textId="77777777" w:rsidTr="00F73AEA">
        <w:tc>
          <w:tcPr>
            <w:tcW w:w="430" w:type="dxa"/>
          </w:tcPr>
          <w:p w14:paraId="62C67BEC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8224" w:type="dxa"/>
          </w:tcPr>
          <w:p w14:paraId="738CE4F6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  <w:lang w:val="es-ES"/>
              </w:rPr>
            </w:pPr>
          </w:p>
        </w:tc>
        <w:tc>
          <w:tcPr>
            <w:tcW w:w="587" w:type="dxa"/>
          </w:tcPr>
          <w:p w14:paraId="7F3899D0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7468B6C4" w14:textId="77777777" w:rsidTr="00F73AEA">
        <w:tc>
          <w:tcPr>
            <w:tcW w:w="430" w:type="dxa"/>
          </w:tcPr>
          <w:p w14:paraId="5D3362FB" w14:textId="77777777" w:rsidR="002A4396" w:rsidRPr="0088468B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176926D4" w14:textId="77777777" w:rsidR="002A4396" w:rsidRPr="0088468B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38035F38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49E8488A" w14:textId="77777777" w:rsidTr="00F73AEA">
        <w:tc>
          <w:tcPr>
            <w:tcW w:w="430" w:type="dxa"/>
          </w:tcPr>
          <w:p w14:paraId="70386BB8" w14:textId="77777777" w:rsidR="002A4396" w:rsidRPr="0088468B" w:rsidRDefault="002A4396" w:rsidP="00030A30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3F896F0D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16760D48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6A4D2825" w14:textId="77777777" w:rsidTr="00F73AEA">
        <w:tc>
          <w:tcPr>
            <w:tcW w:w="430" w:type="dxa"/>
          </w:tcPr>
          <w:p w14:paraId="6F33B79D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2E17E7F0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6629BD39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323A5A10" w14:textId="77777777" w:rsidTr="00F73AEA">
        <w:tc>
          <w:tcPr>
            <w:tcW w:w="430" w:type="dxa"/>
          </w:tcPr>
          <w:p w14:paraId="2D09F79F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726D62FA" w14:textId="77777777"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697B1750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450DEB12" w14:textId="77777777" w:rsidTr="00F73AEA">
        <w:tc>
          <w:tcPr>
            <w:tcW w:w="430" w:type="dxa"/>
          </w:tcPr>
          <w:p w14:paraId="039DF746" w14:textId="77777777" w:rsidR="002A4396" w:rsidRPr="0088468B" w:rsidRDefault="002A4396" w:rsidP="00F73AEA">
            <w:pPr>
              <w:tabs>
                <w:tab w:val="left" w:pos="322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5E23FBA4" w14:textId="77777777" w:rsidR="002A4396" w:rsidRPr="0088468B" w:rsidRDefault="002A4396" w:rsidP="00F73AEA">
            <w:pPr>
              <w:tabs>
                <w:tab w:val="left" w:pos="322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257999CC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738F3256" w14:textId="77777777" w:rsidTr="00F73AEA">
        <w:tc>
          <w:tcPr>
            <w:tcW w:w="430" w:type="dxa"/>
          </w:tcPr>
          <w:p w14:paraId="41FFE1B6" w14:textId="77777777" w:rsidR="002A4396" w:rsidRPr="0088468B" w:rsidRDefault="002A4396" w:rsidP="00F73AE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1082EA99" w14:textId="77777777" w:rsidR="002A4396" w:rsidRPr="0088468B" w:rsidRDefault="002A4396" w:rsidP="00F73AE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096E9D24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00B81C11" w14:textId="77777777" w:rsidTr="00F73AEA">
        <w:tc>
          <w:tcPr>
            <w:tcW w:w="430" w:type="dxa"/>
          </w:tcPr>
          <w:p w14:paraId="578AF94A" w14:textId="77777777" w:rsidR="002A4396" w:rsidRPr="0088468B" w:rsidRDefault="002A4396" w:rsidP="00F73AEA">
            <w:pPr>
              <w:tabs>
                <w:tab w:val="left" w:pos="360"/>
              </w:tabs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098A6307" w14:textId="77777777" w:rsidR="002A4396" w:rsidRPr="0088468B" w:rsidRDefault="002A4396" w:rsidP="00F73AEA">
            <w:pPr>
              <w:tabs>
                <w:tab w:val="left" w:pos="360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1D05C089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04E87DE7" w14:textId="77777777" w:rsidTr="00F73AEA">
        <w:tc>
          <w:tcPr>
            <w:tcW w:w="430" w:type="dxa"/>
          </w:tcPr>
          <w:p w14:paraId="321978EA" w14:textId="77777777" w:rsidR="002A4396" w:rsidRPr="0088468B" w:rsidRDefault="002A4396" w:rsidP="00F73AEA">
            <w:pPr>
              <w:tabs>
                <w:tab w:val="left" w:pos="360"/>
              </w:tabs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16408074" w14:textId="77777777" w:rsidR="002A4396" w:rsidRPr="0088468B" w:rsidRDefault="002A4396" w:rsidP="00F73AEA">
            <w:pPr>
              <w:tabs>
                <w:tab w:val="left" w:pos="360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438CA025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718C60BB" w14:textId="77777777" w:rsidTr="00F73AEA">
        <w:tc>
          <w:tcPr>
            <w:tcW w:w="430" w:type="dxa"/>
          </w:tcPr>
          <w:p w14:paraId="6632C99A" w14:textId="77777777" w:rsidR="002A4396" w:rsidRPr="0088468B" w:rsidRDefault="002A4396" w:rsidP="00F73AEA">
            <w:pPr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456D0C1C" w14:textId="77777777" w:rsidR="002A4396" w:rsidRPr="0088468B" w:rsidRDefault="002A4396" w:rsidP="002A439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03766EFC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25199604" w14:textId="77777777" w:rsidTr="00F73AEA">
        <w:tc>
          <w:tcPr>
            <w:tcW w:w="430" w:type="dxa"/>
          </w:tcPr>
          <w:p w14:paraId="3167E610" w14:textId="77777777" w:rsidR="002A4396" w:rsidRPr="0088468B" w:rsidRDefault="002A4396" w:rsidP="00F73AEA">
            <w:pPr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79F1BEAA" w14:textId="77777777" w:rsidR="002A4396" w:rsidRPr="0088468B" w:rsidRDefault="002A4396" w:rsidP="002A439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14:paraId="4A2C6B34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14:paraId="5C565D66" w14:textId="77777777" w:rsidTr="00F73AEA">
        <w:tc>
          <w:tcPr>
            <w:tcW w:w="430" w:type="dxa"/>
          </w:tcPr>
          <w:p w14:paraId="619CCF0C" w14:textId="77777777" w:rsidR="002A4396" w:rsidRPr="0088468B" w:rsidRDefault="002A4396" w:rsidP="00F73AEA">
            <w:pPr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14:paraId="57BFF705" w14:textId="77777777" w:rsidR="002A4396" w:rsidRPr="0088468B" w:rsidRDefault="002A4396" w:rsidP="002A4396">
            <w:pPr>
              <w:rPr>
                <w:rFonts w:asciiTheme="minorHAnsi" w:hAnsiTheme="minorHAnsi"/>
                <w:sz w:val="24"/>
                <w:szCs w:val="24"/>
                <w:lang w:val="pl-PL"/>
              </w:rPr>
            </w:pPr>
          </w:p>
        </w:tc>
        <w:tc>
          <w:tcPr>
            <w:tcW w:w="587" w:type="dxa"/>
          </w:tcPr>
          <w:p w14:paraId="7A7457B9" w14:textId="77777777"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  <w:lang w:val="pl-PL"/>
              </w:rPr>
            </w:pPr>
          </w:p>
        </w:tc>
      </w:tr>
    </w:tbl>
    <w:p w14:paraId="784A025E" w14:textId="77777777" w:rsidR="002A4396" w:rsidRDefault="002A4396" w:rsidP="002A4396">
      <w:pPr>
        <w:rPr>
          <w:rFonts w:asciiTheme="minorHAnsi" w:hAnsiTheme="minorHAnsi"/>
          <w:lang w:val="pl-PL" w:eastAsia="sk-SK"/>
        </w:rPr>
      </w:pPr>
    </w:p>
    <w:p w14:paraId="4A49DB11" w14:textId="77777777" w:rsidR="002827DC" w:rsidRDefault="002827DC" w:rsidP="002A4396">
      <w:pPr>
        <w:rPr>
          <w:rFonts w:asciiTheme="minorHAnsi" w:hAnsiTheme="minorHAnsi"/>
          <w:lang w:val="pl-PL" w:eastAsia="sk-SK"/>
        </w:rPr>
      </w:pPr>
    </w:p>
    <w:p w14:paraId="0E65EC07" w14:textId="77777777" w:rsidR="002827DC" w:rsidRDefault="002827DC" w:rsidP="002A4396">
      <w:pPr>
        <w:rPr>
          <w:rFonts w:asciiTheme="minorHAnsi" w:hAnsiTheme="minorHAnsi"/>
          <w:lang w:val="pl-PL" w:eastAsia="sk-SK"/>
        </w:rPr>
      </w:pPr>
    </w:p>
    <w:p w14:paraId="771C7BA4" w14:textId="77777777" w:rsidR="002827DC" w:rsidRDefault="002827DC" w:rsidP="002A4396">
      <w:pPr>
        <w:rPr>
          <w:rFonts w:asciiTheme="minorHAnsi" w:hAnsiTheme="minorHAnsi"/>
          <w:lang w:val="pl-PL" w:eastAsia="sk-SK"/>
        </w:rPr>
      </w:pPr>
    </w:p>
    <w:p w14:paraId="1AC03E23" w14:textId="77777777" w:rsidR="00DB3814" w:rsidRDefault="00DB3814" w:rsidP="002A4396">
      <w:pPr>
        <w:rPr>
          <w:rFonts w:asciiTheme="minorHAnsi" w:hAnsiTheme="minorHAnsi"/>
          <w:lang w:val="pl-PL" w:eastAsia="sk-SK"/>
        </w:rPr>
      </w:pPr>
    </w:p>
    <w:p w14:paraId="5C1C8C6B" w14:textId="77777777" w:rsidR="002827DC" w:rsidRPr="0088468B" w:rsidRDefault="002827DC" w:rsidP="002A4396">
      <w:pPr>
        <w:rPr>
          <w:rFonts w:asciiTheme="minorHAnsi" w:hAnsiTheme="minorHAnsi"/>
          <w:lang w:val="pl-PL" w:eastAsia="sk-SK"/>
        </w:rPr>
      </w:pPr>
    </w:p>
    <w:p w14:paraId="4E43DE8E" w14:textId="77777777" w:rsidR="008D471E" w:rsidRPr="0088468B" w:rsidRDefault="008D471E" w:rsidP="002A4396">
      <w:pPr>
        <w:rPr>
          <w:rFonts w:asciiTheme="minorHAnsi" w:hAnsiTheme="minorHAnsi"/>
          <w:lang w:val="pl-PL" w:eastAsia="sk-SK"/>
        </w:rPr>
      </w:pPr>
    </w:p>
    <w:p w14:paraId="1CBDC6D4" w14:textId="77777777" w:rsidR="002A4396" w:rsidRPr="00DD7275" w:rsidRDefault="002A4396" w:rsidP="002E0747">
      <w:pPr>
        <w:numPr>
          <w:ilvl w:val="0"/>
          <w:numId w:val="3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DD7275">
        <w:rPr>
          <w:rFonts w:asciiTheme="minorHAnsi" w:hAnsiTheme="minorHAnsi"/>
          <w:b/>
          <w:sz w:val="24"/>
          <w:szCs w:val="24"/>
        </w:rPr>
        <w:lastRenderedPageBreak/>
        <w:t>Úvod</w:t>
      </w:r>
    </w:p>
    <w:p w14:paraId="3781734E" w14:textId="77777777" w:rsidR="00083414" w:rsidRPr="0088468B" w:rsidRDefault="00083414" w:rsidP="00083414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14:paraId="7C314B54" w14:textId="199E90DF" w:rsidR="0016782A" w:rsidRPr="00517097" w:rsidRDefault="0016782A" w:rsidP="00517097">
      <w:pPr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 xml:space="preserve">Hospodárenie sa na UKF </w:t>
      </w:r>
      <w:r w:rsidR="00CE25B2" w:rsidRPr="00517097">
        <w:rPr>
          <w:rFonts w:asciiTheme="minorHAnsi" w:hAnsiTheme="minorHAnsi" w:cstheme="minorHAnsi"/>
          <w:sz w:val="22"/>
          <w:szCs w:val="22"/>
        </w:rPr>
        <w:t xml:space="preserve">v roku </w:t>
      </w:r>
      <w:r w:rsidR="00BD3273" w:rsidRPr="00517097">
        <w:rPr>
          <w:rFonts w:asciiTheme="minorHAnsi" w:hAnsiTheme="minorHAnsi" w:cstheme="minorHAnsi"/>
          <w:sz w:val="22"/>
          <w:szCs w:val="22"/>
        </w:rPr>
        <w:t>201</w:t>
      </w:r>
      <w:r w:rsidR="00AB7FFA">
        <w:rPr>
          <w:rFonts w:asciiTheme="minorHAnsi" w:hAnsiTheme="minorHAnsi" w:cstheme="minorHAnsi"/>
          <w:sz w:val="22"/>
          <w:szCs w:val="22"/>
        </w:rPr>
        <w:t>9</w:t>
      </w:r>
      <w:r w:rsidRPr="00517097">
        <w:rPr>
          <w:rFonts w:asciiTheme="minorHAnsi" w:hAnsiTheme="minorHAnsi" w:cstheme="minorHAnsi"/>
          <w:sz w:val="22"/>
          <w:szCs w:val="22"/>
        </w:rPr>
        <w:t xml:space="preserve"> realiz</w:t>
      </w:r>
      <w:r w:rsidR="00CE25B2" w:rsidRPr="00517097">
        <w:rPr>
          <w:rFonts w:asciiTheme="minorHAnsi" w:hAnsiTheme="minorHAnsi" w:cstheme="minorHAnsi"/>
          <w:sz w:val="22"/>
          <w:szCs w:val="22"/>
        </w:rPr>
        <w:t>ovalo</w:t>
      </w:r>
      <w:r w:rsidRPr="00517097">
        <w:rPr>
          <w:rFonts w:asciiTheme="minorHAnsi" w:hAnsiTheme="minorHAnsi" w:cstheme="minorHAnsi"/>
          <w:sz w:val="22"/>
          <w:szCs w:val="22"/>
        </w:rPr>
        <w:t xml:space="preserve"> tak, aby vytváralo optimálne materiálno</w:t>
      </w:r>
      <w:r w:rsidR="00093E2E">
        <w:rPr>
          <w:rFonts w:asciiTheme="minorHAnsi" w:hAnsiTheme="minorHAnsi" w:cstheme="minorHAnsi"/>
          <w:sz w:val="22"/>
          <w:szCs w:val="22"/>
        </w:rPr>
        <w:t>-</w:t>
      </w:r>
      <w:r w:rsidRPr="00517097">
        <w:rPr>
          <w:rFonts w:asciiTheme="minorHAnsi" w:hAnsiTheme="minorHAnsi" w:cstheme="minorHAnsi"/>
          <w:sz w:val="22"/>
          <w:szCs w:val="22"/>
        </w:rPr>
        <w:t xml:space="preserve"> technické a personálne podmienky na plnenie úloh univerzity v súlade so zákonom č. 131/2002 </w:t>
      </w:r>
      <w:r w:rsidR="00093E2E">
        <w:rPr>
          <w:rFonts w:asciiTheme="minorHAnsi" w:hAnsiTheme="minorHAnsi" w:cstheme="minorHAnsi"/>
          <w:sz w:val="22"/>
          <w:szCs w:val="22"/>
        </w:rPr>
        <w:br/>
      </w:r>
      <w:r w:rsidRPr="00517097">
        <w:rPr>
          <w:rFonts w:asciiTheme="minorHAnsi" w:hAnsiTheme="minorHAnsi" w:cstheme="minorHAnsi"/>
          <w:sz w:val="22"/>
          <w:szCs w:val="22"/>
        </w:rPr>
        <w:t xml:space="preserve">Z. z. o vysokých školách a o zmene a doplnení niektorých zákonov v znení neskorších predpisov, Štatútom UKF v Nitre, s </w:t>
      </w:r>
      <w:r w:rsidR="00093E2E">
        <w:rPr>
          <w:rFonts w:asciiTheme="minorHAnsi" w:hAnsiTheme="minorHAnsi" w:cstheme="minorHAnsi"/>
          <w:sz w:val="22"/>
          <w:szCs w:val="22"/>
        </w:rPr>
        <w:t>a</w:t>
      </w:r>
      <w:r w:rsidRPr="00517097">
        <w:rPr>
          <w:rFonts w:asciiTheme="minorHAnsi" w:hAnsiTheme="minorHAnsi" w:cstheme="minorHAnsi"/>
          <w:sz w:val="22"/>
          <w:szCs w:val="22"/>
        </w:rPr>
        <w:t xml:space="preserve">ktualizáciou </w:t>
      </w:r>
      <w:r w:rsidR="00093E2E">
        <w:rPr>
          <w:rFonts w:asciiTheme="minorHAnsi" w:hAnsiTheme="minorHAnsi" w:cstheme="minorHAnsi"/>
          <w:sz w:val="22"/>
          <w:szCs w:val="22"/>
        </w:rPr>
        <w:t>D</w:t>
      </w:r>
      <w:r w:rsidRPr="00517097">
        <w:rPr>
          <w:rFonts w:asciiTheme="minorHAnsi" w:hAnsiTheme="minorHAnsi" w:cstheme="minorHAnsi"/>
          <w:sz w:val="22"/>
          <w:szCs w:val="22"/>
        </w:rPr>
        <w:t>lhodobého zámeru UKF v Nitre na roky 201</w:t>
      </w:r>
      <w:r w:rsidR="00AB7FFA">
        <w:rPr>
          <w:rFonts w:asciiTheme="minorHAnsi" w:hAnsiTheme="minorHAnsi" w:cstheme="minorHAnsi"/>
          <w:sz w:val="22"/>
          <w:szCs w:val="22"/>
        </w:rPr>
        <w:t>6</w:t>
      </w:r>
      <w:r w:rsidR="00093E2E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– 201</w:t>
      </w:r>
      <w:r w:rsidR="00AB7FFA">
        <w:rPr>
          <w:rFonts w:asciiTheme="minorHAnsi" w:hAnsiTheme="minorHAnsi" w:cstheme="minorHAnsi"/>
          <w:sz w:val="22"/>
          <w:szCs w:val="22"/>
        </w:rPr>
        <w:t>9</w:t>
      </w:r>
      <w:r w:rsidRPr="00517097">
        <w:rPr>
          <w:rFonts w:asciiTheme="minorHAnsi" w:hAnsiTheme="minorHAnsi" w:cstheme="minorHAnsi"/>
          <w:sz w:val="22"/>
          <w:szCs w:val="22"/>
        </w:rPr>
        <w:t xml:space="preserve">, </w:t>
      </w:r>
      <w:r w:rsidR="00093E2E">
        <w:rPr>
          <w:rFonts w:asciiTheme="minorHAnsi" w:hAnsiTheme="minorHAnsi" w:cstheme="minorHAnsi"/>
          <w:sz w:val="22"/>
          <w:szCs w:val="22"/>
        </w:rPr>
        <w:br/>
      </w:r>
      <w:r w:rsidRPr="00517097">
        <w:rPr>
          <w:rFonts w:asciiTheme="minorHAnsi" w:hAnsiTheme="minorHAnsi" w:cstheme="minorHAnsi"/>
          <w:sz w:val="22"/>
          <w:szCs w:val="22"/>
        </w:rPr>
        <w:t>so zmluvou o poskytnutí dotácie zo štátneho rozpočtu prostredníctvom rozpočtu M</w:t>
      </w:r>
      <w:r w:rsidR="00446C5F">
        <w:rPr>
          <w:rFonts w:asciiTheme="minorHAnsi" w:hAnsiTheme="minorHAnsi" w:cstheme="minorHAnsi"/>
          <w:sz w:val="22"/>
          <w:szCs w:val="22"/>
        </w:rPr>
        <w:t>inisterstva školstva, vedy, výskumu a športu Slovenskej republiky</w:t>
      </w:r>
      <w:r w:rsidR="00A4396C">
        <w:rPr>
          <w:rFonts w:asciiTheme="minorHAnsi" w:hAnsiTheme="minorHAnsi" w:cstheme="minorHAnsi"/>
          <w:sz w:val="22"/>
          <w:szCs w:val="22"/>
        </w:rPr>
        <w:t xml:space="preserve"> (ďalej len </w:t>
      </w:r>
      <w:r w:rsidR="00446C5F">
        <w:rPr>
          <w:rFonts w:asciiTheme="minorHAnsi" w:hAnsiTheme="minorHAnsi" w:cstheme="minorHAnsi"/>
          <w:sz w:val="22"/>
          <w:szCs w:val="22"/>
        </w:rPr>
        <w:t>„</w:t>
      </w:r>
      <w:r w:rsidR="00A4396C">
        <w:rPr>
          <w:rFonts w:asciiTheme="minorHAnsi" w:hAnsiTheme="minorHAnsi" w:cstheme="minorHAnsi"/>
          <w:sz w:val="22"/>
          <w:szCs w:val="22"/>
        </w:rPr>
        <w:t>MŠ SR“)</w:t>
      </w:r>
      <w:r w:rsidRPr="00517097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</w:t>
      </w:r>
      <w:r w:rsidR="00B60728">
        <w:rPr>
          <w:rFonts w:asciiTheme="minorHAnsi" w:hAnsiTheme="minorHAnsi" w:cstheme="minorHAnsi"/>
          <w:sz w:val="22"/>
          <w:szCs w:val="22"/>
        </w:rPr>
        <w:t> </w:t>
      </w:r>
      <w:r w:rsidR="0064571C">
        <w:rPr>
          <w:rFonts w:asciiTheme="minorHAnsi" w:hAnsiTheme="minorHAnsi" w:cstheme="minorHAnsi"/>
          <w:sz w:val="22"/>
          <w:szCs w:val="22"/>
        </w:rPr>
        <w:t>internými</w:t>
      </w:r>
      <w:r w:rsidR="00B60728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predpismi UKF.</w:t>
      </w:r>
    </w:p>
    <w:p w14:paraId="0A23C71C" w14:textId="77777777" w:rsidR="003A25BE" w:rsidRDefault="00CE25B2" w:rsidP="00257E8C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Najdôležitejším nástrojom finanč</w:t>
      </w:r>
      <w:r w:rsidR="00BD3273" w:rsidRPr="00517097"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 xml:space="preserve">ého riadenia na </w:t>
      </w:r>
      <w:r w:rsidR="002509F8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>je rozpočet výnosov a</w:t>
      </w:r>
      <w:r w:rsidR="00BD3273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BD3273" w:rsidRPr="00517097">
        <w:rPr>
          <w:rFonts w:asciiTheme="minorHAnsi" w:hAnsiTheme="minorHAnsi"/>
          <w:sz w:val="22"/>
          <w:szCs w:val="22"/>
        </w:rPr>
        <w:t xml:space="preserve">, doplnený o peňažné toky (cash-flow), t. j. o </w:t>
      </w:r>
      <w:r w:rsidR="002509F8" w:rsidRPr="00517097">
        <w:rPr>
          <w:rFonts w:asciiTheme="minorHAnsi" w:hAnsiTheme="minorHAnsi"/>
          <w:sz w:val="22"/>
          <w:szCs w:val="22"/>
        </w:rPr>
        <w:t>rozpoč</w:t>
      </w:r>
      <w:r w:rsidRPr="00517097">
        <w:rPr>
          <w:rFonts w:asciiTheme="minorHAnsi" w:hAnsiTheme="minorHAnsi"/>
          <w:sz w:val="22"/>
          <w:szCs w:val="22"/>
        </w:rPr>
        <w:t>et</w:t>
      </w:r>
      <w:r w:rsidR="002509F8" w:rsidRPr="00517097">
        <w:rPr>
          <w:rFonts w:asciiTheme="minorHAnsi" w:hAnsiTheme="minorHAnsi"/>
          <w:sz w:val="22"/>
          <w:szCs w:val="22"/>
        </w:rPr>
        <w:t xml:space="preserve"> príjmov a</w:t>
      </w:r>
      <w:r w:rsidR="00BD3273" w:rsidRPr="00517097">
        <w:rPr>
          <w:rFonts w:asciiTheme="minorHAnsi" w:hAnsiTheme="minorHAnsi"/>
          <w:sz w:val="22"/>
          <w:szCs w:val="22"/>
        </w:rPr>
        <w:t> </w:t>
      </w:r>
      <w:r w:rsidR="002509F8" w:rsidRPr="00517097">
        <w:rPr>
          <w:rFonts w:asciiTheme="minorHAnsi" w:hAnsiTheme="minorHAnsi"/>
          <w:sz w:val="22"/>
          <w:szCs w:val="22"/>
        </w:rPr>
        <w:t>výdavkov</w:t>
      </w:r>
      <w:r w:rsidR="00BD3273" w:rsidRPr="00517097">
        <w:rPr>
          <w:rFonts w:asciiTheme="minorHAnsi" w:hAnsiTheme="minorHAnsi"/>
          <w:sz w:val="22"/>
          <w:szCs w:val="22"/>
        </w:rPr>
        <w:t xml:space="preserve">. Rozpočet bol </w:t>
      </w:r>
      <w:r w:rsidR="002509F8" w:rsidRPr="00517097">
        <w:rPr>
          <w:rFonts w:asciiTheme="minorHAnsi" w:hAnsiTheme="minorHAnsi"/>
          <w:sz w:val="22"/>
          <w:szCs w:val="22"/>
        </w:rPr>
        <w:t>schválen</w:t>
      </w:r>
      <w:r w:rsidR="00BD3273" w:rsidRPr="00517097">
        <w:rPr>
          <w:rFonts w:asciiTheme="minorHAnsi" w:hAnsiTheme="minorHAnsi"/>
          <w:sz w:val="22"/>
          <w:szCs w:val="22"/>
        </w:rPr>
        <w:t>ý</w:t>
      </w:r>
      <w:r w:rsidR="002509F8" w:rsidRPr="00517097">
        <w:rPr>
          <w:rFonts w:asciiTheme="minorHAnsi" w:hAnsiTheme="minorHAnsi"/>
          <w:sz w:val="22"/>
          <w:szCs w:val="22"/>
        </w:rPr>
        <w:t xml:space="preserve"> Akademickým senátom UKF a Správnou radou UKF</w:t>
      </w:r>
      <w:r w:rsidR="00BD3273" w:rsidRPr="00517097">
        <w:rPr>
          <w:rFonts w:asciiTheme="minorHAnsi" w:hAnsiTheme="minorHAnsi"/>
          <w:sz w:val="22"/>
          <w:szCs w:val="22"/>
        </w:rPr>
        <w:t xml:space="preserve">. </w:t>
      </w:r>
      <w:r w:rsidR="002509F8" w:rsidRPr="00517097">
        <w:rPr>
          <w:rFonts w:asciiTheme="minorHAnsi" w:hAnsiTheme="minorHAnsi"/>
          <w:sz w:val="22"/>
          <w:szCs w:val="22"/>
        </w:rPr>
        <w:t xml:space="preserve"> </w:t>
      </w:r>
    </w:p>
    <w:p w14:paraId="199A3EBD" w14:textId="77777777" w:rsidR="003A25BE" w:rsidRDefault="003A25BE" w:rsidP="003A25B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 xml:space="preserve">Z hľadiska finančného riadenia je najvýznamnejším motivačným prvkom a hmotným stimulom rozpis dotácie zo štátneho rozpočtu organizačným súčastiam univerzity, založený na výkonových ukazovateľoch v oblasti vzdelávania, vedy a ďalšej tvorivej činnosti. Tým sa zabezpečuje sprehľadnenie finančných tokov univerzity a sú vytvorené mechanizmy motivácie a stimulácie všetkých pedagogických zamestnancov a výskumných pracovníkov, ktorí dosahovaním vyšších pracovných výkonov priamo ovplyvňujú výšku pridelenej dotácie zo štátneho rozpočtu univerzite, fakulte a tým aj svojmu pracovisku. </w:t>
      </w:r>
    </w:p>
    <w:p w14:paraId="4D6589AA" w14:textId="77777777" w:rsidR="0008629D" w:rsidRPr="00C52619" w:rsidRDefault="0008629D" w:rsidP="003A25B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14:paraId="4B5F10A7" w14:textId="54A7C194" w:rsidR="002509F8" w:rsidRDefault="002509F8" w:rsidP="00517097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Viaczdrojové financovanie sa na UKF v rokoch 201</w:t>
      </w:r>
      <w:r w:rsidR="00AB7FFA">
        <w:rPr>
          <w:rFonts w:asciiTheme="minorHAnsi" w:hAnsiTheme="minorHAnsi"/>
          <w:sz w:val="22"/>
          <w:szCs w:val="22"/>
        </w:rPr>
        <w:t>7</w:t>
      </w:r>
      <w:r w:rsidR="00093E2E">
        <w:rPr>
          <w:rFonts w:asciiTheme="minorHAnsi" w:hAnsiTheme="minorHAnsi"/>
          <w:sz w:val="22"/>
          <w:szCs w:val="22"/>
        </w:rPr>
        <w:t xml:space="preserve"> </w:t>
      </w:r>
      <w:r w:rsidR="00093E2E">
        <w:rPr>
          <w:sz w:val="22"/>
          <w:szCs w:val="22"/>
        </w:rPr>
        <w:t xml:space="preserve">˗ </w:t>
      </w:r>
      <w:r w:rsidRPr="00517097">
        <w:rPr>
          <w:rFonts w:asciiTheme="minorHAnsi" w:hAnsiTheme="minorHAnsi"/>
          <w:sz w:val="22"/>
          <w:szCs w:val="22"/>
        </w:rPr>
        <w:t>201</w:t>
      </w:r>
      <w:r w:rsidR="00AB7FFA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zabezpečovalo získavaním </w:t>
      </w:r>
      <w:r w:rsidR="001A4BF9"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>asledujúcich príjmov:</w:t>
      </w:r>
    </w:p>
    <w:tbl>
      <w:tblPr>
        <w:tblW w:w="83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0"/>
        <w:gridCol w:w="1000"/>
        <w:gridCol w:w="1006"/>
        <w:gridCol w:w="992"/>
        <w:gridCol w:w="1134"/>
        <w:gridCol w:w="993"/>
        <w:gridCol w:w="1134"/>
      </w:tblGrid>
      <w:tr w:rsidR="00B65CBA" w:rsidRPr="00B65CBA" w14:paraId="111C6292" w14:textId="77777777" w:rsidTr="007D3DDE">
        <w:trPr>
          <w:trHeight w:val="240"/>
        </w:trPr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90EC4F7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66A6F997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</w:t>
            </w:r>
            <w:r w:rsidR="00E24C9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14:paraId="2EC20919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</w:t>
            </w:r>
            <w:r w:rsidR="00E24C9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14:paraId="64E3C57E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</w:t>
            </w:r>
            <w:r w:rsidR="00E24C9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9</w:t>
            </w:r>
          </w:p>
        </w:tc>
      </w:tr>
      <w:tr w:rsidR="00B65CBA" w:rsidRPr="00B65CBA" w14:paraId="19636DEE" w14:textId="77777777" w:rsidTr="00814551">
        <w:trPr>
          <w:trHeight w:val="480"/>
        </w:trPr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2ED1" w14:textId="77777777" w:rsidR="00B65CBA" w:rsidRPr="00B65CBA" w:rsidRDefault="00B65CBA" w:rsidP="00B65CB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A56CF1C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F542E15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celk. príjmoch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B7884FE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992C1F0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celk. príjmoch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E2700D6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957D3C1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celk. príjmoch </w:t>
            </w:r>
          </w:p>
        </w:tc>
      </w:tr>
      <w:tr w:rsidR="00B65CBA" w:rsidRPr="00B65CBA" w14:paraId="730BD53F" w14:textId="77777777" w:rsidTr="00814551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67CFCA2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53F49D08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6A390F00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A015DB3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17468AF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9E0AE15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B83316B" w14:textId="77777777"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</w:tr>
      <w:tr w:rsidR="00E24C9B" w:rsidRPr="00B65CBA" w14:paraId="6DCE4EC0" w14:textId="77777777" w:rsidTr="00814551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800CA00" w14:textId="77777777" w:rsidR="00E24C9B" w:rsidRPr="00B65CBA" w:rsidRDefault="00E24C9B" w:rsidP="00E24C9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1521C12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28 546 283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60BAF9E" w14:textId="77777777" w:rsidR="00E24C9B" w:rsidRPr="00B65CBA" w:rsidRDefault="00E24C9B" w:rsidP="00E24C9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95CE20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30 340 765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B5888D3" w14:textId="77777777" w:rsidR="00E24C9B" w:rsidRPr="00B65CBA" w:rsidRDefault="00E24C9B" w:rsidP="00E24C9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</w:tcPr>
          <w:p w14:paraId="1E85F5C6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26 740 602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</w:tcPr>
          <w:p w14:paraId="14326EB8" w14:textId="77777777" w:rsidR="00E24C9B" w:rsidRPr="00B65CBA" w:rsidRDefault="00E24C9B" w:rsidP="00E24C9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</w:tr>
      <w:tr w:rsidR="00E24C9B" w:rsidRPr="00B65CBA" w14:paraId="52DD2E8E" w14:textId="77777777" w:rsidTr="00814551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007A6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2345C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8B15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806C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64FE7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43240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8B037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E24C9B" w:rsidRPr="00B65CBA" w14:paraId="6343F4F8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F21A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základe dotačnej zmluvy s MŠ SR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7943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23 528 065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6B8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20EA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25 235 690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890D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57B9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26 740 602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3D8E0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84,86</w:t>
            </w:r>
          </w:p>
        </w:tc>
      </w:tr>
      <w:tr w:rsidR="00E24C9B" w:rsidRPr="00B65CBA" w14:paraId="5892D019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C801" w14:textId="77777777" w:rsidR="00E24C9B" w:rsidRPr="00B65CBA" w:rsidRDefault="00E24C9B" w:rsidP="00E24C9B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z toho na riešenie výsk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 xml:space="preserve">umných </w:t>
            </w: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a iných grantov a projektov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9626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5 710 384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EE3B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520D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7 195 197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A3C1" w14:textId="77777777" w:rsidR="00E24C9B" w:rsidRPr="00E24C9B" w:rsidRDefault="00E24C9B" w:rsidP="00E24C9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E24C9B">
              <w:rPr>
                <w:rFonts w:ascii="Calibri" w:hAnsi="Calibri" w:cs="Calibri"/>
                <w:i/>
                <w:color w:val="000000"/>
                <w:sz w:val="18"/>
                <w:szCs w:val="18"/>
                <w:lang w:eastAsia="sk-SK"/>
              </w:rPr>
              <w:t>23,71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9CD39" w14:textId="77777777" w:rsidR="00E24C9B" w:rsidRPr="00E24C9B" w:rsidRDefault="00E24C9B" w:rsidP="00E24C9B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E24C9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6 936 327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2E0B1" w14:textId="77777777" w:rsidR="00E24C9B" w:rsidRPr="00E24C9B" w:rsidRDefault="00E24C9B" w:rsidP="00E24C9B">
            <w:pPr>
              <w:jc w:val="right"/>
              <w:rPr>
                <w:rFonts w:ascii="Calibri" w:hAnsi="Calibri" w:cs="Calibri"/>
                <w:i/>
                <w:color w:val="000000"/>
                <w:sz w:val="18"/>
                <w:szCs w:val="18"/>
                <w:lang w:eastAsia="sk-SK"/>
              </w:rPr>
            </w:pPr>
            <w:r w:rsidRPr="00E24C9B">
              <w:rPr>
                <w:rFonts w:ascii="Calibri" w:hAnsi="Calibri" w:cs="Calibri"/>
                <w:i/>
                <w:color w:val="000000"/>
                <w:sz w:val="18"/>
                <w:szCs w:val="18"/>
                <w:lang w:eastAsia="sk-SK"/>
              </w:rPr>
              <w:t>22,01</w:t>
            </w:r>
          </w:p>
        </w:tc>
      </w:tr>
      <w:tr w:rsidR="00E24C9B" w:rsidRPr="00B65CBA" w14:paraId="20B42A70" w14:textId="77777777" w:rsidTr="00814551">
        <w:trPr>
          <w:trHeight w:val="672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63B35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základe zmlúv o poskytnutí dotácií z iných rezortov ŠR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17D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12 200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D77F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4D9AE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33 050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FF16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03A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20 480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26547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0,06</w:t>
            </w:r>
          </w:p>
        </w:tc>
      </w:tr>
      <w:tr w:rsidR="00E24C9B" w:rsidRPr="00B65CBA" w14:paraId="06B76381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D5C4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riešenie projektov v rámci EÚ a zahr. projektov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19A31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999 966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296A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724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1 261 545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7638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F2D6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1 004 367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E2B13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3,19</w:t>
            </w:r>
          </w:p>
        </w:tc>
      </w:tr>
      <w:tr w:rsidR="00E24C9B" w:rsidRPr="00B65CBA" w14:paraId="4F5C3B00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F90C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ubytovania študentov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0924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820 781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E845F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DF44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808 653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A1ABC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0486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721 212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69AC4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2,29</w:t>
            </w:r>
          </w:p>
        </w:tc>
      </w:tr>
      <w:tr w:rsidR="00E24C9B" w:rsidRPr="00B65CBA" w14:paraId="1AB7BB2C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5B20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923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1 588 714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6602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81146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1 483 796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8D42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70D4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1 472 659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DACE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4,67</w:t>
            </w:r>
          </w:p>
        </w:tc>
      </w:tr>
      <w:tr w:rsidR="00E24C9B" w:rsidRPr="00B65CBA" w14:paraId="2A0CE624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5284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E4906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19 597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586C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2124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6 263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503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7500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82FC1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E24C9B" w:rsidRPr="00B65CBA" w14:paraId="3AF47EF6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C3A0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B514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905 600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A5F2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FB0C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832 338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AD5CC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8D62A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864 878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E831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2,74</w:t>
            </w:r>
          </w:p>
        </w:tc>
      </w:tr>
      <w:tr w:rsidR="00E24C9B" w:rsidRPr="00B65CBA" w14:paraId="30356036" w14:textId="77777777" w:rsidTr="00814551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77111" w14:textId="77777777" w:rsidR="00E24C9B" w:rsidRPr="00B65CBA" w:rsidRDefault="00E24C9B" w:rsidP="00E24C9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80E1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671 360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FA33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54C9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679 430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99030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D743B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684 870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B967" w14:textId="77777777" w:rsidR="00E24C9B" w:rsidRPr="00B65CBA" w:rsidRDefault="00E24C9B" w:rsidP="00E24C9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2,17</w:t>
            </w:r>
          </w:p>
        </w:tc>
      </w:tr>
    </w:tbl>
    <w:p w14:paraId="0AB8CF83" w14:textId="77777777" w:rsidR="00B65CBA" w:rsidRDefault="00B65CBA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3825F7D8" w14:textId="77777777" w:rsidR="002B5F3C" w:rsidRDefault="002B5F3C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6EFD8A89" w14:textId="247BB044" w:rsidR="00B65CBA" w:rsidRDefault="00E10658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Podiel jednotlivých zdrojov príjmov </w:t>
      </w:r>
      <w:r w:rsidR="008E64B3">
        <w:rPr>
          <w:rFonts w:asciiTheme="minorHAnsi" w:hAnsiTheme="minorHAnsi"/>
          <w:sz w:val="22"/>
          <w:szCs w:val="22"/>
        </w:rPr>
        <w:t>v roku 201</w:t>
      </w:r>
      <w:r w:rsidR="004B240D">
        <w:rPr>
          <w:rFonts w:asciiTheme="minorHAnsi" w:hAnsiTheme="minorHAnsi"/>
          <w:sz w:val="22"/>
          <w:szCs w:val="22"/>
        </w:rPr>
        <w:t>9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</w:t>
      </w:r>
      <w:r w:rsidR="008E64B3">
        <w:rPr>
          <w:rFonts w:asciiTheme="minorHAnsi" w:hAnsiTheme="minorHAnsi"/>
          <w:sz w:val="22"/>
          <w:szCs w:val="22"/>
        </w:rPr>
        <w:t xml:space="preserve"> oproti predchádzajúcim obdobiam</w:t>
      </w:r>
      <w:r w:rsidRPr="00517097">
        <w:rPr>
          <w:rFonts w:asciiTheme="minorHAnsi" w:hAnsiTheme="minorHAnsi"/>
          <w:sz w:val="22"/>
          <w:szCs w:val="22"/>
        </w:rPr>
        <w:t xml:space="preserve"> významne nemení, n</w:t>
      </w:r>
      <w:r w:rsidR="00CE25B2" w:rsidRPr="00517097">
        <w:rPr>
          <w:rFonts w:asciiTheme="minorHAnsi" w:hAnsiTheme="minorHAnsi"/>
          <w:sz w:val="22"/>
          <w:szCs w:val="22"/>
        </w:rPr>
        <w:t>ajvýznamnejším zostáva</w:t>
      </w:r>
      <w:r w:rsidR="004115A8" w:rsidRPr="00517097">
        <w:rPr>
          <w:rFonts w:asciiTheme="minorHAnsi" w:hAnsiTheme="minorHAnsi"/>
          <w:sz w:val="22"/>
          <w:szCs w:val="22"/>
        </w:rPr>
        <w:t xml:space="preserve"> dotáci</w:t>
      </w:r>
      <w:r w:rsidR="00CE25B2" w:rsidRPr="00517097">
        <w:rPr>
          <w:rFonts w:asciiTheme="minorHAnsi" w:hAnsiTheme="minorHAnsi"/>
          <w:sz w:val="22"/>
          <w:szCs w:val="22"/>
        </w:rPr>
        <w:t>a</w:t>
      </w:r>
      <w:r w:rsidR="004115A8" w:rsidRPr="00517097">
        <w:rPr>
          <w:rFonts w:asciiTheme="minorHAnsi" w:hAnsiTheme="minorHAnsi"/>
          <w:sz w:val="22"/>
          <w:szCs w:val="22"/>
        </w:rPr>
        <w:t xml:space="preserve"> zo štátneho rozpočtu</w:t>
      </w:r>
      <w:r w:rsidR="00CE25B2" w:rsidRPr="00517097">
        <w:rPr>
          <w:rFonts w:asciiTheme="minorHAnsi" w:hAnsiTheme="minorHAnsi"/>
          <w:sz w:val="22"/>
          <w:szCs w:val="22"/>
        </w:rPr>
        <w:t>, ktor</w:t>
      </w:r>
      <w:r w:rsidRPr="00517097">
        <w:rPr>
          <w:rFonts w:asciiTheme="minorHAnsi" w:hAnsiTheme="minorHAnsi"/>
          <w:sz w:val="22"/>
          <w:szCs w:val="22"/>
        </w:rPr>
        <w:t>á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 na celkových príjmoch UKF podieľa</w:t>
      </w:r>
      <w:r w:rsidR="00CE25B2" w:rsidRPr="00517097">
        <w:rPr>
          <w:rFonts w:asciiTheme="minorHAnsi" w:hAnsiTheme="minorHAnsi"/>
          <w:sz w:val="22"/>
          <w:szCs w:val="22"/>
        </w:rPr>
        <w:t xml:space="preserve"> </w:t>
      </w:r>
      <w:r w:rsidR="00460691">
        <w:rPr>
          <w:rFonts w:asciiTheme="minorHAnsi" w:hAnsiTheme="minorHAnsi"/>
          <w:sz w:val="22"/>
          <w:szCs w:val="22"/>
        </w:rPr>
        <w:t>84,86</w:t>
      </w:r>
      <w:r w:rsidR="00BD3273" w:rsidRPr="00517097">
        <w:rPr>
          <w:rFonts w:asciiTheme="minorHAnsi" w:hAnsiTheme="minorHAnsi"/>
          <w:sz w:val="22"/>
          <w:szCs w:val="22"/>
        </w:rPr>
        <w:t xml:space="preserve"> </w:t>
      </w:r>
      <w:r w:rsidR="004115A8" w:rsidRPr="00517097">
        <w:rPr>
          <w:rFonts w:asciiTheme="minorHAnsi" w:hAnsiTheme="minorHAnsi"/>
          <w:sz w:val="22"/>
          <w:szCs w:val="22"/>
        </w:rPr>
        <w:t>%</w:t>
      </w:r>
      <w:r w:rsidRPr="00517097">
        <w:rPr>
          <w:rFonts w:asciiTheme="minorHAnsi" w:hAnsiTheme="minorHAnsi"/>
          <w:sz w:val="22"/>
          <w:szCs w:val="22"/>
        </w:rPr>
        <w:t>.</w:t>
      </w:r>
      <w:r w:rsidR="00A24632" w:rsidRPr="00517097">
        <w:rPr>
          <w:rFonts w:asciiTheme="minorHAnsi" w:hAnsiTheme="minorHAnsi"/>
          <w:sz w:val="22"/>
          <w:szCs w:val="22"/>
        </w:rPr>
        <w:t xml:space="preserve"> </w:t>
      </w:r>
    </w:p>
    <w:p w14:paraId="0FB8A195" w14:textId="77777777" w:rsidR="00B65CBA" w:rsidRDefault="00B65CBA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Štruktúru </w:t>
      </w:r>
      <w:r w:rsidR="0049493B">
        <w:rPr>
          <w:rFonts w:asciiTheme="minorHAnsi" w:hAnsiTheme="minorHAnsi"/>
          <w:sz w:val="22"/>
          <w:szCs w:val="22"/>
        </w:rPr>
        <w:t xml:space="preserve">a vývoj </w:t>
      </w:r>
      <w:r>
        <w:rPr>
          <w:rFonts w:asciiTheme="minorHAnsi" w:hAnsiTheme="minorHAnsi"/>
          <w:sz w:val="22"/>
          <w:szCs w:val="22"/>
        </w:rPr>
        <w:t>príjmov z dotácie zo štátneho rozpočtu a z ostatných zdrojov v rokoch 201</w:t>
      </w:r>
      <w:r w:rsidR="00BB74BB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 xml:space="preserve"> – 201</w:t>
      </w:r>
      <w:r w:rsidR="00BB74BB">
        <w:rPr>
          <w:rFonts w:asciiTheme="minorHAnsi" w:hAnsiTheme="minorHAnsi"/>
          <w:sz w:val="22"/>
          <w:szCs w:val="22"/>
        </w:rPr>
        <w:t>9</w:t>
      </w:r>
      <w:r>
        <w:rPr>
          <w:rFonts w:asciiTheme="minorHAnsi" w:hAnsiTheme="minorHAnsi"/>
          <w:sz w:val="22"/>
          <w:szCs w:val="22"/>
        </w:rPr>
        <w:t xml:space="preserve"> poskytuje nasledujúci graf</w:t>
      </w:r>
      <w:r w:rsidR="00AD2299" w:rsidRPr="000E7CE2">
        <w:rPr>
          <w:rFonts w:asciiTheme="minorHAnsi" w:hAnsiTheme="minorHAnsi"/>
          <w:sz w:val="22"/>
          <w:szCs w:val="22"/>
        </w:rPr>
        <w:t>:</w:t>
      </w:r>
      <w:r w:rsidR="00AD2299">
        <w:rPr>
          <w:rFonts w:asciiTheme="minorHAnsi" w:hAnsiTheme="minorHAnsi"/>
          <w:sz w:val="22"/>
          <w:szCs w:val="22"/>
        </w:rPr>
        <w:t xml:space="preserve"> </w:t>
      </w:r>
    </w:p>
    <w:p w14:paraId="391B95B0" w14:textId="77777777" w:rsidR="00AD2299" w:rsidRDefault="00AD2299" w:rsidP="00AD2299">
      <w:pPr>
        <w:pStyle w:val="Zoznam1"/>
        <w:jc w:val="both"/>
        <w:rPr>
          <w:rFonts w:asciiTheme="minorHAnsi" w:hAnsiTheme="minorHAnsi"/>
          <w:sz w:val="22"/>
          <w:szCs w:val="22"/>
        </w:rPr>
      </w:pPr>
    </w:p>
    <w:p w14:paraId="724A627E" w14:textId="77777777" w:rsidR="00425D6F" w:rsidRDefault="00CF0DC4" w:rsidP="00517097">
      <w:pPr>
        <w:rPr>
          <w:rFonts w:asciiTheme="majorHAnsi" w:hAnsiTheme="maj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3DEA6AF" wp14:editId="1FAD616A">
            <wp:extent cx="5229225" cy="2590800"/>
            <wp:effectExtent l="0" t="0" r="0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AB168A5" w14:textId="77777777" w:rsidR="00AD2299" w:rsidRDefault="00AD2299" w:rsidP="00815C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46C312" w14:textId="77777777" w:rsidR="002E22F3" w:rsidRDefault="002E22F3" w:rsidP="00815C3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30858EE" w14:textId="007AA634" w:rsidR="00815C39" w:rsidRPr="00077C90" w:rsidRDefault="00815C39" w:rsidP="00815C39">
      <w:pPr>
        <w:jc w:val="both"/>
        <w:rPr>
          <w:rFonts w:asciiTheme="minorHAnsi" w:hAnsiTheme="minorHAnsi" w:cstheme="minorHAnsi"/>
          <w:sz w:val="22"/>
          <w:szCs w:val="22"/>
        </w:rPr>
      </w:pPr>
      <w:r w:rsidRPr="00077C90">
        <w:rPr>
          <w:rFonts w:asciiTheme="minorHAnsi" w:hAnsiTheme="minorHAnsi" w:cstheme="minorHAnsi"/>
          <w:sz w:val="22"/>
          <w:szCs w:val="22"/>
        </w:rPr>
        <w:t xml:space="preserve">Pri používaní finančných prostriedkov sa prednostne rešpektuje účel ich použitia a určený prijímateľ. Z voľných zdrojov sa financujú rozvojové zámery, skvalitňovanie priestorových podmienok a technického vybavenia. O použití finančných prostriedkov v zmysle schváleného rozpočtu rozhoduje vedenie príslušného organizačného subjektu a za hospodárne, účelné, účinné a efektívne použitie finančných prostriedkov zodpovedá na fakultách dekan, na rektoráte kvestor a na celouniverzitných pracoviskách riaditeľ. </w:t>
      </w:r>
    </w:p>
    <w:p w14:paraId="22489E3F" w14:textId="77777777" w:rsidR="00E82A77" w:rsidRPr="00517097" w:rsidRDefault="00815C39" w:rsidP="00E82A77">
      <w:pPr>
        <w:tabs>
          <w:tab w:val="left" w:pos="326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 </w:t>
      </w:r>
      <w:r w:rsidR="00E82A77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 xml:space="preserve">sa </w:t>
      </w:r>
      <w:r w:rsidR="00E82A77" w:rsidRPr="00517097">
        <w:rPr>
          <w:rFonts w:asciiTheme="minorHAnsi" w:hAnsiTheme="minorHAnsi"/>
          <w:sz w:val="22"/>
          <w:szCs w:val="22"/>
        </w:rPr>
        <w:t>uplatňuje model financovania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 w:rsidR="00E82A77" w:rsidRPr="00517097">
        <w:rPr>
          <w:rFonts w:asciiTheme="minorHAnsi" w:hAnsiTheme="minorHAnsi"/>
          <w:sz w:val="22"/>
          <w:szCs w:val="22"/>
        </w:rPr>
        <w:t xml:space="preserve">ktorým sa </w:t>
      </w:r>
      <w:r>
        <w:rPr>
          <w:rFonts w:asciiTheme="minorHAnsi" w:hAnsiTheme="minorHAnsi"/>
          <w:sz w:val="22"/>
          <w:szCs w:val="22"/>
        </w:rPr>
        <w:t xml:space="preserve">prednostne </w:t>
      </w:r>
      <w:r w:rsidRPr="00517097">
        <w:rPr>
          <w:rFonts w:asciiTheme="minorHAnsi" w:hAnsiTheme="minorHAnsi"/>
          <w:sz w:val="22"/>
          <w:szCs w:val="22"/>
        </w:rPr>
        <w:t>určuje</w:t>
      </w:r>
      <w:r w:rsidR="00E82A77" w:rsidRPr="00517097">
        <w:rPr>
          <w:rFonts w:asciiTheme="minorHAnsi" w:hAnsiTheme="minorHAnsi"/>
          <w:sz w:val="22"/>
          <w:szCs w:val="22"/>
        </w:rPr>
        <w:t xml:space="preserve"> rozpočet na plnenie celouniverzitných úloh</w:t>
      </w:r>
      <w:r w:rsidR="008E64B3">
        <w:rPr>
          <w:rFonts w:asciiTheme="minorHAnsi" w:hAnsiTheme="minorHAnsi"/>
          <w:sz w:val="22"/>
          <w:szCs w:val="22"/>
        </w:rPr>
        <w:t>.</w:t>
      </w:r>
      <w:r w:rsidR="00E82A77" w:rsidRPr="00517097">
        <w:rPr>
          <w:rFonts w:asciiTheme="minorHAnsi" w:hAnsiTheme="minorHAnsi"/>
          <w:sz w:val="22"/>
          <w:szCs w:val="22"/>
        </w:rPr>
        <w:t xml:space="preserve"> </w:t>
      </w:r>
      <w:r w:rsidR="008E64B3">
        <w:rPr>
          <w:rFonts w:asciiTheme="minorHAnsi" w:hAnsiTheme="minorHAnsi"/>
          <w:sz w:val="22"/>
          <w:szCs w:val="22"/>
        </w:rPr>
        <w:t>Z neho</w:t>
      </w:r>
      <w:r w:rsidRPr="00517097">
        <w:rPr>
          <w:rFonts w:asciiTheme="minorHAnsi" w:hAnsiTheme="minorHAnsi"/>
          <w:sz w:val="22"/>
          <w:szCs w:val="22"/>
        </w:rPr>
        <w:t xml:space="preserve"> sa financujú výdavky podľa platnej legislatívy</w:t>
      </w:r>
      <w:r w:rsidR="00966513">
        <w:rPr>
          <w:rFonts w:asciiTheme="minorHAnsi" w:hAnsiTheme="minorHAnsi"/>
          <w:sz w:val="22"/>
          <w:szCs w:val="22"/>
        </w:rPr>
        <w:t xml:space="preserve"> (</w:t>
      </w:r>
      <w:r w:rsidRPr="00517097">
        <w:rPr>
          <w:rFonts w:asciiTheme="minorHAnsi" w:hAnsiTheme="minorHAnsi"/>
          <w:sz w:val="22"/>
          <w:szCs w:val="22"/>
        </w:rPr>
        <w:t>napr. na tvorbu sociálneho fondu, na stravovanie zamest</w:t>
      </w:r>
      <w:r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>ancov a doplnkové dôchodkové poistenie</w:t>
      </w:r>
      <w:r w:rsidR="00966513">
        <w:rPr>
          <w:rFonts w:asciiTheme="minorHAnsi" w:hAnsiTheme="minorHAnsi"/>
          <w:sz w:val="22"/>
          <w:szCs w:val="22"/>
        </w:rPr>
        <w:t>) a na</w:t>
      </w:r>
      <w:r w:rsidRPr="00517097">
        <w:rPr>
          <w:rFonts w:asciiTheme="minorHAnsi" w:hAnsiTheme="minorHAnsi"/>
          <w:sz w:val="22"/>
          <w:szCs w:val="22"/>
        </w:rPr>
        <w:t xml:space="preserve"> zabezpečenie prevádzky všetkých objektov UKF, opráv a údržby </w:t>
      </w:r>
      <w:r w:rsidR="00966513">
        <w:rPr>
          <w:rFonts w:asciiTheme="minorHAnsi" w:hAnsiTheme="minorHAnsi"/>
          <w:sz w:val="22"/>
          <w:szCs w:val="22"/>
        </w:rPr>
        <w:t xml:space="preserve">budov </w:t>
      </w:r>
      <w:r w:rsidRPr="00517097">
        <w:rPr>
          <w:rFonts w:asciiTheme="minorHAnsi" w:hAnsiTheme="minorHAnsi"/>
          <w:sz w:val="22"/>
          <w:szCs w:val="22"/>
        </w:rPr>
        <w:t>a</w:t>
      </w:r>
      <w:r w:rsidR="00966513">
        <w:rPr>
          <w:rFonts w:asciiTheme="minorHAnsi" w:hAnsiTheme="minorHAnsi"/>
          <w:sz w:val="22"/>
          <w:szCs w:val="22"/>
        </w:rPr>
        <w:t xml:space="preserve"> na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966513">
        <w:rPr>
          <w:rFonts w:asciiTheme="minorHAnsi" w:hAnsiTheme="minorHAnsi"/>
          <w:sz w:val="22"/>
          <w:szCs w:val="22"/>
        </w:rPr>
        <w:t>investičnú činnosť</w:t>
      </w:r>
      <w:r w:rsidR="00E82A77" w:rsidRPr="00517097">
        <w:rPr>
          <w:rFonts w:asciiTheme="minorHAnsi" w:hAnsiTheme="minorHAnsi"/>
          <w:sz w:val="22"/>
          <w:szCs w:val="22"/>
        </w:rPr>
        <w:t>.</w:t>
      </w:r>
      <w:r w:rsidR="00966513">
        <w:rPr>
          <w:rFonts w:asciiTheme="minorHAnsi" w:hAnsiTheme="minorHAnsi"/>
          <w:sz w:val="22"/>
          <w:szCs w:val="22"/>
        </w:rPr>
        <w:t xml:space="preserve"> Rozpočet </w:t>
      </w:r>
      <w:r w:rsidR="001A34D3">
        <w:rPr>
          <w:rFonts w:asciiTheme="minorHAnsi" w:hAnsiTheme="minorHAnsi"/>
          <w:sz w:val="22"/>
          <w:szCs w:val="22"/>
        </w:rPr>
        <w:t>2 094 760</w:t>
      </w:r>
      <w:r w:rsidR="00966513">
        <w:rPr>
          <w:rFonts w:asciiTheme="minorHAnsi" w:hAnsiTheme="minorHAnsi"/>
          <w:sz w:val="22"/>
          <w:szCs w:val="22"/>
        </w:rPr>
        <w:t xml:space="preserve"> EUR  na tieto úlohy </w:t>
      </w:r>
      <w:r w:rsidR="008E64B3">
        <w:rPr>
          <w:rFonts w:asciiTheme="minorHAnsi" w:hAnsiTheme="minorHAnsi"/>
          <w:sz w:val="22"/>
          <w:szCs w:val="22"/>
        </w:rPr>
        <w:t xml:space="preserve">bol splnený </w:t>
      </w:r>
      <w:r w:rsidR="00966513">
        <w:rPr>
          <w:rFonts w:asciiTheme="minorHAnsi" w:hAnsiTheme="minorHAnsi"/>
          <w:sz w:val="22"/>
          <w:szCs w:val="22"/>
        </w:rPr>
        <w:t xml:space="preserve">vo výške </w:t>
      </w:r>
      <w:r w:rsidR="001A34D3">
        <w:rPr>
          <w:rFonts w:asciiTheme="minorHAnsi" w:hAnsiTheme="minorHAnsi"/>
          <w:sz w:val="22"/>
          <w:szCs w:val="22"/>
        </w:rPr>
        <w:t>1 871 384</w:t>
      </w:r>
      <w:r w:rsidR="00966513">
        <w:rPr>
          <w:rFonts w:asciiTheme="minorHAnsi" w:hAnsiTheme="minorHAnsi"/>
          <w:sz w:val="22"/>
          <w:szCs w:val="22"/>
        </w:rPr>
        <w:t xml:space="preserve"> EUR, t. j. </w:t>
      </w:r>
      <w:r w:rsidR="001A34D3">
        <w:rPr>
          <w:rFonts w:asciiTheme="minorHAnsi" w:hAnsiTheme="minorHAnsi"/>
          <w:sz w:val="22"/>
          <w:szCs w:val="22"/>
        </w:rPr>
        <w:t>89</w:t>
      </w:r>
      <w:r w:rsidR="00966513">
        <w:rPr>
          <w:rFonts w:asciiTheme="minorHAnsi" w:hAnsiTheme="minorHAnsi"/>
          <w:sz w:val="22"/>
          <w:szCs w:val="22"/>
        </w:rPr>
        <w:t xml:space="preserve"> %.</w:t>
      </w:r>
    </w:p>
    <w:p w14:paraId="56EB8D0F" w14:textId="77777777" w:rsidR="009B233F" w:rsidRDefault="00577F5F" w:rsidP="009B233F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Zostávajúca časť</w:t>
      </w:r>
      <w:r w:rsidR="009B233F" w:rsidRPr="00517097">
        <w:rPr>
          <w:rFonts w:asciiTheme="minorHAnsi" w:hAnsiTheme="minorHAnsi"/>
          <w:sz w:val="22"/>
          <w:szCs w:val="22"/>
        </w:rPr>
        <w:t xml:space="preserve"> rozpočtu </w:t>
      </w:r>
      <w:r>
        <w:rPr>
          <w:rFonts w:asciiTheme="minorHAnsi" w:hAnsiTheme="minorHAnsi"/>
          <w:sz w:val="22"/>
          <w:szCs w:val="22"/>
        </w:rPr>
        <w:t xml:space="preserve">sa využíva </w:t>
      </w:r>
      <w:r w:rsidR="009B233F" w:rsidRPr="00517097">
        <w:rPr>
          <w:rFonts w:asciiTheme="minorHAnsi" w:hAnsiTheme="minorHAnsi"/>
          <w:sz w:val="22"/>
          <w:szCs w:val="22"/>
        </w:rPr>
        <w:t xml:space="preserve">na </w:t>
      </w:r>
      <w:r>
        <w:rPr>
          <w:rFonts w:asciiTheme="minorHAnsi" w:hAnsiTheme="minorHAnsi"/>
          <w:sz w:val="22"/>
          <w:szCs w:val="22"/>
        </w:rPr>
        <w:t xml:space="preserve">financovanie </w:t>
      </w:r>
      <w:r w:rsidR="009B233F" w:rsidRPr="00517097">
        <w:rPr>
          <w:rFonts w:asciiTheme="minorHAnsi" w:hAnsiTheme="minorHAnsi"/>
          <w:sz w:val="22"/>
          <w:szCs w:val="22"/>
        </w:rPr>
        <w:t>činno</w:t>
      </w:r>
      <w:r>
        <w:rPr>
          <w:rFonts w:asciiTheme="minorHAnsi" w:hAnsiTheme="minorHAnsi"/>
          <w:sz w:val="22"/>
          <w:szCs w:val="22"/>
        </w:rPr>
        <w:t>sti</w:t>
      </w:r>
      <w:r w:rsidR="009B233F" w:rsidRPr="00517097">
        <w:rPr>
          <w:rFonts w:asciiTheme="minorHAnsi" w:hAnsiTheme="minorHAnsi"/>
          <w:sz w:val="22"/>
          <w:szCs w:val="22"/>
        </w:rPr>
        <w:t xml:space="preserve"> jednotlivých organizačných zložiek UKF (fakúlt a rektorátu) </w:t>
      </w:r>
      <w:r w:rsidR="00933382">
        <w:rPr>
          <w:sz w:val="22"/>
          <w:szCs w:val="22"/>
        </w:rPr>
        <w:t>˗</w:t>
      </w:r>
      <w:r>
        <w:rPr>
          <w:rFonts w:asciiTheme="minorHAnsi" w:hAnsiTheme="minorHAnsi"/>
          <w:sz w:val="22"/>
          <w:szCs w:val="22"/>
        </w:rPr>
        <w:t xml:space="preserve"> výdavky</w:t>
      </w:r>
      <w:r w:rsidR="009B233F" w:rsidRPr="00517097">
        <w:rPr>
          <w:rFonts w:asciiTheme="minorHAnsi" w:hAnsiTheme="minorHAnsi"/>
          <w:sz w:val="22"/>
          <w:szCs w:val="22"/>
        </w:rPr>
        <w:t xml:space="preserve"> na mzdy a odvody, na kancelárske potreby a materiál, cestovné, telefóny, školenia, ochranné pracovné odevy a pomôcky, výpočtovú techniku, prevádzkové stroje a prístroje, ich údržbu, interiérové vybavenie kancelárií, odbornú literatúru</w:t>
      </w:r>
      <w:r>
        <w:rPr>
          <w:rFonts w:asciiTheme="minorHAnsi" w:hAnsiTheme="minorHAnsi"/>
          <w:sz w:val="22"/>
          <w:szCs w:val="22"/>
        </w:rPr>
        <w:t>, učebné pomôcky, laboratórne vybavenie a materiál, chemikálie a pod</w:t>
      </w:r>
      <w:r w:rsidR="009B233F" w:rsidRPr="00517097">
        <w:rPr>
          <w:rFonts w:asciiTheme="minorHAnsi" w:hAnsiTheme="minorHAnsi"/>
          <w:sz w:val="22"/>
          <w:szCs w:val="22"/>
        </w:rPr>
        <w:t>.</w:t>
      </w:r>
    </w:p>
    <w:p w14:paraId="258F5ECE" w14:textId="01B3CE5C" w:rsidR="0008629D" w:rsidRDefault="0008629D" w:rsidP="0008629D">
      <w:pPr>
        <w:jc w:val="both"/>
        <w:rPr>
          <w:rFonts w:asciiTheme="minorHAnsi" w:hAnsiTheme="minorHAnsi"/>
          <w:sz w:val="22"/>
          <w:szCs w:val="22"/>
        </w:rPr>
      </w:pPr>
    </w:p>
    <w:p w14:paraId="6A00597D" w14:textId="5925B940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1740AAAA" w14:textId="6BCB1F27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6A771BD2" w14:textId="0672287C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6487D311" w14:textId="2EC40E2A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32603E3F" w14:textId="0972143B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787EBFB2" w14:textId="21B52063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3CA8362E" w14:textId="5504A55A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2E4863B5" w14:textId="45B52FC7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52F6C1D4" w14:textId="0C8C169F" w:rsidR="002E22F3" w:rsidRDefault="002E22F3" w:rsidP="0008629D">
      <w:pPr>
        <w:jc w:val="both"/>
        <w:rPr>
          <w:rFonts w:asciiTheme="minorHAnsi" w:hAnsiTheme="minorHAnsi"/>
          <w:sz w:val="22"/>
          <w:szCs w:val="22"/>
        </w:rPr>
      </w:pPr>
    </w:p>
    <w:p w14:paraId="0834BCF6" w14:textId="77777777" w:rsidR="003A25BE" w:rsidRDefault="003A25BE" w:rsidP="003A25BE">
      <w:pPr>
        <w:jc w:val="both"/>
        <w:rPr>
          <w:rFonts w:asciiTheme="minorHAnsi" w:hAnsiTheme="minorHAnsi"/>
          <w:sz w:val="22"/>
          <w:szCs w:val="22"/>
        </w:rPr>
      </w:pPr>
      <w:r w:rsidRPr="0003040F">
        <w:rPr>
          <w:rFonts w:asciiTheme="minorHAnsi" w:hAnsiTheme="minorHAnsi"/>
          <w:sz w:val="22"/>
          <w:szCs w:val="22"/>
        </w:rPr>
        <w:lastRenderedPageBreak/>
        <w:t xml:space="preserve">Použitie získaných finančných prostriedkov UKF podľa zdrojov a kategórií </w:t>
      </w:r>
      <w:r w:rsidR="0008629D">
        <w:rPr>
          <w:rFonts w:asciiTheme="minorHAnsi" w:hAnsiTheme="minorHAnsi"/>
          <w:sz w:val="22"/>
          <w:szCs w:val="22"/>
        </w:rPr>
        <w:t xml:space="preserve">sa </w:t>
      </w:r>
      <w:r w:rsidRPr="0003040F">
        <w:rPr>
          <w:rFonts w:asciiTheme="minorHAnsi" w:hAnsiTheme="minorHAnsi"/>
          <w:sz w:val="22"/>
          <w:szCs w:val="22"/>
        </w:rPr>
        <w:t>uvádza </w:t>
      </w:r>
      <w:r w:rsidR="0008629D">
        <w:rPr>
          <w:rFonts w:asciiTheme="minorHAnsi" w:hAnsiTheme="minorHAnsi"/>
          <w:sz w:val="22"/>
          <w:szCs w:val="22"/>
        </w:rPr>
        <w:t xml:space="preserve">v </w:t>
      </w:r>
      <w:r w:rsidRPr="0003040F">
        <w:rPr>
          <w:rFonts w:asciiTheme="minorHAnsi" w:hAnsiTheme="minorHAnsi"/>
          <w:sz w:val="22"/>
          <w:szCs w:val="22"/>
        </w:rPr>
        <w:t>tabuľk</w:t>
      </w:r>
      <w:r w:rsidR="0008629D">
        <w:rPr>
          <w:rFonts w:asciiTheme="minorHAnsi" w:hAnsiTheme="minorHAnsi"/>
          <w:sz w:val="22"/>
          <w:szCs w:val="22"/>
        </w:rPr>
        <w:t>e</w:t>
      </w:r>
      <w:r w:rsidRPr="0003040F">
        <w:rPr>
          <w:rFonts w:asciiTheme="minorHAnsi" w:hAnsiTheme="minorHAnsi"/>
          <w:sz w:val="22"/>
          <w:szCs w:val="22"/>
        </w:rPr>
        <w:t xml:space="preserve">: </w:t>
      </w:r>
    </w:p>
    <w:p w14:paraId="6A41DEB7" w14:textId="77777777" w:rsidR="00093099" w:rsidRDefault="00093099" w:rsidP="003A25BE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0"/>
        <w:gridCol w:w="1600"/>
        <w:gridCol w:w="1440"/>
        <w:gridCol w:w="1440"/>
        <w:gridCol w:w="1440"/>
        <w:gridCol w:w="1060"/>
      </w:tblGrid>
      <w:tr w:rsidR="00932711" w:rsidRPr="00932711" w14:paraId="439B9138" w14:textId="77777777" w:rsidTr="00932711">
        <w:trPr>
          <w:trHeight w:val="510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952C235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56F15C52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Kategória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046F934E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2017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4772BED3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2018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80F73EE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2019            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23DF2BAF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932711" w:rsidRPr="00932711" w14:paraId="3CA7290A" w14:textId="77777777" w:rsidTr="00932711">
        <w:trPr>
          <w:trHeight w:val="45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421EF779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3908A68A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1BE9BDD9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124ECC5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309C3196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327103F" w14:textId="77777777" w:rsidR="00932711" w:rsidRPr="00932711" w:rsidRDefault="00932711" w:rsidP="00932711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2019/2018</w:t>
            </w:r>
          </w:p>
        </w:tc>
      </w:tr>
      <w:tr w:rsidR="00932711" w:rsidRPr="00932711" w14:paraId="1004D7E6" w14:textId="77777777" w:rsidTr="0093271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E2AB0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dotácií na základe zmlúv z MŠ SR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9BC6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BBE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10 233 101,09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1062C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10 582 917,64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B8D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11 461 659,75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E483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1,12</w:t>
            </w:r>
          </w:p>
        </w:tc>
      </w:tr>
      <w:tr w:rsidR="00932711" w:rsidRPr="00932711" w14:paraId="2625333C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4056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FC69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0177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3 766 199,40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C0A5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3 852 732,03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5C32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4 091 074,56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CD9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1,09</w:t>
            </w:r>
          </w:p>
        </w:tc>
      </w:tr>
      <w:tr w:rsidR="00932711" w:rsidRPr="00932711" w14:paraId="67B9BF2A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57AA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F10EA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8BA1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2 808 418,91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829CD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3 077 181,65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8535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3 375 803,83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247D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1,20</w:t>
            </w:r>
          </w:p>
        </w:tc>
      </w:tr>
      <w:tr w:rsidR="00932711" w:rsidRPr="00932711" w14:paraId="75E8B28A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AED5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15E4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B6F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2 530 405,90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F64EC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2 496 909,83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6BE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2 422 965,23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6EC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0,96</w:t>
            </w:r>
          </w:p>
        </w:tc>
      </w:tr>
      <w:tr w:rsidR="00932711" w:rsidRPr="00932711" w14:paraId="587E00A1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647B3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89B4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4729D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372 318,00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DE20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260 880,00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FD17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06F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32711" w:rsidRPr="00932711" w14:paraId="67D5B741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B0497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71C0877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97DC7ED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19 710 443,30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96B8AF7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20 270 621,15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DBF0496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21 351 503,37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41FED0C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1,08</w:t>
            </w:r>
          </w:p>
        </w:tc>
      </w:tr>
      <w:tr w:rsidR="00932711" w:rsidRPr="00932711" w14:paraId="72C54980" w14:textId="77777777" w:rsidTr="0093271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426E9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zo zostatku dotácie z predch. obdobia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7A82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99A1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2 177 111,95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BF3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1 993 921,12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B73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2 033 957,79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673CC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0,93</w:t>
            </w:r>
          </w:p>
        </w:tc>
      </w:tr>
      <w:tr w:rsidR="00932711" w:rsidRPr="00932711" w14:paraId="13C38D82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9F06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75D4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B3F3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766 585,81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6503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732 839,09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F4EC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748 745,89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D0B9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0,98</w:t>
            </w:r>
          </w:p>
        </w:tc>
      </w:tr>
      <w:tr w:rsidR="00932711" w:rsidRPr="00932711" w14:paraId="23D788F4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7749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1B29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E67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814 593,55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90C4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836 385,77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9616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879 221,85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A832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1,08</w:t>
            </w:r>
          </w:p>
        </w:tc>
      </w:tr>
      <w:tr w:rsidR="00932711" w:rsidRPr="00932711" w14:paraId="3899B63F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BB41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57273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4645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504 565,81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A512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459 273,62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D5B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453 089,42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F1FF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0,90</w:t>
            </w:r>
          </w:p>
        </w:tc>
      </w:tr>
      <w:tr w:rsidR="00932711" w:rsidRPr="00932711" w14:paraId="3A4C6471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6A39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4F6A7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75EE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480 138,79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F9B1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737 078,11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2B9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603 832,77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AC59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1,26</w:t>
            </w:r>
          </w:p>
        </w:tc>
      </w:tr>
      <w:tr w:rsidR="00932711" w:rsidRPr="00932711" w14:paraId="326EF435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0A4F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5B64893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D0AFB01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4 742 995,91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94C39C5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4 759 497,71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C50FD54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4 718 847,72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A135349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0,99</w:t>
            </w:r>
          </w:p>
        </w:tc>
      </w:tr>
      <w:tr w:rsidR="00932711" w:rsidRPr="00932711" w14:paraId="47D90908" w14:textId="77777777" w:rsidTr="0093271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B632D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zahr. projektov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8B1F5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FBA1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184 590,91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56D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126 895,38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E59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137 431,05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3E01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0,74</w:t>
            </w:r>
          </w:p>
        </w:tc>
      </w:tr>
      <w:tr w:rsidR="00932711" w:rsidRPr="00932711" w14:paraId="7FB7A73B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4B99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28A9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D3C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67 849,11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35BB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48 773,02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E86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49 266,38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C788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0,73</w:t>
            </w:r>
          </w:p>
        </w:tc>
      </w:tr>
      <w:tr w:rsidR="00932711" w:rsidRPr="00932711" w14:paraId="2369D848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6F61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8BA46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EE7B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544 806,91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707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494 792,20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F55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840 527,08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1DB1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1,54</w:t>
            </w:r>
          </w:p>
        </w:tc>
      </w:tr>
      <w:tr w:rsidR="00932711" w:rsidRPr="00932711" w14:paraId="4DCB6DA9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B18DA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51CBE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6BA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77 642,17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D71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104 727,51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66D6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85 186,78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2A0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1,10</w:t>
            </w:r>
          </w:p>
        </w:tc>
      </w:tr>
      <w:tr w:rsidR="00932711" w:rsidRPr="00932711" w14:paraId="728E6F12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ACB8F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FD44A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FDC3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20 046,86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392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E04E1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18E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32711" w:rsidRPr="00932711" w14:paraId="208629B7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E9DE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AE3CBE2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011559A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894 935,96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40DA6C6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775 188,11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AC3CBC2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1 112 411,29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46C79B7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1,24</w:t>
            </w:r>
          </w:p>
        </w:tc>
      </w:tr>
      <w:tr w:rsidR="00932711" w:rsidRPr="00932711" w14:paraId="54DD9C34" w14:textId="77777777" w:rsidTr="0093271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B08DA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F75F4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CD48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438 103,26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06ED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453 896,39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ACE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601 644,61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0EF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1,37</w:t>
            </w:r>
          </w:p>
        </w:tc>
      </w:tr>
      <w:tr w:rsidR="00932711" w:rsidRPr="00932711" w14:paraId="0632E3CF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E5081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347FF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C10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178 951,04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F6A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176 292,50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EE5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245 303,84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01D5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1,37</w:t>
            </w:r>
          </w:p>
        </w:tc>
      </w:tr>
      <w:tr w:rsidR="00932711" w:rsidRPr="00932711" w14:paraId="7B154B42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3511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2C835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77CD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883 892,96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E09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1 078 984,16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06881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836 261,61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F56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0,95</w:t>
            </w:r>
          </w:p>
        </w:tc>
      </w:tr>
      <w:tr w:rsidR="00932711" w:rsidRPr="00932711" w14:paraId="232C606F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51C0F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259AC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6D67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81 767,03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F81C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189 697,24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071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79 707,69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0CAA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0,97</w:t>
            </w:r>
          </w:p>
        </w:tc>
      </w:tr>
      <w:tr w:rsidR="00932711" w:rsidRPr="00932711" w14:paraId="1302D187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5976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10D96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307E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262 119,83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450DD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556 030,47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FD7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502 961,55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57A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1,92</w:t>
            </w:r>
          </w:p>
        </w:tc>
      </w:tr>
      <w:tr w:rsidR="00932711" w:rsidRPr="00932711" w14:paraId="612DB829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E76E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BB75A6D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414DDFD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1 844 834,12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F951D4F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2 454 900,76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69236D7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2 265 879,30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24EB976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1,23</w:t>
            </w:r>
          </w:p>
        </w:tc>
      </w:tr>
      <w:tr w:rsidR="00932711" w:rsidRPr="00932711" w14:paraId="15339BF2" w14:textId="77777777" w:rsidTr="0093271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EE3FF" w14:textId="52153569" w:rsidR="00932711" w:rsidRPr="00932711" w:rsidRDefault="00932711" w:rsidP="00AB18FF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 št</w:t>
            </w:r>
            <w:r w:rsidR="00AE26BC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r</w:t>
            </w: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ukturálnych fondov EÚ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D8515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2921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31 418,95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1C12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97 873,11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C2A7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68 671,69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137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2,19</w:t>
            </w:r>
          </w:p>
        </w:tc>
      </w:tr>
      <w:tr w:rsidR="00932711" w:rsidRPr="00932711" w14:paraId="6167D920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25E37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552E0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92E9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11 064,78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5C0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34 427,07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D89A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24 370,54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7ABD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2,20</w:t>
            </w:r>
          </w:p>
        </w:tc>
      </w:tr>
      <w:tr w:rsidR="00932711" w:rsidRPr="00932711" w14:paraId="10E7F58A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9D3B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BCE6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7C9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1 889,25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7F603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84 801,19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5861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31 517,96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4FDC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16,68</w:t>
            </w:r>
          </w:p>
        </w:tc>
      </w:tr>
      <w:tr w:rsidR="00932711" w:rsidRPr="00932711" w14:paraId="6BE38AE0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5E7D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B375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D655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6CD7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4ED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4F71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32711" w:rsidRPr="00932711" w14:paraId="11E0519F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91A3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6E12D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92F5A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456C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FCC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5 853,90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F2F2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32711" w:rsidRPr="00932711" w14:paraId="652620E1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7F68F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7AAB5D2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B0E2C60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44 372,98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9C95F14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217 101,37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D515403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130 414,09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410D773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2,94</w:t>
            </w:r>
          </w:p>
        </w:tc>
      </w:tr>
      <w:tr w:rsidR="00932711" w:rsidRPr="00932711" w14:paraId="6DBB40C3" w14:textId="77777777" w:rsidTr="00932711">
        <w:trPr>
          <w:trHeight w:val="300"/>
        </w:trPr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4A3C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481E3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D41B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200 117,60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0FD3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181 403,78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9539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157 761,09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F83AD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0,79</w:t>
            </w:r>
          </w:p>
        </w:tc>
      </w:tr>
      <w:tr w:rsidR="00932711" w:rsidRPr="00932711" w14:paraId="06957087" w14:textId="77777777" w:rsidTr="00932711">
        <w:trPr>
          <w:trHeight w:val="345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6C87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06243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6A1C5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73 190,42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8DEF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67 943,61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0F0E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69 163,08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472C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0,94</w:t>
            </w:r>
          </w:p>
        </w:tc>
      </w:tr>
      <w:tr w:rsidR="00932711" w:rsidRPr="00932711" w14:paraId="13740C37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B24D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703D8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630-tovary a sl.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B676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475 419,33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BF1CD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397 773,54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359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407 747,77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BCB53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0,86</w:t>
            </w:r>
          </w:p>
        </w:tc>
      </w:tr>
      <w:tr w:rsidR="00932711" w:rsidRPr="00932711" w14:paraId="0D29A824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56462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8EB99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35148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3 735,35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20502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4 965,10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ED00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2 254,23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F996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32711" w:rsidRPr="00932711" w14:paraId="36DEAF72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2CD8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9240D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8C86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2 350,00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E2FA2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5FD24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2 448,00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3D1F" w14:textId="77777777" w:rsidR="00932711" w:rsidRPr="00932711" w:rsidRDefault="00932711" w:rsidP="00932711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932711" w:rsidRPr="00932711" w14:paraId="09ACD069" w14:textId="77777777" w:rsidTr="00932711">
        <w:trPr>
          <w:trHeight w:val="300"/>
        </w:trPr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7272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11C4492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47F87FA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754 812,70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B90743D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652 086,03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FC809A6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639 374,17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826F5B3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0,85</w:t>
            </w:r>
          </w:p>
        </w:tc>
      </w:tr>
      <w:tr w:rsidR="00932711" w:rsidRPr="00932711" w14:paraId="16FC582C" w14:textId="77777777" w:rsidTr="00932711">
        <w:trPr>
          <w:trHeight w:val="300"/>
        </w:trPr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45C413B3" w14:textId="77777777" w:rsidR="00932711" w:rsidRPr="00932711" w:rsidRDefault="00932711" w:rsidP="00932711">
            <w:pPr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E34A5C7" w14:textId="77777777" w:rsidR="00932711" w:rsidRPr="00932711" w:rsidRDefault="00932711" w:rsidP="00932711">
            <w:pPr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14C87E6A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27 992 394,97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6AA6680B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29 129 395,13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0CF26F67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30 218 429,94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center"/>
            <w:hideMark/>
          </w:tcPr>
          <w:p w14:paraId="4BA86A21" w14:textId="77777777" w:rsidR="00932711" w:rsidRPr="00932711" w:rsidRDefault="00932711" w:rsidP="00932711">
            <w:pPr>
              <w:jc w:val="right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932711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1,08</w:t>
            </w:r>
          </w:p>
        </w:tc>
      </w:tr>
    </w:tbl>
    <w:p w14:paraId="69CF3DD7" w14:textId="77777777" w:rsidR="00093099" w:rsidRDefault="00093099" w:rsidP="003A25BE">
      <w:pPr>
        <w:jc w:val="both"/>
        <w:rPr>
          <w:rFonts w:asciiTheme="minorHAnsi" w:hAnsiTheme="minorHAnsi"/>
          <w:sz w:val="22"/>
          <w:szCs w:val="22"/>
        </w:rPr>
      </w:pPr>
    </w:p>
    <w:p w14:paraId="4E84413D" w14:textId="77777777" w:rsidR="00093099" w:rsidRDefault="00093099" w:rsidP="003A25BE">
      <w:pPr>
        <w:jc w:val="both"/>
        <w:rPr>
          <w:rFonts w:asciiTheme="minorHAnsi" w:hAnsiTheme="minorHAnsi"/>
          <w:sz w:val="22"/>
          <w:szCs w:val="22"/>
        </w:rPr>
      </w:pPr>
    </w:p>
    <w:p w14:paraId="42C79CB9" w14:textId="77777777" w:rsidR="00093099" w:rsidRDefault="00093099" w:rsidP="003A25BE">
      <w:pPr>
        <w:jc w:val="both"/>
        <w:rPr>
          <w:rFonts w:asciiTheme="minorHAnsi" w:hAnsiTheme="minorHAnsi"/>
          <w:sz w:val="22"/>
          <w:szCs w:val="22"/>
        </w:rPr>
      </w:pPr>
    </w:p>
    <w:p w14:paraId="6D1A332F" w14:textId="6A646D66" w:rsidR="009B0D1C" w:rsidRDefault="00DB3814" w:rsidP="003A25B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 xml:space="preserve">Štruktúra </w:t>
      </w:r>
      <w:r w:rsidR="0049493B">
        <w:rPr>
          <w:rFonts w:asciiTheme="minorHAnsi" w:hAnsiTheme="minorHAnsi"/>
          <w:sz w:val="22"/>
          <w:szCs w:val="22"/>
        </w:rPr>
        <w:t xml:space="preserve">a vývoj </w:t>
      </w:r>
      <w:r>
        <w:rPr>
          <w:rFonts w:asciiTheme="minorHAnsi" w:hAnsiTheme="minorHAnsi"/>
          <w:sz w:val="22"/>
          <w:szCs w:val="22"/>
        </w:rPr>
        <w:t xml:space="preserve">výdavkov </w:t>
      </w:r>
      <w:r w:rsidR="009B0D1C">
        <w:rPr>
          <w:rFonts w:asciiTheme="minorHAnsi" w:hAnsiTheme="minorHAnsi"/>
          <w:sz w:val="22"/>
          <w:szCs w:val="22"/>
        </w:rPr>
        <w:t>v rokoch 201</w:t>
      </w:r>
      <w:r w:rsidR="004C4083">
        <w:rPr>
          <w:rFonts w:asciiTheme="minorHAnsi" w:hAnsiTheme="minorHAnsi"/>
          <w:sz w:val="22"/>
          <w:szCs w:val="22"/>
        </w:rPr>
        <w:t>7 – 2019</w:t>
      </w:r>
      <w:r w:rsidR="009B0D1C">
        <w:rPr>
          <w:rFonts w:asciiTheme="minorHAnsi" w:hAnsiTheme="minorHAnsi"/>
          <w:sz w:val="22"/>
          <w:szCs w:val="22"/>
        </w:rPr>
        <w:t xml:space="preserve"> podľa kategórií ekonomickej klasifikácie:</w:t>
      </w:r>
    </w:p>
    <w:p w14:paraId="212A76DB" w14:textId="77777777" w:rsidR="00AD2299" w:rsidRDefault="00EE6156" w:rsidP="003A25BE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597EF12E" wp14:editId="75F74B19">
            <wp:extent cx="4953000" cy="2752725"/>
            <wp:effectExtent l="0" t="0" r="0" b="9525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51E6EDF" w14:textId="77777777" w:rsidR="00EE6156" w:rsidRDefault="00EE6156" w:rsidP="003A25BE">
      <w:pPr>
        <w:jc w:val="both"/>
        <w:rPr>
          <w:rFonts w:asciiTheme="minorHAnsi" w:hAnsiTheme="minorHAnsi"/>
          <w:sz w:val="22"/>
          <w:szCs w:val="22"/>
        </w:rPr>
      </w:pPr>
    </w:p>
    <w:p w14:paraId="2B904D82" w14:textId="77777777" w:rsidR="00331FCB" w:rsidRDefault="00331FCB" w:rsidP="004B1741">
      <w:pPr>
        <w:jc w:val="center"/>
        <w:rPr>
          <w:noProof/>
          <w:lang w:eastAsia="sk-SK"/>
        </w:rPr>
      </w:pPr>
    </w:p>
    <w:p w14:paraId="59FA4EAA" w14:textId="77777777" w:rsidR="009A6B6F" w:rsidRPr="00DD7275" w:rsidRDefault="009A6B6F" w:rsidP="002E0747">
      <w:pPr>
        <w:numPr>
          <w:ilvl w:val="0"/>
          <w:numId w:val="3"/>
        </w:numPr>
        <w:tabs>
          <w:tab w:val="clear" w:pos="360"/>
          <w:tab w:val="num" w:pos="513"/>
        </w:tabs>
        <w:ind w:left="570" w:hanging="627"/>
        <w:jc w:val="both"/>
        <w:rPr>
          <w:rFonts w:asciiTheme="minorHAnsi" w:hAnsiTheme="minorHAnsi"/>
          <w:b/>
          <w:sz w:val="24"/>
          <w:szCs w:val="24"/>
        </w:rPr>
      </w:pPr>
      <w:r w:rsidRPr="00DD7275">
        <w:rPr>
          <w:rFonts w:asciiTheme="minorHAnsi" w:hAnsiTheme="minorHAnsi"/>
          <w:b/>
          <w:sz w:val="24"/>
          <w:szCs w:val="24"/>
        </w:rPr>
        <w:t>Ročná účtovná závierka</w:t>
      </w:r>
    </w:p>
    <w:p w14:paraId="72A8B2CF" w14:textId="77777777" w:rsidR="009A6B6F" w:rsidRPr="00517097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</w:p>
    <w:p w14:paraId="4CE0B459" w14:textId="77777777"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 w:rsidR="00E773E4"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zmysle zákona č. 431/2002 Z. z. o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účtovníctve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znení neskorších predpisov (ďalej len “zákon o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účtovníctve”)</w:t>
      </w:r>
      <w:r w:rsidR="00E773E4">
        <w:rPr>
          <w:rFonts w:asciiTheme="minorHAnsi" w:hAnsiTheme="minorHAnsi"/>
          <w:sz w:val="22"/>
          <w:szCs w:val="22"/>
        </w:rPr>
        <w:t>,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zákona </w:t>
      </w:r>
      <w:r w:rsidR="00B00851" w:rsidRPr="00517097">
        <w:rPr>
          <w:rFonts w:asciiTheme="minorHAnsi" w:hAnsiTheme="minorHAnsi"/>
          <w:sz w:val="22"/>
          <w:szCs w:val="22"/>
        </w:rPr>
        <w:t xml:space="preserve"> o </w:t>
      </w:r>
      <w:r w:rsidR="000E499B" w:rsidRPr="00517097">
        <w:rPr>
          <w:rFonts w:asciiTheme="minorHAnsi" w:hAnsiTheme="minorHAnsi"/>
          <w:sz w:val="22"/>
          <w:szCs w:val="22"/>
        </w:rPr>
        <w:t>VŠ</w:t>
      </w:r>
      <w:r w:rsidR="00E773E4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E773E4">
        <w:rPr>
          <w:rFonts w:asciiTheme="minorHAnsi" w:hAnsiTheme="minorHAnsi"/>
          <w:sz w:val="22"/>
          <w:szCs w:val="22"/>
        </w:rPr>
        <w:t xml:space="preserve">v súlade s </w:t>
      </w:r>
      <w:r w:rsidR="007D6875" w:rsidRPr="00517097">
        <w:rPr>
          <w:rFonts w:asciiTheme="minorHAnsi" w:hAnsiTheme="minorHAnsi"/>
          <w:sz w:val="22"/>
          <w:szCs w:val="22"/>
        </w:rPr>
        <w:t>o</w:t>
      </w:r>
      <w:r w:rsidRPr="00517097">
        <w:rPr>
          <w:rFonts w:asciiTheme="minorHAnsi" w:hAnsiTheme="minorHAnsi"/>
          <w:sz w:val="22"/>
          <w:szCs w:val="22"/>
        </w:rPr>
        <w:t>patren</w:t>
      </w:r>
      <w:r w:rsidR="00E773E4"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</w:t>
      </w:r>
      <w:r w:rsidR="00940C3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podrobnosti</w:t>
      </w:r>
      <w:r w:rsidR="00940C3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o postupoch účtovania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účtovej osnove pre účtovné jednotky, ktoré nie sú založené alebo zriadené na účel podnikania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="00C07D0A" w:rsidRPr="00517097">
        <w:rPr>
          <w:rFonts w:asciiTheme="minorHAnsi" w:hAnsiTheme="minorHAnsi"/>
          <w:sz w:val="22"/>
          <w:szCs w:val="22"/>
        </w:rPr>
        <w:t xml:space="preserve">znení jeho dodatkov, </w:t>
      </w:r>
      <w:r w:rsidR="00E773E4">
        <w:rPr>
          <w:rFonts w:asciiTheme="minorHAnsi" w:hAnsiTheme="minorHAnsi"/>
          <w:sz w:val="22"/>
          <w:szCs w:val="22"/>
        </w:rPr>
        <w:t xml:space="preserve">s </w:t>
      </w:r>
      <w:r w:rsidR="00C07D0A" w:rsidRPr="00517097">
        <w:rPr>
          <w:rFonts w:asciiTheme="minorHAnsi" w:hAnsiTheme="minorHAnsi"/>
          <w:sz w:val="22"/>
          <w:szCs w:val="22"/>
        </w:rPr>
        <w:t>m</w:t>
      </w:r>
      <w:r w:rsidRPr="00517097">
        <w:rPr>
          <w:rFonts w:asciiTheme="minorHAnsi" w:hAnsiTheme="minorHAnsi"/>
          <w:sz w:val="22"/>
          <w:szCs w:val="22"/>
        </w:rPr>
        <w:t>etodick</w:t>
      </w:r>
      <w:r w:rsidR="00E773E4">
        <w:rPr>
          <w:rFonts w:asciiTheme="minorHAnsi" w:hAnsiTheme="minorHAnsi"/>
          <w:sz w:val="22"/>
          <w:szCs w:val="22"/>
        </w:rPr>
        <w:t>ým</w:t>
      </w:r>
      <w:r w:rsidRPr="00517097">
        <w:rPr>
          <w:rFonts w:asciiTheme="minorHAnsi" w:hAnsiTheme="minorHAnsi"/>
          <w:sz w:val="22"/>
          <w:szCs w:val="22"/>
        </w:rPr>
        <w:t xml:space="preserve"> usmernen</w:t>
      </w:r>
      <w:r w:rsidR="00E773E4"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MŠ SR k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vedeniu účtovníctva od 1. januára 2008 pre verejné vysoké školy používajúce finančný informačný systém SOFIA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jeho dodat</w:t>
      </w:r>
      <w:r w:rsidR="004640C8" w:rsidRPr="00517097">
        <w:rPr>
          <w:rFonts w:asciiTheme="minorHAnsi" w:hAnsiTheme="minorHAnsi"/>
          <w:sz w:val="22"/>
          <w:szCs w:val="22"/>
        </w:rPr>
        <w:t>k</w:t>
      </w:r>
      <w:r w:rsidR="00E773E4">
        <w:rPr>
          <w:rFonts w:asciiTheme="minorHAnsi" w:hAnsiTheme="minorHAnsi"/>
          <w:sz w:val="22"/>
          <w:szCs w:val="22"/>
        </w:rPr>
        <w:t>om</w:t>
      </w:r>
      <w:r w:rsidRPr="00517097">
        <w:rPr>
          <w:rFonts w:asciiTheme="minorHAnsi" w:hAnsiTheme="minorHAnsi"/>
          <w:sz w:val="22"/>
          <w:szCs w:val="22"/>
        </w:rPr>
        <w:t xml:space="preserve"> č.</w:t>
      </w:r>
      <w:r w:rsidR="0009386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1, intern</w:t>
      </w:r>
      <w:r w:rsidR="00E773E4">
        <w:rPr>
          <w:rFonts w:asciiTheme="minorHAnsi" w:hAnsiTheme="minorHAnsi"/>
          <w:sz w:val="22"/>
          <w:szCs w:val="22"/>
        </w:rPr>
        <w:t>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 w:rsidR="00E773E4">
        <w:rPr>
          <w:rFonts w:asciiTheme="minorHAnsi" w:hAnsiTheme="minorHAnsi"/>
          <w:sz w:val="22"/>
          <w:szCs w:val="22"/>
        </w:rPr>
        <w:t>ou</w:t>
      </w:r>
      <w:r w:rsidR="00A4396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k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tvorbe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účtovaniu odpisov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ďalš</w:t>
      </w:r>
      <w:r w:rsidR="00E773E4"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 w:rsidR="00E773E4">
        <w:rPr>
          <w:rFonts w:asciiTheme="minorHAnsi" w:hAnsiTheme="minorHAnsi"/>
          <w:sz w:val="22"/>
          <w:szCs w:val="22"/>
        </w:rPr>
        <w:t>mi</w:t>
      </w:r>
      <w:r w:rsidR="004640C8" w:rsidRPr="00517097">
        <w:rPr>
          <w:rFonts w:asciiTheme="minorHAnsi" w:hAnsiTheme="minorHAnsi"/>
          <w:sz w:val="22"/>
          <w:szCs w:val="22"/>
        </w:rPr>
        <w:t xml:space="preserve"> UKF</w:t>
      </w:r>
      <w:r w:rsidRPr="00517097">
        <w:rPr>
          <w:rFonts w:asciiTheme="minorHAnsi" w:hAnsiTheme="minorHAnsi"/>
          <w:sz w:val="22"/>
          <w:szCs w:val="22"/>
        </w:rPr>
        <w:t>. Ročná účtovná závierka obsahuje:</w:t>
      </w:r>
    </w:p>
    <w:p w14:paraId="63738BA1" w14:textId="77777777" w:rsidR="009A6B6F" w:rsidRPr="00517097" w:rsidRDefault="00E16FF2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2.1. Súvahu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r w:rsidRPr="00517097">
        <w:rPr>
          <w:rFonts w:asciiTheme="minorHAnsi" w:hAnsiTheme="minorHAnsi"/>
          <w:sz w:val="22"/>
          <w:szCs w:val="22"/>
        </w:rPr>
        <w:t>Úč NUJ 1-01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14:paraId="62C07C66" w14:textId="77777777"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="00E16FF2" w:rsidRPr="00517097">
        <w:rPr>
          <w:rFonts w:asciiTheme="minorHAnsi" w:hAnsiTheme="minorHAnsi"/>
          <w:sz w:val="22"/>
          <w:szCs w:val="22"/>
        </w:rPr>
        <w:t xml:space="preserve">strát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r w:rsidR="00E16FF2" w:rsidRPr="00517097">
        <w:rPr>
          <w:rFonts w:asciiTheme="minorHAnsi" w:hAnsiTheme="minorHAnsi"/>
          <w:sz w:val="22"/>
          <w:szCs w:val="22"/>
        </w:rPr>
        <w:t>Úč NUJ 2-01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14:paraId="0D7137E3" w14:textId="77777777" w:rsidR="009A6B6F" w:rsidRPr="00517097" w:rsidRDefault="00E16FF2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r w:rsidR="00376AFB" w:rsidRPr="00517097">
        <w:rPr>
          <w:rFonts w:asciiTheme="minorHAnsi" w:hAnsiTheme="minorHAnsi"/>
          <w:sz w:val="22"/>
          <w:szCs w:val="22"/>
        </w:rPr>
        <w:t xml:space="preserve">Úč NUJ </w:t>
      </w:r>
      <w:r w:rsidR="00E51BC0" w:rsidRPr="00517097">
        <w:rPr>
          <w:rFonts w:asciiTheme="minorHAnsi" w:hAnsiTheme="minorHAnsi"/>
          <w:sz w:val="22"/>
          <w:szCs w:val="22"/>
        </w:rPr>
        <w:t>3</w:t>
      </w:r>
      <w:r w:rsidR="00376AFB" w:rsidRPr="00517097">
        <w:rPr>
          <w:rFonts w:asciiTheme="minorHAnsi" w:hAnsiTheme="minorHAnsi"/>
          <w:sz w:val="22"/>
          <w:szCs w:val="22"/>
        </w:rPr>
        <w:t xml:space="preserve"> - 01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14:paraId="4B79C958" w14:textId="77777777" w:rsidR="00AA4661" w:rsidRPr="00517097" w:rsidRDefault="00AA4661" w:rsidP="00610109">
      <w:pPr>
        <w:rPr>
          <w:rFonts w:asciiTheme="minorHAnsi" w:hAnsiTheme="minorHAnsi"/>
          <w:sz w:val="22"/>
          <w:szCs w:val="22"/>
        </w:rPr>
      </w:pPr>
    </w:p>
    <w:p w14:paraId="1A2E128F" w14:textId="77777777" w:rsidR="009A6B6F" w:rsidRPr="00DD7275" w:rsidRDefault="00D16A3A" w:rsidP="003F4AD2">
      <w:pPr>
        <w:pStyle w:val="Odsekzoznamu"/>
        <w:numPr>
          <w:ilvl w:val="1"/>
          <w:numId w:val="3"/>
        </w:numPr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S</w:t>
      </w:r>
      <w:r w:rsidR="009A6B6F" w:rsidRPr="00DD7275">
        <w:rPr>
          <w:rFonts w:asciiTheme="minorHAnsi" w:hAnsiTheme="minorHAnsi"/>
          <w:b/>
          <w:sz w:val="22"/>
          <w:szCs w:val="22"/>
        </w:rPr>
        <w:t>úvaha</w:t>
      </w:r>
    </w:p>
    <w:p w14:paraId="748AA667" w14:textId="77777777" w:rsidR="00ED47D4" w:rsidRPr="00ED47D4" w:rsidRDefault="00ED47D4" w:rsidP="00ED47D4">
      <w:pPr>
        <w:rPr>
          <w:rFonts w:asciiTheme="minorHAnsi" w:hAnsiTheme="minorHAnsi"/>
          <w:b/>
          <w:sz w:val="22"/>
          <w:szCs w:val="22"/>
        </w:rPr>
      </w:pPr>
    </w:p>
    <w:p w14:paraId="061EAEF0" w14:textId="77777777" w:rsidR="00046734" w:rsidRPr="00517097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 w:rsidR="00A4396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j. neobežný majetok (stále aktíva), obežný majetok (obežné aktíva) a pasíva,</w:t>
      </w:r>
      <w:r w:rsidR="00633D81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 tom vlastné a cudzie zdroje krytia aktív. Údaje sú uvedené podľa výkazu k 31.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E16C14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>.</w:t>
      </w:r>
    </w:p>
    <w:p w14:paraId="6229E7DB" w14:textId="77777777" w:rsidR="00046734" w:rsidRPr="0088468B" w:rsidRDefault="00046734" w:rsidP="00ED47D4">
      <w:pPr>
        <w:ind w:right="49"/>
        <w:jc w:val="right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5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1984"/>
        <w:gridCol w:w="1843"/>
      </w:tblGrid>
      <w:tr w:rsidR="000B1C0E" w:rsidRPr="0088468B" w14:paraId="23DA77F4" w14:textId="77777777" w:rsidTr="00AB18FF">
        <w:trPr>
          <w:trHeight w:val="360"/>
        </w:trPr>
        <w:tc>
          <w:tcPr>
            <w:tcW w:w="4760" w:type="dxa"/>
            <w:shd w:val="clear" w:color="auto" w:fill="D6E3BC" w:themeFill="accent3" w:themeFillTint="66"/>
            <w:noWrap/>
            <w:vAlign w:val="center"/>
            <w:hideMark/>
          </w:tcPr>
          <w:p w14:paraId="7CB09F03" w14:textId="77777777" w:rsidR="000B1C0E" w:rsidRPr="0088468B" w:rsidRDefault="000B1C0E" w:rsidP="008F6481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1ED129DB" w14:textId="77777777" w:rsidR="000B1C0E" w:rsidRPr="0088468B" w:rsidRDefault="000B1C0E" w:rsidP="00517097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</w:t>
            </w:r>
            <w:r w:rsidR="00E16C14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18</w:t>
            </w:r>
          </w:p>
          <w:p w14:paraId="593F8276" w14:textId="77777777" w:rsidR="000B1C0E" w:rsidRPr="0088468B" w:rsidRDefault="000B1C0E" w:rsidP="00517097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747CC2C7" w14:textId="77777777" w:rsidR="000B1C0E" w:rsidRPr="0088468B" w:rsidRDefault="000B1C0E" w:rsidP="008F6481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201</w:t>
            </w:r>
            <w:r w:rsidR="00E16C14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9</w:t>
            </w:r>
          </w:p>
          <w:p w14:paraId="71494B4B" w14:textId="77777777" w:rsidR="000B1C0E" w:rsidRPr="0088468B" w:rsidRDefault="000B1C0E" w:rsidP="00517097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0B1C0E" w:rsidRPr="0088468B" w14:paraId="534003A6" w14:textId="77777777" w:rsidTr="00AB18FF">
        <w:trPr>
          <w:trHeight w:val="315"/>
        </w:trPr>
        <w:tc>
          <w:tcPr>
            <w:tcW w:w="4760" w:type="dxa"/>
            <w:shd w:val="clear" w:color="auto" w:fill="D6E3BC" w:themeFill="accent3" w:themeFillTint="66"/>
            <w:noWrap/>
            <w:vAlign w:val="center"/>
            <w:hideMark/>
          </w:tcPr>
          <w:p w14:paraId="0F38A149" w14:textId="77777777" w:rsidR="000B1C0E" w:rsidRPr="0088468B" w:rsidRDefault="000B1C0E" w:rsidP="00DE4E50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0A90389A" w14:textId="77777777" w:rsidR="000B1C0E" w:rsidRPr="0088468B" w:rsidRDefault="00E16C14" w:rsidP="00517097">
            <w:pPr>
              <w:ind w:right="77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59 154 649,37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59D81F92" w14:textId="77777777" w:rsidR="000B1C0E" w:rsidRPr="0088468B" w:rsidRDefault="00A04D87" w:rsidP="00517097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60 029 062,88</w:t>
            </w:r>
          </w:p>
        </w:tc>
      </w:tr>
      <w:tr w:rsidR="000B1C0E" w:rsidRPr="0088468B" w14:paraId="19B8E1E1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59D8C873" w14:textId="77777777"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6C8ED91D" w14:textId="77777777"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F2C189C" w14:textId="77777777"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14:paraId="244A3CE2" w14:textId="77777777" w:rsidTr="00AB18FF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14:paraId="64BE39F8" w14:textId="77777777" w:rsidR="000B1C0E" w:rsidRPr="0088468B" w:rsidRDefault="000B1C0E" w:rsidP="00517097">
            <w:pPr>
              <w:pStyle w:val="Odsekzoznamu"/>
              <w:numPr>
                <w:ilvl w:val="0"/>
                <w:numId w:val="12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984" w:type="dxa"/>
            <w:shd w:val="clear" w:color="000000" w:fill="EAF1DD" w:themeFill="accent3" w:themeFillTint="33"/>
            <w:vAlign w:val="center"/>
          </w:tcPr>
          <w:p w14:paraId="70C2D900" w14:textId="77777777" w:rsidR="000B1C0E" w:rsidRPr="0088468B" w:rsidRDefault="00E16C14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41 157 026,48</w:t>
            </w:r>
          </w:p>
        </w:tc>
        <w:tc>
          <w:tcPr>
            <w:tcW w:w="1843" w:type="dxa"/>
            <w:shd w:val="clear" w:color="000000" w:fill="EAF1DD" w:themeFill="accent3" w:themeFillTint="33"/>
            <w:vAlign w:val="center"/>
          </w:tcPr>
          <w:p w14:paraId="7E0BC324" w14:textId="77777777" w:rsidR="000B1C0E" w:rsidRPr="0088468B" w:rsidRDefault="00A04D87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40 672 557,21</w:t>
            </w:r>
          </w:p>
        </w:tc>
      </w:tr>
      <w:tr w:rsidR="000B1C0E" w:rsidRPr="0088468B" w14:paraId="448388B5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4F0E66DE" w14:textId="77777777" w:rsidR="000B1C0E" w:rsidRPr="0088468B" w:rsidRDefault="000B1C0E" w:rsidP="00DE4E50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68D3866" w14:textId="77777777"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22B99485" w14:textId="77777777"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E16C14" w:rsidRPr="0088468B" w14:paraId="25372062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05207228" w14:textId="77777777" w:rsidR="00E16C14" w:rsidRPr="00517097" w:rsidRDefault="00E16C14" w:rsidP="00E16C14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C8194F" w14:textId="77777777" w:rsidR="00E16C14" w:rsidRPr="0088468B" w:rsidRDefault="00E16C14" w:rsidP="00E16C14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21 835,80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F7FCF0E" w14:textId="77777777" w:rsidR="00E16C14" w:rsidRPr="0088468B" w:rsidRDefault="00A04D87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18 303,40</w:t>
            </w:r>
          </w:p>
        </w:tc>
      </w:tr>
      <w:tr w:rsidR="00E16C14" w:rsidRPr="0088468B" w14:paraId="343E5EE2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4EE21057" w14:textId="77777777" w:rsidR="00E16C14" w:rsidRPr="00517097" w:rsidRDefault="00E16C14" w:rsidP="00E16C14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199B10C" w14:textId="77777777" w:rsidR="00E16C14" w:rsidRPr="0088468B" w:rsidRDefault="00E16C14" w:rsidP="00E16C14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41 135 190,68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29F23A" w14:textId="77777777" w:rsidR="00E16C14" w:rsidRPr="0088468B" w:rsidRDefault="00A04D87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40 654 253,81</w:t>
            </w:r>
          </w:p>
        </w:tc>
      </w:tr>
      <w:tr w:rsidR="00E16C14" w:rsidRPr="0088468B" w14:paraId="35442970" w14:textId="77777777" w:rsidTr="00AB18FF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14:paraId="57CAC656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984" w:type="dxa"/>
            <w:shd w:val="clear" w:color="000000" w:fill="EAF1DD" w:themeFill="accent3" w:themeFillTint="33"/>
            <w:vAlign w:val="center"/>
          </w:tcPr>
          <w:p w14:paraId="1927C0F7" w14:textId="77777777" w:rsidR="00E16C14" w:rsidRPr="0088468B" w:rsidRDefault="00E16C14" w:rsidP="00E16C14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17 942 062,61</w:t>
            </w:r>
          </w:p>
        </w:tc>
        <w:tc>
          <w:tcPr>
            <w:tcW w:w="1843" w:type="dxa"/>
            <w:shd w:val="clear" w:color="000000" w:fill="EAF1DD" w:themeFill="accent3" w:themeFillTint="33"/>
            <w:vAlign w:val="center"/>
          </w:tcPr>
          <w:p w14:paraId="2522708A" w14:textId="77777777" w:rsidR="00E16C14" w:rsidRPr="0088468B" w:rsidRDefault="00A04D87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19 317 174,92</w:t>
            </w:r>
          </w:p>
        </w:tc>
      </w:tr>
      <w:tr w:rsidR="000B1C0E" w:rsidRPr="0088468B" w14:paraId="5D47FA65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12F67639" w14:textId="77777777"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984" w:type="dxa"/>
            <w:vAlign w:val="center"/>
          </w:tcPr>
          <w:p w14:paraId="14221598" w14:textId="77777777"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AA31420" w14:textId="77777777"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E16C14" w:rsidRPr="0088468B" w14:paraId="26A33B73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2D5DEEC0" w14:textId="77777777" w:rsidR="00E16C14" w:rsidRPr="00517097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 bufetoch)</w:t>
            </w:r>
          </w:p>
        </w:tc>
        <w:tc>
          <w:tcPr>
            <w:tcW w:w="1984" w:type="dxa"/>
            <w:vAlign w:val="center"/>
          </w:tcPr>
          <w:p w14:paraId="079D1179" w14:textId="77777777" w:rsidR="00E16C14" w:rsidRPr="0088468B" w:rsidRDefault="00E16C14" w:rsidP="00E16C14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191 768,92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3FAA4" w14:textId="77777777" w:rsidR="00E16C14" w:rsidRPr="0088468B" w:rsidRDefault="00A04D87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205 299,08</w:t>
            </w:r>
          </w:p>
        </w:tc>
      </w:tr>
      <w:tr w:rsidR="00E16C14" w:rsidRPr="0088468B" w14:paraId="25B28B80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5F2C6465" w14:textId="77777777" w:rsidR="00E16C14" w:rsidRPr="00517097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lastRenderedPageBreak/>
              <w:t xml:space="preserve"> 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984" w:type="dxa"/>
            <w:vAlign w:val="center"/>
          </w:tcPr>
          <w:p w14:paraId="45146AAE" w14:textId="77777777" w:rsidR="00E16C14" w:rsidRPr="0088468B" w:rsidRDefault="00E16C14" w:rsidP="00E16C14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55 651,92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4D75F2" w14:textId="77777777" w:rsidR="00E16C14" w:rsidRPr="0088468B" w:rsidRDefault="00A04D87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130 140,86</w:t>
            </w:r>
          </w:p>
        </w:tc>
      </w:tr>
      <w:tr w:rsidR="00E16C14" w:rsidRPr="0088468B" w14:paraId="6E2F5B6E" w14:textId="77777777" w:rsidTr="00AB18FF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14:paraId="4D9E6505" w14:textId="77777777" w:rsidR="00E16C14" w:rsidRPr="0088468B" w:rsidRDefault="00E16C14" w:rsidP="00E16C14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(náklady a príjmy budúcich období)</w:t>
            </w:r>
          </w:p>
        </w:tc>
        <w:tc>
          <w:tcPr>
            <w:tcW w:w="1984" w:type="dxa"/>
            <w:shd w:val="clear" w:color="000000" w:fill="EAF1DD" w:themeFill="accent3" w:themeFillTint="33"/>
            <w:vAlign w:val="center"/>
          </w:tcPr>
          <w:p w14:paraId="50966182" w14:textId="77777777" w:rsidR="00E16C14" w:rsidRPr="0088468B" w:rsidRDefault="00E16C14" w:rsidP="00E16C14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55 560,28</w:t>
            </w:r>
          </w:p>
        </w:tc>
        <w:tc>
          <w:tcPr>
            <w:tcW w:w="1843" w:type="dxa"/>
            <w:shd w:val="clear" w:color="000000" w:fill="EAF1DD" w:themeFill="accent3" w:themeFillTint="33"/>
            <w:vAlign w:val="center"/>
          </w:tcPr>
          <w:p w14:paraId="34279942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39 330,75</w:t>
            </w:r>
          </w:p>
        </w:tc>
      </w:tr>
      <w:tr w:rsidR="00E16C14" w:rsidRPr="0088468B" w14:paraId="62702BA6" w14:textId="77777777" w:rsidTr="00AB18FF">
        <w:trPr>
          <w:trHeight w:val="315"/>
        </w:trPr>
        <w:tc>
          <w:tcPr>
            <w:tcW w:w="4760" w:type="dxa"/>
            <w:shd w:val="clear" w:color="auto" w:fill="D6E3BC" w:themeFill="accent3" w:themeFillTint="66"/>
            <w:noWrap/>
            <w:vAlign w:val="center"/>
            <w:hideMark/>
          </w:tcPr>
          <w:p w14:paraId="29D37EBA" w14:textId="77777777" w:rsidR="00E16C14" w:rsidRPr="0088468B" w:rsidRDefault="00E16C14" w:rsidP="00E16C14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984" w:type="dxa"/>
            <w:shd w:val="clear" w:color="auto" w:fill="D6E3BC" w:themeFill="accent3" w:themeFillTint="66"/>
            <w:vAlign w:val="center"/>
          </w:tcPr>
          <w:p w14:paraId="31B17179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59 154 649,37</w:t>
            </w:r>
          </w:p>
        </w:tc>
        <w:tc>
          <w:tcPr>
            <w:tcW w:w="1843" w:type="dxa"/>
            <w:shd w:val="clear" w:color="auto" w:fill="D6E3BC" w:themeFill="accent3" w:themeFillTint="66"/>
            <w:vAlign w:val="center"/>
          </w:tcPr>
          <w:p w14:paraId="7F5B08DE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60 029 062,88</w:t>
            </w:r>
          </w:p>
        </w:tc>
      </w:tr>
      <w:tr w:rsidR="00E16C14" w:rsidRPr="0088468B" w14:paraId="31737CF9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04477B04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4546F7A8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4E97D281" w14:textId="77777777" w:rsidR="00E16C14" w:rsidRPr="0088468B" w:rsidRDefault="00E16C14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E16C14" w:rsidRPr="0088468B" w14:paraId="3F7A39AF" w14:textId="77777777" w:rsidTr="00AB18FF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14:paraId="368E3BB1" w14:textId="7B0C58D5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</w:t>
            </w:r>
            <w:r w:rsidR="00E93D12">
              <w:rPr>
                <w:rFonts w:asciiTheme="minorHAnsi" w:hAnsiTheme="minorHAnsi"/>
                <w:color w:val="000000"/>
                <w:sz w:val="18"/>
                <w:szCs w:val="18"/>
              </w:rPr>
              <w:t>tné zdroje krytia majetku spolu</w:t>
            </w:r>
          </w:p>
        </w:tc>
        <w:tc>
          <w:tcPr>
            <w:tcW w:w="1984" w:type="dxa"/>
            <w:shd w:val="clear" w:color="000000" w:fill="EAF1DD" w:themeFill="accent3" w:themeFillTint="33"/>
            <w:vAlign w:val="center"/>
          </w:tcPr>
          <w:p w14:paraId="0994C9F9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24 509 331,84</w:t>
            </w:r>
          </w:p>
        </w:tc>
        <w:tc>
          <w:tcPr>
            <w:tcW w:w="1843" w:type="dxa"/>
            <w:shd w:val="clear" w:color="000000" w:fill="EAF1DD" w:themeFill="accent3" w:themeFillTint="33"/>
            <w:vAlign w:val="center"/>
          </w:tcPr>
          <w:p w14:paraId="2C1512AD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26 966 517,12</w:t>
            </w:r>
          </w:p>
        </w:tc>
      </w:tr>
      <w:tr w:rsidR="00E16C14" w:rsidRPr="0088468B" w14:paraId="24C4B81B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4F03C950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984" w:type="dxa"/>
            <w:vAlign w:val="center"/>
          </w:tcPr>
          <w:p w14:paraId="5F4EDAA0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6F2620C9" w14:textId="77777777" w:rsidR="00E16C14" w:rsidRPr="0088468B" w:rsidRDefault="00E16C14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E16C14" w:rsidRPr="0088468B" w14:paraId="33D46F2E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29D7ABAB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a.a) imanie a peňažné fondy </w:t>
            </w:r>
          </w:p>
        </w:tc>
        <w:tc>
          <w:tcPr>
            <w:tcW w:w="1984" w:type="dxa"/>
            <w:vAlign w:val="center"/>
          </w:tcPr>
          <w:p w14:paraId="51E17A04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18 044 832,51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12BC73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18 173 016,49</w:t>
            </w:r>
          </w:p>
        </w:tc>
      </w:tr>
      <w:tr w:rsidR="00E16C14" w:rsidRPr="0088468B" w14:paraId="667C9838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77BA04A9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1984" w:type="dxa"/>
            <w:vAlign w:val="center"/>
          </w:tcPr>
          <w:p w14:paraId="3651B624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77C54889" w14:textId="77777777" w:rsidR="00E16C14" w:rsidRPr="0088468B" w:rsidRDefault="00E16C14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E16C14" w:rsidRPr="0088468B" w14:paraId="1BFB187F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54E87E46" w14:textId="3FBDE945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</w:t>
            </w:r>
            <w:r w:rsidR="00195CB5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základné imanie</w:t>
            </w:r>
          </w:p>
        </w:tc>
        <w:tc>
          <w:tcPr>
            <w:tcW w:w="1984" w:type="dxa"/>
            <w:vAlign w:val="center"/>
          </w:tcPr>
          <w:p w14:paraId="76412CC7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16 992 625,30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D5FB6F8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17 024 710,36</w:t>
            </w:r>
          </w:p>
        </w:tc>
      </w:tr>
      <w:tr w:rsidR="00E16C14" w:rsidRPr="0088468B" w14:paraId="5D382B79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0AE76FCB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štipendijný fond</w:t>
            </w:r>
          </w:p>
        </w:tc>
        <w:tc>
          <w:tcPr>
            <w:tcW w:w="1984" w:type="dxa"/>
            <w:vAlign w:val="center"/>
          </w:tcPr>
          <w:p w14:paraId="6BB8864D" w14:textId="77777777" w:rsidR="00E16C14" w:rsidRPr="00B022DC" w:rsidRDefault="00E16C14" w:rsidP="00E16C14">
            <w:pPr>
              <w:ind w:right="219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022DC">
              <w:rPr>
                <w:rFonts w:asciiTheme="minorHAnsi" w:hAnsiTheme="minorHAnsi"/>
                <w:sz w:val="18"/>
                <w:szCs w:val="18"/>
              </w:rPr>
              <w:t>273 713,66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523B9" w14:textId="77777777" w:rsidR="00E16C14" w:rsidRPr="00B022DC" w:rsidRDefault="009579EE" w:rsidP="00E16C14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375 121,62</w:t>
            </w:r>
          </w:p>
        </w:tc>
      </w:tr>
      <w:tr w:rsidR="00E16C14" w:rsidRPr="0088468B" w14:paraId="383C57F2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14:paraId="4EE8B4CC" w14:textId="77777777" w:rsidR="00E16C14" w:rsidRPr="0088468B" w:rsidRDefault="00E16C14" w:rsidP="00E16C14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fond pre študentov so špecifickými potrebami</w:t>
            </w:r>
          </w:p>
        </w:tc>
        <w:tc>
          <w:tcPr>
            <w:tcW w:w="1984" w:type="dxa"/>
            <w:vAlign w:val="center"/>
          </w:tcPr>
          <w:p w14:paraId="506CC8E8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4 000,00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643B1A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30 776,02</w:t>
            </w:r>
          </w:p>
        </w:tc>
      </w:tr>
      <w:tr w:rsidR="00E16C14" w:rsidRPr="0088468B" w14:paraId="6E5B4866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7E06B05C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fond reprodukcie</w:t>
            </w:r>
          </w:p>
        </w:tc>
        <w:tc>
          <w:tcPr>
            <w:tcW w:w="1984" w:type="dxa"/>
            <w:vAlign w:val="center"/>
          </w:tcPr>
          <w:p w14:paraId="61A8A445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774 493,55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DB2C5CF" w14:textId="77777777" w:rsidR="00E16C14" w:rsidRPr="0088468B" w:rsidRDefault="009579EE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742 408,49</w:t>
            </w:r>
          </w:p>
        </w:tc>
      </w:tr>
      <w:tr w:rsidR="00E16C14" w:rsidRPr="0088468B" w14:paraId="35382C8E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3EF565B8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a.b) fondy tvorené zo zisku</w:t>
            </w:r>
          </w:p>
        </w:tc>
        <w:tc>
          <w:tcPr>
            <w:tcW w:w="1984" w:type="dxa"/>
            <w:vAlign w:val="center"/>
          </w:tcPr>
          <w:p w14:paraId="674C16A3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5 524 363,41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0D6066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6 461 036,61</w:t>
            </w:r>
          </w:p>
        </w:tc>
      </w:tr>
      <w:tr w:rsidR="00E16C14" w:rsidRPr="0088468B" w14:paraId="4BF8E005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47121508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 toho:</w:t>
            </w:r>
          </w:p>
        </w:tc>
        <w:tc>
          <w:tcPr>
            <w:tcW w:w="1984" w:type="dxa"/>
            <w:vAlign w:val="center"/>
          </w:tcPr>
          <w:p w14:paraId="1BBDBEC2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594BCCB3" w14:textId="77777777" w:rsidR="00E16C14" w:rsidRPr="0088468B" w:rsidRDefault="00E16C14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E16C14" w:rsidRPr="0088468B" w14:paraId="1A25930A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25B6F65C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rezervný fond</w:t>
            </w:r>
          </w:p>
        </w:tc>
        <w:tc>
          <w:tcPr>
            <w:tcW w:w="1984" w:type="dxa"/>
            <w:vAlign w:val="center"/>
          </w:tcPr>
          <w:p w14:paraId="7715F964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5 339 005,57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0D6698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6 278 141,49</w:t>
            </w:r>
          </w:p>
        </w:tc>
      </w:tr>
      <w:tr w:rsidR="00E16C14" w:rsidRPr="0088468B" w14:paraId="44EC9F17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2E86947E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984" w:type="dxa"/>
            <w:vAlign w:val="center"/>
          </w:tcPr>
          <w:p w14:paraId="7BFB5F8A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185 357,84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8D330E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182 895,12</w:t>
            </w:r>
          </w:p>
        </w:tc>
      </w:tr>
      <w:tr w:rsidR="000A5E6C" w:rsidRPr="0088468B" w14:paraId="517FCB69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14:paraId="44A00AB3" w14:textId="43B90105" w:rsidR="000A5E6C" w:rsidRPr="0088468B" w:rsidRDefault="000A5E6C" w:rsidP="000A5E6C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a.c) nevysporiadaný výsledok hosp</w:t>
            </w:r>
            <w:r w:rsidR="00195CB5">
              <w:rPr>
                <w:rFonts w:asciiTheme="minorHAnsi" w:hAnsiTheme="minorHAnsi"/>
                <w:color w:val="000000"/>
                <w:sz w:val="18"/>
                <w:szCs w:val="18"/>
              </w:rPr>
              <w:t>odárenia minul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>ých rokov</w:t>
            </w:r>
          </w:p>
        </w:tc>
        <w:tc>
          <w:tcPr>
            <w:tcW w:w="1984" w:type="dxa"/>
            <w:vAlign w:val="center"/>
          </w:tcPr>
          <w:p w14:paraId="4AC74A98" w14:textId="77777777" w:rsidR="000A5E6C" w:rsidRDefault="000A5E6C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A8593B1" w14:textId="77777777" w:rsidR="000A5E6C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1 677 872,73</w:t>
            </w:r>
          </w:p>
        </w:tc>
      </w:tr>
      <w:tr w:rsidR="00E16C14" w:rsidRPr="0088468B" w14:paraId="63155332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2EAB5A61" w14:textId="45BF06A1" w:rsidR="00E16C14" w:rsidRPr="0088468B" w:rsidRDefault="00E16C14" w:rsidP="00195CB5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</w:t>
            </w:r>
            <w:r w:rsidR="00195CB5">
              <w:rPr>
                <w:rFonts w:asciiTheme="minorHAnsi" w:hAnsiTheme="minorHAnsi"/>
                <w:color w:val="000000"/>
                <w:sz w:val="18"/>
                <w:szCs w:val="18"/>
              </w:rPr>
              <w:t>d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984" w:type="dxa"/>
            <w:vAlign w:val="center"/>
          </w:tcPr>
          <w:p w14:paraId="7EB70FE7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940 135,92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EA1ADC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654 591,29</w:t>
            </w:r>
          </w:p>
        </w:tc>
      </w:tr>
      <w:tr w:rsidR="00E16C14" w:rsidRPr="0088468B" w14:paraId="0A416410" w14:textId="77777777" w:rsidTr="00AB18FF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14:paraId="442586DF" w14:textId="1E17A670" w:rsidR="00E16C14" w:rsidRPr="0088468B" w:rsidRDefault="00E93D12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</w:t>
            </w:r>
          </w:p>
        </w:tc>
        <w:tc>
          <w:tcPr>
            <w:tcW w:w="1984" w:type="dxa"/>
            <w:shd w:val="clear" w:color="000000" w:fill="EAF1DD" w:themeFill="accent3" w:themeFillTint="33"/>
            <w:vAlign w:val="center"/>
          </w:tcPr>
          <w:p w14:paraId="6EB3ED74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2 274 984,49</w:t>
            </w:r>
          </w:p>
        </w:tc>
        <w:tc>
          <w:tcPr>
            <w:tcW w:w="1843" w:type="dxa"/>
            <w:shd w:val="clear" w:color="000000" w:fill="EAF1DD" w:themeFill="accent3" w:themeFillTint="33"/>
            <w:vAlign w:val="center"/>
          </w:tcPr>
          <w:p w14:paraId="07A9702F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2 497 747,45</w:t>
            </w:r>
          </w:p>
        </w:tc>
      </w:tr>
      <w:tr w:rsidR="00E16C14" w:rsidRPr="0088468B" w14:paraId="03648328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09A87B01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984" w:type="dxa"/>
            <w:vAlign w:val="center"/>
          </w:tcPr>
          <w:p w14:paraId="1F8389E4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144DAFF8" w14:textId="77777777" w:rsidR="00E16C14" w:rsidRPr="0088468B" w:rsidRDefault="00E16C14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E16C14" w:rsidRPr="0088468B" w14:paraId="45AF9767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14:paraId="420842A3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krátkodobé rezervy</w:t>
            </w:r>
          </w:p>
        </w:tc>
        <w:tc>
          <w:tcPr>
            <w:tcW w:w="1984" w:type="dxa"/>
            <w:vAlign w:val="center"/>
          </w:tcPr>
          <w:p w14:paraId="51F14E64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467 177,82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5930BD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506 325,73</w:t>
            </w:r>
          </w:p>
        </w:tc>
      </w:tr>
      <w:tr w:rsidR="00E16C14" w:rsidRPr="0088468B" w14:paraId="496AAD73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14:paraId="7C5034F6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14:paraId="2C0CCCCF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(mzdy a odvody za december, záväzky</w:t>
            </w:r>
          </w:p>
          <w:p w14:paraId="0219FC64" w14:textId="77777777" w:rsidR="00E16C14" w:rsidRPr="0088468B" w:rsidRDefault="00E16C14" w:rsidP="00E16C14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1984" w:type="dxa"/>
            <w:vAlign w:val="center"/>
          </w:tcPr>
          <w:p w14:paraId="39F43DFA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1 795 759,37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9FA7BC2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1 943 001,64</w:t>
            </w:r>
          </w:p>
        </w:tc>
      </w:tr>
      <w:tr w:rsidR="00E16C14" w:rsidRPr="0088468B" w14:paraId="63864A1F" w14:textId="77777777" w:rsidTr="00AB18FF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14:paraId="1C8CE4CE" w14:textId="77777777" w:rsidR="00E16C14" w:rsidRPr="00517097" w:rsidRDefault="00E16C14" w:rsidP="000A5E6C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</w:t>
            </w:r>
            <w:r w:rsidR="000A5E6C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a ostatné dlhodobé záväzky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4" w:type="dxa"/>
            <w:vAlign w:val="center"/>
          </w:tcPr>
          <w:p w14:paraId="64326603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12 047,30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805D40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48 420,08</w:t>
            </w:r>
          </w:p>
        </w:tc>
      </w:tr>
      <w:tr w:rsidR="00E16C14" w:rsidRPr="0088468B" w14:paraId="666955A4" w14:textId="77777777" w:rsidTr="00AB18FF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14:paraId="31D67A6D" w14:textId="70B73061" w:rsidR="00E16C14" w:rsidRPr="0088468B" w:rsidRDefault="00E16C14" w:rsidP="003C59BA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c) časové rozlíšenie (výnosy a výdavky budúcich období)</w:t>
            </w:r>
          </w:p>
        </w:tc>
        <w:tc>
          <w:tcPr>
            <w:tcW w:w="1984" w:type="dxa"/>
            <w:shd w:val="clear" w:color="000000" w:fill="EAF1DD" w:themeFill="accent3" w:themeFillTint="33"/>
            <w:vAlign w:val="center"/>
          </w:tcPr>
          <w:p w14:paraId="0C238869" w14:textId="77777777" w:rsidR="00E16C14" w:rsidRPr="0088468B" w:rsidRDefault="00E16C14" w:rsidP="00E16C14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32 370 333,04</w:t>
            </w:r>
          </w:p>
        </w:tc>
        <w:tc>
          <w:tcPr>
            <w:tcW w:w="1843" w:type="dxa"/>
            <w:shd w:val="clear" w:color="000000" w:fill="EAF1DD" w:themeFill="accent3" w:themeFillTint="33"/>
            <w:vAlign w:val="center"/>
          </w:tcPr>
          <w:p w14:paraId="4A34CB55" w14:textId="77777777" w:rsidR="00E16C14" w:rsidRPr="0088468B" w:rsidRDefault="000A5E6C" w:rsidP="00E16C14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30 564 798,31</w:t>
            </w:r>
          </w:p>
        </w:tc>
      </w:tr>
    </w:tbl>
    <w:p w14:paraId="720765A4" w14:textId="77777777" w:rsidR="00B022DC" w:rsidRDefault="00B022DC" w:rsidP="00046734">
      <w:pPr>
        <w:jc w:val="both"/>
        <w:rPr>
          <w:rFonts w:asciiTheme="minorHAnsi" w:hAnsiTheme="minorHAnsi"/>
          <w:sz w:val="22"/>
          <w:szCs w:val="22"/>
        </w:rPr>
      </w:pPr>
    </w:p>
    <w:p w14:paraId="20D34874" w14:textId="77777777"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</w:t>
      </w:r>
      <w:r w:rsidR="005D3ACD">
        <w:rPr>
          <w:rFonts w:asciiTheme="minorHAnsi" w:hAnsiTheme="minorHAnsi"/>
          <w:sz w:val="22"/>
          <w:szCs w:val="22"/>
        </w:rPr>
        <w:t xml:space="preserve">výraznejšie </w:t>
      </w:r>
      <w:r w:rsidRPr="00EC0522">
        <w:rPr>
          <w:rFonts w:asciiTheme="minorHAnsi" w:hAnsiTheme="minorHAnsi"/>
          <w:sz w:val="22"/>
          <w:szCs w:val="22"/>
        </w:rPr>
        <w:t xml:space="preserve">nezmenil; </w:t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8970C5">
        <w:rPr>
          <w:rFonts w:asciiTheme="minorHAnsi" w:hAnsiTheme="minorHAnsi"/>
          <w:sz w:val="22"/>
          <w:szCs w:val="22"/>
        </w:rPr>
        <w:t>67,75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201</w:t>
      </w:r>
      <w:r w:rsidR="000A5E6C">
        <w:rPr>
          <w:rFonts w:asciiTheme="minorHAnsi" w:hAnsiTheme="minorHAnsi"/>
          <w:sz w:val="22"/>
          <w:szCs w:val="22"/>
        </w:rPr>
        <w:t>8</w:t>
      </w:r>
      <w:r w:rsidRPr="00E773E4">
        <w:rPr>
          <w:rFonts w:asciiTheme="minorHAnsi" w:hAnsiTheme="minorHAnsi"/>
          <w:sz w:val="22"/>
          <w:szCs w:val="22"/>
        </w:rPr>
        <w:t xml:space="preserve"> bol tento podiel </w:t>
      </w:r>
      <w:r w:rsidR="000A5E6C">
        <w:rPr>
          <w:rFonts w:asciiTheme="minorHAnsi" w:hAnsiTheme="minorHAnsi"/>
          <w:sz w:val="22"/>
          <w:szCs w:val="22"/>
        </w:rPr>
        <w:t>69,58</w:t>
      </w:r>
      <w:r w:rsidR="008D4013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 w:rsidR="008970C5">
        <w:rPr>
          <w:rFonts w:asciiTheme="minorHAnsi" w:hAnsiTheme="minorHAnsi"/>
          <w:sz w:val="22"/>
          <w:szCs w:val="22"/>
        </w:rPr>
        <w:t>32,18</w:t>
      </w:r>
      <w:r w:rsidRPr="00E773E4">
        <w:rPr>
          <w:rFonts w:asciiTheme="minorHAnsi" w:hAnsiTheme="minorHAnsi"/>
          <w:sz w:val="22"/>
          <w:szCs w:val="22"/>
        </w:rPr>
        <w:t xml:space="preserve"> % (v r</w:t>
      </w:r>
      <w:r w:rsidR="00245771" w:rsidRPr="00E773E4">
        <w:rPr>
          <w:rFonts w:asciiTheme="minorHAnsi" w:hAnsiTheme="minorHAnsi"/>
          <w:sz w:val="22"/>
          <w:szCs w:val="22"/>
        </w:rPr>
        <w:t>oku</w:t>
      </w:r>
      <w:r w:rsidRPr="00E773E4">
        <w:rPr>
          <w:rFonts w:asciiTheme="minorHAnsi" w:hAnsiTheme="minorHAnsi"/>
          <w:sz w:val="22"/>
          <w:szCs w:val="22"/>
        </w:rPr>
        <w:t xml:space="preserve"> 201</w:t>
      </w:r>
      <w:r w:rsidR="000A5E6C">
        <w:rPr>
          <w:rFonts w:asciiTheme="minorHAnsi" w:hAnsiTheme="minorHAnsi"/>
          <w:sz w:val="22"/>
          <w:szCs w:val="22"/>
        </w:rPr>
        <w:t>8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0A5E6C">
        <w:rPr>
          <w:rFonts w:asciiTheme="minorHAnsi" w:hAnsiTheme="minorHAnsi"/>
          <w:sz w:val="22"/>
          <w:szCs w:val="22"/>
        </w:rPr>
        <w:t>30,33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 a účty časového rozlíšenia 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="00D67FCB" w:rsidRPr="00E773E4">
        <w:rPr>
          <w:rFonts w:asciiTheme="minorHAnsi" w:hAnsiTheme="minorHAnsi"/>
          <w:sz w:val="22"/>
          <w:szCs w:val="22"/>
        </w:rPr>
        <w:t>0,0</w:t>
      </w:r>
      <w:r w:rsidR="008970C5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% (v roku 201</w:t>
      </w:r>
      <w:r w:rsidR="000A5E6C">
        <w:rPr>
          <w:rFonts w:asciiTheme="minorHAnsi" w:hAnsiTheme="minorHAnsi"/>
          <w:sz w:val="22"/>
          <w:szCs w:val="22"/>
        </w:rPr>
        <w:t>8</w:t>
      </w:r>
      <w:r w:rsidRPr="00E773E4">
        <w:rPr>
          <w:rFonts w:asciiTheme="minorHAnsi" w:hAnsiTheme="minorHAnsi"/>
          <w:sz w:val="22"/>
          <w:szCs w:val="22"/>
        </w:rPr>
        <w:t xml:space="preserve"> 0,</w:t>
      </w:r>
      <w:r w:rsidR="008B5962" w:rsidRPr="00E773E4">
        <w:rPr>
          <w:rFonts w:asciiTheme="minorHAnsi" w:hAnsiTheme="minorHAnsi"/>
          <w:sz w:val="22"/>
          <w:szCs w:val="22"/>
        </w:rPr>
        <w:t>09</w:t>
      </w:r>
      <w:r w:rsidRPr="00E773E4">
        <w:rPr>
          <w:rFonts w:asciiTheme="minorHAnsi" w:hAnsiTheme="minorHAnsi"/>
          <w:sz w:val="22"/>
          <w:szCs w:val="22"/>
        </w:rPr>
        <w:t> %).</w:t>
      </w:r>
    </w:p>
    <w:p w14:paraId="648F57FD" w14:textId="77777777"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Z celkového objemu pasív (zdrojov krytia) predstavujú vlastné zdroje (fondy</w:t>
      </w:r>
      <w:r w:rsidR="00245771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a výsledok hospodárenia) </w:t>
      </w:r>
      <w:r w:rsidR="008970C5">
        <w:rPr>
          <w:rFonts w:asciiTheme="minorHAnsi" w:hAnsiTheme="minorHAnsi"/>
          <w:sz w:val="22"/>
          <w:szCs w:val="22"/>
        </w:rPr>
        <w:t>44,92</w:t>
      </w:r>
      <w:r w:rsidRPr="00E773E4">
        <w:rPr>
          <w:rFonts w:asciiTheme="minorHAnsi" w:hAnsiTheme="minorHAnsi"/>
          <w:sz w:val="22"/>
          <w:szCs w:val="22"/>
        </w:rPr>
        <w:t xml:space="preserve"> % (v roku 20</w:t>
      </w:r>
      <w:r w:rsidR="000A5E6C">
        <w:rPr>
          <w:rFonts w:asciiTheme="minorHAnsi" w:hAnsiTheme="minorHAnsi"/>
          <w:sz w:val="22"/>
          <w:szCs w:val="22"/>
        </w:rPr>
        <w:t>18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0A5E6C">
        <w:rPr>
          <w:rFonts w:asciiTheme="minorHAnsi" w:hAnsiTheme="minorHAnsi"/>
          <w:sz w:val="22"/>
          <w:szCs w:val="22"/>
        </w:rPr>
        <w:t>41,43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="008970C5">
        <w:rPr>
          <w:rFonts w:asciiTheme="minorHAnsi" w:hAnsiTheme="minorHAnsi"/>
          <w:sz w:val="22"/>
          <w:szCs w:val="22"/>
        </w:rPr>
        <w:t>4,16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 % (v roku 201</w:t>
      </w:r>
      <w:r w:rsidR="000A5E6C">
        <w:rPr>
          <w:rFonts w:asciiTheme="minorHAnsi" w:hAnsiTheme="minorHAnsi"/>
          <w:sz w:val="22"/>
          <w:szCs w:val="22"/>
        </w:rPr>
        <w:t>8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0A5E6C">
        <w:rPr>
          <w:rFonts w:asciiTheme="minorHAnsi" w:hAnsiTheme="minorHAnsi"/>
          <w:sz w:val="22"/>
          <w:szCs w:val="22"/>
        </w:rPr>
        <w:t>3,85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 a účty časového rozlíšenia </w:t>
      </w:r>
      <w:r w:rsidR="008970C5">
        <w:rPr>
          <w:rFonts w:asciiTheme="minorHAnsi" w:hAnsiTheme="minorHAnsi"/>
          <w:sz w:val="22"/>
          <w:szCs w:val="22"/>
        </w:rPr>
        <w:t>50,92</w:t>
      </w:r>
      <w:r w:rsidRPr="00E773E4">
        <w:rPr>
          <w:rFonts w:asciiTheme="minorHAnsi" w:hAnsiTheme="minorHAnsi"/>
          <w:sz w:val="22"/>
          <w:szCs w:val="22"/>
        </w:rPr>
        <w:t xml:space="preserve"> % (v roku 201</w:t>
      </w:r>
      <w:r w:rsidR="000A5E6C">
        <w:rPr>
          <w:rFonts w:asciiTheme="minorHAnsi" w:hAnsiTheme="minorHAnsi"/>
          <w:sz w:val="22"/>
          <w:szCs w:val="22"/>
        </w:rPr>
        <w:t>8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0A5E6C">
        <w:rPr>
          <w:rFonts w:asciiTheme="minorHAnsi" w:hAnsiTheme="minorHAnsi"/>
          <w:sz w:val="22"/>
          <w:szCs w:val="22"/>
        </w:rPr>
        <w:t>54,72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%).</w:t>
      </w:r>
    </w:p>
    <w:p w14:paraId="6A2F7A8C" w14:textId="77777777"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201</w:t>
      </w:r>
      <w:r w:rsidR="000A5E6C">
        <w:rPr>
          <w:rFonts w:asciiTheme="minorHAnsi" w:hAnsiTheme="minorHAnsi"/>
          <w:sz w:val="22"/>
          <w:szCs w:val="22"/>
        </w:rPr>
        <w:t>9</w:t>
      </w:r>
      <w:r w:rsidRPr="00E773E4">
        <w:rPr>
          <w:rFonts w:asciiTheme="minorHAnsi" w:hAnsiTheme="minorHAnsi"/>
          <w:sz w:val="22"/>
          <w:szCs w:val="22"/>
        </w:rPr>
        <w:t xml:space="preserve"> tvorí prílohu výročnej správy.</w:t>
      </w:r>
    </w:p>
    <w:p w14:paraId="3A7D2D71" w14:textId="77777777" w:rsidR="00FA451D" w:rsidRPr="00517097" w:rsidRDefault="00FA451D" w:rsidP="009A6B6F">
      <w:pPr>
        <w:jc w:val="both"/>
        <w:rPr>
          <w:rFonts w:asciiTheme="minorHAnsi" w:hAnsiTheme="minorHAnsi"/>
          <w:sz w:val="22"/>
          <w:szCs w:val="22"/>
        </w:rPr>
      </w:pPr>
    </w:p>
    <w:p w14:paraId="6F45270F" w14:textId="77777777" w:rsidR="00B87154" w:rsidRDefault="009A6B6F" w:rsidP="004429F2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t>Prehľad o</w:t>
      </w:r>
      <w:r w:rsidR="003A063E" w:rsidRPr="00DB3814">
        <w:rPr>
          <w:rFonts w:asciiTheme="minorHAnsi" w:hAnsiTheme="minorHAnsi"/>
          <w:b w:val="0"/>
          <w:i w:val="0"/>
          <w:sz w:val="22"/>
          <w:szCs w:val="22"/>
        </w:rPr>
        <w:t> </w:t>
      </w:r>
      <w:r w:rsidRPr="00DB3814">
        <w:rPr>
          <w:rFonts w:asciiTheme="minorHAnsi" w:hAnsiTheme="minorHAnsi"/>
          <w:b w:val="0"/>
          <w:i w:val="0"/>
          <w:sz w:val="22"/>
          <w:szCs w:val="22"/>
        </w:rPr>
        <w:t>stave majetku, ktorý UKF využíva na plnenie úloh vo vzdelávacej, výskumnej a</w:t>
      </w:r>
      <w:r w:rsidR="003A063E" w:rsidRPr="00DB3814">
        <w:rPr>
          <w:rFonts w:asciiTheme="minorHAnsi" w:hAnsiTheme="minorHAnsi"/>
          <w:b w:val="0"/>
          <w:i w:val="0"/>
          <w:sz w:val="22"/>
          <w:szCs w:val="22"/>
        </w:rPr>
        <w:t> </w:t>
      </w:r>
      <w:r w:rsidRPr="00DB3814">
        <w:rPr>
          <w:rFonts w:asciiTheme="minorHAnsi" w:hAnsiTheme="minorHAnsi"/>
          <w:b w:val="0"/>
          <w:i w:val="0"/>
          <w:sz w:val="22"/>
          <w:szCs w:val="22"/>
        </w:rPr>
        <w:t>ďalšej činnosti:</w:t>
      </w:r>
    </w:p>
    <w:p w14:paraId="4AF85093" w14:textId="77777777" w:rsidR="005D3ACD" w:rsidRPr="007940FF" w:rsidRDefault="005D3ACD" w:rsidP="007940FF"/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418"/>
      </w:tblGrid>
      <w:tr w:rsidR="00046734" w:rsidRPr="0088468B" w14:paraId="2D802505" w14:textId="77777777" w:rsidTr="00517097">
        <w:trPr>
          <w:trHeight w:val="465"/>
          <w:jc w:val="center"/>
        </w:trPr>
        <w:tc>
          <w:tcPr>
            <w:tcW w:w="2830" w:type="dxa"/>
            <w:vMerge w:val="restart"/>
            <w:shd w:val="clear" w:color="auto" w:fill="D6E3BC" w:themeFill="accent3" w:themeFillTint="66"/>
            <w:vAlign w:val="center"/>
          </w:tcPr>
          <w:p w14:paraId="3338076C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14:paraId="078182EB" w14:textId="77777777" w:rsidR="00046734" w:rsidRPr="0088468B" w:rsidRDefault="00046734" w:rsidP="001D26B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14:paraId="0E882C31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D1398C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  <w:r w:rsidR="005D3ACD">
              <w:rPr>
                <w:rFonts w:asciiTheme="minorHAnsi" w:hAnsiTheme="minorHAnsi"/>
                <w:b/>
                <w:bCs/>
                <w:sz w:val="18"/>
                <w:szCs w:val="18"/>
              </w:rPr>
              <w:t>8</w:t>
            </w:r>
          </w:p>
          <w:p w14:paraId="19141DD5" w14:textId="77777777"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395" w:type="dxa"/>
            <w:gridSpan w:val="3"/>
            <w:shd w:val="clear" w:color="auto" w:fill="D6E3BC" w:themeFill="accent3" w:themeFillTint="66"/>
            <w:vAlign w:val="center"/>
          </w:tcPr>
          <w:p w14:paraId="33C9398A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D1398C">
              <w:rPr>
                <w:rFonts w:asciiTheme="minorHAnsi" w:hAnsiTheme="minorHAnsi"/>
                <w:b/>
                <w:bCs/>
                <w:sz w:val="18"/>
                <w:szCs w:val="18"/>
              </w:rPr>
              <w:t>201</w:t>
            </w:r>
            <w:r w:rsidR="005D3ACD">
              <w:rPr>
                <w:rFonts w:asciiTheme="minorHAnsi" w:hAnsiTheme="minorHAnsi"/>
                <w:b/>
                <w:bCs/>
                <w:sz w:val="18"/>
                <w:szCs w:val="18"/>
              </w:rPr>
              <w:t>9</w:t>
            </w:r>
          </w:p>
          <w:p w14:paraId="49B12FB6" w14:textId="77777777"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046734" w:rsidRPr="0088468B" w14:paraId="0EF75551" w14:textId="77777777" w:rsidTr="00517097">
        <w:trPr>
          <w:trHeight w:val="465"/>
          <w:jc w:val="center"/>
        </w:trPr>
        <w:tc>
          <w:tcPr>
            <w:tcW w:w="2830" w:type="dxa"/>
            <w:vMerge/>
            <w:shd w:val="clear" w:color="auto" w:fill="D6E3BC" w:themeFill="accent3" w:themeFillTint="66"/>
            <w:vAlign w:val="center"/>
          </w:tcPr>
          <w:p w14:paraId="28190ABB" w14:textId="77777777" w:rsidR="00046734" w:rsidRPr="0088468B" w:rsidRDefault="00046734" w:rsidP="001D26B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14:paraId="63BD8092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shd w:val="clear" w:color="auto" w:fill="D6E3BC" w:themeFill="accent3" w:themeFillTint="66"/>
            <w:vAlign w:val="center"/>
          </w:tcPr>
          <w:p w14:paraId="77FA5CAB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shd w:val="clear" w:color="auto" w:fill="D6E3BC" w:themeFill="accent3" w:themeFillTint="66"/>
            <w:vAlign w:val="center"/>
          </w:tcPr>
          <w:p w14:paraId="5AC20115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14:paraId="5FB0714C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5D3ACD" w:rsidRPr="0088468B" w14:paraId="16F693E0" w14:textId="77777777" w:rsidTr="00517097">
        <w:trPr>
          <w:trHeight w:val="284"/>
          <w:jc w:val="center"/>
        </w:trPr>
        <w:tc>
          <w:tcPr>
            <w:tcW w:w="2830" w:type="dxa"/>
            <w:shd w:val="clear" w:color="auto" w:fill="EAF1DD" w:themeFill="accent3" w:themeFillTint="33"/>
            <w:vAlign w:val="center"/>
          </w:tcPr>
          <w:p w14:paraId="4190BCB2" w14:textId="77777777" w:rsidR="005D3ACD" w:rsidRPr="0088468B" w:rsidRDefault="005D3ACD" w:rsidP="005D3ACD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68A3E250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21 835,80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14:paraId="722DF53F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447 017,84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14:paraId="68265816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428 714,44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220E3AE8" w14:textId="77777777" w:rsidR="005D3ACD" w:rsidRPr="0088468B" w:rsidRDefault="00FE2AB0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18 303,40</w:t>
            </w:r>
          </w:p>
        </w:tc>
      </w:tr>
      <w:tr w:rsidR="005D3ACD" w:rsidRPr="0088468B" w14:paraId="4B8F710B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0C93B7B1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vAlign w:val="center"/>
          </w:tcPr>
          <w:p w14:paraId="19FAC770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4C1C7C3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1966E5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E8D3DFA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D3ACD" w:rsidRPr="0088468B" w14:paraId="3629E810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58F088F0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vAlign w:val="center"/>
          </w:tcPr>
          <w:p w14:paraId="1EC24624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21 835,60</w:t>
            </w:r>
          </w:p>
        </w:tc>
        <w:tc>
          <w:tcPr>
            <w:tcW w:w="1560" w:type="dxa"/>
            <w:vAlign w:val="center"/>
          </w:tcPr>
          <w:p w14:paraId="1E099C96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447 017,84</w:t>
            </w:r>
          </w:p>
        </w:tc>
        <w:tc>
          <w:tcPr>
            <w:tcW w:w="1417" w:type="dxa"/>
            <w:vAlign w:val="center"/>
          </w:tcPr>
          <w:p w14:paraId="71C8E13C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428 714,44</w:t>
            </w:r>
          </w:p>
        </w:tc>
        <w:tc>
          <w:tcPr>
            <w:tcW w:w="1418" w:type="dxa"/>
            <w:vAlign w:val="center"/>
          </w:tcPr>
          <w:p w14:paraId="4275A439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18 303,40</w:t>
            </w:r>
          </w:p>
        </w:tc>
      </w:tr>
      <w:tr w:rsidR="005D3ACD" w:rsidRPr="0088468B" w14:paraId="62DA3535" w14:textId="77777777" w:rsidTr="00517097">
        <w:trPr>
          <w:trHeight w:val="284"/>
          <w:jc w:val="center"/>
        </w:trPr>
        <w:tc>
          <w:tcPr>
            <w:tcW w:w="2830" w:type="dxa"/>
            <w:shd w:val="clear" w:color="auto" w:fill="EAF1DD" w:themeFill="accent3" w:themeFillTint="33"/>
            <w:vAlign w:val="center"/>
          </w:tcPr>
          <w:p w14:paraId="00B880FD" w14:textId="77777777" w:rsidR="005D3ACD" w:rsidRPr="0088468B" w:rsidRDefault="005D3ACD" w:rsidP="005D3ACD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14:paraId="41390EDA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41 135 190,68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14:paraId="44FB89BA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67 008 092,56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14:paraId="00DF8349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26 353 838,75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14:paraId="19BC2B6A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40 654 253,81</w:t>
            </w:r>
          </w:p>
        </w:tc>
      </w:tr>
      <w:tr w:rsidR="005D3ACD" w:rsidRPr="0088468B" w14:paraId="52FABF24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68382455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z toho: </w:t>
            </w:r>
          </w:p>
        </w:tc>
        <w:tc>
          <w:tcPr>
            <w:tcW w:w="1701" w:type="dxa"/>
            <w:vAlign w:val="center"/>
          </w:tcPr>
          <w:p w14:paraId="4CD6AC97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62A80348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292C69B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3DA2644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D3ACD" w:rsidRPr="0088468B" w14:paraId="52DEB3C1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7883AA02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vAlign w:val="center"/>
          </w:tcPr>
          <w:p w14:paraId="6E1DF813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560" w:type="dxa"/>
            <w:vAlign w:val="center"/>
          </w:tcPr>
          <w:p w14:paraId="0EC2D9BB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417" w:type="dxa"/>
            <w:vAlign w:val="center"/>
          </w:tcPr>
          <w:p w14:paraId="642792E7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5D3B9C0E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</w:tr>
      <w:tr w:rsidR="005D3ACD" w:rsidRPr="0088468B" w14:paraId="3A5AC854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44A2D7D1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umelecké diela</w:t>
            </w:r>
          </w:p>
        </w:tc>
        <w:tc>
          <w:tcPr>
            <w:tcW w:w="1701" w:type="dxa"/>
            <w:vAlign w:val="center"/>
          </w:tcPr>
          <w:p w14:paraId="363E4B90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53 513,13</w:t>
            </w:r>
          </w:p>
        </w:tc>
        <w:tc>
          <w:tcPr>
            <w:tcW w:w="1560" w:type="dxa"/>
            <w:vAlign w:val="center"/>
          </w:tcPr>
          <w:p w14:paraId="0EE5969A" w14:textId="77777777" w:rsidR="005D3ACD" w:rsidRPr="0088468B" w:rsidRDefault="005D3ACD" w:rsidP="00FE6B0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5</w:t>
            </w:r>
            <w:r w:rsidR="00FE6B0A">
              <w:rPr>
                <w:rFonts w:asciiTheme="minorHAnsi" w:hAnsiTheme="minorHAnsi"/>
                <w:sz w:val="18"/>
                <w:szCs w:val="18"/>
              </w:rPr>
              <w:t>5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> 513,33</w:t>
            </w:r>
          </w:p>
        </w:tc>
        <w:tc>
          <w:tcPr>
            <w:tcW w:w="1417" w:type="dxa"/>
            <w:vAlign w:val="center"/>
          </w:tcPr>
          <w:p w14:paraId="18CF49C5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634DCA67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</w:tr>
      <w:tr w:rsidR="005D3ACD" w:rsidRPr="0088468B" w14:paraId="26909D9F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47C42278" w14:textId="77777777" w:rsidR="005D3ACD" w:rsidRPr="0088468B" w:rsidRDefault="005D3ACD" w:rsidP="005D3ACD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14:paraId="4A6B3B45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37 378 606,42</w:t>
            </w:r>
          </w:p>
        </w:tc>
        <w:tc>
          <w:tcPr>
            <w:tcW w:w="1560" w:type="dxa"/>
            <w:vAlign w:val="center"/>
          </w:tcPr>
          <w:p w14:paraId="0ECDB291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51 783 393,21</w:t>
            </w:r>
          </w:p>
        </w:tc>
        <w:tc>
          <w:tcPr>
            <w:tcW w:w="1417" w:type="dxa"/>
            <w:vAlign w:val="center"/>
          </w:tcPr>
          <w:p w14:paraId="044818C1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15 457 380,99</w:t>
            </w:r>
          </w:p>
        </w:tc>
        <w:tc>
          <w:tcPr>
            <w:tcW w:w="1418" w:type="dxa"/>
            <w:vAlign w:val="center"/>
          </w:tcPr>
          <w:p w14:paraId="5CEA60CE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36 326 012,22</w:t>
            </w:r>
          </w:p>
        </w:tc>
      </w:tr>
      <w:tr w:rsidR="005D3ACD" w:rsidRPr="0088468B" w14:paraId="55390B55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14FBADFD" w14:textId="77777777" w:rsidR="005D3ACD" w:rsidRPr="0088468B" w:rsidRDefault="005D3ACD" w:rsidP="005D3ACD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14:paraId="164E727E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486 418,73</w:t>
            </w:r>
          </w:p>
        </w:tc>
        <w:tc>
          <w:tcPr>
            <w:tcW w:w="1560" w:type="dxa"/>
            <w:vAlign w:val="center"/>
          </w:tcPr>
          <w:p w14:paraId="5A8B0C5C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10 771 031,93</w:t>
            </w:r>
          </w:p>
        </w:tc>
        <w:tc>
          <w:tcPr>
            <w:tcW w:w="1417" w:type="dxa"/>
            <w:vAlign w:val="center"/>
          </w:tcPr>
          <w:p w14:paraId="2366154B" w14:textId="77777777" w:rsidR="005D3ACD" w:rsidRPr="0088468B" w:rsidRDefault="00FE6B0A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10 252 865,39</w:t>
            </w:r>
          </w:p>
        </w:tc>
        <w:tc>
          <w:tcPr>
            <w:tcW w:w="1418" w:type="dxa"/>
            <w:vAlign w:val="center"/>
          </w:tcPr>
          <w:p w14:paraId="1E4B98FE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518 166,54</w:t>
            </w:r>
          </w:p>
        </w:tc>
      </w:tr>
      <w:tr w:rsidR="005D3ACD" w:rsidRPr="0088468B" w14:paraId="168BBE20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0874AB87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14:paraId="7EE4FFE1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75 028,00</w:t>
            </w:r>
          </w:p>
        </w:tc>
        <w:tc>
          <w:tcPr>
            <w:tcW w:w="1560" w:type="dxa"/>
            <w:vAlign w:val="center"/>
          </w:tcPr>
          <w:p w14:paraId="32395087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340 154,59</w:t>
            </w:r>
          </w:p>
        </w:tc>
        <w:tc>
          <w:tcPr>
            <w:tcW w:w="1417" w:type="dxa"/>
            <w:vAlign w:val="center"/>
          </w:tcPr>
          <w:p w14:paraId="5BD31333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252 315,59</w:t>
            </w:r>
          </w:p>
        </w:tc>
        <w:tc>
          <w:tcPr>
            <w:tcW w:w="1418" w:type="dxa"/>
            <w:vAlign w:val="center"/>
          </w:tcPr>
          <w:p w14:paraId="4B94624B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87 839,00</w:t>
            </w:r>
          </w:p>
        </w:tc>
      </w:tr>
      <w:tr w:rsidR="005D3ACD" w:rsidRPr="0088468B" w14:paraId="0FE1CE46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0A09942A" w14:textId="77777777" w:rsidR="005D3ACD" w:rsidRPr="0088468B" w:rsidRDefault="005D3ACD" w:rsidP="005D3ACD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14:paraId="2C85CE20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14:paraId="24416450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391 276,78</w:t>
            </w:r>
          </w:p>
        </w:tc>
        <w:tc>
          <w:tcPr>
            <w:tcW w:w="1417" w:type="dxa"/>
            <w:vAlign w:val="center"/>
          </w:tcPr>
          <w:p w14:paraId="7BB21DDC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391 276,78</w:t>
            </w:r>
          </w:p>
        </w:tc>
        <w:tc>
          <w:tcPr>
            <w:tcW w:w="1418" w:type="dxa"/>
            <w:vAlign w:val="center"/>
          </w:tcPr>
          <w:p w14:paraId="7B308817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5D3ACD" w:rsidRPr="0088468B" w14:paraId="6D73350D" w14:textId="77777777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14:paraId="64B306E7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 </w:t>
            </w:r>
          </w:p>
          <w:p w14:paraId="431CC3F4" w14:textId="77777777" w:rsidR="005D3ACD" w:rsidRPr="0088468B" w:rsidRDefault="005D3ACD" w:rsidP="005D3ACD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vAlign w:val="center"/>
          </w:tcPr>
          <w:p w14:paraId="41964108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352 085,64</w:t>
            </w:r>
          </w:p>
        </w:tc>
        <w:tc>
          <w:tcPr>
            <w:tcW w:w="1560" w:type="dxa"/>
            <w:vAlign w:val="center"/>
          </w:tcPr>
          <w:p w14:paraId="3C499E22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877 184,16</w:t>
            </w:r>
          </w:p>
        </w:tc>
        <w:tc>
          <w:tcPr>
            <w:tcW w:w="1417" w:type="dxa"/>
            <w:vAlign w:val="center"/>
          </w:tcPr>
          <w:p w14:paraId="6F444A1A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29DBB9CA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877 184,16</w:t>
            </w:r>
          </w:p>
        </w:tc>
      </w:tr>
      <w:tr w:rsidR="005D3ACD" w:rsidRPr="0088468B" w14:paraId="4CF75093" w14:textId="77777777" w:rsidTr="00517097">
        <w:trPr>
          <w:trHeight w:val="284"/>
          <w:jc w:val="center"/>
        </w:trPr>
        <w:tc>
          <w:tcPr>
            <w:tcW w:w="2830" w:type="dxa"/>
            <w:shd w:val="clear" w:color="auto" w:fill="D6E3BC" w:themeFill="accent3" w:themeFillTint="66"/>
            <w:vAlign w:val="center"/>
          </w:tcPr>
          <w:p w14:paraId="77C7162D" w14:textId="77777777" w:rsidR="005D3ACD" w:rsidRPr="0088468B" w:rsidRDefault="005D3ACD" w:rsidP="005D3ACD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14:paraId="2BAAB043" w14:textId="77777777" w:rsidR="005D3ACD" w:rsidRPr="0088468B" w:rsidRDefault="005D3ACD" w:rsidP="005D3ACD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41 157 026,48</w:t>
            </w:r>
          </w:p>
        </w:tc>
        <w:tc>
          <w:tcPr>
            <w:tcW w:w="1560" w:type="dxa"/>
            <w:shd w:val="clear" w:color="auto" w:fill="D6E3BC" w:themeFill="accent3" w:themeFillTint="66"/>
            <w:vAlign w:val="center"/>
          </w:tcPr>
          <w:p w14:paraId="4E38D42E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67 455 110,40</w:t>
            </w:r>
          </w:p>
        </w:tc>
        <w:tc>
          <w:tcPr>
            <w:tcW w:w="1417" w:type="dxa"/>
            <w:shd w:val="clear" w:color="auto" w:fill="D6E3BC" w:themeFill="accent3" w:themeFillTint="66"/>
            <w:vAlign w:val="center"/>
          </w:tcPr>
          <w:p w14:paraId="7530BA61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26 782 553,19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14:paraId="696B1AFD" w14:textId="77777777" w:rsidR="005D3ACD" w:rsidRPr="0088468B" w:rsidRDefault="00922849" w:rsidP="005D3ACD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40 672 557,21</w:t>
            </w:r>
          </w:p>
        </w:tc>
      </w:tr>
    </w:tbl>
    <w:p w14:paraId="46DAEA20" w14:textId="77777777" w:rsidR="00416628" w:rsidRPr="0088468B" w:rsidRDefault="00416628" w:rsidP="004429F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16"/>
          <w:szCs w:val="16"/>
        </w:rPr>
      </w:pPr>
    </w:p>
    <w:p w14:paraId="5754957B" w14:textId="77777777" w:rsidR="00463DF6" w:rsidRDefault="009A6B6F" w:rsidP="004429F2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</w:t>
      </w:r>
      <w:r w:rsidR="00416628" w:rsidRPr="00DB3814">
        <w:rPr>
          <w:rFonts w:asciiTheme="minorHAnsi" w:hAnsiTheme="minorHAnsi"/>
          <w:color w:val="000000"/>
          <w:sz w:val="22"/>
          <w:szCs w:val="22"/>
        </w:rPr>
        <w:t>:</w:t>
      </w:r>
    </w:p>
    <w:p w14:paraId="62F770F0" w14:textId="77777777" w:rsidR="0008629D" w:rsidRPr="00DB3814" w:rsidRDefault="0008629D" w:rsidP="004429F2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559"/>
        <w:gridCol w:w="1417"/>
        <w:gridCol w:w="1418"/>
        <w:gridCol w:w="1701"/>
      </w:tblGrid>
      <w:tr w:rsidR="00046734" w:rsidRPr="0088468B" w14:paraId="67B33067" w14:textId="77777777" w:rsidTr="007A606D">
        <w:tc>
          <w:tcPr>
            <w:tcW w:w="2836" w:type="dxa"/>
            <w:shd w:val="clear" w:color="auto" w:fill="D6E3BC" w:themeFill="accent3" w:themeFillTint="66"/>
            <w:vAlign w:val="center"/>
          </w:tcPr>
          <w:p w14:paraId="49B49E8C" w14:textId="77777777" w:rsidR="00046734" w:rsidRPr="0088468B" w:rsidRDefault="000F5154" w:rsidP="001D26B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14:paraId="31334843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2941A4" w:rsidRPr="0088468B">
              <w:rPr>
                <w:rFonts w:asciiTheme="minorHAnsi" w:hAnsiTheme="minorHAnsi"/>
                <w:b/>
                <w:sz w:val="18"/>
                <w:szCs w:val="18"/>
              </w:rPr>
              <w:t>201</w:t>
            </w:r>
            <w:r w:rsidR="00AF1E36">
              <w:rPr>
                <w:rFonts w:asciiTheme="minorHAnsi" w:hAnsiTheme="minorHAnsi"/>
                <w:b/>
                <w:sz w:val="18"/>
                <w:szCs w:val="18"/>
              </w:rPr>
              <w:t>9</w:t>
            </w:r>
          </w:p>
          <w:p w14:paraId="1767FF4B" w14:textId="77777777"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417" w:type="dxa"/>
            <w:shd w:val="clear" w:color="auto" w:fill="D6E3BC" w:themeFill="accent3" w:themeFillTint="66"/>
            <w:vAlign w:val="center"/>
          </w:tcPr>
          <w:p w14:paraId="0BB9A8A1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14:paraId="6C86EDCB" w14:textId="77777777"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14:paraId="0F5D85A0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14:paraId="11DC0ECA" w14:textId="77777777"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14:paraId="42300FAF" w14:textId="77777777"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201</w:t>
            </w:r>
            <w:r w:rsidR="00AF1E36">
              <w:rPr>
                <w:rFonts w:asciiTheme="minorHAnsi" w:hAnsiTheme="minorHAnsi"/>
                <w:b/>
                <w:sz w:val="18"/>
                <w:szCs w:val="18"/>
              </w:rPr>
              <w:t>9</w:t>
            </w:r>
          </w:p>
          <w:p w14:paraId="48D67E2C" w14:textId="77777777"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AF1E36" w:rsidRPr="0088468B" w14:paraId="7547A80E" w14:textId="77777777" w:rsidTr="007A606D">
        <w:trPr>
          <w:trHeight w:val="454"/>
        </w:trPr>
        <w:tc>
          <w:tcPr>
            <w:tcW w:w="2836" w:type="dxa"/>
            <w:vAlign w:val="center"/>
          </w:tcPr>
          <w:p w14:paraId="6054D820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559" w:type="dxa"/>
            <w:vAlign w:val="center"/>
          </w:tcPr>
          <w:p w14:paraId="31F4355E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436 217,84</w:t>
            </w:r>
          </w:p>
        </w:tc>
        <w:tc>
          <w:tcPr>
            <w:tcW w:w="1417" w:type="dxa"/>
            <w:vAlign w:val="center"/>
          </w:tcPr>
          <w:p w14:paraId="00B026A7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10 800,00</w:t>
            </w:r>
          </w:p>
        </w:tc>
        <w:tc>
          <w:tcPr>
            <w:tcW w:w="1418" w:type="dxa"/>
            <w:vAlign w:val="center"/>
          </w:tcPr>
          <w:p w14:paraId="00C77D6F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vAlign w:val="center"/>
          </w:tcPr>
          <w:p w14:paraId="0023B79D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447 017,84</w:t>
            </w:r>
          </w:p>
        </w:tc>
      </w:tr>
      <w:tr w:rsidR="00AF1E36" w:rsidRPr="0088468B" w14:paraId="535A4F27" w14:textId="77777777" w:rsidTr="007A606D">
        <w:trPr>
          <w:trHeight w:val="454"/>
        </w:trPr>
        <w:tc>
          <w:tcPr>
            <w:tcW w:w="2836" w:type="dxa"/>
            <w:tcBorders>
              <w:bottom w:val="dotted" w:sz="4" w:space="0" w:color="auto"/>
            </w:tcBorders>
            <w:vAlign w:val="center"/>
          </w:tcPr>
          <w:p w14:paraId="5907247B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020F6392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14:paraId="236B8632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10 800,00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14:paraId="6F0801CF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10 800,00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14:paraId="213A4448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AF1E36" w:rsidRPr="0088468B" w14:paraId="670F54EC" w14:textId="77777777" w:rsidTr="007A606D">
        <w:trPr>
          <w:trHeight w:val="454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9B7292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8717FD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2 789 538,56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B033A9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BA7957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CDD920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</w:tr>
      <w:tr w:rsidR="00AF1E36" w:rsidRPr="0088468B" w14:paraId="640DABF2" w14:textId="77777777" w:rsidTr="007A606D">
        <w:trPr>
          <w:trHeight w:val="454"/>
        </w:trPr>
        <w:tc>
          <w:tcPr>
            <w:tcW w:w="2836" w:type="dxa"/>
            <w:tcBorders>
              <w:top w:val="dotted" w:sz="4" w:space="0" w:color="auto"/>
            </w:tcBorders>
            <w:vAlign w:val="center"/>
          </w:tcPr>
          <w:p w14:paraId="5239D9B2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0615417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53 513,33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14:paraId="00E3A258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2 000,00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14:paraId="37D7AEFC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14:paraId="6860C90B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55 513,33</w:t>
            </w:r>
          </w:p>
        </w:tc>
      </w:tr>
      <w:tr w:rsidR="00AF1E36" w:rsidRPr="0088468B" w14:paraId="73DD01F8" w14:textId="77777777" w:rsidTr="007A606D">
        <w:trPr>
          <w:trHeight w:val="454"/>
        </w:trPr>
        <w:tc>
          <w:tcPr>
            <w:tcW w:w="2836" w:type="dxa"/>
            <w:vAlign w:val="center"/>
          </w:tcPr>
          <w:p w14:paraId="7B8A53E7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559" w:type="dxa"/>
            <w:vAlign w:val="center"/>
          </w:tcPr>
          <w:p w14:paraId="04C1C1D4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51 573 543,47</w:t>
            </w:r>
          </w:p>
        </w:tc>
        <w:tc>
          <w:tcPr>
            <w:tcW w:w="1417" w:type="dxa"/>
            <w:vAlign w:val="center"/>
          </w:tcPr>
          <w:p w14:paraId="18358DB4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299 386,27</w:t>
            </w:r>
          </w:p>
        </w:tc>
        <w:tc>
          <w:tcPr>
            <w:tcW w:w="1418" w:type="dxa"/>
            <w:vAlign w:val="center"/>
          </w:tcPr>
          <w:p w14:paraId="5989E1E5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89 536,53</w:t>
            </w:r>
          </w:p>
        </w:tc>
        <w:tc>
          <w:tcPr>
            <w:tcW w:w="1701" w:type="dxa"/>
            <w:vAlign w:val="center"/>
          </w:tcPr>
          <w:p w14:paraId="19ABEE2D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51 783 393,21</w:t>
            </w:r>
          </w:p>
        </w:tc>
      </w:tr>
      <w:tr w:rsidR="00AF1E36" w:rsidRPr="0088468B" w14:paraId="47603266" w14:textId="77777777" w:rsidTr="007A606D">
        <w:trPr>
          <w:trHeight w:val="454"/>
        </w:trPr>
        <w:tc>
          <w:tcPr>
            <w:tcW w:w="2836" w:type="dxa"/>
            <w:vAlign w:val="center"/>
          </w:tcPr>
          <w:p w14:paraId="00A18E32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559" w:type="dxa"/>
            <w:vAlign w:val="center"/>
          </w:tcPr>
          <w:p w14:paraId="50D8B475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10 615 186,27</w:t>
            </w:r>
          </w:p>
        </w:tc>
        <w:tc>
          <w:tcPr>
            <w:tcW w:w="1417" w:type="dxa"/>
            <w:vAlign w:val="center"/>
          </w:tcPr>
          <w:p w14:paraId="248FD15C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293 776,10</w:t>
            </w:r>
          </w:p>
        </w:tc>
        <w:tc>
          <w:tcPr>
            <w:tcW w:w="1418" w:type="dxa"/>
            <w:vAlign w:val="center"/>
          </w:tcPr>
          <w:p w14:paraId="3C5F8818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137 930,44</w:t>
            </w:r>
          </w:p>
        </w:tc>
        <w:tc>
          <w:tcPr>
            <w:tcW w:w="1701" w:type="dxa"/>
            <w:vAlign w:val="center"/>
          </w:tcPr>
          <w:p w14:paraId="37F4DA1C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10 771 031,93</w:t>
            </w:r>
          </w:p>
        </w:tc>
      </w:tr>
      <w:tr w:rsidR="00AF1E36" w:rsidRPr="0088468B" w14:paraId="5AE0987D" w14:textId="77777777" w:rsidTr="007A606D">
        <w:trPr>
          <w:trHeight w:val="454"/>
        </w:trPr>
        <w:tc>
          <w:tcPr>
            <w:tcW w:w="2836" w:type="dxa"/>
            <w:vAlign w:val="center"/>
          </w:tcPr>
          <w:p w14:paraId="507A3ECE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559" w:type="dxa"/>
            <w:vAlign w:val="center"/>
          </w:tcPr>
          <w:p w14:paraId="7CC8572C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290 702,59</w:t>
            </w:r>
          </w:p>
        </w:tc>
        <w:tc>
          <w:tcPr>
            <w:tcW w:w="1417" w:type="dxa"/>
            <w:vAlign w:val="center"/>
          </w:tcPr>
          <w:p w14:paraId="2CC53A3B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49 452,00</w:t>
            </w:r>
          </w:p>
        </w:tc>
        <w:tc>
          <w:tcPr>
            <w:tcW w:w="1418" w:type="dxa"/>
            <w:vAlign w:val="center"/>
          </w:tcPr>
          <w:p w14:paraId="2557BE08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vAlign w:val="center"/>
          </w:tcPr>
          <w:p w14:paraId="3221EF28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340 154,59</w:t>
            </w:r>
          </w:p>
        </w:tc>
      </w:tr>
      <w:tr w:rsidR="00AF1E36" w:rsidRPr="0088468B" w14:paraId="2E3B1DCE" w14:textId="77777777" w:rsidTr="007A606D">
        <w:trPr>
          <w:trHeight w:val="454"/>
        </w:trPr>
        <w:tc>
          <w:tcPr>
            <w:tcW w:w="2836" w:type="dxa"/>
            <w:vAlign w:val="center"/>
          </w:tcPr>
          <w:p w14:paraId="7546CDC5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559" w:type="dxa"/>
            <w:vAlign w:val="center"/>
          </w:tcPr>
          <w:p w14:paraId="38510104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393 976,77</w:t>
            </w:r>
          </w:p>
        </w:tc>
        <w:tc>
          <w:tcPr>
            <w:tcW w:w="1417" w:type="dxa"/>
            <w:vAlign w:val="center"/>
          </w:tcPr>
          <w:p w14:paraId="16A0D970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14:paraId="33C24F24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2 699,99</w:t>
            </w:r>
          </w:p>
        </w:tc>
        <w:tc>
          <w:tcPr>
            <w:tcW w:w="1701" w:type="dxa"/>
            <w:vAlign w:val="center"/>
          </w:tcPr>
          <w:p w14:paraId="4062ED6C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391 276,78</w:t>
            </w:r>
          </w:p>
        </w:tc>
      </w:tr>
      <w:tr w:rsidR="00AF1E36" w:rsidRPr="0088468B" w14:paraId="2B89034C" w14:textId="77777777" w:rsidTr="007A606D">
        <w:trPr>
          <w:trHeight w:val="454"/>
        </w:trPr>
        <w:tc>
          <w:tcPr>
            <w:tcW w:w="2836" w:type="dxa"/>
            <w:vAlign w:val="center"/>
          </w:tcPr>
          <w:p w14:paraId="2CF32BF2" w14:textId="77777777" w:rsidR="00AF1E36" w:rsidRPr="0088468B" w:rsidRDefault="00AF1E36" w:rsidP="00AF1E36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559" w:type="dxa"/>
            <w:vAlign w:val="center"/>
          </w:tcPr>
          <w:p w14:paraId="07E9C107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352 085,64</w:t>
            </w:r>
          </w:p>
        </w:tc>
        <w:tc>
          <w:tcPr>
            <w:tcW w:w="1417" w:type="dxa"/>
            <w:vAlign w:val="center"/>
          </w:tcPr>
          <w:p w14:paraId="2D9EE26A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1 169 712,89</w:t>
            </w:r>
          </w:p>
        </w:tc>
        <w:tc>
          <w:tcPr>
            <w:tcW w:w="1418" w:type="dxa"/>
            <w:vAlign w:val="center"/>
          </w:tcPr>
          <w:p w14:paraId="4360D12D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644 614,37</w:t>
            </w:r>
          </w:p>
        </w:tc>
        <w:tc>
          <w:tcPr>
            <w:tcW w:w="1701" w:type="dxa"/>
            <w:vAlign w:val="center"/>
          </w:tcPr>
          <w:p w14:paraId="74458EED" w14:textId="77777777" w:rsidR="00AF1E36" w:rsidRPr="00E935F8" w:rsidRDefault="00AF1E36" w:rsidP="00AF1E3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877 184,16</w:t>
            </w:r>
          </w:p>
        </w:tc>
      </w:tr>
      <w:tr w:rsidR="00AF1E36" w:rsidRPr="0088468B" w14:paraId="3DB3BA59" w14:textId="77777777" w:rsidTr="007A606D">
        <w:trPr>
          <w:trHeight w:val="454"/>
        </w:trPr>
        <w:tc>
          <w:tcPr>
            <w:tcW w:w="2836" w:type="dxa"/>
            <w:shd w:val="clear" w:color="auto" w:fill="D6E3BC" w:themeFill="accent3" w:themeFillTint="66"/>
            <w:vAlign w:val="center"/>
          </w:tcPr>
          <w:p w14:paraId="42505559" w14:textId="77777777" w:rsidR="00AF1E36" w:rsidRPr="0088468B" w:rsidRDefault="00AF1E36" w:rsidP="00AF1E36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1EE70FE6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b/>
                <w:sz w:val="18"/>
                <w:szCs w:val="18"/>
              </w:rPr>
              <w:t>66 504 764,47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14:paraId="2159B8DB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1 835 927,26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A157C48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885 581,33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14:paraId="754D9E02" w14:textId="77777777" w:rsidR="00AF1E36" w:rsidRPr="00E935F8" w:rsidRDefault="00AF1E36" w:rsidP="00AF1E36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67 455 110,40</w:t>
            </w:r>
          </w:p>
        </w:tc>
      </w:tr>
    </w:tbl>
    <w:p w14:paraId="3300B97B" w14:textId="77777777" w:rsidR="008C0008" w:rsidRDefault="008C0008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14:paraId="3DD872A9" w14:textId="77777777" w:rsidR="001D26B9" w:rsidRPr="00517097" w:rsidRDefault="00046734" w:rsidP="001D26B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201</w:t>
      </w:r>
      <w:r w:rsidR="00AF1E36">
        <w:rPr>
          <w:rFonts w:asciiTheme="minorHAnsi" w:hAnsiTheme="minorHAnsi"/>
          <w:sz w:val="22"/>
          <w:szCs w:val="22"/>
        </w:rPr>
        <w:t>9</w:t>
      </w:r>
      <w:r w:rsidR="001D26B9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došlo k objemovo najvý</w:t>
      </w:r>
      <w:r w:rsidR="001D26B9" w:rsidRPr="00517097">
        <w:rPr>
          <w:rFonts w:asciiTheme="minorHAnsi" w:hAnsiTheme="minorHAnsi"/>
          <w:sz w:val="22"/>
          <w:szCs w:val="22"/>
        </w:rPr>
        <w:t>znamnejším z</w:t>
      </w:r>
      <w:r w:rsidRPr="00517097">
        <w:rPr>
          <w:rFonts w:asciiTheme="minorHAnsi" w:hAnsiTheme="minorHAnsi"/>
          <w:sz w:val="22"/>
          <w:szCs w:val="22"/>
        </w:rPr>
        <w:t xml:space="preserve">menám v položke </w:t>
      </w:r>
      <w:r w:rsidR="001D26B9" w:rsidRPr="00517097">
        <w:rPr>
          <w:rFonts w:asciiTheme="minorHAnsi" w:hAnsiTheme="minorHAnsi"/>
          <w:sz w:val="22"/>
          <w:szCs w:val="22"/>
        </w:rPr>
        <w:t xml:space="preserve">stavby, </w:t>
      </w:r>
      <w:r w:rsidR="00E773E4">
        <w:rPr>
          <w:rFonts w:asciiTheme="minorHAnsi" w:hAnsiTheme="minorHAnsi"/>
          <w:sz w:val="22"/>
          <w:szCs w:val="22"/>
        </w:rPr>
        <w:t>v ktorej</w:t>
      </w:r>
      <w:r w:rsidR="001D26B9" w:rsidRPr="00517097">
        <w:rPr>
          <w:rFonts w:asciiTheme="minorHAnsi" w:hAnsiTheme="minorHAnsi"/>
          <w:sz w:val="22"/>
          <w:szCs w:val="22"/>
        </w:rPr>
        <w:t xml:space="preserve"> celkový prírastok vo výške </w:t>
      </w:r>
      <w:r w:rsidR="00AF1E36">
        <w:rPr>
          <w:rFonts w:asciiTheme="minorHAnsi" w:hAnsiTheme="minorHAnsi"/>
          <w:sz w:val="22"/>
          <w:szCs w:val="22"/>
        </w:rPr>
        <w:t>299 386,27</w:t>
      </w:r>
      <w:r w:rsidR="00E935F8" w:rsidRPr="00517097">
        <w:rPr>
          <w:rFonts w:asciiTheme="minorHAnsi" w:hAnsiTheme="minorHAnsi"/>
          <w:sz w:val="22"/>
          <w:szCs w:val="22"/>
        </w:rPr>
        <w:t xml:space="preserve"> </w:t>
      </w:r>
      <w:r w:rsidR="001D26B9" w:rsidRPr="00517097">
        <w:rPr>
          <w:rFonts w:asciiTheme="minorHAnsi" w:hAnsiTheme="minorHAnsi"/>
          <w:sz w:val="22"/>
          <w:szCs w:val="22"/>
        </w:rPr>
        <w:t>EUR</w:t>
      </w:r>
      <w:r w:rsidR="0095205B">
        <w:rPr>
          <w:rFonts w:asciiTheme="minorHAnsi" w:hAnsiTheme="minorHAnsi"/>
          <w:sz w:val="22"/>
          <w:szCs w:val="22"/>
        </w:rPr>
        <w:t xml:space="preserve"> </w:t>
      </w:r>
      <w:r w:rsidR="00E773E4">
        <w:rPr>
          <w:rFonts w:asciiTheme="minorHAnsi" w:hAnsiTheme="minorHAnsi"/>
          <w:sz w:val="22"/>
          <w:szCs w:val="22"/>
        </w:rPr>
        <w:t>predstavuj</w:t>
      </w:r>
      <w:r w:rsidR="0095205B">
        <w:rPr>
          <w:rFonts w:asciiTheme="minorHAnsi" w:hAnsiTheme="minorHAnsi"/>
          <w:sz w:val="22"/>
          <w:szCs w:val="22"/>
        </w:rPr>
        <w:t>e</w:t>
      </w:r>
      <w:r w:rsidR="001D26B9" w:rsidRPr="00517097">
        <w:rPr>
          <w:rFonts w:asciiTheme="minorHAnsi" w:hAnsiTheme="minorHAnsi"/>
          <w:sz w:val="22"/>
          <w:szCs w:val="22"/>
        </w:rPr>
        <w:t xml:space="preserve"> </w:t>
      </w:r>
      <w:r w:rsidR="000777D5">
        <w:rPr>
          <w:rFonts w:asciiTheme="minorHAnsi" w:hAnsiTheme="minorHAnsi"/>
          <w:sz w:val="22"/>
          <w:szCs w:val="22"/>
        </w:rPr>
        <w:t>technické zhodnotenie nasledovných stavieb</w:t>
      </w:r>
      <w:r w:rsidR="00E935F8" w:rsidRPr="00517097">
        <w:rPr>
          <w:rFonts w:asciiTheme="minorHAnsi" w:hAnsiTheme="minorHAnsi"/>
          <w:sz w:val="22"/>
          <w:szCs w:val="22"/>
        </w:rPr>
        <w:t xml:space="preserve"> </w:t>
      </w:r>
      <w:r w:rsidR="001D26B9" w:rsidRPr="00517097">
        <w:rPr>
          <w:rFonts w:asciiTheme="minorHAnsi" w:hAnsiTheme="minorHAnsi"/>
          <w:sz w:val="22"/>
          <w:szCs w:val="22"/>
        </w:rPr>
        <w:t>do majetku UKF:</w:t>
      </w:r>
    </w:p>
    <w:p w14:paraId="33B3821B" w14:textId="77777777" w:rsidR="001D26B9" w:rsidRPr="0088468B" w:rsidRDefault="001D26B9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0"/>
        <w:gridCol w:w="1701"/>
      </w:tblGrid>
      <w:tr w:rsidR="001D26B9" w:rsidRPr="0088468B" w14:paraId="701EAC9F" w14:textId="77777777" w:rsidTr="00554528">
        <w:trPr>
          <w:trHeight w:val="340"/>
        </w:trPr>
        <w:tc>
          <w:tcPr>
            <w:tcW w:w="7230" w:type="dxa"/>
            <w:shd w:val="clear" w:color="auto" w:fill="D6E3BC" w:themeFill="accent3" w:themeFillTint="66"/>
            <w:vAlign w:val="center"/>
            <w:hideMark/>
          </w:tcPr>
          <w:p w14:paraId="08930EF1" w14:textId="77777777" w:rsidR="001D26B9" w:rsidRPr="00517097" w:rsidRDefault="001D26B9" w:rsidP="001D26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  <w:hideMark/>
          </w:tcPr>
          <w:p w14:paraId="0CB0F1D2" w14:textId="77777777" w:rsidR="001D26B9" w:rsidRPr="00517097" w:rsidRDefault="001D26B9" w:rsidP="001D26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14:paraId="7B39B697" w14:textId="77777777" w:rsidR="001D26B9" w:rsidRPr="00517097" w:rsidRDefault="00517097" w:rsidP="005170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v </w:t>
            </w:r>
            <w:r w:rsidR="001D26B9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DA3131" w:rsidRPr="0088468B" w14:paraId="7C5BE6C5" w14:textId="77777777" w:rsidTr="00554528">
        <w:trPr>
          <w:trHeight w:val="340"/>
        </w:trPr>
        <w:tc>
          <w:tcPr>
            <w:tcW w:w="7230" w:type="dxa"/>
            <w:shd w:val="clear" w:color="auto" w:fill="auto"/>
            <w:vAlign w:val="center"/>
            <w:hideMark/>
          </w:tcPr>
          <w:p w14:paraId="63D15402" w14:textId="71B68FC5" w:rsidR="00DA3131" w:rsidRPr="00517097" w:rsidRDefault="004B240D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Objekt UKF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 xml:space="preserve"> Nábrežie mládeže 91 – posuvná brána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90C17E" w14:textId="77777777" w:rsidR="00DA3131" w:rsidRPr="00517097" w:rsidRDefault="002D092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6 672,00</w:t>
            </w:r>
          </w:p>
        </w:tc>
      </w:tr>
      <w:tr w:rsidR="00E935F8" w:rsidRPr="0088468B" w14:paraId="59F434EF" w14:textId="77777777" w:rsidTr="00554528">
        <w:trPr>
          <w:trHeight w:val="340"/>
        </w:trPr>
        <w:tc>
          <w:tcPr>
            <w:tcW w:w="7230" w:type="dxa"/>
            <w:shd w:val="clear" w:color="auto" w:fill="auto"/>
            <w:vAlign w:val="center"/>
          </w:tcPr>
          <w:p w14:paraId="6CB11843" w14:textId="77777777" w:rsidR="00E935F8" w:rsidRPr="00517097" w:rsidRDefault="002D0928" w:rsidP="00E935F8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ŠD Zobor Dražovská 2 –</w:t>
            </w:r>
            <w:r w:rsidR="004B240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montáž samoposuvnej brány, vybudovanie kabeláže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0FCB68D" w14:textId="77777777" w:rsidR="00E935F8" w:rsidRPr="00517097" w:rsidRDefault="00B02E99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149 337,60</w:t>
            </w:r>
          </w:p>
        </w:tc>
      </w:tr>
      <w:tr w:rsidR="00E935F8" w:rsidRPr="0088468B" w14:paraId="7E9AC457" w14:textId="77777777" w:rsidTr="00554528">
        <w:trPr>
          <w:trHeight w:val="340"/>
        </w:trPr>
        <w:tc>
          <w:tcPr>
            <w:tcW w:w="7230" w:type="dxa"/>
            <w:shd w:val="clear" w:color="auto" w:fill="auto"/>
            <w:vAlign w:val="center"/>
          </w:tcPr>
          <w:p w14:paraId="089F9C61" w14:textId="03B6661E" w:rsidR="00E935F8" w:rsidRPr="00517097" w:rsidRDefault="004B240D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Objekt UKF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 xml:space="preserve"> Dražovská cesta 4 – klimatizačná jednotka, rekonštrukcia posuvnej brány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3EE9C3" w14:textId="77777777" w:rsidR="00E935F8" w:rsidRPr="00517097" w:rsidRDefault="002D092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7 173,07</w:t>
            </w:r>
          </w:p>
        </w:tc>
      </w:tr>
      <w:tr w:rsidR="00A010B5" w:rsidRPr="0088468B" w14:paraId="68809422" w14:textId="77777777" w:rsidTr="00554528">
        <w:trPr>
          <w:trHeight w:val="340"/>
        </w:trPr>
        <w:tc>
          <w:tcPr>
            <w:tcW w:w="7230" w:type="dxa"/>
            <w:shd w:val="clear" w:color="auto" w:fill="auto"/>
            <w:vAlign w:val="center"/>
          </w:tcPr>
          <w:p w14:paraId="126B2A08" w14:textId="07782F98" w:rsidR="00A010B5" w:rsidRPr="00517097" w:rsidRDefault="004B240D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Budova UKF T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>rieda A. Hlinku 1 – vybudovanie</w:t>
            </w:r>
            <w:r w:rsidR="002E22F3">
              <w:rPr>
                <w:rFonts w:asciiTheme="minorHAnsi" w:hAnsiTheme="minorHAnsi" w:cstheme="minorHAnsi"/>
                <w:sz w:val="18"/>
                <w:szCs w:val="18"/>
              </w:rPr>
              <w:t xml:space="preserve"> štrukturovanej 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 xml:space="preserve"> kabeláže, montáž</w:t>
            </w:r>
            <w:r w:rsidR="00F91988">
              <w:rPr>
                <w:rFonts w:asciiTheme="minorHAnsi" w:hAnsiTheme="minorHAnsi" w:cstheme="minorHAnsi"/>
                <w:sz w:val="18"/>
                <w:szCs w:val="18"/>
              </w:rPr>
              <w:t xml:space="preserve"> interiérových 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 xml:space="preserve"> vodeodolných dverí</w:t>
            </w:r>
            <w:r w:rsidR="00262218">
              <w:rPr>
                <w:rFonts w:asciiTheme="minorHAnsi" w:hAnsiTheme="minorHAnsi" w:cstheme="minorHAnsi"/>
                <w:sz w:val="18"/>
                <w:szCs w:val="18"/>
              </w:rPr>
              <w:t xml:space="preserve"> do bazéna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4382217" w14:textId="77777777" w:rsidR="00A010B5" w:rsidRPr="00517097" w:rsidRDefault="002D092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64 988,40</w:t>
            </w:r>
          </w:p>
        </w:tc>
      </w:tr>
      <w:tr w:rsidR="00A010B5" w:rsidRPr="0088468B" w14:paraId="1AE609B6" w14:textId="77777777" w:rsidTr="00554528">
        <w:trPr>
          <w:trHeight w:val="340"/>
        </w:trPr>
        <w:tc>
          <w:tcPr>
            <w:tcW w:w="7230" w:type="dxa"/>
            <w:shd w:val="clear" w:color="auto" w:fill="auto"/>
            <w:vAlign w:val="center"/>
          </w:tcPr>
          <w:p w14:paraId="27BFDD01" w14:textId="35E52DE5" w:rsidR="00A010B5" w:rsidRPr="00517097" w:rsidRDefault="002D0928" w:rsidP="008063C2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Budova </w:t>
            </w:r>
            <w:r w:rsidR="004B240D">
              <w:rPr>
                <w:rFonts w:asciiTheme="minorHAnsi" w:hAnsiTheme="minorHAnsi" w:cstheme="minorHAnsi"/>
                <w:sz w:val="18"/>
                <w:szCs w:val="18"/>
              </w:rPr>
              <w:t>UKF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Štefánikova 67 – rekonštrukcia bezbariérovej toalety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68E447C" w14:textId="77777777" w:rsidR="00A010B5" w:rsidRPr="00517097" w:rsidRDefault="002D092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888,00</w:t>
            </w:r>
          </w:p>
        </w:tc>
      </w:tr>
      <w:tr w:rsidR="00E935F8" w:rsidRPr="0088468B" w14:paraId="38DCFDE8" w14:textId="77777777" w:rsidTr="00554528">
        <w:trPr>
          <w:trHeight w:val="315"/>
        </w:trPr>
        <w:tc>
          <w:tcPr>
            <w:tcW w:w="7230" w:type="dxa"/>
            <w:shd w:val="clear" w:color="auto" w:fill="auto"/>
            <w:vAlign w:val="center"/>
          </w:tcPr>
          <w:p w14:paraId="060F5B98" w14:textId="105F1499" w:rsidR="00E935F8" w:rsidRPr="00517097" w:rsidRDefault="004B240D" w:rsidP="008063C2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ŠD Zobor </w:t>
            </w:r>
            <w:r w:rsidR="008063C2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>blok S 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 Študentské centrum 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 xml:space="preserve">– vybudovanie </w:t>
            </w:r>
            <w:r w:rsidR="002E22F3">
              <w:rPr>
                <w:rFonts w:asciiTheme="minorHAnsi" w:hAnsiTheme="minorHAnsi" w:cstheme="minorHAnsi"/>
                <w:sz w:val="18"/>
                <w:szCs w:val="18"/>
              </w:rPr>
              <w:t xml:space="preserve">štrukturovanej </w:t>
            </w:r>
            <w:r w:rsidR="002D0928">
              <w:rPr>
                <w:rFonts w:asciiTheme="minorHAnsi" w:hAnsiTheme="minorHAnsi" w:cstheme="minorHAnsi"/>
                <w:sz w:val="18"/>
                <w:szCs w:val="18"/>
              </w:rPr>
              <w:t>kabeláže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398CD8" w14:textId="77777777" w:rsidR="00E935F8" w:rsidRPr="00517097" w:rsidRDefault="002D092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15 668,92</w:t>
            </w:r>
          </w:p>
        </w:tc>
      </w:tr>
      <w:tr w:rsidR="00DA3131" w:rsidRPr="001D2400" w14:paraId="4157AC84" w14:textId="77777777" w:rsidTr="00554528">
        <w:trPr>
          <w:trHeight w:val="340"/>
        </w:trPr>
        <w:tc>
          <w:tcPr>
            <w:tcW w:w="7230" w:type="dxa"/>
            <w:shd w:val="clear" w:color="auto" w:fill="auto"/>
            <w:vAlign w:val="center"/>
          </w:tcPr>
          <w:p w14:paraId="1105730B" w14:textId="77777777" w:rsidR="00DA3131" w:rsidRPr="001D2400" w:rsidRDefault="00F64823" w:rsidP="002D0928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1D2400">
              <w:rPr>
                <w:rFonts w:asciiTheme="minorHAnsi" w:hAnsiTheme="minorHAnsi" w:cstheme="minorHAnsi"/>
                <w:sz w:val="18"/>
                <w:szCs w:val="18"/>
              </w:rPr>
              <w:t xml:space="preserve">ŠD Zobor  </w:t>
            </w:r>
            <w:r w:rsidR="002D0928" w:rsidRPr="001D2400">
              <w:rPr>
                <w:rFonts w:asciiTheme="minorHAnsi" w:hAnsiTheme="minorHAnsi" w:cstheme="minorHAnsi"/>
                <w:sz w:val="18"/>
                <w:szCs w:val="18"/>
              </w:rPr>
              <w:t>blok H – vybudovanie kabeláže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1B2498" w14:textId="77777777" w:rsidR="00DA3131" w:rsidRPr="001D2400" w:rsidRDefault="002D092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1D2400">
              <w:rPr>
                <w:rFonts w:asciiTheme="minorHAnsi" w:hAnsiTheme="minorHAnsi" w:cstheme="minorHAnsi"/>
                <w:sz w:val="18"/>
                <w:szCs w:val="18"/>
              </w:rPr>
              <w:t>54 658,28</w:t>
            </w:r>
          </w:p>
        </w:tc>
      </w:tr>
    </w:tbl>
    <w:p w14:paraId="5B8220DD" w14:textId="77777777" w:rsidR="00DA3131" w:rsidRPr="001D2400" w:rsidRDefault="00DA3131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14:paraId="2A33A11E" w14:textId="77777777" w:rsidR="00046734" w:rsidRPr="00517097" w:rsidRDefault="001D26B9" w:rsidP="00046734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1D2400">
        <w:rPr>
          <w:rFonts w:asciiTheme="minorHAnsi" w:hAnsiTheme="minorHAnsi"/>
          <w:sz w:val="22"/>
          <w:szCs w:val="22"/>
        </w:rPr>
        <w:t xml:space="preserve">Prírastok v položke </w:t>
      </w:r>
      <w:r w:rsidR="00046734" w:rsidRPr="001D2400">
        <w:rPr>
          <w:rFonts w:asciiTheme="minorHAnsi" w:hAnsiTheme="minorHAnsi"/>
          <w:sz w:val="22"/>
          <w:szCs w:val="22"/>
        </w:rPr>
        <w:t>samostatné hnuteľné veci a súbory hnuteľných vecí</w:t>
      </w:r>
      <w:r w:rsidRPr="001D2400">
        <w:rPr>
          <w:rFonts w:asciiTheme="minorHAnsi" w:hAnsiTheme="minorHAnsi"/>
          <w:sz w:val="22"/>
          <w:szCs w:val="22"/>
        </w:rPr>
        <w:t xml:space="preserve"> vo výške </w:t>
      </w:r>
      <w:r w:rsidR="008947FD" w:rsidRPr="001D2400">
        <w:rPr>
          <w:rFonts w:asciiTheme="minorHAnsi" w:hAnsiTheme="minorHAnsi" w:cstheme="minorHAnsi"/>
          <w:sz w:val="22"/>
          <w:szCs w:val="22"/>
        </w:rPr>
        <w:t>293 776,10</w:t>
      </w:r>
      <w:r w:rsidR="002907D9" w:rsidRPr="001D2400">
        <w:rPr>
          <w:rFonts w:asciiTheme="minorHAnsi" w:hAnsiTheme="minorHAnsi" w:cstheme="minorHAnsi"/>
          <w:sz w:val="22"/>
          <w:szCs w:val="22"/>
        </w:rPr>
        <w:t xml:space="preserve"> </w:t>
      </w:r>
      <w:r w:rsidRPr="001D2400"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7F58A6">
        <w:rPr>
          <w:rFonts w:asciiTheme="minorHAnsi" w:hAnsiTheme="minorHAnsi"/>
          <w:sz w:val="22"/>
          <w:szCs w:val="22"/>
        </w:rPr>
        <w:t xml:space="preserve">tvoria </w:t>
      </w:r>
      <w:r w:rsidR="00046734" w:rsidRPr="00517097">
        <w:rPr>
          <w:rFonts w:asciiTheme="minorHAnsi" w:hAnsiTheme="minorHAnsi"/>
          <w:sz w:val="22"/>
          <w:szCs w:val="22"/>
        </w:rPr>
        <w:t>prístroj</w:t>
      </w:r>
      <w:r w:rsidR="007F58A6">
        <w:rPr>
          <w:rFonts w:asciiTheme="minorHAnsi" w:hAnsiTheme="minorHAnsi"/>
          <w:sz w:val="22"/>
          <w:szCs w:val="22"/>
        </w:rPr>
        <w:t>e,</w:t>
      </w:r>
      <w:r w:rsidR="00A5587D" w:rsidRPr="00517097">
        <w:rPr>
          <w:rFonts w:asciiTheme="minorHAnsi" w:hAnsiTheme="minorHAnsi"/>
          <w:sz w:val="22"/>
          <w:szCs w:val="22"/>
        </w:rPr>
        <w:t> </w:t>
      </w:r>
      <w:r w:rsidR="00046734" w:rsidRPr="00517097">
        <w:rPr>
          <w:rFonts w:asciiTheme="minorHAnsi" w:hAnsiTheme="minorHAnsi"/>
          <w:sz w:val="22"/>
          <w:szCs w:val="22"/>
        </w:rPr>
        <w:t>zariaden</w:t>
      </w:r>
      <w:r w:rsidR="007F58A6">
        <w:rPr>
          <w:rFonts w:asciiTheme="minorHAnsi" w:hAnsiTheme="minorHAnsi"/>
          <w:sz w:val="22"/>
          <w:szCs w:val="22"/>
        </w:rPr>
        <w:t>ia a informačné systémy:</w:t>
      </w:r>
    </w:p>
    <w:tbl>
      <w:tblPr>
        <w:tblW w:w="872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19"/>
        <w:gridCol w:w="2410"/>
      </w:tblGrid>
      <w:tr w:rsidR="00D21DFF" w:rsidRPr="00FF0140" w14:paraId="060D551B" w14:textId="77777777" w:rsidTr="00554528">
        <w:trPr>
          <w:trHeight w:val="600"/>
        </w:trPr>
        <w:tc>
          <w:tcPr>
            <w:tcW w:w="6319" w:type="dxa"/>
            <w:shd w:val="clear" w:color="000000" w:fill="D6E3BC" w:themeFill="accent3" w:themeFillTint="66"/>
            <w:noWrap/>
            <w:vAlign w:val="center"/>
            <w:hideMark/>
          </w:tcPr>
          <w:p w14:paraId="19B8C5C8" w14:textId="77777777" w:rsidR="00D21DFF" w:rsidRPr="00517097" w:rsidRDefault="00D21DFF" w:rsidP="00815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2410" w:type="dxa"/>
            <w:shd w:val="clear" w:color="000000" w:fill="D6E3BC" w:themeFill="accent3" w:themeFillTint="66"/>
            <w:vAlign w:val="center"/>
            <w:hideMark/>
          </w:tcPr>
          <w:p w14:paraId="662DCC8E" w14:textId="0B073CBC" w:rsidR="00D21DFF" w:rsidRPr="00517097" w:rsidRDefault="00D21DFF" w:rsidP="00B50AC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 v EUR</w:t>
            </w:r>
          </w:p>
        </w:tc>
      </w:tr>
      <w:tr w:rsidR="008947FD" w:rsidRPr="00412FDA" w14:paraId="1B7696CE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4886A767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Dochádzkovo-prístupový systém WATT</w:t>
            </w:r>
            <w:r w:rsidR="003126EB">
              <w:rPr>
                <w:rFonts w:ascii="Calibri" w:hAnsi="Calibri"/>
                <w:color w:val="000000"/>
                <w:sz w:val="18"/>
                <w:szCs w:val="18"/>
              </w:rPr>
              <w:t xml:space="preserve"> (doplnenie – TZ systému)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70D0F5E7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27 842,43</w:t>
            </w:r>
          </w:p>
        </w:tc>
      </w:tr>
      <w:tr w:rsidR="008947FD" w:rsidRPr="00FF0140" w14:paraId="3844C8B3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2F84284A" w14:textId="41EF007E" w:rsidR="008947FD" w:rsidRPr="008947FD" w:rsidRDefault="008947FD" w:rsidP="001E72E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 xml:space="preserve">Elektronický zabezpečovací systém </w:t>
            </w:r>
            <w:r w:rsidR="003126EB">
              <w:rPr>
                <w:rFonts w:ascii="Calibri" w:hAnsi="Calibri"/>
                <w:color w:val="000000"/>
                <w:sz w:val="18"/>
                <w:szCs w:val="18"/>
              </w:rPr>
              <w:t>(doplnenie – TZ systému</w:t>
            </w:r>
            <w:r w:rsidR="005D2575">
              <w:rPr>
                <w:rFonts w:ascii="Calibri" w:hAnsi="Calibr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7C0A7559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4 888,80</w:t>
            </w:r>
          </w:p>
        </w:tc>
      </w:tr>
      <w:tr w:rsidR="008947FD" w:rsidRPr="00FF0140" w14:paraId="2B13DB05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41D44E1F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Organ Ludwig III.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8C5E5F7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1 745,54</w:t>
            </w:r>
          </w:p>
        </w:tc>
      </w:tr>
      <w:tr w:rsidR="008947FD" w:rsidRPr="00FF0140" w14:paraId="563208F3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33C621B0" w14:textId="3B5FCE92" w:rsidR="008947FD" w:rsidRPr="008947FD" w:rsidRDefault="008947FD" w:rsidP="001E72E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Profesionálna vysokootáčková pr</w:t>
            </w:r>
            <w:r w:rsidR="001E72E9">
              <w:rPr>
                <w:rFonts w:ascii="Calibri" w:hAnsi="Calibri"/>
                <w:color w:val="000000"/>
                <w:sz w:val="18"/>
                <w:szCs w:val="18"/>
              </w:rPr>
              <w:t>a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čka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30732BB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2 040,00</w:t>
            </w:r>
          </w:p>
        </w:tc>
      </w:tr>
      <w:tr w:rsidR="008947FD" w:rsidRPr="00FF0140" w14:paraId="4EB4AA3C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88E2406" w14:textId="656AF374" w:rsidR="008947FD" w:rsidRPr="008947FD" w:rsidRDefault="008947FD" w:rsidP="00C1386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 xml:space="preserve">Interaktívny komplet </w:t>
            </w:r>
            <w:r w:rsidR="00C13868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dataprojektor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6008DA89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1 782,00</w:t>
            </w:r>
          </w:p>
        </w:tc>
      </w:tr>
      <w:tr w:rsidR="008947FD" w:rsidRPr="00FF0140" w14:paraId="50A09AE2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03F3B24B" w14:textId="360DFC55" w:rsidR="008947FD" w:rsidRPr="008947FD" w:rsidRDefault="008947FD" w:rsidP="00C13868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Barco Clikshare</w:t>
            </w:r>
            <w:r w:rsidR="00C1386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="00C13868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bezdrôtový prenos obrazu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70B8957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2 106,00</w:t>
            </w:r>
          </w:p>
        </w:tc>
      </w:tr>
      <w:tr w:rsidR="008947FD" w:rsidRPr="00FF0140" w14:paraId="45EAE120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3C62A67F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Kopírovací stroj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2F9A1A2C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3 153,60</w:t>
            </w:r>
          </w:p>
        </w:tc>
      </w:tr>
      <w:tr w:rsidR="008947FD" w:rsidRPr="00FF0140" w14:paraId="69EE3F6B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ECB6BFA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Počítač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CFA507A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2 190,00</w:t>
            </w:r>
          </w:p>
        </w:tc>
      </w:tr>
      <w:tr w:rsidR="008947FD" w:rsidRPr="00FF0140" w14:paraId="0A92B272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7403E9AC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Umývačka riadu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5286AB6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2 855,16</w:t>
            </w:r>
          </w:p>
        </w:tc>
      </w:tr>
      <w:tr w:rsidR="008947FD" w:rsidRPr="00FF0140" w14:paraId="6815B9FE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38D4693A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Kopírovací stroj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47D5972F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2 040,00</w:t>
            </w:r>
          </w:p>
        </w:tc>
      </w:tr>
      <w:tr w:rsidR="008947FD" w:rsidRPr="00FF0140" w14:paraId="7DDA0B26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248D2FE6" w14:textId="50963EDE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Počítač</w:t>
            </w:r>
            <w:r w:rsidR="00C1386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+</w:t>
            </w:r>
            <w:r w:rsidR="00C13868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monitor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773503D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1 938,00</w:t>
            </w:r>
          </w:p>
        </w:tc>
      </w:tr>
      <w:tr w:rsidR="008947FD" w:rsidRPr="00FF0140" w14:paraId="330B99E5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30EAAC96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Audiozariadenie pre aulu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5EBD308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10 100,16</w:t>
            </w:r>
          </w:p>
        </w:tc>
      </w:tr>
      <w:tr w:rsidR="008947FD" w:rsidRPr="00FF0140" w14:paraId="2269E061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F1BC4AD" w14:textId="0F730663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Počítač</w:t>
            </w:r>
            <w:r w:rsidR="005A4B1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+</w:t>
            </w:r>
            <w:r w:rsidR="005A4B11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monitor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4754FC8F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1 900,80</w:t>
            </w:r>
          </w:p>
        </w:tc>
      </w:tr>
      <w:tr w:rsidR="008947FD" w:rsidRPr="00FF0140" w14:paraId="6146D09C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2D1A854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Vyvolávací systém pre obslužné miesta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033761B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7 564,10</w:t>
            </w:r>
          </w:p>
        </w:tc>
      </w:tr>
      <w:tr w:rsidR="008947FD" w:rsidRPr="00FF0140" w14:paraId="49CCF112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74BDD29A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Projektor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3145474C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20 263,20</w:t>
            </w:r>
          </w:p>
        </w:tc>
      </w:tr>
      <w:tr w:rsidR="008947FD" w:rsidRPr="00FF0140" w14:paraId="4B8F7E95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6491DCC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 xml:space="preserve">Diskové pole FUJITSU ETERNUS 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4E090848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30 264,00</w:t>
            </w:r>
          </w:p>
        </w:tc>
      </w:tr>
      <w:tr w:rsidR="008947FD" w:rsidRPr="00FF0140" w14:paraId="7E2B1B48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AF7FE75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Zariadenie TIPPINGPOINT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76E9B0A8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131 988,08</w:t>
            </w:r>
          </w:p>
        </w:tc>
      </w:tr>
      <w:tr w:rsidR="008947FD" w:rsidRPr="00FF0140" w14:paraId="7CD8D242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6C29BE8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Schodolez SA3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2E3EBC7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4 983,37</w:t>
            </w:r>
          </w:p>
        </w:tc>
      </w:tr>
      <w:tr w:rsidR="008947FD" w:rsidRPr="00FF0140" w14:paraId="5853B1A9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25072B30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Konvektomat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1F108890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6 388,50</w:t>
            </w:r>
          </w:p>
        </w:tc>
      </w:tr>
      <w:tr w:rsidR="008947FD" w:rsidRPr="00FF0140" w14:paraId="1F174F9E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1DD386D3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Schodolez SA3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56E80BBE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4 983,37</w:t>
            </w:r>
          </w:p>
        </w:tc>
      </w:tr>
      <w:tr w:rsidR="008947FD" w:rsidRPr="00FF0140" w14:paraId="1BCC16D6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5C5620D6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Schodolez SA3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6F3693AC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4 983,36</w:t>
            </w:r>
          </w:p>
        </w:tc>
      </w:tr>
      <w:tr w:rsidR="008947FD" w:rsidRPr="00FF0140" w14:paraId="3B8CE620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7F94D233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Power Module Symetra LX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0B50F327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2 121,60</w:t>
            </w:r>
          </w:p>
        </w:tc>
      </w:tr>
      <w:tr w:rsidR="008947FD" w:rsidRPr="00FF0140" w14:paraId="37FEB58B" w14:textId="77777777" w:rsidTr="00554528">
        <w:trPr>
          <w:trHeight w:val="340"/>
        </w:trPr>
        <w:tc>
          <w:tcPr>
            <w:tcW w:w="6319" w:type="dxa"/>
            <w:shd w:val="clear" w:color="auto" w:fill="auto"/>
            <w:vAlign w:val="bottom"/>
          </w:tcPr>
          <w:p w14:paraId="276533FE" w14:textId="77777777" w:rsidR="008947FD" w:rsidRPr="008947FD" w:rsidRDefault="008947FD" w:rsidP="008947FD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Umývačka riadu tunelová</w:t>
            </w:r>
          </w:p>
        </w:tc>
        <w:tc>
          <w:tcPr>
            <w:tcW w:w="2410" w:type="dxa"/>
            <w:shd w:val="clear" w:color="auto" w:fill="auto"/>
            <w:vAlign w:val="bottom"/>
          </w:tcPr>
          <w:p w14:paraId="70884CFF" w14:textId="77777777" w:rsidR="008947FD" w:rsidRPr="008947FD" w:rsidRDefault="008947FD" w:rsidP="008947FD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8947FD">
              <w:rPr>
                <w:rFonts w:ascii="Calibri" w:hAnsi="Calibri"/>
                <w:color w:val="000000"/>
                <w:sz w:val="18"/>
                <w:szCs w:val="18"/>
              </w:rPr>
              <w:t>15 654,03</w:t>
            </w:r>
          </w:p>
        </w:tc>
      </w:tr>
    </w:tbl>
    <w:p w14:paraId="41876658" w14:textId="77777777" w:rsidR="0008629D" w:rsidRDefault="0008629D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026E1770" w14:textId="5EBB82D6" w:rsidR="00577BC6" w:rsidRPr="00517097" w:rsidRDefault="00577BC6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Prírastok v položke dlhodobého nehmotného majetku vo výške </w:t>
      </w:r>
      <w:r w:rsidR="008947FD">
        <w:rPr>
          <w:rFonts w:asciiTheme="minorHAnsi" w:hAnsiTheme="minorHAnsi"/>
          <w:sz w:val="22"/>
          <w:szCs w:val="22"/>
        </w:rPr>
        <w:t>10 800</w:t>
      </w:r>
      <w:r w:rsidRPr="00517097">
        <w:rPr>
          <w:rFonts w:asciiTheme="minorHAnsi" w:hAnsiTheme="minorHAnsi"/>
          <w:sz w:val="22"/>
          <w:szCs w:val="22"/>
        </w:rPr>
        <w:t xml:space="preserve"> EUR predstavuje</w:t>
      </w:r>
      <w:r w:rsidR="0095205B">
        <w:rPr>
          <w:rFonts w:asciiTheme="minorHAnsi" w:hAnsiTheme="minorHAnsi"/>
          <w:sz w:val="22"/>
          <w:szCs w:val="22"/>
        </w:rPr>
        <w:t xml:space="preserve"> </w:t>
      </w:r>
      <w:r w:rsidR="008947FD">
        <w:rPr>
          <w:rFonts w:asciiTheme="minorHAnsi" w:hAnsiTheme="minorHAnsi"/>
          <w:sz w:val="22"/>
          <w:szCs w:val="22"/>
        </w:rPr>
        <w:t xml:space="preserve">nákup antivírovej ochrany Eset Endpoint protection. 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14:paraId="5485D284" w14:textId="77777777" w:rsidR="00577BC6" w:rsidRPr="00517097" w:rsidRDefault="00577BC6" w:rsidP="000A187F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Prírastok v položke umelecké diela a zbierky vo výške </w:t>
      </w:r>
      <w:r w:rsidR="008947FD">
        <w:rPr>
          <w:rFonts w:asciiTheme="minorHAnsi" w:hAnsiTheme="minorHAnsi"/>
          <w:sz w:val="22"/>
          <w:szCs w:val="22"/>
        </w:rPr>
        <w:t>2 000</w:t>
      </w:r>
      <w:r w:rsidRPr="00517097">
        <w:rPr>
          <w:rFonts w:asciiTheme="minorHAnsi" w:hAnsiTheme="minorHAnsi"/>
          <w:sz w:val="22"/>
          <w:szCs w:val="22"/>
        </w:rPr>
        <w:t xml:space="preserve"> EUR predstavuje zaradenie </w:t>
      </w:r>
      <w:r w:rsidR="008947FD">
        <w:rPr>
          <w:rFonts w:asciiTheme="minorHAnsi" w:hAnsiTheme="minorHAnsi"/>
          <w:sz w:val="22"/>
          <w:szCs w:val="22"/>
        </w:rPr>
        <w:t xml:space="preserve">portrétnej maľby bývalého rektora UKF. </w:t>
      </w:r>
    </w:p>
    <w:p w14:paraId="2CE9FFF4" w14:textId="77777777" w:rsidR="00577BC6" w:rsidRPr="00517097" w:rsidRDefault="00577BC6" w:rsidP="00577BC6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Prírastok v položke dopravné prostriedky o</w:t>
      </w:r>
      <w:r w:rsidR="008947FD">
        <w:rPr>
          <w:rFonts w:asciiTheme="minorHAnsi" w:hAnsiTheme="minorHAnsi"/>
          <w:sz w:val="22"/>
          <w:szCs w:val="22"/>
        </w:rPr>
        <w:t> 49 452</w:t>
      </w:r>
      <w:r w:rsidRPr="00517097">
        <w:rPr>
          <w:rFonts w:asciiTheme="minorHAnsi" w:hAnsiTheme="minorHAnsi"/>
          <w:sz w:val="22"/>
          <w:szCs w:val="22"/>
        </w:rPr>
        <w:t xml:space="preserve"> EUR predstavuje nákup 2 ks osobných motorových vozidiel </w:t>
      </w:r>
      <w:r w:rsidR="008947FD">
        <w:rPr>
          <w:rFonts w:asciiTheme="minorHAnsi" w:hAnsiTheme="minorHAnsi"/>
          <w:sz w:val="22"/>
          <w:szCs w:val="22"/>
        </w:rPr>
        <w:t>Octavia Combi</w:t>
      </w:r>
      <w:r w:rsidRPr="00517097">
        <w:rPr>
          <w:rFonts w:asciiTheme="minorHAnsi" w:hAnsiTheme="minorHAnsi"/>
          <w:sz w:val="22"/>
          <w:szCs w:val="22"/>
        </w:rPr>
        <w:t>.</w:t>
      </w:r>
    </w:p>
    <w:p w14:paraId="280CF0A2" w14:textId="77777777" w:rsidR="004F4555" w:rsidRPr="00517097" w:rsidRDefault="004F4555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13784B26" w14:textId="77777777" w:rsidR="0008629D" w:rsidRDefault="0008629D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08E7B18C" w14:textId="77777777" w:rsidR="0008629D" w:rsidRDefault="0008629D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3B92F8F0" w14:textId="77777777" w:rsidR="0008629D" w:rsidRDefault="0008629D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1064E80E" w14:textId="77777777" w:rsidR="0008629D" w:rsidRDefault="0008629D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14:paraId="12AD6E9E" w14:textId="77777777" w:rsidR="00270FCA" w:rsidRPr="00517097" w:rsidRDefault="009A6B6F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Na účte 042 </w:t>
      </w:r>
      <w:r w:rsidR="00EC3BFD" w:rsidRPr="00517097">
        <w:rPr>
          <w:rFonts w:asciiTheme="minorHAnsi" w:hAnsiTheme="minorHAnsi"/>
          <w:sz w:val="22"/>
          <w:szCs w:val="22"/>
        </w:rPr>
        <w:sym w:font="Symbol" w:char="F02D"/>
      </w:r>
      <w:r w:rsidRPr="00517097">
        <w:rPr>
          <w:rFonts w:asciiTheme="minorHAnsi" w:hAnsiTheme="minorHAnsi"/>
          <w:sz w:val="22"/>
          <w:szCs w:val="22"/>
        </w:rPr>
        <w:t xml:space="preserve"> Obstaranie dlhodobého hmotného </w:t>
      </w:r>
      <w:r w:rsidR="00940C3C" w:rsidRPr="00517097">
        <w:rPr>
          <w:rFonts w:asciiTheme="minorHAnsi" w:hAnsiTheme="minorHAnsi"/>
          <w:sz w:val="22"/>
          <w:szCs w:val="22"/>
        </w:rPr>
        <w:t xml:space="preserve">majetku </w:t>
      </w:r>
      <w:r w:rsidR="00CC2F5B" w:rsidRPr="00517097">
        <w:rPr>
          <w:rFonts w:asciiTheme="minorHAnsi" w:hAnsiTheme="minorHAnsi"/>
          <w:sz w:val="22"/>
          <w:szCs w:val="22"/>
        </w:rPr>
        <w:t>je</w:t>
      </w:r>
      <w:r w:rsidR="00256E01" w:rsidRPr="00517097">
        <w:rPr>
          <w:rFonts w:asciiTheme="minorHAnsi" w:hAnsiTheme="minorHAnsi"/>
          <w:sz w:val="22"/>
          <w:szCs w:val="22"/>
        </w:rPr>
        <w:t xml:space="preserve"> </w:t>
      </w:r>
      <w:r w:rsidR="00CC2F5B" w:rsidRPr="00517097">
        <w:rPr>
          <w:rFonts w:asciiTheme="minorHAnsi" w:hAnsiTheme="minorHAnsi"/>
          <w:sz w:val="22"/>
          <w:szCs w:val="22"/>
        </w:rPr>
        <w:t>k</w:t>
      </w:r>
      <w:r w:rsidRPr="00517097">
        <w:rPr>
          <w:rFonts w:asciiTheme="minorHAnsi" w:hAnsiTheme="minorHAnsi"/>
          <w:sz w:val="22"/>
          <w:szCs w:val="22"/>
        </w:rPr>
        <w:t>onečný stav k 31.</w:t>
      </w:r>
      <w:r w:rsidR="00462E69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462E69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 w:rsidR="00515F12" w:rsidRPr="00517097">
        <w:rPr>
          <w:rFonts w:asciiTheme="minorHAnsi" w:hAnsiTheme="minorHAnsi"/>
          <w:sz w:val="22"/>
          <w:szCs w:val="22"/>
        </w:rPr>
        <w:t>1</w:t>
      </w:r>
      <w:r w:rsidR="008947FD">
        <w:rPr>
          <w:rFonts w:asciiTheme="minorHAnsi" w:hAnsiTheme="minorHAnsi"/>
          <w:sz w:val="22"/>
          <w:szCs w:val="22"/>
        </w:rPr>
        <w:t>9</w:t>
      </w:r>
      <w:r w:rsidR="00D77684" w:rsidRPr="00517097">
        <w:rPr>
          <w:rFonts w:asciiTheme="minorHAnsi" w:hAnsiTheme="minorHAnsi"/>
          <w:sz w:val="22"/>
          <w:szCs w:val="22"/>
        </w:rPr>
        <w:t xml:space="preserve"> </w:t>
      </w:r>
      <w:r w:rsidR="006210C6" w:rsidRPr="00517097">
        <w:rPr>
          <w:rFonts w:asciiTheme="minorHAnsi" w:hAnsiTheme="minorHAnsi"/>
          <w:sz w:val="22"/>
          <w:szCs w:val="22"/>
        </w:rPr>
        <w:br/>
      </w:r>
      <w:r w:rsidR="00CC2F5B" w:rsidRPr="00517097">
        <w:rPr>
          <w:rFonts w:asciiTheme="minorHAnsi" w:hAnsiTheme="minorHAnsi"/>
          <w:sz w:val="22"/>
          <w:szCs w:val="22"/>
        </w:rPr>
        <w:t>vo výške</w:t>
      </w:r>
      <w:r w:rsidR="00256E01" w:rsidRPr="00517097">
        <w:rPr>
          <w:rFonts w:asciiTheme="minorHAnsi" w:hAnsiTheme="minorHAnsi"/>
          <w:sz w:val="22"/>
          <w:szCs w:val="22"/>
        </w:rPr>
        <w:t xml:space="preserve"> </w:t>
      </w:r>
      <w:r w:rsidR="008947FD">
        <w:rPr>
          <w:rFonts w:asciiTheme="minorHAnsi" w:hAnsiTheme="minorHAnsi"/>
          <w:sz w:val="22"/>
          <w:szCs w:val="22"/>
        </w:rPr>
        <w:t>877 184,16</w:t>
      </w:r>
      <w:r w:rsidR="00256E01" w:rsidRPr="00517097">
        <w:rPr>
          <w:rFonts w:asciiTheme="minorHAnsi" w:hAnsiTheme="minorHAnsi"/>
          <w:sz w:val="22"/>
          <w:szCs w:val="22"/>
        </w:rPr>
        <w:t xml:space="preserve"> </w:t>
      </w:r>
      <w:r w:rsidR="00EE3657" w:rsidRPr="00517097">
        <w:rPr>
          <w:rFonts w:asciiTheme="minorHAnsi" w:hAnsiTheme="minorHAnsi"/>
          <w:sz w:val="22"/>
          <w:szCs w:val="22"/>
        </w:rPr>
        <w:t>EUR</w:t>
      </w:r>
      <w:r w:rsidR="00E206CA">
        <w:rPr>
          <w:rFonts w:asciiTheme="minorHAnsi" w:hAnsiTheme="minorHAnsi"/>
          <w:sz w:val="22"/>
          <w:szCs w:val="22"/>
        </w:rPr>
        <w:t>, ktorý pozostáva z nasledovných položiek</w:t>
      </w:r>
      <w:r w:rsidR="00CC2F5B" w:rsidRPr="00517097">
        <w:rPr>
          <w:rFonts w:asciiTheme="minorHAnsi" w:hAnsiTheme="minorHAnsi"/>
          <w:sz w:val="22"/>
          <w:szCs w:val="22"/>
        </w:rPr>
        <w:t>:</w:t>
      </w:r>
    </w:p>
    <w:p w14:paraId="22796EB4" w14:textId="77777777" w:rsidR="00133198" w:rsidRPr="00D12CC6" w:rsidRDefault="00133198" w:rsidP="00CC24BE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6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3"/>
        <w:gridCol w:w="1559"/>
      </w:tblGrid>
      <w:tr w:rsidR="00133198" w:rsidRPr="00111840" w14:paraId="535DD771" w14:textId="77777777" w:rsidTr="00517097">
        <w:trPr>
          <w:trHeight w:val="340"/>
        </w:trPr>
        <w:tc>
          <w:tcPr>
            <w:tcW w:w="7103" w:type="dxa"/>
            <w:shd w:val="clear" w:color="000000" w:fill="D6E3BC" w:themeFill="accent3" w:themeFillTint="66"/>
            <w:noWrap/>
            <w:vAlign w:val="center"/>
            <w:hideMark/>
          </w:tcPr>
          <w:p w14:paraId="2798B7EC" w14:textId="77777777" w:rsidR="00BD7C69" w:rsidRPr="00517097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28D4ABFB" w14:textId="77777777" w:rsidR="00133198" w:rsidRPr="00111840" w:rsidRDefault="00C84C7F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</w:t>
            </w:r>
            <w:r w:rsidR="0013319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hodob</w:t>
            </w: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ého </w:t>
            </w:r>
            <w:r w:rsidR="0013319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hmotn</w:t>
            </w: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ého </w:t>
            </w:r>
            <w:r w:rsidR="0013319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majetk</w:t>
            </w: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u</w:t>
            </w:r>
          </w:p>
          <w:p w14:paraId="01D68E75" w14:textId="77777777" w:rsidR="00BD7C69" w:rsidRPr="00111840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1F23E2EA" w14:textId="77777777" w:rsidR="00BD7C69" w:rsidRPr="00111840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shd w:val="clear" w:color="000000" w:fill="D6E3BC" w:themeFill="accent3" w:themeFillTint="66"/>
            <w:vAlign w:val="center"/>
            <w:hideMark/>
          </w:tcPr>
          <w:p w14:paraId="3EC4FEA1" w14:textId="77777777" w:rsidR="00133198" w:rsidRPr="00111840" w:rsidRDefault="00133198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  <w:r w:rsidR="00597B16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14:paraId="26694C3E" w14:textId="77777777" w:rsidR="005F7828" w:rsidRPr="00111840" w:rsidRDefault="00517097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v </w:t>
            </w:r>
            <w:r w:rsidR="005F7828" w:rsidRPr="0011184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  <w:p w14:paraId="309EB3A0" w14:textId="77777777" w:rsidR="00BD7C69" w:rsidRPr="00111840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771E11" w:rsidRPr="00111840" w14:paraId="3CA5C0E5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521EED7B" w14:textId="77777777" w:rsidR="00771E11" w:rsidRPr="00111840" w:rsidRDefault="00771E11" w:rsidP="00B65E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Architektonická štúdia </w:t>
            </w:r>
            <w:r w:rsidR="0091475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−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B65E2A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ovostavba ŠD Dr</w:t>
            </w:r>
            <w:r w:rsidR="00882D9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žovská 4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8962F3" w14:textId="77777777" w:rsidR="00771E11" w:rsidRPr="00111840" w:rsidRDefault="00771E11" w:rsidP="00CF549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12 719,25</w:t>
            </w:r>
          </w:p>
        </w:tc>
      </w:tr>
      <w:tr w:rsidR="00771E11" w:rsidRPr="00111840" w14:paraId="0F69D31C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3DE5E902" w14:textId="77777777" w:rsidR="00771E11" w:rsidRPr="00111840" w:rsidRDefault="00771E11" w:rsidP="00CF549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Stave</w:t>
            </w:r>
            <w:r w:rsidR="00914752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bný zámer −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Novostavba ŠD, Dražovská cesta 4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828C712" w14:textId="77777777" w:rsidR="00771E11" w:rsidRPr="00111840" w:rsidRDefault="00771E11" w:rsidP="00CF549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6 904,73</w:t>
            </w:r>
          </w:p>
        </w:tc>
      </w:tr>
      <w:tr w:rsidR="00ED3AA9" w:rsidRPr="00111840" w14:paraId="28775CF0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69D49D48" w14:textId="77777777" w:rsidR="00ED3AA9" w:rsidRPr="00111840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Novostavba Dražovská cesta 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CA2B145" w14:textId="77777777" w:rsidR="00ED3AA9" w:rsidRPr="00111840" w:rsidRDefault="00A53E18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186 446</w:t>
            </w:r>
          </w:p>
        </w:tc>
      </w:tr>
      <w:tr w:rsidR="00E1065A" w:rsidRPr="00111840" w14:paraId="75EE17E9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063537DC" w14:textId="77777777" w:rsidR="00E1065A" w:rsidRPr="00111840" w:rsidRDefault="00E1065A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– Vstup a chodník do areálu ŠD Zobor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2ACB023" w14:textId="77777777" w:rsidR="00E1065A" w:rsidRPr="00111840" w:rsidRDefault="00E1065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  <w:r w:rsidR="00706C47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 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404</w:t>
            </w:r>
            <w:r w:rsidR="00706C47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,20</w:t>
            </w:r>
          </w:p>
        </w:tc>
      </w:tr>
      <w:tr w:rsidR="00ED3AA9" w:rsidRPr="00111840" w14:paraId="73AB6FCF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4A1846BF" w14:textId="77777777" w:rsidR="00ED3AA9" w:rsidRPr="00111840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Spoločenský objekt pre novostavbu ŠD, Dražovská cesta 4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5EE607" w14:textId="77777777" w:rsidR="00ED3AA9" w:rsidRPr="00111840" w:rsidRDefault="00ED3AA9" w:rsidP="00ED3AA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33 599,50</w:t>
            </w:r>
          </w:p>
        </w:tc>
      </w:tr>
      <w:tr w:rsidR="00ED3AA9" w:rsidRPr="00111840" w14:paraId="470CD504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14:paraId="12ED4D2A" w14:textId="77777777" w:rsidR="00ED3AA9" w:rsidRPr="00111840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Architektonická štúdia −</w:t>
            </w:r>
            <w:r w:rsidR="00ED3AA9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Študovňa a centrálny register študentov, Tr. A. Hlinku 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4B60C91" w14:textId="77777777" w:rsidR="00ED3AA9" w:rsidRPr="00111840" w:rsidRDefault="00ED3AA9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4 560</w:t>
            </w:r>
          </w:p>
        </w:tc>
      </w:tr>
      <w:tr w:rsidR="00832782" w:rsidRPr="00111840" w14:paraId="07BA13C4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5254D916" w14:textId="77777777" w:rsidR="00832782" w:rsidRPr="00111840" w:rsidRDefault="00832782" w:rsidP="0083278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− Prestavba spoločenského pavilónu ŠD Zobor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C190AA5" w14:textId="77777777" w:rsidR="00832782" w:rsidRPr="00111840" w:rsidRDefault="00832782" w:rsidP="0083278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0D1084" w:rsidRPr="00111840" w14:paraId="51564C73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0895060C" w14:textId="77777777" w:rsidR="000D1084" w:rsidRPr="00111840" w:rsidRDefault="000D1084" w:rsidP="000D1084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 Elektronická závora Tr. A. Hlinku 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815A48B" w14:textId="77777777" w:rsidR="000D1084" w:rsidRPr="00111840" w:rsidRDefault="000D108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</w:p>
        </w:tc>
      </w:tr>
      <w:tr w:rsidR="000D1084" w:rsidRPr="00111840" w14:paraId="42D002A7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76BFBD74" w14:textId="69893DD0" w:rsidR="000D1084" w:rsidRPr="00111840" w:rsidRDefault="000D1084" w:rsidP="00C630B1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− Modernizácia ŠD Brezový háj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D3F7A3" w14:textId="77777777" w:rsidR="000D1084" w:rsidRPr="00111840" w:rsidRDefault="00A53E18" w:rsidP="000D1084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23 312,28</w:t>
            </w:r>
          </w:p>
        </w:tc>
      </w:tr>
      <w:tr w:rsidR="00CA3B2A" w:rsidRPr="00111840" w14:paraId="19C4B780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4102A3B9" w14:textId="24002373" w:rsidR="00CA3B2A" w:rsidRPr="00111840" w:rsidRDefault="00CA3B2A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ŠD Zobor Blok H </w:t>
            </w:r>
            <w:r w:rsidR="00C630B1">
              <w:rPr>
                <w:rFonts w:asciiTheme="minorHAnsi" w:hAnsiTheme="minorHAnsi" w:cstheme="minorHAnsi"/>
                <w:sz w:val="18"/>
                <w:szCs w:val="18"/>
              </w:rPr>
              <w:t>– K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omplexná rekonštrukcia sp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ŕc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D4FCEFE" w14:textId="77777777"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350</w:t>
            </w:r>
          </w:p>
        </w:tc>
      </w:tr>
      <w:tr w:rsidR="00CA3B2A" w:rsidRPr="00111840" w14:paraId="45BA9CD9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2AC05915" w14:textId="059EF770" w:rsidR="00CA3B2A" w:rsidRPr="00111840" w:rsidRDefault="00CA3B2A" w:rsidP="004633ED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</w:t>
            </w:r>
            <w:r w:rsidR="004633E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níženie energ.</w:t>
            </w:r>
            <w:r w:rsidR="0030628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náročnosti a mode</w:t>
            </w:r>
            <w:r w:rsidR="0030628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nizácia ŠD Brezový háj/II. etapa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0263B38" w14:textId="77777777" w:rsidR="00CA3B2A" w:rsidRPr="00111840" w:rsidRDefault="00706C47" w:rsidP="00CA3B2A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39 671,04</w:t>
            </w:r>
          </w:p>
        </w:tc>
      </w:tr>
      <w:tr w:rsidR="00CA3B2A" w:rsidRPr="00111840" w14:paraId="2CE00951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232011F1" w14:textId="300B25BA" w:rsidR="00CA3B2A" w:rsidRPr="00111840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4633E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Ko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mplexná úprava soc. zariadení a elektroinštalácie ŠD Nitra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05D0D9D" w14:textId="77777777" w:rsidR="00CA3B2A" w:rsidRPr="00111840" w:rsidRDefault="00706C47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16 115</w:t>
            </w:r>
          </w:p>
        </w:tc>
      </w:tr>
      <w:tr w:rsidR="00CA3B2A" w:rsidRPr="00111840" w14:paraId="4583802A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29D234A1" w14:textId="47F93A95" w:rsidR="00CA3B2A" w:rsidRPr="00111840" w:rsidRDefault="00CA3B2A" w:rsidP="00386917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Geodetické práce</w:t>
            </w:r>
            <w:r w:rsidR="0038691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386917">
              <w:rPr>
                <w:rFonts w:asciiTheme="minorHAnsi" w:hAnsiTheme="minorHAnsi" w:cstheme="minorHAnsi"/>
                <w:sz w:val="18"/>
                <w:szCs w:val="18"/>
              </w:rPr>
              <w:t>– C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hodník na Tr. A. Hlinku </w:t>
            </w:r>
            <w:r w:rsidR="0038691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039D3EB" w14:textId="77777777"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880</w:t>
            </w:r>
          </w:p>
        </w:tc>
      </w:tr>
      <w:tr w:rsidR="00CA3B2A" w:rsidRPr="00111840" w14:paraId="55599427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60D8A206" w14:textId="7630C7A1" w:rsidR="00CA3B2A" w:rsidRPr="00111840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="003A70ED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Z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níženie energ. náročnosti prístavby ŠD Zobor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1CCB571" w14:textId="77777777"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8 916</w:t>
            </w:r>
          </w:p>
        </w:tc>
      </w:tr>
      <w:tr w:rsidR="00CA3B2A" w:rsidRPr="00111840" w14:paraId="0F69F8D6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68958FC8" w14:textId="3C7CD1E9" w:rsidR="00CA3B2A" w:rsidRPr="00111840" w:rsidRDefault="008D38C4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– 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M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odernizácia riad. a reg. systému ŠD Brezový háj (plynomerňa)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CB9CFE9" w14:textId="77777777" w:rsidR="00CA3B2A" w:rsidRPr="00111840" w:rsidRDefault="008D38C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1 932</w:t>
            </w:r>
          </w:p>
        </w:tc>
      </w:tr>
      <w:tr w:rsidR="00CA3B2A" w:rsidRPr="00111840" w14:paraId="732994BE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6F7BDF63" w14:textId="27179594" w:rsidR="00CA3B2A" w:rsidRPr="00111840" w:rsidRDefault="00CA3B2A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</w:t>
            </w:r>
            <w:r w:rsidR="00334B8F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tová dokumentácia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827B68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 ochrana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 Hodžova 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35DB43" w14:textId="77777777"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1 980</w:t>
            </w:r>
          </w:p>
        </w:tc>
      </w:tr>
      <w:tr w:rsidR="00CA3B2A" w:rsidRPr="00111840" w14:paraId="42B81019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1D3C4386" w14:textId="07E429D9" w:rsidR="00CA3B2A" w:rsidRPr="00111840" w:rsidRDefault="00CA3B2A" w:rsidP="00827B68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827B68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– 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ožiarn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ochran</w:t>
            </w:r>
            <w:r w:rsidR="00827B68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dátových rozvádzačov Dražovská 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BF720F5" w14:textId="77777777"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1 800</w:t>
            </w:r>
          </w:p>
        </w:tc>
      </w:tr>
      <w:tr w:rsidR="00CA3B2A" w:rsidRPr="00111840" w14:paraId="4AB20736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2A4E78A8" w14:textId="77777777" w:rsidR="00CA3B2A" w:rsidRPr="00111840" w:rsidRDefault="00CA3B2A" w:rsidP="00CA3B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Rozšírenie prístupového systému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F779C40" w14:textId="77777777" w:rsidR="00CA3B2A" w:rsidRPr="00111840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12 888</w:t>
            </w:r>
          </w:p>
        </w:tc>
      </w:tr>
      <w:tr w:rsidR="008D38C4" w:rsidRPr="00111840" w14:paraId="3D4B49D8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2ACB72CB" w14:textId="7B171E88" w:rsidR="008D38C4" w:rsidRPr="00111840" w:rsidRDefault="008D38C4" w:rsidP="00CA3B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Vonkajš</w:t>
            </w:r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ie úpravy areálu Dražovská 4 – G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eodetické práce a projektová dokumentácia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9FF96DC" w14:textId="77777777" w:rsidR="008D38C4" w:rsidRPr="00111840" w:rsidRDefault="008D38C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7 340</w:t>
            </w:r>
          </w:p>
        </w:tc>
      </w:tr>
      <w:tr w:rsidR="008D38C4" w:rsidRPr="00111840" w14:paraId="3C226264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0C5CA7BB" w14:textId="2A408B2D" w:rsidR="008D38C4" w:rsidRPr="00111840" w:rsidRDefault="00B3022C" w:rsidP="00CA3B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– D</w:t>
            </w:r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oplnenie chodníkov a spevnených plôch na Tr. A. Hlinku 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99B769E" w14:textId="77777777" w:rsidR="008D38C4" w:rsidRPr="00111840" w:rsidRDefault="008D38C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14 240</w:t>
            </w:r>
          </w:p>
        </w:tc>
      </w:tr>
      <w:tr w:rsidR="008D38C4" w:rsidRPr="00111840" w14:paraId="31E3F616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0E256BC0" w14:textId="356BCFB8" w:rsidR="008D38C4" w:rsidRPr="00111840" w:rsidRDefault="00B3022C" w:rsidP="00B3022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– A</w:t>
            </w:r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sanácia a nové oplotenie ho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</w:t>
            </w:r>
            <w:r w:rsidR="008D38C4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podársky dvor na Tr. A. Hlinku 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CA35AEC" w14:textId="77777777" w:rsidR="008D38C4" w:rsidRPr="00111840" w:rsidRDefault="008D38C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1 730</w:t>
            </w:r>
          </w:p>
        </w:tc>
      </w:tr>
      <w:tr w:rsidR="008D38C4" w:rsidRPr="00111840" w14:paraId="6D0CF555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1164887B" w14:textId="47CD8D32" w:rsidR="008D38C4" w:rsidRPr="00111840" w:rsidRDefault="00111840" w:rsidP="001E72E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–</w:t>
            </w:r>
            <w:r w:rsidR="00B3022C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R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ekonštrukcia sociálnych zariadení pri aule</w:t>
            </w:r>
            <w:r w:rsidR="001E72E9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a prednáškovej miestnosti P6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8D48C08" w14:textId="77777777" w:rsidR="008D38C4" w:rsidRPr="00111840" w:rsidRDefault="00111840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6 300</w:t>
            </w:r>
          </w:p>
        </w:tc>
      </w:tr>
      <w:tr w:rsidR="00111840" w:rsidRPr="00111840" w14:paraId="00CA6124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252CA355" w14:textId="77777777" w:rsidR="00111840" w:rsidRPr="00111840" w:rsidRDefault="00111840" w:rsidP="00111840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Zníženie energetickej náročnosti a modernizácia ŠD Brezový háj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C82CB9F" w14:textId="77777777" w:rsidR="00111840" w:rsidRPr="00111840" w:rsidRDefault="00111840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492 825,52</w:t>
            </w:r>
          </w:p>
        </w:tc>
      </w:tr>
      <w:tr w:rsidR="00111840" w:rsidRPr="00517097" w14:paraId="414BC720" w14:textId="7777777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14:paraId="6EFD5567" w14:textId="49C86DFE" w:rsidR="00111840" w:rsidRPr="00111840" w:rsidRDefault="00B3022C" w:rsidP="00B3022C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</w:t>
            </w: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tavebné povolenie – </w:t>
            </w:r>
            <w:r w:rsidR="00111840"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Trafostanica a NN príp</w:t>
            </w:r>
            <w: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ojka ŠD Brezový háj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7C23A85" w14:textId="77777777" w:rsidR="00111840" w:rsidRPr="00111840" w:rsidRDefault="00111840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111840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50</w:t>
            </w:r>
          </w:p>
        </w:tc>
      </w:tr>
    </w:tbl>
    <w:p w14:paraId="1322E30E" w14:textId="77777777" w:rsidR="00E04C43" w:rsidRPr="00517097" w:rsidRDefault="00E04C43" w:rsidP="007A606D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14:paraId="3C6D4E0D" w14:textId="77777777" w:rsidR="00207E93" w:rsidRPr="00517097" w:rsidRDefault="009A6B6F" w:rsidP="00733885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>V zmysle internej smernice UKF o vyraďovaní majetku bol v roku 20</w:t>
      </w:r>
      <w:r w:rsidR="00C51EC1" w:rsidRPr="00517097">
        <w:rPr>
          <w:rFonts w:asciiTheme="minorHAnsi" w:hAnsiTheme="minorHAnsi"/>
          <w:sz w:val="22"/>
          <w:szCs w:val="22"/>
          <w:lang w:eastAsia="cs-CZ"/>
        </w:rPr>
        <w:t>1</w:t>
      </w:r>
      <w:r w:rsidR="00111840">
        <w:rPr>
          <w:rFonts w:asciiTheme="minorHAnsi" w:hAnsiTheme="minorHAnsi"/>
          <w:sz w:val="22"/>
          <w:szCs w:val="22"/>
          <w:lang w:eastAsia="cs-CZ"/>
        </w:rPr>
        <w:t>9</w:t>
      </w:r>
      <w:r w:rsidR="00CC1F62" w:rsidRPr="00517097">
        <w:rPr>
          <w:rFonts w:asciiTheme="minorHAnsi" w:hAnsiTheme="minorHAnsi"/>
          <w:sz w:val="22"/>
          <w:szCs w:val="22"/>
          <w:lang w:eastAsia="cs-CZ"/>
        </w:rPr>
        <w:t xml:space="preserve"> v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yradený morálne aj funkčne opotrebovaný dlhodobý majetok </w:t>
      </w:r>
      <w:r w:rsidR="001600A6" w:rsidRPr="00517097">
        <w:rPr>
          <w:rFonts w:asciiTheme="minorHAnsi" w:hAnsiTheme="minorHAnsi"/>
          <w:sz w:val="22"/>
          <w:szCs w:val="22"/>
          <w:lang w:eastAsia="cs-CZ"/>
        </w:rPr>
        <w:t>(</w:t>
      </w:r>
      <w:r w:rsidR="00111840">
        <w:rPr>
          <w:rFonts w:asciiTheme="minorHAnsi" w:hAnsiTheme="minorHAnsi"/>
          <w:sz w:val="22"/>
          <w:szCs w:val="22"/>
          <w:lang w:eastAsia="cs-CZ"/>
        </w:rPr>
        <w:t xml:space="preserve">stojany na PC, </w:t>
      </w:r>
      <w:r w:rsidR="001600A6" w:rsidRPr="00517097">
        <w:rPr>
          <w:rFonts w:asciiTheme="minorHAnsi" w:hAnsiTheme="minorHAnsi"/>
          <w:sz w:val="22"/>
          <w:szCs w:val="22"/>
          <w:lang w:eastAsia="cs-CZ"/>
        </w:rPr>
        <w:t xml:space="preserve">samostatné hnuteľné veci a drobný dlhodobý hmotný majetok) spolu v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obstarávacej cene </w:t>
      </w:r>
      <w:r w:rsidR="00111840">
        <w:rPr>
          <w:rFonts w:asciiTheme="minorHAnsi" w:hAnsiTheme="minorHAnsi"/>
          <w:sz w:val="22"/>
          <w:szCs w:val="22"/>
          <w:lang w:eastAsia="cs-CZ"/>
        </w:rPr>
        <w:t>230 166,96</w:t>
      </w:r>
      <w:r w:rsidR="00CC1F62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sz w:val="22"/>
          <w:szCs w:val="22"/>
          <w:lang w:eastAsia="cs-CZ"/>
        </w:rPr>
        <w:t>EUR</w:t>
      </w:r>
      <w:r w:rsidR="00341E0B" w:rsidRPr="00517097">
        <w:rPr>
          <w:rFonts w:asciiTheme="minorHAnsi" w:hAnsiTheme="minorHAnsi"/>
          <w:sz w:val="22"/>
          <w:szCs w:val="22"/>
          <w:lang w:eastAsia="cs-CZ"/>
        </w:rPr>
        <w:t xml:space="preserve">. </w:t>
      </w:r>
      <w:r w:rsidR="00C51EC1" w:rsidRPr="00517097">
        <w:rPr>
          <w:rFonts w:asciiTheme="minorHAnsi" w:hAnsiTheme="minorHAnsi"/>
          <w:sz w:val="22"/>
          <w:szCs w:val="22"/>
          <w:lang w:eastAsia="cs-CZ"/>
        </w:rPr>
        <w:t xml:space="preserve">Z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operatívnej evidencie bol </w:t>
      </w:r>
      <w:r w:rsidRPr="007856F4">
        <w:rPr>
          <w:rFonts w:asciiTheme="minorHAnsi" w:hAnsiTheme="minorHAnsi"/>
          <w:sz w:val="22"/>
          <w:szCs w:val="22"/>
          <w:lang w:eastAsia="cs-CZ"/>
        </w:rPr>
        <w:t xml:space="preserve">vyradený majetok v obstarávacej cene </w:t>
      </w:r>
      <w:r w:rsidR="00111840" w:rsidRPr="007856F4">
        <w:rPr>
          <w:rFonts w:asciiTheme="minorHAnsi" w:hAnsiTheme="minorHAnsi"/>
          <w:sz w:val="22"/>
          <w:szCs w:val="22"/>
          <w:lang w:eastAsia="cs-CZ"/>
        </w:rPr>
        <w:t>433 858,60</w:t>
      </w:r>
      <w:r w:rsidR="00CC1F62" w:rsidRPr="007856F4">
        <w:rPr>
          <w:rFonts w:asciiTheme="minorHAnsi" w:hAnsiTheme="minorHAnsi"/>
          <w:sz w:val="22"/>
          <w:szCs w:val="22"/>
          <w:lang w:eastAsia="cs-CZ"/>
        </w:rPr>
        <w:t xml:space="preserve"> EUR</w:t>
      </w:r>
      <w:r w:rsidRPr="007856F4">
        <w:rPr>
          <w:rFonts w:asciiTheme="minorHAnsi" w:hAnsiTheme="minorHAnsi"/>
          <w:sz w:val="22"/>
          <w:szCs w:val="22"/>
          <w:lang w:eastAsia="cs-CZ"/>
        </w:rPr>
        <w:t>.</w:t>
      </w:r>
      <w:r w:rsidR="00882D92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</w:p>
    <w:p w14:paraId="23BE516D" w14:textId="77777777" w:rsidR="0083556C" w:rsidRDefault="0083556C" w:rsidP="00816794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14:paraId="48582AE1" w14:textId="369F9906" w:rsidR="00334A18" w:rsidRPr="00FE271F" w:rsidRDefault="009A6B6F" w:rsidP="00816794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Obežný majetok</w:t>
      </w:r>
    </w:p>
    <w:p w14:paraId="7971D1A0" w14:textId="77777777" w:rsidR="00020DFF" w:rsidRPr="0088468B" w:rsidRDefault="00020DFF" w:rsidP="00020DFF">
      <w:pPr>
        <w:pStyle w:val="Zkladntext3"/>
        <w:spacing w:after="0"/>
        <w:jc w:val="both"/>
        <w:rPr>
          <w:rFonts w:asciiTheme="minorHAnsi" w:hAnsiTheme="minorHAnsi"/>
          <w:b/>
          <w:sz w:val="24"/>
          <w:szCs w:val="24"/>
        </w:rPr>
      </w:pP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9A6B6F" w:rsidRPr="00517097" w14:paraId="5FA16DAF" w14:textId="77777777" w:rsidTr="00517097">
        <w:trPr>
          <w:trHeight w:val="340"/>
          <w:jc w:val="center"/>
        </w:trPr>
        <w:tc>
          <w:tcPr>
            <w:tcW w:w="3965" w:type="dxa"/>
            <w:shd w:val="clear" w:color="auto" w:fill="D6E3BC" w:themeFill="accent3" w:themeFillTint="66"/>
            <w:vAlign w:val="center"/>
          </w:tcPr>
          <w:p w14:paraId="1E83E9CD" w14:textId="77777777" w:rsidR="009A6B6F" w:rsidRPr="00517097" w:rsidRDefault="009A6B6F" w:rsidP="00BD7C69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6E3BC" w:themeFill="accent3" w:themeFillTint="66"/>
            <w:vAlign w:val="center"/>
          </w:tcPr>
          <w:p w14:paraId="45AD2EEB" w14:textId="77777777" w:rsidR="009A6B6F" w:rsidRPr="00517097" w:rsidRDefault="009A6B6F" w:rsidP="00315604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577BC6" w:rsidRPr="00517097">
              <w:rPr>
                <w:rFonts w:asciiTheme="minorHAnsi" w:hAnsiTheme="minorHAnsi"/>
                <w:b/>
                <w:sz w:val="18"/>
                <w:szCs w:val="18"/>
              </w:rPr>
              <w:t>201</w:t>
            </w:r>
            <w:r w:rsidR="003E7A4D">
              <w:rPr>
                <w:rFonts w:asciiTheme="minorHAnsi" w:hAnsiTheme="minorHAnsi"/>
                <w:b/>
                <w:sz w:val="18"/>
                <w:szCs w:val="18"/>
              </w:rPr>
              <w:t>8</w:t>
            </w:r>
          </w:p>
          <w:p w14:paraId="1FEDD839" w14:textId="77777777" w:rsidR="00E1649B" w:rsidRPr="00517097" w:rsidRDefault="00517097" w:rsidP="00517097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676E8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649B"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6E3BC" w:themeFill="accent3" w:themeFillTint="66"/>
            <w:vAlign w:val="center"/>
          </w:tcPr>
          <w:p w14:paraId="028CB6F0" w14:textId="77777777" w:rsidR="009A6B6F" w:rsidRPr="00517097" w:rsidRDefault="009A6B6F" w:rsidP="00315604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3E7A4D">
              <w:rPr>
                <w:rFonts w:asciiTheme="minorHAnsi" w:hAnsiTheme="minorHAnsi"/>
                <w:b/>
                <w:sz w:val="18"/>
                <w:szCs w:val="18"/>
              </w:rPr>
              <w:t>2019</w:t>
            </w:r>
          </w:p>
          <w:p w14:paraId="6B52B973" w14:textId="77777777" w:rsidR="00E1649B" w:rsidRPr="00517097" w:rsidRDefault="00517097" w:rsidP="00517097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676E8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649B"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3E7A4D" w:rsidRPr="00517097" w14:paraId="1D55B2A2" w14:textId="77777777" w:rsidTr="00517097">
        <w:trPr>
          <w:trHeight w:val="340"/>
          <w:jc w:val="center"/>
        </w:trPr>
        <w:tc>
          <w:tcPr>
            <w:tcW w:w="3965" w:type="dxa"/>
            <w:shd w:val="clear" w:color="auto" w:fill="EAF1DD" w:themeFill="accent3" w:themeFillTint="33"/>
            <w:vAlign w:val="center"/>
          </w:tcPr>
          <w:p w14:paraId="4EF9BB8C" w14:textId="77777777" w:rsidR="003E7A4D" w:rsidRPr="00517097" w:rsidRDefault="003E7A4D" w:rsidP="003E7A4D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EAF1DD" w:themeFill="accent3" w:themeFillTint="33"/>
            <w:vAlign w:val="center"/>
          </w:tcPr>
          <w:p w14:paraId="5D9CD60E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191 768,92</w:t>
            </w:r>
          </w:p>
        </w:tc>
        <w:tc>
          <w:tcPr>
            <w:tcW w:w="2469" w:type="dxa"/>
            <w:shd w:val="clear" w:color="auto" w:fill="EAF1DD" w:themeFill="accent3" w:themeFillTint="33"/>
            <w:vAlign w:val="center"/>
          </w:tcPr>
          <w:p w14:paraId="64CCBC03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205 299,08</w:t>
            </w:r>
          </w:p>
        </w:tc>
      </w:tr>
      <w:tr w:rsidR="003E7A4D" w:rsidRPr="00517097" w14:paraId="49FE7A91" w14:textId="77777777" w:rsidTr="00517097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7BB2A7C5" w14:textId="77777777" w:rsidR="003E7A4D" w:rsidRPr="00517097" w:rsidRDefault="003E7A4D" w:rsidP="003E7A4D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 toho: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0FDB363E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188 228,85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67BC9DCC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202 430,68</w:t>
            </w:r>
          </w:p>
        </w:tc>
      </w:tr>
      <w:tr w:rsidR="003E7A4D" w:rsidRPr="00517097" w14:paraId="3B1EA6C3" w14:textId="77777777" w:rsidTr="00517097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14:paraId="42B0F640" w14:textId="77777777" w:rsidR="003E7A4D" w:rsidRPr="00517097" w:rsidRDefault="003E7A4D" w:rsidP="003E7A4D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            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19E3CC78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3 540,07</w:t>
            </w:r>
          </w:p>
        </w:tc>
        <w:tc>
          <w:tcPr>
            <w:tcW w:w="2469" w:type="dxa"/>
            <w:shd w:val="clear" w:color="auto" w:fill="auto"/>
            <w:vAlign w:val="center"/>
          </w:tcPr>
          <w:p w14:paraId="5327DB8E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2 868,40</w:t>
            </w:r>
          </w:p>
        </w:tc>
      </w:tr>
      <w:tr w:rsidR="003E7A4D" w:rsidRPr="00517097" w14:paraId="6271AC15" w14:textId="77777777" w:rsidTr="00517097">
        <w:trPr>
          <w:trHeight w:val="340"/>
          <w:jc w:val="center"/>
        </w:trPr>
        <w:tc>
          <w:tcPr>
            <w:tcW w:w="3965" w:type="dxa"/>
            <w:shd w:val="clear" w:color="auto" w:fill="EAF1DD" w:themeFill="accent3" w:themeFillTint="33"/>
            <w:vAlign w:val="center"/>
          </w:tcPr>
          <w:p w14:paraId="21F047F4" w14:textId="77777777" w:rsidR="003E7A4D" w:rsidRPr="00517097" w:rsidRDefault="003E7A4D" w:rsidP="003E7A4D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EAF1DD" w:themeFill="accent3" w:themeFillTint="33"/>
            <w:vAlign w:val="center"/>
          </w:tcPr>
          <w:p w14:paraId="1A052F90" w14:textId="77777777" w:rsidR="003E7A4D" w:rsidRPr="00517097" w:rsidRDefault="003E7A4D" w:rsidP="00B10005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55 6</w:t>
            </w:r>
            <w:r w:rsidR="00B10005">
              <w:rPr>
                <w:rFonts w:asciiTheme="minorHAnsi" w:hAnsiTheme="minorHAnsi"/>
                <w:sz w:val="18"/>
                <w:szCs w:val="18"/>
              </w:rPr>
              <w:t>5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1,92</w:t>
            </w:r>
          </w:p>
        </w:tc>
        <w:tc>
          <w:tcPr>
            <w:tcW w:w="2469" w:type="dxa"/>
            <w:shd w:val="clear" w:color="auto" w:fill="EAF1DD" w:themeFill="accent3" w:themeFillTint="33"/>
            <w:vAlign w:val="center"/>
          </w:tcPr>
          <w:p w14:paraId="53FE6B92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130 140,86</w:t>
            </w:r>
          </w:p>
        </w:tc>
      </w:tr>
      <w:tr w:rsidR="003E7A4D" w:rsidRPr="00517097" w14:paraId="4348E50E" w14:textId="77777777" w:rsidTr="00020DFF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14:paraId="3DE39EFC" w14:textId="77777777" w:rsidR="003E7A4D" w:rsidRPr="00517097" w:rsidRDefault="003E7A4D" w:rsidP="003E7A4D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14:paraId="6056FEF7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17 694 641,77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14:paraId="04802645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18 981 734,98</w:t>
            </w:r>
          </w:p>
        </w:tc>
      </w:tr>
      <w:tr w:rsidR="003E7A4D" w:rsidRPr="00517097" w14:paraId="0FB983CE" w14:textId="77777777" w:rsidTr="00020DFF">
        <w:trPr>
          <w:trHeight w:val="340"/>
          <w:jc w:val="center"/>
        </w:trPr>
        <w:tc>
          <w:tcPr>
            <w:tcW w:w="39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E882892" w14:textId="77777777" w:rsidR="003E7A4D" w:rsidRPr="00517097" w:rsidRDefault="003E7A4D" w:rsidP="003E7A4D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 toho: pokladnice </w:t>
            </w:r>
            <w:r w:rsidR="00B10005">
              <w:rPr>
                <w:rFonts w:asciiTheme="minorHAnsi" w:hAnsiTheme="minorHAnsi"/>
                <w:sz w:val="18"/>
                <w:szCs w:val="18"/>
              </w:rPr>
              <w:t>(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a stravné lístky </w:t>
            </w:r>
            <w:r w:rsidR="00B10005">
              <w:rPr>
                <w:rFonts w:asciiTheme="minorHAnsi" w:hAnsiTheme="minorHAnsi"/>
                <w:sz w:val="18"/>
                <w:szCs w:val="18"/>
              </w:rPr>
              <w:t>v r.2018)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216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8944C1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18 106,72</w:t>
            </w:r>
          </w:p>
        </w:tc>
        <w:tc>
          <w:tcPr>
            <w:tcW w:w="24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1F602E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499,40</w:t>
            </w:r>
          </w:p>
        </w:tc>
      </w:tr>
      <w:tr w:rsidR="003E7A4D" w:rsidRPr="00517097" w14:paraId="377D2428" w14:textId="77777777" w:rsidTr="00020DFF">
        <w:trPr>
          <w:trHeight w:val="340"/>
          <w:jc w:val="center"/>
        </w:trPr>
        <w:tc>
          <w:tcPr>
            <w:tcW w:w="39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B022710" w14:textId="2686177A" w:rsidR="003E7A4D" w:rsidRPr="00517097" w:rsidRDefault="003E7A4D" w:rsidP="003E7A4D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</w:t>
            </w:r>
            <w:r w:rsidR="002C03B4">
              <w:rPr>
                <w:rFonts w:asciiTheme="minorHAnsi" w:hAnsiTheme="minorHAnsi"/>
                <w:sz w:val="18"/>
                <w:szCs w:val="18"/>
              </w:rPr>
              <w:t xml:space="preserve"> 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bankové účty</w:t>
            </w:r>
          </w:p>
        </w:tc>
        <w:tc>
          <w:tcPr>
            <w:tcW w:w="216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7CA1779C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17 676 535,05</w:t>
            </w:r>
          </w:p>
        </w:tc>
        <w:tc>
          <w:tcPr>
            <w:tcW w:w="2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976A3F7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18 981 235,58</w:t>
            </w:r>
          </w:p>
        </w:tc>
      </w:tr>
      <w:tr w:rsidR="003E7A4D" w:rsidRPr="00517097" w14:paraId="2EA7D4A5" w14:textId="77777777" w:rsidTr="00517097">
        <w:trPr>
          <w:trHeight w:val="340"/>
          <w:jc w:val="center"/>
        </w:trPr>
        <w:tc>
          <w:tcPr>
            <w:tcW w:w="3965" w:type="dxa"/>
            <w:shd w:val="clear" w:color="auto" w:fill="D6E3BC" w:themeFill="accent3" w:themeFillTint="66"/>
            <w:vAlign w:val="center"/>
          </w:tcPr>
          <w:p w14:paraId="56E0DBCF" w14:textId="77777777" w:rsidR="003E7A4D" w:rsidRPr="00517097" w:rsidRDefault="003E7A4D" w:rsidP="003E7A4D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6E3BC" w:themeFill="accent3" w:themeFillTint="66"/>
            <w:vAlign w:val="center"/>
          </w:tcPr>
          <w:p w14:paraId="0B5D86C5" w14:textId="77777777" w:rsidR="003E7A4D" w:rsidRPr="00517097" w:rsidRDefault="003E7A4D" w:rsidP="003E7A4D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17 942 062,61</w:t>
            </w:r>
          </w:p>
        </w:tc>
        <w:tc>
          <w:tcPr>
            <w:tcW w:w="2469" w:type="dxa"/>
            <w:shd w:val="clear" w:color="auto" w:fill="D6E3BC" w:themeFill="accent3" w:themeFillTint="66"/>
            <w:vAlign w:val="center"/>
          </w:tcPr>
          <w:p w14:paraId="1E07DCA1" w14:textId="77777777" w:rsidR="003E7A4D" w:rsidRPr="00517097" w:rsidRDefault="00B10005" w:rsidP="003E7A4D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19 317 174,92</w:t>
            </w:r>
          </w:p>
        </w:tc>
      </w:tr>
    </w:tbl>
    <w:p w14:paraId="779594B5" w14:textId="77777777" w:rsidR="00474F57" w:rsidRPr="0088468B" w:rsidRDefault="00474F57" w:rsidP="009A6B6F">
      <w:pPr>
        <w:pStyle w:val="Zkladntext3"/>
        <w:jc w:val="both"/>
        <w:rPr>
          <w:rFonts w:asciiTheme="minorHAnsi" w:hAnsiTheme="minorHAnsi"/>
          <w:sz w:val="24"/>
          <w:szCs w:val="24"/>
        </w:rPr>
      </w:pPr>
    </w:p>
    <w:p w14:paraId="4076CAA1" w14:textId="77777777" w:rsidR="009A6B6F" w:rsidRPr="00517097" w:rsidRDefault="009A6B6F" w:rsidP="009A6B6F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Najväčší podiel na obežnom majetku</w:t>
      </w:r>
      <w:r w:rsidR="00334A18" w:rsidRPr="00517097">
        <w:rPr>
          <w:rFonts w:asciiTheme="minorHAnsi" w:hAnsiTheme="minorHAnsi"/>
          <w:sz w:val="22"/>
          <w:szCs w:val="22"/>
        </w:rPr>
        <w:t>,</w:t>
      </w:r>
      <w:r w:rsidR="00CE6AB2" w:rsidRPr="00517097">
        <w:rPr>
          <w:rFonts w:asciiTheme="minorHAnsi" w:hAnsiTheme="minorHAnsi"/>
          <w:sz w:val="22"/>
          <w:szCs w:val="22"/>
        </w:rPr>
        <w:t xml:space="preserve"> </w:t>
      </w:r>
      <w:r w:rsidR="00CE7130" w:rsidRPr="00517097">
        <w:rPr>
          <w:rFonts w:asciiTheme="minorHAnsi" w:hAnsiTheme="minorHAnsi"/>
          <w:sz w:val="22"/>
          <w:szCs w:val="22"/>
        </w:rPr>
        <w:t>98,</w:t>
      </w:r>
      <w:r w:rsidR="007923BF">
        <w:rPr>
          <w:rFonts w:asciiTheme="minorHAnsi" w:hAnsiTheme="minorHAnsi"/>
          <w:sz w:val="22"/>
          <w:szCs w:val="22"/>
        </w:rPr>
        <w:t>26</w:t>
      </w:r>
      <w:r w:rsidR="00474F5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</w:t>
      </w:r>
      <w:r w:rsidR="00201133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má finančný majetok</w:t>
      </w:r>
      <w:r w:rsidR="000916D5" w:rsidRPr="00517097">
        <w:rPr>
          <w:rFonts w:asciiTheme="minorHAnsi" w:hAnsiTheme="minorHAnsi"/>
          <w:sz w:val="22"/>
          <w:szCs w:val="22"/>
        </w:rPr>
        <w:t xml:space="preserve">, </w:t>
      </w:r>
      <w:r w:rsidRPr="00517097">
        <w:rPr>
          <w:rFonts w:asciiTheme="minorHAnsi" w:hAnsiTheme="minorHAnsi"/>
          <w:sz w:val="22"/>
          <w:szCs w:val="22"/>
        </w:rPr>
        <w:t>t.</w:t>
      </w:r>
      <w:r w:rsidR="0030628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j. stav finančných prostriedkov</w:t>
      </w:r>
      <w:r w:rsidR="00544CE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na bankových účtoch</w:t>
      </w:r>
      <w:r w:rsidR="007923BF">
        <w:rPr>
          <w:rFonts w:asciiTheme="minorHAnsi" w:hAnsiTheme="minorHAnsi"/>
          <w:sz w:val="22"/>
          <w:szCs w:val="22"/>
        </w:rPr>
        <w:t xml:space="preserve"> a </w:t>
      </w:r>
      <w:r w:rsidRPr="00517097">
        <w:rPr>
          <w:rFonts w:asciiTheme="minorHAnsi" w:hAnsiTheme="minorHAnsi"/>
          <w:sz w:val="22"/>
          <w:szCs w:val="22"/>
        </w:rPr>
        <w:t>v</w:t>
      </w:r>
      <w:r w:rsidR="007923BF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pokladnici</w:t>
      </w:r>
      <w:r w:rsidR="007923BF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(v roku 201</w:t>
      </w:r>
      <w:r w:rsidR="003E7A4D">
        <w:rPr>
          <w:rFonts w:asciiTheme="minorHAnsi" w:hAnsiTheme="minorHAnsi"/>
          <w:sz w:val="22"/>
          <w:szCs w:val="22"/>
        </w:rPr>
        <w:t>8</w:t>
      </w:r>
      <w:r w:rsidR="000916D5" w:rsidRPr="00517097">
        <w:rPr>
          <w:rFonts w:asciiTheme="minorHAnsi" w:hAnsiTheme="minorHAnsi"/>
          <w:sz w:val="22"/>
          <w:szCs w:val="22"/>
        </w:rPr>
        <w:t xml:space="preserve"> bol tento podiel vo výške </w:t>
      </w:r>
      <w:r w:rsidR="00CE6AB2" w:rsidRPr="00517097">
        <w:rPr>
          <w:rFonts w:asciiTheme="minorHAnsi" w:hAnsiTheme="minorHAnsi"/>
          <w:sz w:val="22"/>
          <w:szCs w:val="22"/>
        </w:rPr>
        <w:t>98,</w:t>
      </w:r>
      <w:r w:rsidR="003E7A4D">
        <w:rPr>
          <w:rFonts w:asciiTheme="minorHAnsi" w:hAnsiTheme="minorHAnsi"/>
          <w:sz w:val="22"/>
          <w:szCs w:val="22"/>
        </w:rPr>
        <w:t>62</w:t>
      </w:r>
      <w:r w:rsidR="00CE6AB2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%).</w:t>
      </w:r>
    </w:p>
    <w:p w14:paraId="28486B77" w14:textId="7235A4DA" w:rsidR="00527941" w:rsidRDefault="00527941" w:rsidP="00BD7C69">
      <w:pPr>
        <w:pStyle w:val="Zkladntext3"/>
        <w:spacing w:after="0"/>
        <w:rPr>
          <w:rFonts w:asciiTheme="minorHAnsi" w:hAnsiTheme="minorHAnsi"/>
          <w:b/>
          <w:sz w:val="24"/>
          <w:szCs w:val="24"/>
        </w:rPr>
      </w:pPr>
    </w:p>
    <w:p w14:paraId="0F02324A" w14:textId="77777777" w:rsidR="009D485D" w:rsidRPr="0088468B" w:rsidRDefault="009D485D" w:rsidP="00BD7C69">
      <w:pPr>
        <w:pStyle w:val="Zkladntext3"/>
        <w:spacing w:after="0"/>
        <w:rPr>
          <w:rFonts w:asciiTheme="minorHAnsi" w:hAnsiTheme="minorHAnsi"/>
          <w:b/>
          <w:sz w:val="24"/>
          <w:szCs w:val="24"/>
        </w:rPr>
      </w:pPr>
    </w:p>
    <w:p w14:paraId="7D4F7A0F" w14:textId="0B9B2E83" w:rsidR="009A6B6F" w:rsidRDefault="002E3FF3" w:rsidP="00BD7C6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K</w:t>
      </w:r>
      <w:r w:rsidR="009A6B6F" w:rsidRPr="00DD7275">
        <w:rPr>
          <w:rFonts w:asciiTheme="minorHAnsi" w:hAnsiTheme="minorHAnsi"/>
          <w:b/>
          <w:sz w:val="22"/>
          <w:szCs w:val="22"/>
        </w:rPr>
        <w:t>rátkodobé záväzky</w:t>
      </w:r>
    </w:p>
    <w:p w14:paraId="6D0A9CBD" w14:textId="77777777" w:rsidR="002C771B" w:rsidRPr="0088468B" w:rsidRDefault="002C771B" w:rsidP="00A5024D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1985"/>
        <w:gridCol w:w="2656"/>
      </w:tblGrid>
      <w:tr w:rsidR="009A6B6F" w:rsidRPr="0088468B" w14:paraId="7B8BD657" w14:textId="77777777" w:rsidTr="00517097">
        <w:trPr>
          <w:trHeight w:val="454"/>
          <w:jc w:val="center"/>
        </w:trPr>
        <w:tc>
          <w:tcPr>
            <w:tcW w:w="3964" w:type="dxa"/>
            <w:shd w:val="clear" w:color="auto" w:fill="D6E3BC" w:themeFill="accent3" w:themeFillTint="66"/>
            <w:vAlign w:val="center"/>
          </w:tcPr>
          <w:p w14:paraId="4B2BF246" w14:textId="77777777" w:rsidR="009A6B6F" w:rsidRPr="00517097" w:rsidRDefault="007856F4" w:rsidP="007856F4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Krátkodobé z</w:t>
            </w:r>
            <w:r w:rsidR="009A6B6F"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áväzky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14:paraId="6FFA4BC2" w14:textId="77777777" w:rsidR="009A6B6F" w:rsidRPr="00517097" w:rsidRDefault="009A6B6F" w:rsidP="00271141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334A18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  <w:r w:rsidR="00E304A0">
              <w:rPr>
                <w:rFonts w:asciiTheme="minorHAnsi" w:hAnsiTheme="minorHAnsi"/>
                <w:b/>
                <w:bCs/>
                <w:sz w:val="18"/>
                <w:szCs w:val="18"/>
              </w:rPr>
              <w:t>8</w:t>
            </w:r>
          </w:p>
          <w:p w14:paraId="703933A1" w14:textId="77777777" w:rsidR="0034687A" w:rsidRPr="00517097" w:rsidRDefault="00676E80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34687A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656" w:type="dxa"/>
            <w:shd w:val="clear" w:color="auto" w:fill="D6E3BC" w:themeFill="accent3" w:themeFillTint="66"/>
            <w:vAlign w:val="center"/>
          </w:tcPr>
          <w:p w14:paraId="5D7EA5E4" w14:textId="77777777" w:rsidR="009A6B6F" w:rsidRPr="00517097" w:rsidRDefault="009A6B6F" w:rsidP="00271141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C70398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  <w:r w:rsidR="00E304A0">
              <w:rPr>
                <w:rFonts w:asciiTheme="minorHAnsi" w:hAnsiTheme="minorHAnsi"/>
                <w:b/>
                <w:bCs/>
                <w:sz w:val="18"/>
                <w:szCs w:val="18"/>
              </w:rPr>
              <w:t>9</w:t>
            </w:r>
          </w:p>
          <w:p w14:paraId="5EAF0626" w14:textId="77777777" w:rsidR="0034687A" w:rsidRPr="00517097" w:rsidRDefault="00676E80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34687A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E304A0" w:rsidRPr="0088468B" w14:paraId="0D20E1A0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EAF1DD" w:themeFill="accent3" w:themeFillTint="33"/>
            <w:vAlign w:val="center"/>
          </w:tcPr>
          <w:p w14:paraId="3EAAAF15" w14:textId="77777777" w:rsidR="00E304A0" w:rsidRPr="00517097" w:rsidRDefault="00E304A0" w:rsidP="00E304A0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14:paraId="350B8CA0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1 795 759,37</w:t>
            </w:r>
          </w:p>
        </w:tc>
        <w:tc>
          <w:tcPr>
            <w:tcW w:w="2656" w:type="dxa"/>
            <w:shd w:val="clear" w:color="auto" w:fill="EAF1DD" w:themeFill="accent3" w:themeFillTint="33"/>
            <w:vAlign w:val="center"/>
          </w:tcPr>
          <w:p w14:paraId="171EA15B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1 943 001,64</w:t>
            </w:r>
          </w:p>
        </w:tc>
      </w:tr>
      <w:tr w:rsidR="00E304A0" w:rsidRPr="0088468B" w14:paraId="78FB49EA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417C6821" w14:textId="77777777" w:rsidR="00E304A0" w:rsidRPr="00517097" w:rsidRDefault="00E304A0" w:rsidP="00E304A0">
            <w:pPr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 toho: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CB38BE2" w14:textId="77777777" w:rsidR="00E304A0" w:rsidRPr="00517097" w:rsidRDefault="00E304A0" w:rsidP="00E304A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14:paraId="6F0A4B65" w14:textId="77777777" w:rsidR="00E304A0" w:rsidRPr="00517097" w:rsidRDefault="00E304A0" w:rsidP="00E304A0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E304A0" w:rsidRPr="0088468B" w14:paraId="5997E1AB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B4F8952" w14:textId="77777777" w:rsidR="00E304A0" w:rsidRPr="00517097" w:rsidRDefault="00E304A0" w:rsidP="00E304A0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553FD9C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198 039,81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23515F3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186 628,99</w:t>
            </w:r>
          </w:p>
        </w:tc>
      </w:tr>
      <w:tr w:rsidR="00E304A0" w:rsidRPr="0088468B" w14:paraId="31411415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32B94785" w14:textId="77777777" w:rsidR="00E304A0" w:rsidRPr="00517097" w:rsidRDefault="00E304A0" w:rsidP="00E304A0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voči zamestnancom a zo sociálneho</w:t>
            </w:r>
          </w:p>
          <w:p w14:paraId="08F99076" w14:textId="77777777" w:rsidR="00E304A0" w:rsidRPr="00517097" w:rsidRDefault="00E304A0" w:rsidP="00E304A0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27BBDB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1 290 172,12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45EBB38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1 415 500,83</w:t>
            </w:r>
          </w:p>
        </w:tc>
      </w:tr>
      <w:tr w:rsidR="00E304A0" w:rsidRPr="0088468B" w14:paraId="089E4689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28AC4112" w14:textId="5DCB49B5" w:rsidR="00E304A0" w:rsidRPr="00517097" w:rsidRDefault="00E304A0" w:rsidP="008D74B8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daňové (</w:t>
            </w:r>
            <w:r w:rsidR="008D74B8">
              <w:rPr>
                <w:rFonts w:asciiTheme="minorHAnsi" w:hAnsiTheme="minorHAnsi"/>
                <w:sz w:val="18"/>
                <w:szCs w:val="18"/>
              </w:rPr>
              <w:t xml:space="preserve">z 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miezd a</w:t>
            </w:r>
            <w:r w:rsidR="008D74B8">
              <w:rPr>
                <w:rFonts w:asciiTheme="minorHAnsi" w:hAnsi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DPH</w:t>
            </w:r>
            <w:r w:rsidR="008D74B8">
              <w:rPr>
                <w:rFonts w:asciiTheme="minorHAnsi" w:hAnsiTheme="minorHAnsi"/>
                <w:sz w:val="18"/>
                <w:szCs w:val="18"/>
              </w:rPr>
              <w:t xml:space="preserve">, </w:t>
            </w:r>
            <w:r w:rsidR="008D74B8" w:rsidRPr="00517097">
              <w:rPr>
                <w:rFonts w:asciiTheme="minorHAnsi" w:hAnsiTheme="minorHAnsi"/>
                <w:sz w:val="18"/>
                <w:szCs w:val="18"/>
              </w:rPr>
              <w:t>daň z</w:t>
            </w:r>
            <w:r w:rsidR="00C73502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8D74B8">
              <w:rPr>
                <w:rFonts w:asciiTheme="minorHAnsi" w:hAnsiTheme="minorHAnsi"/>
                <w:sz w:val="18"/>
                <w:szCs w:val="18"/>
              </w:rPr>
              <w:t xml:space="preserve">príjmov v r.2018)  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3492867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181 498,01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89FE197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196 782,88</w:t>
            </w:r>
          </w:p>
        </w:tc>
      </w:tr>
      <w:tr w:rsidR="00E304A0" w:rsidRPr="0088468B" w14:paraId="14CFFC46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3B049FBB" w14:textId="77777777" w:rsidR="00E304A0" w:rsidRPr="00517097" w:rsidRDefault="00E304A0" w:rsidP="00E304A0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   </w:t>
            </w:r>
          </w:p>
          <w:p w14:paraId="3B7097FC" w14:textId="77777777" w:rsidR="00E304A0" w:rsidRPr="00517097" w:rsidRDefault="00E304A0" w:rsidP="00E304A0">
            <w:pPr>
              <w:tabs>
                <w:tab w:val="left" w:pos="344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dotácií z APVV, Úradu vlády, VEGA a KEGA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69836A39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3 070,22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18EF814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4 445,32</w:t>
            </w:r>
          </w:p>
        </w:tc>
      </w:tr>
      <w:tr w:rsidR="00E304A0" w:rsidRPr="0088468B" w14:paraId="5C975CB8" w14:textId="77777777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0A0DB737" w14:textId="262043DC" w:rsidR="00E304A0" w:rsidRPr="00517097" w:rsidRDefault="00E304A0" w:rsidP="00C73502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  <w:t>o</w:t>
            </w:r>
            <w:r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</w:rPr>
              <w:t>doktorandov, zábezpeka)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B3A6BC8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122 979,21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B45B758" w14:textId="77777777" w:rsidR="00E304A0" w:rsidRPr="00517097" w:rsidRDefault="00E304A0" w:rsidP="00E304A0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139 643,62</w:t>
            </w:r>
          </w:p>
        </w:tc>
      </w:tr>
    </w:tbl>
    <w:p w14:paraId="35CCF010" w14:textId="77777777" w:rsidR="009A6B6F" w:rsidRPr="0088468B" w:rsidRDefault="009A6B6F" w:rsidP="009A6B6F">
      <w:pPr>
        <w:rPr>
          <w:rFonts w:asciiTheme="minorHAnsi" w:hAnsiTheme="minorHAnsi"/>
          <w:sz w:val="24"/>
          <w:szCs w:val="24"/>
        </w:rPr>
      </w:pPr>
    </w:p>
    <w:p w14:paraId="12225AE6" w14:textId="77777777" w:rsidR="00FC0A0A" w:rsidRPr="00517097" w:rsidRDefault="009A6B6F" w:rsidP="00EC0522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 celkovej sumy záväzkov najväčší podiel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F4383F">
        <w:rPr>
          <w:rFonts w:asciiTheme="minorHAnsi" w:hAnsiTheme="minorHAnsi"/>
          <w:sz w:val="22"/>
          <w:szCs w:val="22"/>
        </w:rPr>
        <w:t>72,85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tvoria </w:t>
      </w:r>
      <w:r w:rsidR="00FC0A0A" w:rsidRPr="00517097">
        <w:rPr>
          <w:rFonts w:asciiTheme="minorHAnsi" w:hAnsiTheme="minorHAnsi"/>
          <w:sz w:val="22"/>
          <w:szCs w:val="22"/>
        </w:rPr>
        <w:t>záväzky voči zamestnancom a zo sociálneho a zdravotného poistenia z</w:t>
      </w:r>
      <w:r w:rsidR="00791BAF" w:rsidRPr="00517097">
        <w:rPr>
          <w:rFonts w:asciiTheme="minorHAnsi" w:hAnsiTheme="minorHAnsi"/>
          <w:sz w:val="22"/>
          <w:szCs w:val="22"/>
        </w:rPr>
        <w:t xml:space="preserve"> objemu </w:t>
      </w:r>
      <w:r w:rsidR="00FC0A0A" w:rsidRPr="00517097">
        <w:rPr>
          <w:rFonts w:asciiTheme="minorHAnsi" w:hAnsiTheme="minorHAnsi"/>
          <w:sz w:val="22"/>
          <w:szCs w:val="22"/>
        </w:rPr>
        <w:t>miezd za mesiac december 201</w:t>
      </w:r>
      <w:r w:rsidR="00E304A0">
        <w:rPr>
          <w:rFonts w:asciiTheme="minorHAnsi" w:hAnsiTheme="minorHAnsi"/>
          <w:sz w:val="22"/>
          <w:szCs w:val="22"/>
        </w:rPr>
        <w:t>9</w:t>
      </w:r>
      <w:r w:rsidR="00FF2D87" w:rsidRPr="00517097">
        <w:rPr>
          <w:rFonts w:asciiTheme="minorHAnsi" w:hAnsiTheme="minorHAnsi"/>
          <w:sz w:val="22"/>
          <w:szCs w:val="22"/>
        </w:rPr>
        <w:t xml:space="preserve">, </w:t>
      </w:r>
      <w:r w:rsidR="00FC0A0A" w:rsidRPr="00517097">
        <w:rPr>
          <w:rFonts w:asciiTheme="minorHAnsi" w:hAnsiTheme="minorHAnsi"/>
          <w:sz w:val="22"/>
          <w:szCs w:val="22"/>
        </w:rPr>
        <w:t>realizované v januári 20</w:t>
      </w:r>
      <w:r w:rsidR="00E304A0">
        <w:rPr>
          <w:rFonts w:asciiTheme="minorHAnsi" w:hAnsiTheme="minorHAnsi"/>
          <w:sz w:val="22"/>
          <w:szCs w:val="22"/>
        </w:rPr>
        <w:t>20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(v roku 20</w:t>
      </w:r>
      <w:r w:rsidR="00E304A0">
        <w:rPr>
          <w:rFonts w:asciiTheme="minorHAnsi" w:hAnsiTheme="minorHAnsi"/>
          <w:sz w:val="22"/>
          <w:szCs w:val="22"/>
        </w:rPr>
        <w:t>18</w:t>
      </w:r>
      <w:r w:rsidR="00544CEA" w:rsidRPr="00517097">
        <w:rPr>
          <w:rFonts w:asciiTheme="minorHAnsi" w:hAnsiTheme="minorHAnsi"/>
          <w:sz w:val="22"/>
          <w:szCs w:val="22"/>
        </w:rPr>
        <w:t xml:space="preserve"> </w:t>
      </w:r>
      <w:r w:rsidR="00E304A0">
        <w:rPr>
          <w:rFonts w:asciiTheme="minorHAnsi" w:hAnsiTheme="minorHAnsi"/>
          <w:sz w:val="22"/>
          <w:szCs w:val="22"/>
        </w:rPr>
        <w:t>71,85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8F6F42" w:rsidRPr="00517097">
        <w:rPr>
          <w:rFonts w:asciiTheme="minorHAnsi" w:hAnsiTheme="minorHAnsi"/>
          <w:sz w:val="22"/>
          <w:szCs w:val="22"/>
        </w:rPr>
        <w:t>%)</w:t>
      </w:r>
      <w:r w:rsidR="00670745" w:rsidRPr="00517097">
        <w:rPr>
          <w:rFonts w:asciiTheme="minorHAnsi" w:hAnsiTheme="minorHAnsi"/>
          <w:sz w:val="22"/>
          <w:szCs w:val="22"/>
        </w:rPr>
        <w:t xml:space="preserve">, </w:t>
      </w:r>
      <w:r w:rsidR="00FC0A0A" w:rsidRPr="00517097">
        <w:rPr>
          <w:rFonts w:asciiTheme="minorHAnsi" w:hAnsiTheme="minorHAnsi"/>
          <w:sz w:val="22"/>
          <w:szCs w:val="22"/>
        </w:rPr>
        <w:t xml:space="preserve">záväzky z obchodného styku – neuhradené faktúry (z toho po lehote splatnosti vo výške </w:t>
      </w:r>
      <w:r w:rsidR="0070362B">
        <w:rPr>
          <w:rFonts w:asciiTheme="minorHAnsi" w:hAnsiTheme="minorHAnsi"/>
          <w:sz w:val="22"/>
          <w:szCs w:val="22"/>
        </w:rPr>
        <w:t>38,10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5701BE" w:rsidRPr="00517097">
        <w:rPr>
          <w:rFonts w:asciiTheme="minorHAnsi" w:hAnsiTheme="minorHAnsi"/>
          <w:sz w:val="22"/>
          <w:szCs w:val="22"/>
        </w:rPr>
        <w:t>EUR</w:t>
      </w:r>
      <w:r w:rsidR="00FC0A0A" w:rsidRPr="00517097">
        <w:rPr>
          <w:rFonts w:asciiTheme="minorHAnsi" w:hAnsiTheme="minorHAnsi"/>
          <w:sz w:val="22"/>
          <w:szCs w:val="22"/>
        </w:rPr>
        <w:t xml:space="preserve">) predstavujú </w:t>
      </w:r>
      <w:r w:rsidR="0070362B">
        <w:rPr>
          <w:rFonts w:asciiTheme="minorHAnsi" w:hAnsiTheme="minorHAnsi"/>
          <w:sz w:val="22"/>
          <w:szCs w:val="22"/>
        </w:rPr>
        <w:t>9,</w:t>
      </w:r>
      <w:r w:rsidR="00F4383F">
        <w:rPr>
          <w:rFonts w:asciiTheme="minorHAnsi" w:hAnsiTheme="minorHAnsi"/>
          <w:sz w:val="22"/>
          <w:szCs w:val="22"/>
        </w:rPr>
        <w:t>61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FC0A0A" w:rsidRPr="00517097">
        <w:rPr>
          <w:rFonts w:asciiTheme="minorHAnsi" w:hAnsiTheme="minorHAnsi"/>
          <w:sz w:val="22"/>
          <w:szCs w:val="22"/>
        </w:rPr>
        <w:t xml:space="preserve">% </w:t>
      </w:r>
      <w:r w:rsidR="000916D5" w:rsidRPr="00517097">
        <w:rPr>
          <w:rFonts w:asciiTheme="minorHAnsi" w:hAnsiTheme="minorHAnsi"/>
          <w:sz w:val="22"/>
          <w:szCs w:val="22"/>
        </w:rPr>
        <w:t>(v roku 201</w:t>
      </w:r>
      <w:r w:rsidR="00E304A0">
        <w:rPr>
          <w:rFonts w:asciiTheme="minorHAnsi" w:hAnsiTheme="minorHAnsi"/>
          <w:sz w:val="22"/>
          <w:szCs w:val="22"/>
        </w:rPr>
        <w:t>8</w:t>
      </w:r>
      <w:r w:rsidR="00C97CC8" w:rsidRPr="00517097">
        <w:rPr>
          <w:rFonts w:asciiTheme="minorHAnsi" w:hAnsiTheme="minorHAnsi"/>
          <w:sz w:val="22"/>
          <w:szCs w:val="22"/>
        </w:rPr>
        <w:t xml:space="preserve"> </w:t>
      </w:r>
      <w:r w:rsidR="00E304A0">
        <w:rPr>
          <w:rFonts w:asciiTheme="minorHAnsi" w:hAnsiTheme="minorHAnsi"/>
          <w:sz w:val="22"/>
          <w:szCs w:val="22"/>
        </w:rPr>
        <w:t>11,03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%)</w:t>
      </w:r>
      <w:r w:rsidR="00A80018" w:rsidRPr="00517097">
        <w:rPr>
          <w:rFonts w:asciiTheme="minorHAnsi" w:hAnsiTheme="minorHAnsi"/>
          <w:sz w:val="22"/>
          <w:szCs w:val="22"/>
        </w:rPr>
        <w:t xml:space="preserve">, daňové záväzky </w:t>
      </w:r>
      <w:r w:rsidR="000916D5" w:rsidRPr="00517097">
        <w:rPr>
          <w:rFonts w:asciiTheme="minorHAnsi" w:hAnsiTheme="minorHAnsi"/>
          <w:sz w:val="22"/>
          <w:szCs w:val="22"/>
        </w:rPr>
        <w:t xml:space="preserve"> </w:t>
      </w:r>
      <w:r w:rsidR="00F4383F">
        <w:rPr>
          <w:rFonts w:asciiTheme="minorHAnsi" w:hAnsiTheme="minorHAnsi"/>
          <w:sz w:val="22"/>
          <w:szCs w:val="22"/>
        </w:rPr>
        <w:t>10,13</w:t>
      </w:r>
      <w:r w:rsidR="00802F8C" w:rsidRPr="00517097">
        <w:rPr>
          <w:rFonts w:asciiTheme="minorHAnsi" w:hAnsiTheme="minorHAnsi"/>
          <w:sz w:val="22"/>
          <w:szCs w:val="22"/>
        </w:rPr>
        <w:t xml:space="preserve"> % (</w:t>
      </w:r>
      <w:r w:rsidR="00A80018" w:rsidRPr="00517097">
        <w:rPr>
          <w:rFonts w:asciiTheme="minorHAnsi" w:hAnsiTheme="minorHAnsi"/>
          <w:sz w:val="22"/>
          <w:szCs w:val="22"/>
        </w:rPr>
        <w:t>v roku 201</w:t>
      </w:r>
      <w:r w:rsidR="00E304A0">
        <w:rPr>
          <w:rFonts w:asciiTheme="minorHAnsi" w:hAnsiTheme="minorHAnsi"/>
          <w:sz w:val="22"/>
          <w:szCs w:val="22"/>
        </w:rPr>
        <w:t>8</w:t>
      </w:r>
      <w:r w:rsidR="00A80018" w:rsidRPr="00517097">
        <w:rPr>
          <w:rFonts w:asciiTheme="minorHAnsi" w:hAnsiTheme="minorHAnsi"/>
          <w:sz w:val="22"/>
          <w:szCs w:val="22"/>
        </w:rPr>
        <w:t xml:space="preserve">  </w:t>
      </w:r>
      <w:r w:rsidR="00E304A0">
        <w:rPr>
          <w:rFonts w:asciiTheme="minorHAnsi" w:hAnsiTheme="minorHAnsi"/>
          <w:sz w:val="22"/>
          <w:szCs w:val="22"/>
        </w:rPr>
        <w:t>10,11</w:t>
      </w:r>
      <w:r w:rsidR="00904FC6" w:rsidRPr="00517097">
        <w:rPr>
          <w:rFonts w:asciiTheme="minorHAnsi" w:hAnsiTheme="minorHAnsi"/>
          <w:sz w:val="22"/>
          <w:szCs w:val="22"/>
        </w:rPr>
        <w:t xml:space="preserve"> </w:t>
      </w:r>
      <w:r w:rsidR="00A80018" w:rsidRPr="00517097">
        <w:rPr>
          <w:rFonts w:asciiTheme="minorHAnsi" w:hAnsiTheme="minorHAnsi"/>
          <w:sz w:val="22"/>
          <w:szCs w:val="22"/>
        </w:rPr>
        <w:t xml:space="preserve">%) </w:t>
      </w:r>
      <w:r w:rsidR="00FC0A0A" w:rsidRPr="00517097">
        <w:rPr>
          <w:rFonts w:asciiTheme="minorHAnsi" w:hAnsiTheme="minorHAnsi"/>
          <w:sz w:val="22"/>
          <w:szCs w:val="22"/>
        </w:rPr>
        <w:t xml:space="preserve">a ostatné záväzky 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8048D4" w:rsidRPr="00517097">
        <w:rPr>
          <w:rFonts w:asciiTheme="minorHAnsi" w:hAnsiTheme="minorHAnsi"/>
          <w:sz w:val="22"/>
          <w:szCs w:val="22"/>
        </w:rPr>
        <w:t>7,</w:t>
      </w:r>
      <w:r w:rsidR="00F4383F">
        <w:rPr>
          <w:rFonts w:asciiTheme="minorHAnsi" w:hAnsiTheme="minorHAnsi"/>
          <w:sz w:val="22"/>
          <w:szCs w:val="22"/>
        </w:rPr>
        <w:t>41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FC0A0A" w:rsidRPr="00517097">
        <w:rPr>
          <w:rFonts w:asciiTheme="minorHAnsi" w:hAnsiTheme="minorHAnsi"/>
          <w:sz w:val="22"/>
          <w:szCs w:val="22"/>
        </w:rPr>
        <w:t>%</w:t>
      </w:r>
      <w:r w:rsidR="000916D5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E304A0">
        <w:rPr>
          <w:rFonts w:asciiTheme="minorHAnsi" w:hAnsiTheme="minorHAnsi"/>
          <w:sz w:val="22"/>
          <w:szCs w:val="22"/>
        </w:rPr>
        <w:t>8</w:t>
      </w:r>
      <w:r w:rsidR="00C97CC8" w:rsidRPr="00517097">
        <w:rPr>
          <w:rFonts w:asciiTheme="minorHAnsi" w:hAnsiTheme="minorHAnsi"/>
          <w:sz w:val="22"/>
          <w:szCs w:val="22"/>
        </w:rPr>
        <w:t xml:space="preserve"> </w:t>
      </w:r>
      <w:r w:rsidR="00E304A0">
        <w:rPr>
          <w:rFonts w:asciiTheme="minorHAnsi" w:hAnsiTheme="minorHAnsi"/>
          <w:sz w:val="22"/>
          <w:szCs w:val="22"/>
        </w:rPr>
        <w:t>7,01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%)</w:t>
      </w:r>
      <w:r w:rsidR="00FC0A0A" w:rsidRPr="00517097">
        <w:rPr>
          <w:rFonts w:asciiTheme="minorHAnsi" w:hAnsiTheme="minorHAnsi"/>
          <w:sz w:val="22"/>
          <w:szCs w:val="22"/>
        </w:rPr>
        <w:t>.</w:t>
      </w:r>
    </w:p>
    <w:p w14:paraId="4B05EF2A" w14:textId="77777777" w:rsidR="005A0DFB" w:rsidRPr="00D12CC6" w:rsidRDefault="005A0DFB" w:rsidP="009A6B6F">
      <w:pPr>
        <w:jc w:val="both"/>
        <w:rPr>
          <w:rFonts w:asciiTheme="minorHAnsi" w:hAnsiTheme="minorHAnsi"/>
          <w:b/>
          <w:sz w:val="24"/>
          <w:szCs w:val="24"/>
        </w:rPr>
      </w:pPr>
    </w:p>
    <w:p w14:paraId="3DB4EE48" w14:textId="77777777" w:rsidR="009A6B6F" w:rsidRPr="00FE271F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2.2. Výkaz ziskov a strát</w:t>
      </w:r>
      <w:r w:rsidRPr="00FE271F">
        <w:rPr>
          <w:rFonts w:asciiTheme="minorHAnsi" w:hAnsiTheme="minorHAnsi"/>
          <w:b/>
          <w:sz w:val="22"/>
          <w:szCs w:val="22"/>
        </w:rPr>
        <w:t xml:space="preserve"> </w:t>
      </w:r>
    </w:p>
    <w:p w14:paraId="612619B2" w14:textId="0F817FD8" w:rsidR="008529E0" w:rsidRPr="00517097" w:rsidRDefault="001C148A" w:rsidP="00EC052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 w:rsidR="009F0481">
        <w:rPr>
          <w:rFonts w:asciiTheme="minorHAnsi" w:hAnsiTheme="minorHAnsi"/>
          <w:sz w:val="22"/>
          <w:szCs w:val="22"/>
        </w:rPr>
        <w:t>platnej legislatívy (o</w:t>
      </w:r>
      <w:r w:rsidR="00346CE9" w:rsidRPr="00517097">
        <w:rPr>
          <w:rFonts w:asciiTheme="minorHAnsi" w:hAnsiTheme="minorHAnsi"/>
          <w:sz w:val="22"/>
          <w:szCs w:val="22"/>
        </w:rPr>
        <w:t>patreni</w:t>
      </w:r>
      <w:r w:rsidR="009F0481">
        <w:rPr>
          <w:rFonts w:asciiTheme="minorHAnsi" w:hAnsiTheme="minorHAnsi"/>
          <w:sz w:val="22"/>
          <w:szCs w:val="22"/>
        </w:rPr>
        <w:t>e</w:t>
      </w:r>
      <w:r w:rsidR="00346CE9" w:rsidRPr="00517097">
        <w:rPr>
          <w:rFonts w:asciiTheme="minorHAnsi" w:hAnsiTheme="minorHAnsi"/>
          <w:sz w:val="22"/>
          <w:szCs w:val="22"/>
        </w:rPr>
        <w:t xml:space="preserve"> </w:t>
      </w:r>
      <w:r w:rsidR="009F0481">
        <w:rPr>
          <w:rFonts w:asciiTheme="minorHAnsi" w:hAnsiTheme="minorHAnsi"/>
          <w:sz w:val="22"/>
          <w:szCs w:val="22"/>
        </w:rPr>
        <w:t>MF SR</w:t>
      </w:r>
      <w:r w:rsidR="00346CE9" w:rsidRPr="00517097">
        <w:rPr>
          <w:rFonts w:asciiTheme="minorHAnsi" w:hAnsiTheme="minorHAnsi"/>
          <w:sz w:val="22"/>
          <w:szCs w:val="22"/>
        </w:rPr>
        <w:t xml:space="preserve"> z 30. </w:t>
      </w:r>
      <w:r w:rsidR="008529E0" w:rsidRPr="00517097">
        <w:rPr>
          <w:rFonts w:asciiTheme="minorHAnsi" w:hAnsiTheme="minorHAnsi"/>
          <w:sz w:val="22"/>
          <w:szCs w:val="22"/>
        </w:rPr>
        <w:t>o</w:t>
      </w:r>
      <w:r w:rsidR="00346CE9" w:rsidRPr="00517097">
        <w:rPr>
          <w:rFonts w:asciiTheme="minorHAnsi" w:hAnsiTheme="minorHAnsi"/>
          <w:sz w:val="22"/>
          <w:szCs w:val="22"/>
        </w:rPr>
        <w:t>któbra 2013</w:t>
      </w:r>
      <w:r w:rsidR="006E4605" w:rsidRPr="00517097">
        <w:rPr>
          <w:rFonts w:asciiTheme="minorHAnsi" w:hAnsiTheme="minorHAnsi"/>
          <w:sz w:val="22"/>
          <w:szCs w:val="22"/>
        </w:rPr>
        <w:t xml:space="preserve"> </w:t>
      </w:r>
      <w:r w:rsidR="00346CE9" w:rsidRPr="00517097">
        <w:rPr>
          <w:rFonts w:asciiTheme="minorHAnsi" w:hAnsiTheme="minorHAnsi"/>
          <w:sz w:val="22"/>
          <w:szCs w:val="22"/>
        </w:rPr>
        <w:t>č. MF/17616/2013-</w:t>
      </w:r>
      <w:r w:rsidR="008F0008" w:rsidRPr="00517097">
        <w:rPr>
          <w:rFonts w:asciiTheme="minorHAnsi" w:hAnsiTheme="minorHAnsi"/>
          <w:sz w:val="22"/>
          <w:szCs w:val="22"/>
        </w:rPr>
        <w:t>7</w:t>
      </w:r>
      <w:r w:rsidR="00346CE9" w:rsidRPr="00517097">
        <w:rPr>
          <w:rFonts w:asciiTheme="minorHAnsi" w:hAnsiTheme="minorHAnsi"/>
          <w:sz w:val="22"/>
          <w:szCs w:val="22"/>
        </w:rPr>
        <w:t>4</w:t>
      </w:r>
      <w:r w:rsidR="009F0481">
        <w:rPr>
          <w:rFonts w:asciiTheme="minorHAnsi" w:hAnsiTheme="minorHAnsi"/>
          <w:sz w:val="22"/>
          <w:szCs w:val="22"/>
        </w:rPr>
        <w:t xml:space="preserve"> v znení </w:t>
      </w:r>
      <w:r w:rsidR="004F7A90">
        <w:rPr>
          <w:rFonts w:asciiTheme="minorHAnsi" w:hAnsiTheme="minorHAnsi"/>
          <w:sz w:val="22"/>
          <w:szCs w:val="22"/>
        </w:rPr>
        <w:t>jeho dodatku</w:t>
      </w:r>
      <w:r w:rsidR="009F0481">
        <w:rPr>
          <w:rFonts w:asciiTheme="minorHAnsi" w:hAnsiTheme="minorHAnsi"/>
          <w:sz w:val="22"/>
          <w:szCs w:val="22"/>
        </w:rPr>
        <w:t xml:space="preserve">) </w:t>
      </w:r>
      <w:r w:rsidR="00346CE9" w:rsidRPr="00517097">
        <w:rPr>
          <w:rFonts w:asciiTheme="minorHAnsi" w:hAnsiTheme="minorHAnsi"/>
          <w:sz w:val="22"/>
          <w:szCs w:val="22"/>
        </w:rPr>
        <w:t xml:space="preserve">sa </w:t>
      </w:r>
      <w:r w:rsidRPr="00517097">
        <w:rPr>
          <w:rFonts w:asciiTheme="minorHAnsi" w:hAnsiTheme="minorHAnsi"/>
          <w:sz w:val="22"/>
          <w:szCs w:val="22"/>
        </w:rPr>
        <w:t xml:space="preserve">vo výkaze ziskov a strát vykazujú </w:t>
      </w:r>
      <w:r w:rsidR="00346CE9" w:rsidRPr="00517097">
        <w:rPr>
          <w:rFonts w:asciiTheme="minorHAnsi" w:hAnsiTheme="minorHAnsi"/>
          <w:sz w:val="22"/>
          <w:szCs w:val="22"/>
        </w:rPr>
        <w:t>údaje za hlavnú nezdaňovanú činnosť</w:t>
      </w:r>
      <w:r w:rsidR="009F0481">
        <w:rPr>
          <w:rFonts w:asciiTheme="minorHAnsi" w:hAnsiTheme="minorHAnsi"/>
          <w:sz w:val="22"/>
          <w:szCs w:val="22"/>
        </w:rPr>
        <w:t xml:space="preserve"> </w:t>
      </w:r>
      <w:r w:rsidR="00346CE9" w:rsidRPr="00517097">
        <w:rPr>
          <w:rFonts w:asciiTheme="minorHAnsi" w:hAnsiTheme="minorHAnsi"/>
          <w:sz w:val="22"/>
          <w:szCs w:val="22"/>
        </w:rPr>
        <w:t>a údaje za zdaňovanú činnosť.</w:t>
      </w:r>
      <w:r w:rsidR="003E72E1">
        <w:rPr>
          <w:rFonts w:asciiTheme="minorHAnsi" w:hAnsiTheme="minorHAnsi"/>
          <w:sz w:val="22"/>
          <w:szCs w:val="22"/>
        </w:rPr>
        <w:t xml:space="preserve"> Podľa osnovy výročnej správy, ktorú predpisuje MŠ SR, sa </w:t>
      </w:r>
      <w:r w:rsidR="00DC4524" w:rsidRPr="00517097">
        <w:rPr>
          <w:rFonts w:asciiTheme="minorHAnsi" w:hAnsiTheme="minorHAnsi"/>
          <w:sz w:val="22"/>
          <w:szCs w:val="22"/>
        </w:rPr>
        <w:t xml:space="preserve">vo výročnej správe uvádzajú náklady a výnosy za hlavnú a podnikateľskú činnosť, ktoré nie sú totožné </w:t>
      </w:r>
      <w:r w:rsidR="00665015" w:rsidRPr="00517097">
        <w:rPr>
          <w:rFonts w:asciiTheme="minorHAnsi" w:hAnsiTheme="minorHAnsi"/>
          <w:sz w:val="22"/>
          <w:szCs w:val="22"/>
        </w:rPr>
        <w:t>s</w:t>
      </w:r>
      <w:r w:rsidR="00DC4524" w:rsidRPr="00517097">
        <w:rPr>
          <w:rFonts w:asciiTheme="minorHAnsi" w:hAnsiTheme="minorHAnsi"/>
          <w:sz w:val="22"/>
          <w:szCs w:val="22"/>
        </w:rPr>
        <w:t> hlavnou nezd</w:t>
      </w:r>
      <w:r w:rsidR="008529E0" w:rsidRPr="00517097">
        <w:rPr>
          <w:rFonts w:asciiTheme="minorHAnsi" w:hAnsiTheme="minorHAnsi"/>
          <w:sz w:val="22"/>
          <w:szCs w:val="22"/>
        </w:rPr>
        <w:t>a</w:t>
      </w:r>
      <w:r w:rsidR="00DC4524" w:rsidRPr="00517097">
        <w:rPr>
          <w:rFonts w:asciiTheme="minorHAnsi" w:hAnsiTheme="minorHAnsi"/>
          <w:sz w:val="22"/>
          <w:szCs w:val="22"/>
        </w:rPr>
        <w:t>ňovanou a zdaňovanou činnosťou</w:t>
      </w:r>
      <w:r w:rsidR="003E72E1">
        <w:rPr>
          <w:rFonts w:asciiTheme="minorHAnsi" w:hAnsiTheme="minorHAnsi"/>
          <w:sz w:val="22"/>
          <w:szCs w:val="22"/>
        </w:rPr>
        <w:t xml:space="preserve">. Preto sa </w:t>
      </w:r>
      <w:r w:rsidR="008529E0" w:rsidRPr="00517097">
        <w:rPr>
          <w:rFonts w:asciiTheme="minorHAnsi" w:hAnsiTheme="minorHAnsi"/>
          <w:sz w:val="22"/>
          <w:szCs w:val="22"/>
        </w:rPr>
        <w:t>v rámci účtovnej závierky UKF za rok 201</w:t>
      </w:r>
      <w:r w:rsidR="00F4383F">
        <w:rPr>
          <w:rFonts w:asciiTheme="minorHAnsi" w:hAnsiTheme="minorHAnsi"/>
          <w:sz w:val="22"/>
          <w:szCs w:val="22"/>
        </w:rPr>
        <w:t>9</w:t>
      </w:r>
      <w:r w:rsidR="008529E0" w:rsidRPr="00517097">
        <w:rPr>
          <w:rFonts w:asciiTheme="minorHAnsi" w:hAnsiTheme="minorHAnsi"/>
          <w:sz w:val="22"/>
          <w:szCs w:val="22"/>
        </w:rPr>
        <w:t xml:space="preserve"> </w:t>
      </w:r>
      <w:r w:rsidR="00FA0150" w:rsidRPr="00517097">
        <w:rPr>
          <w:rFonts w:asciiTheme="minorHAnsi" w:hAnsiTheme="minorHAnsi"/>
          <w:sz w:val="22"/>
          <w:szCs w:val="22"/>
        </w:rPr>
        <w:t xml:space="preserve">sleduje aj </w:t>
      </w:r>
      <w:r w:rsidR="00DC4524" w:rsidRPr="00517097">
        <w:rPr>
          <w:rFonts w:asciiTheme="minorHAnsi" w:hAnsiTheme="minorHAnsi"/>
          <w:sz w:val="22"/>
          <w:szCs w:val="22"/>
        </w:rPr>
        <w:t xml:space="preserve">výkaz ziskov </w:t>
      </w:r>
      <w:r w:rsidR="008529E0" w:rsidRPr="00517097">
        <w:rPr>
          <w:rFonts w:asciiTheme="minorHAnsi" w:hAnsiTheme="minorHAnsi"/>
          <w:sz w:val="22"/>
          <w:szCs w:val="22"/>
        </w:rPr>
        <w:t>a strát za hlavnú a podnikateľskú činnosť</w:t>
      </w:r>
      <w:r w:rsidR="00FA0150" w:rsidRPr="00517097">
        <w:rPr>
          <w:rFonts w:asciiTheme="minorHAnsi" w:hAnsiTheme="minorHAnsi"/>
          <w:sz w:val="22"/>
          <w:szCs w:val="22"/>
        </w:rPr>
        <w:t>.</w:t>
      </w:r>
    </w:p>
    <w:p w14:paraId="0DB49DD4" w14:textId="77777777" w:rsidR="00927D7A" w:rsidRPr="00517097" w:rsidRDefault="00927D7A" w:rsidP="00A1599B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65179186" w14:textId="77777777" w:rsidR="009A6B6F" w:rsidRPr="00FE271F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2.3</w:t>
      </w:r>
      <w:r w:rsidR="00A6508B" w:rsidRPr="00DD7275">
        <w:rPr>
          <w:rFonts w:asciiTheme="minorHAnsi" w:hAnsiTheme="minorHAnsi"/>
          <w:b/>
          <w:sz w:val="22"/>
          <w:szCs w:val="22"/>
        </w:rPr>
        <w:t>.</w:t>
      </w:r>
      <w:r w:rsidRPr="00DD7275">
        <w:rPr>
          <w:rFonts w:asciiTheme="minorHAnsi" w:hAnsiTheme="minorHAnsi"/>
          <w:b/>
          <w:sz w:val="22"/>
          <w:szCs w:val="22"/>
        </w:rPr>
        <w:t xml:space="preserve"> Poznámky k súvahe a výkazu zisku a</w:t>
      </w:r>
      <w:r w:rsidR="00AB505E" w:rsidRPr="00DD7275">
        <w:rPr>
          <w:rFonts w:asciiTheme="minorHAnsi" w:hAnsiTheme="minorHAnsi"/>
          <w:b/>
          <w:sz w:val="22"/>
          <w:szCs w:val="22"/>
        </w:rPr>
        <w:t> </w:t>
      </w:r>
      <w:r w:rsidRPr="00DD7275">
        <w:rPr>
          <w:rFonts w:asciiTheme="minorHAnsi" w:hAnsiTheme="minorHAnsi"/>
          <w:b/>
          <w:sz w:val="22"/>
          <w:szCs w:val="22"/>
        </w:rPr>
        <w:t>strát</w:t>
      </w:r>
    </w:p>
    <w:p w14:paraId="5436B4C5" w14:textId="65AFDCB6" w:rsidR="00D12CC6" w:rsidRDefault="00014A3D" w:rsidP="004D220E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</w:t>
      </w:r>
      <w:r w:rsidR="00D12CC6" w:rsidRPr="00517097">
        <w:rPr>
          <w:rFonts w:asciiTheme="minorHAnsi" w:hAnsiTheme="minorHAnsi"/>
          <w:sz w:val="22"/>
          <w:szCs w:val="22"/>
        </w:rPr>
        <w:t xml:space="preserve">cované </w:t>
      </w:r>
      <w:r w:rsidRPr="00517097">
        <w:rPr>
          <w:rFonts w:asciiTheme="minorHAnsi" w:hAnsiTheme="minorHAnsi"/>
          <w:sz w:val="22"/>
          <w:szCs w:val="22"/>
        </w:rPr>
        <w:t>v zmysle opatrenia Ministerstva financií Slovenskej republiky z 30. októbra 2013 č. MF/17616/2013-74</w:t>
      </w:r>
      <w:r w:rsidR="00D12CC6" w:rsidRPr="00517097">
        <w:rPr>
          <w:rFonts w:asciiTheme="minorHAnsi" w:hAnsiTheme="minorHAnsi"/>
          <w:sz w:val="22"/>
          <w:szCs w:val="22"/>
        </w:rPr>
        <w:t xml:space="preserve"> v znení jeho dodatku a sú prílohou výročnej správy.</w:t>
      </w:r>
    </w:p>
    <w:p w14:paraId="51C1C368" w14:textId="2EE7335F" w:rsidR="009A6B6F" w:rsidRDefault="009A6B6F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76AA916F" w14:textId="5DD27B67" w:rsidR="00FC3CC4" w:rsidRDefault="00FC3CC4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6ED504D8" w14:textId="77777777" w:rsidR="00FC3CC4" w:rsidRPr="00517097" w:rsidRDefault="00FC3CC4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14:paraId="11723E75" w14:textId="77777777" w:rsidR="009A6B6F" w:rsidRPr="00517097" w:rsidRDefault="009A6B6F" w:rsidP="009A6B6F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lastRenderedPageBreak/>
        <w:t>2.4. Rozbor výsledku hospodárenia</w:t>
      </w:r>
    </w:p>
    <w:p w14:paraId="66D2C187" w14:textId="40F5C011" w:rsidR="009A6B6F" w:rsidRPr="00517097" w:rsidRDefault="009A6B6F" w:rsidP="00586292">
      <w:pPr>
        <w:spacing w:before="120" w:after="24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</w:t>
      </w:r>
      <w:r w:rsidR="00B74C63" w:rsidRPr="00517097">
        <w:rPr>
          <w:rFonts w:asciiTheme="minorHAnsi" w:hAnsiTheme="minorHAnsi"/>
          <w:sz w:val="22"/>
          <w:szCs w:val="22"/>
          <w:lang w:val="pl-PL"/>
        </w:rPr>
        <w:t>ázala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k 31.</w:t>
      </w:r>
      <w:r w:rsidR="00D84A9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12.</w:t>
      </w:r>
      <w:r w:rsidR="00D84A9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20</w:t>
      </w:r>
      <w:r w:rsidR="0018024C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831F41">
        <w:rPr>
          <w:rFonts w:asciiTheme="minorHAnsi" w:hAnsiTheme="minorHAnsi"/>
          <w:sz w:val="22"/>
          <w:szCs w:val="22"/>
          <w:lang w:val="pl-PL"/>
        </w:rPr>
        <w:t>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výsledok</w:t>
      </w:r>
      <w:r w:rsidR="00B919A5" w:rsidRPr="00517097">
        <w:rPr>
          <w:rFonts w:asciiTheme="minorHAnsi" w:hAnsiTheme="minorHAnsi"/>
          <w:sz w:val="22"/>
          <w:szCs w:val="22"/>
          <w:lang w:val="pl-PL"/>
        </w:rPr>
        <w:t xml:space="preserve"> hospodárenia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pred zdanením </w:t>
      </w:r>
      <w:r w:rsidR="00586292" w:rsidRPr="0051709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831F41">
        <w:rPr>
          <w:rFonts w:asciiTheme="minorHAnsi" w:hAnsiTheme="minorHAnsi"/>
          <w:sz w:val="22"/>
          <w:szCs w:val="22"/>
          <w:lang w:val="pl-PL"/>
        </w:rPr>
        <w:t>668 572,08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</w:t>
      </w:r>
      <w:r w:rsidR="00BC2CF4" w:rsidRPr="00517097">
        <w:rPr>
          <w:rFonts w:asciiTheme="minorHAnsi" w:hAnsiTheme="minorHAnsi"/>
          <w:sz w:val="22"/>
          <w:szCs w:val="22"/>
          <w:lang w:val="pl-PL"/>
        </w:rPr>
        <w:t xml:space="preserve">bola </w:t>
      </w:r>
      <w:r w:rsidR="00831F41">
        <w:rPr>
          <w:rFonts w:asciiTheme="minorHAnsi" w:hAnsiTheme="minorHAnsi"/>
          <w:sz w:val="22"/>
          <w:szCs w:val="22"/>
          <w:lang w:val="pl-PL"/>
        </w:rPr>
        <w:t>zaúčtovaná vo výške 13 980,79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EUR, t.</w:t>
      </w:r>
      <w:r w:rsidR="009F479D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j. výsledok hospodárenia po zdanení </w:t>
      </w:r>
      <w:r w:rsidR="00831F41">
        <w:rPr>
          <w:rFonts w:asciiTheme="minorHAnsi" w:hAnsiTheme="minorHAnsi"/>
          <w:sz w:val="22"/>
          <w:szCs w:val="22"/>
          <w:lang w:val="pl-PL"/>
        </w:rPr>
        <w:t>tvorí</w:t>
      </w:r>
      <w:r w:rsidR="00BC2CF4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zisk vo výške </w:t>
      </w:r>
      <w:r w:rsidR="00831F41">
        <w:rPr>
          <w:rFonts w:asciiTheme="minorHAnsi" w:hAnsiTheme="minorHAnsi"/>
          <w:sz w:val="22"/>
          <w:szCs w:val="22"/>
          <w:lang w:val="pl-PL"/>
        </w:rPr>
        <w:t>654 591,29</w:t>
      </w:r>
      <w:r w:rsidR="003E72E1">
        <w:rPr>
          <w:rFonts w:asciiTheme="minorHAnsi" w:hAnsiTheme="minorHAnsi"/>
          <w:sz w:val="22"/>
          <w:szCs w:val="22"/>
          <w:lang w:val="pl-PL"/>
        </w:rPr>
        <w:t> </w:t>
      </w:r>
      <w:r w:rsidR="00B919A5" w:rsidRPr="00517097">
        <w:rPr>
          <w:rFonts w:asciiTheme="minorHAnsi" w:hAnsiTheme="minorHAnsi"/>
          <w:sz w:val="22"/>
          <w:szCs w:val="22"/>
          <w:lang w:val="pl-PL"/>
        </w:rPr>
        <w:t>EUR</w:t>
      </w:r>
      <w:r w:rsidRPr="00517097">
        <w:rPr>
          <w:rFonts w:asciiTheme="minorHAnsi" w:hAnsiTheme="minorHAnsi"/>
          <w:sz w:val="22"/>
          <w:szCs w:val="22"/>
          <w:lang w:val="pl-PL"/>
        </w:rPr>
        <w:t>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9A6B6F" w:rsidRPr="009F0481" w14:paraId="11EE3C4A" w14:textId="77777777" w:rsidTr="007A606D">
        <w:trPr>
          <w:trHeight w:val="360"/>
        </w:trPr>
        <w:tc>
          <w:tcPr>
            <w:tcW w:w="6730" w:type="dxa"/>
            <w:vAlign w:val="center"/>
          </w:tcPr>
          <w:p w14:paraId="3E574CA2" w14:textId="77777777" w:rsidR="009A6B6F" w:rsidRPr="00517097" w:rsidRDefault="00651C9B" w:rsidP="00517097">
            <w:pPr>
              <w:pStyle w:val="Odsekzoznamu"/>
              <w:numPr>
                <w:ilvl w:val="0"/>
                <w:numId w:val="61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 w:rsidR="009A6B6F" w:rsidRPr="00517097">
              <w:rPr>
                <w:rFonts w:asciiTheme="minorHAnsi" w:hAnsiTheme="minorHAnsi"/>
                <w:sz w:val="22"/>
                <w:szCs w:val="22"/>
              </w:rPr>
              <w:t>hlavnej činnosti</w:t>
            </w:r>
          </w:p>
        </w:tc>
        <w:tc>
          <w:tcPr>
            <w:tcW w:w="2482" w:type="dxa"/>
          </w:tcPr>
          <w:p w14:paraId="3623AE9B" w14:textId="77777777" w:rsidR="009A6B6F" w:rsidRPr="00517097" w:rsidRDefault="00F47313" w:rsidP="00831F41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831F41">
              <w:rPr>
                <w:rFonts w:asciiTheme="minorHAnsi" w:hAnsiTheme="minorHAnsi"/>
                <w:sz w:val="22"/>
                <w:szCs w:val="22"/>
              </w:rPr>
              <w:t>653 387,61</w:t>
            </w:r>
            <w:r w:rsidR="00054F94"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9A6B6F" w:rsidRPr="009F0481" w14:paraId="5CEE68D4" w14:textId="77777777" w:rsidTr="007A606D">
        <w:trPr>
          <w:trHeight w:val="360"/>
        </w:trPr>
        <w:tc>
          <w:tcPr>
            <w:tcW w:w="6730" w:type="dxa"/>
            <w:vAlign w:val="center"/>
          </w:tcPr>
          <w:p w14:paraId="7B8B9D66" w14:textId="77777777" w:rsidR="009A6B6F" w:rsidRPr="00517097" w:rsidRDefault="00651C9B" w:rsidP="00517097">
            <w:pPr>
              <w:pStyle w:val="Odsekzoznamu"/>
              <w:numPr>
                <w:ilvl w:val="0"/>
                <w:numId w:val="61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</w:t>
            </w:r>
            <w:r w:rsidR="009A6B6F" w:rsidRPr="00517097">
              <w:rPr>
                <w:rFonts w:asciiTheme="minorHAnsi" w:hAnsiTheme="minorHAnsi"/>
                <w:sz w:val="22"/>
                <w:szCs w:val="22"/>
              </w:rPr>
              <w:t xml:space="preserve"> podnikateľskej činnosti</w:t>
            </w:r>
          </w:p>
        </w:tc>
        <w:tc>
          <w:tcPr>
            <w:tcW w:w="2482" w:type="dxa"/>
          </w:tcPr>
          <w:p w14:paraId="36224CF0" w14:textId="77777777" w:rsidR="009A6B6F" w:rsidRPr="00517097" w:rsidRDefault="000647A1" w:rsidP="00831F41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+ </w:t>
            </w:r>
            <w:r w:rsidR="00831F41">
              <w:rPr>
                <w:rFonts w:asciiTheme="minorHAnsi" w:hAnsiTheme="minorHAnsi"/>
                <w:color w:val="auto"/>
                <w:sz w:val="22"/>
                <w:szCs w:val="22"/>
              </w:rPr>
              <w:t>1 203,68</w:t>
            </w:r>
            <w:r w:rsidR="00054F94"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14:paraId="41387E75" w14:textId="77777777" w:rsidR="00E91B20" w:rsidRPr="00517097" w:rsidRDefault="00E91B20" w:rsidP="009A6B6F">
      <w:pPr>
        <w:jc w:val="both"/>
        <w:rPr>
          <w:rFonts w:asciiTheme="minorHAnsi" w:hAnsiTheme="minorHAnsi"/>
          <w:sz w:val="22"/>
          <w:szCs w:val="22"/>
        </w:rPr>
      </w:pPr>
    </w:p>
    <w:p w14:paraId="2F58287E" w14:textId="77777777" w:rsidR="009A6B6F" w:rsidRPr="00517097" w:rsidRDefault="009A6B6F" w:rsidP="00F47313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DD7275">
        <w:rPr>
          <w:rFonts w:asciiTheme="minorHAnsi" w:hAnsiTheme="minorHAnsi"/>
          <w:b/>
          <w:sz w:val="22"/>
          <w:szCs w:val="22"/>
          <w:lang w:val="pl-PL"/>
        </w:rPr>
        <w:t>2.4.1. Návrh na rozdelenie zisku</w:t>
      </w:r>
      <w:r w:rsidRPr="00517097">
        <w:rPr>
          <w:rFonts w:asciiTheme="minorHAnsi" w:hAnsiTheme="minorHAnsi"/>
          <w:b/>
          <w:sz w:val="22"/>
          <w:szCs w:val="22"/>
          <w:lang w:val="pl-PL"/>
        </w:rPr>
        <w:t xml:space="preserve"> </w:t>
      </w:r>
    </w:p>
    <w:p w14:paraId="64164961" w14:textId="58DF156C" w:rsidR="009A6B6F" w:rsidRDefault="009A6B6F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Na základe platných právnych predpisov UKF navrhuje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vytvoriť na začiatku účtovného obdobia 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>roka 20</w:t>
      </w:r>
      <w:r w:rsidR="004B4D9F">
        <w:rPr>
          <w:rFonts w:asciiTheme="minorHAnsi" w:hAnsiTheme="minorHAnsi"/>
          <w:sz w:val="22"/>
          <w:szCs w:val="22"/>
          <w:lang w:val="pl-PL"/>
        </w:rPr>
        <w:t>20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z časti zisku </w:t>
      </w:r>
      <w:r w:rsidR="00150E9C">
        <w:rPr>
          <w:rFonts w:asciiTheme="minorHAnsi" w:hAnsiTheme="minorHAnsi"/>
          <w:sz w:val="22"/>
          <w:szCs w:val="22"/>
          <w:lang w:val="pl-PL"/>
        </w:rPr>
        <w:t>f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ond na podporu štúdia študentov so špecifickými potrebami </w:t>
      </w:r>
      <w:r w:rsidR="00150E9C" w:rsidRPr="006B3BD0">
        <w:rPr>
          <w:rFonts w:asciiTheme="minorHAnsi" w:hAnsiTheme="minorHAnsi"/>
          <w:sz w:val="22"/>
          <w:szCs w:val="22"/>
          <w:lang w:val="pl-PL"/>
        </w:rPr>
        <w:t xml:space="preserve">vo výške 1 000,00 EUR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a zvyšok </w:t>
      </w:r>
      <w:r w:rsidRPr="00517097">
        <w:rPr>
          <w:rFonts w:asciiTheme="minorHAnsi" w:hAnsiTheme="minorHAnsi"/>
          <w:sz w:val="22"/>
          <w:szCs w:val="22"/>
          <w:lang w:val="pl-PL"/>
        </w:rPr>
        <w:t>zisk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>u za rok 201</w:t>
      </w:r>
      <w:r w:rsidR="00831F41">
        <w:rPr>
          <w:rFonts w:asciiTheme="minorHAnsi" w:hAnsiTheme="minorHAnsi"/>
          <w:sz w:val="22"/>
          <w:szCs w:val="22"/>
          <w:lang w:val="pl-PL"/>
        </w:rPr>
        <w:t>9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831F41">
        <w:rPr>
          <w:rFonts w:asciiTheme="minorHAnsi" w:hAnsiTheme="minorHAnsi"/>
          <w:sz w:val="22"/>
          <w:szCs w:val="22"/>
          <w:lang w:val="pl-PL"/>
        </w:rPr>
        <w:t>653 591,29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>pre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 xml:space="preserve">účtovať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na účet </w:t>
      </w:r>
      <w:r w:rsidR="00F47313" w:rsidRPr="00517097">
        <w:rPr>
          <w:rFonts w:asciiTheme="minorHAnsi" w:hAnsiTheme="minorHAnsi"/>
          <w:sz w:val="22"/>
          <w:szCs w:val="22"/>
          <w:lang w:val="pl-PL"/>
        </w:rPr>
        <w:t>428 –</w:t>
      </w:r>
      <w:r w:rsidR="0095366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Nevysporiadaný výsledok hospodárenia minulých rokov</w:t>
      </w:r>
      <w:r w:rsidR="007C0893" w:rsidRPr="00517097">
        <w:rPr>
          <w:rFonts w:asciiTheme="minorHAnsi" w:hAnsiTheme="minorHAnsi"/>
          <w:sz w:val="22"/>
          <w:szCs w:val="22"/>
          <w:lang w:val="pl-PL"/>
        </w:rPr>
        <w:t>.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7C0893" w:rsidRPr="00517097">
        <w:rPr>
          <w:rFonts w:asciiTheme="minorHAnsi" w:hAnsiTheme="minorHAnsi"/>
          <w:sz w:val="22"/>
          <w:szCs w:val="22"/>
          <w:lang w:val="pl-PL"/>
        </w:rPr>
        <w:t>V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prípade,  </w:t>
      </w:r>
      <w:r w:rsidR="00B24C0B">
        <w:rPr>
          <w:rFonts w:asciiTheme="minorHAnsi" w:hAnsiTheme="minorHAnsi"/>
          <w:sz w:val="22"/>
          <w:szCs w:val="22"/>
          <w:lang w:val="pl-PL"/>
        </w:rPr>
        <w:t xml:space="preserve">ak </w:t>
      </w:r>
      <w:r w:rsidRPr="00517097">
        <w:rPr>
          <w:rFonts w:asciiTheme="minorHAnsi" w:hAnsiTheme="minorHAnsi"/>
          <w:sz w:val="22"/>
          <w:szCs w:val="22"/>
          <w:lang w:val="pl-PL"/>
        </w:rPr>
        <w:t>počas roka 20</w:t>
      </w:r>
      <w:r w:rsidR="005879D4">
        <w:rPr>
          <w:rFonts w:asciiTheme="minorHAnsi" w:hAnsiTheme="minorHAnsi"/>
          <w:sz w:val="22"/>
          <w:szCs w:val="22"/>
          <w:lang w:val="pl-PL"/>
        </w:rPr>
        <w:t>20</w:t>
      </w:r>
      <w:bookmarkStart w:id="0" w:name="_GoBack"/>
      <w:bookmarkEnd w:id="0"/>
      <w:r w:rsidRPr="00517097">
        <w:rPr>
          <w:rFonts w:asciiTheme="minorHAnsi" w:hAnsiTheme="minorHAnsi"/>
          <w:sz w:val="22"/>
          <w:szCs w:val="22"/>
          <w:lang w:val="pl-PL"/>
        </w:rPr>
        <w:t xml:space="preserve"> nenastane nutnosť použiť účet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428 </w:t>
      </w:r>
      <w:r w:rsidRPr="00517097">
        <w:rPr>
          <w:rFonts w:asciiTheme="minorHAnsi" w:hAnsiTheme="minorHAnsi"/>
          <w:sz w:val="22"/>
          <w:szCs w:val="22"/>
          <w:lang w:val="pl-PL"/>
        </w:rPr>
        <w:t>na opravu významných</w:t>
      </w:r>
      <w:r w:rsidR="00F47313" w:rsidRPr="00517097">
        <w:rPr>
          <w:rFonts w:asciiTheme="minorHAnsi" w:hAnsiTheme="minorHAnsi"/>
          <w:sz w:val="22"/>
          <w:szCs w:val="22"/>
          <w:lang w:val="pl-PL"/>
        </w:rPr>
        <w:t xml:space="preserve"> n</w:t>
      </w:r>
      <w:r w:rsidRPr="00517097">
        <w:rPr>
          <w:rFonts w:asciiTheme="minorHAnsi" w:hAnsiTheme="minorHAnsi"/>
          <w:sz w:val="22"/>
          <w:szCs w:val="22"/>
          <w:lang w:val="pl-PL"/>
        </w:rPr>
        <w:t>ákladov</w:t>
      </w:r>
      <w:r w:rsidR="009552B4" w:rsidRPr="00517097">
        <w:rPr>
          <w:rFonts w:asciiTheme="minorHAnsi" w:hAnsiTheme="minorHAnsi"/>
          <w:sz w:val="22"/>
          <w:szCs w:val="22"/>
          <w:lang w:val="pl-PL"/>
        </w:rPr>
        <w:t xml:space="preserve"> a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výnosov (v zmysle platných postupov účtovania), 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vytvoriť na konci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účtovného obdobia 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rezervný fond vo výške </w:t>
      </w:r>
      <w:r w:rsidR="000B1827">
        <w:rPr>
          <w:rFonts w:asciiTheme="minorHAnsi" w:hAnsiTheme="minorHAnsi"/>
          <w:sz w:val="22"/>
          <w:szCs w:val="22"/>
          <w:lang w:val="pl-PL"/>
        </w:rPr>
        <w:t>653 591,29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EUR. V</w:t>
      </w:r>
      <w:r w:rsidR="003501A9">
        <w:rPr>
          <w:rFonts w:asciiTheme="minorHAnsi" w:hAnsiTheme="minorHAnsi"/>
          <w:sz w:val="22"/>
          <w:szCs w:val="22"/>
          <w:lang w:val="pl-PL"/>
        </w:rPr>
        <w:t> 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prípade, </w:t>
      </w:r>
      <w:r w:rsidR="00B24C0B">
        <w:rPr>
          <w:rFonts w:asciiTheme="minorHAnsi" w:hAnsiTheme="minorHAnsi"/>
          <w:sz w:val="22"/>
          <w:szCs w:val="22"/>
          <w:lang w:val="pl-PL"/>
        </w:rPr>
        <w:t>ak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takýto účtovný prípad nastane, použi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>ť z</w:t>
      </w:r>
      <w:r w:rsidRPr="00517097">
        <w:rPr>
          <w:rFonts w:asciiTheme="minorHAnsi" w:hAnsiTheme="minorHAnsi"/>
          <w:sz w:val="22"/>
          <w:szCs w:val="22"/>
          <w:lang w:val="pl-PL"/>
        </w:rPr>
        <w:t>ostávajúc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>u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časť nevysporiadaného výsledku hospodárenia</w:t>
      </w:r>
      <w:r w:rsidR="00110FA1" w:rsidRPr="00517097">
        <w:rPr>
          <w:rFonts w:asciiTheme="minorHAnsi" w:hAnsiTheme="minorHAnsi"/>
          <w:sz w:val="22"/>
          <w:szCs w:val="22"/>
          <w:lang w:val="pl-PL"/>
        </w:rPr>
        <w:t xml:space="preserve"> na tvorbu rezervného fondu.</w:t>
      </w:r>
    </w:p>
    <w:p w14:paraId="460A05C0" w14:textId="15217A32" w:rsidR="006F4D0A" w:rsidRDefault="000B1827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V roku 2019 bola v rámci účtovnej závierky </w:t>
      </w:r>
      <w:r w:rsidR="00AC6A23">
        <w:rPr>
          <w:rFonts w:asciiTheme="minorHAnsi" w:hAnsiTheme="minorHAnsi"/>
          <w:sz w:val="22"/>
          <w:szCs w:val="22"/>
          <w:lang w:val="pl-PL"/>
        </w:rPr>
        <w:t xml:space="preserve">v prospech účtu </w:t>
      </w:r>
      <w:r>
        <w:rPr>
          <w:rFonts w:asciiTheme="minorHAnsi" w:hAnsiTheme="minorHAnsi"/>
          <w:sz w:val="22"/>
          <w:szCs w:val="22"/>
          <w:lang w:val="pl-PL"/>
        </w:rPr>
        <w:t>428 – Nevysporiadaný výsledok hospodárenia minulých rokov zaúčtovaná suma 1 677 872,73 EUR, ktorá vyplynula zo zmeny metodiky účtovania výnosov zo školného externých študentov. Na základe odporúčania audítorskej skupiny bol vykonaný pre</w:t>
      </w:r>
      <w:r w:rsidR="006F4D0A">
        <w:rPr>
          <w:rFonts w:asciiTheme="minorHAnsi" w:hAnsiTheme="minorHAnsi"/>
          <w:sz w:val="22"/>
          <w:szCs w:val="22"/>
          <w:lang w:val="pl-PL"/>
        </w:rPr>
        <w:t>p</w:t>
      </w:r>
      <w:r>
        <w:rPr>
          <w:rFonts w:asciiTheme="minorHAnsi" w:hAnsiTheme="minorHAnsi"/>
          <w:sz w:val="22"/>
          <w:szCs w:val="22"/>
          <w:lang w:val="pl-PL"/>
        </w:rPr>
        <w:t>očet školného externých študentov podľa trvania akdemického roka</w:t>
      </w:r>
      <w:r w:rsidR="006F4D0A">
        <w:rPr>
          <w:rFonts w:asciiTheme="minorHAnsi" w:hAnsiTheme="minorHAnsi"/>
          <w:sz w:val="22"/>
          <w:szCs w:val="22"/>
          <w:lang w:val="pl-PL"/>
        </w:rPr>
        <w:t xml:space="preserve">, tzn. 4 mesiace boli zaúčtované do výnosov v príslušnom kalendárnom roku na účet 648 – Zákonné poplatky a 8 mesiacov na účet 384 – Výnosy budúcich období. Po zohľadnení tejto metodiky bolo zistené, že </w:t>
      </w:r>
      <w:r w:rsidR="009F479D">
        <w:rPr>
          <w:rFonts w:asciiTheme="minorHAnsi" w:hAnsiTheme="minorHAnsi"/>
          <w:sz w:val="22"/>
          <w:szCs w:val="22"/>
          <w:lang w:val="pl-PL"/>
        </w:rPr>
        <w:t>ide</w:t>
      </w:r>
      <w:r w:rsidR="006F4D0A">
        <w:rPr>
          <w:rFonts w:asciiTheme="minorHAnsi" w:hAnsiTheme="minorHAnsi"/>
          <w:sz w:val="22"/>
          <w:szCs w:val="22"/>
          <w:lang w:val="pl-PL"/>
        </w:rPr>
        <w:t xml:space="preserve"> o významný rozdiel vo výnosoch minulých účtovných období a v zmysle postupov účtovania a návrhu audítorskej skupiny bol tento rozdiel zaúčtovaný na účet 428.</w:t>
      </w:r>
      <w:r w:rsidR="00570584">
        <w:rPr>
          <w:rFonts w:asciiTheme="minorHAnsi" w:hAnsiTheme="minorHAnsi"/>
          <w:sz w:val="22"/>
          <w:szCs w:val="22"/>
          <w:lang w:val="pl-PL"/>
        </w:rPr>
        <w:t xml:space="preserve"> Na základe postupov účtovania navrhuje UKF preúčtovať na konci účtovného obdobia roka 20</w:t>
      </w:r>
      <w:r w:rsidR="004B4D9F">
        <w:rPr>
          <w:rFonts w:asciiTheme="minorHAnsi" w:hAnsiTheme="minorHAnsi"/>
          <w:sz w:val="22"/>
          <w:szCs w:val="22"/>
          <w:lang w:val="pl-PL"/>
        </w:rPr>
        <w:t>20</w:t>
      </w:r>
      <w:r w:rsidR="00570584">
        <w:rPr>
          <w:rFonts w:asciiTheme="minorHAnsi" w:hAnsiTheme="minorHAnsi"/>
          <w:sz w:val="22"/>
          <w:szCs w:val="22"/>
          <w:lang w:val="pl-PL"/>
        </w:rPr>
        <w:t xml:space="preserve"> sumu 1 677 872,73 </w:t>
      </w:r>
      <w:r w:rsidR="00570584" w:rsidRPr="00F627EF">
        <w:rPr>
          <w:rFonts w:asciiTheme="minorHAnsi" w:hAnsiTheme="minorHAnsi"/>
          <w:sz w:val="22"/>
          <w:szCs w:val="22"/>
          <w:lang w:val="pl-PL"/>
        </w:rPr>
        <w:t>v prospech účtu 421 – Rezervný fond</w:t>
      </w:r>
      <w:r w:rsidR="004B4D9F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FD55F1">
        <w:rPr>
          <w:rFonts w:asciiTheme="minorHAnsi" w:hAnsiTheme="minorHAnsi"/>
          <w:sz w:val="22"/>
          <w:szCs w:val="22"/>
          <w:lang w:val="pl-PL"/>
        </w:rPr>
        <w:t>(tvorba)</w:t>
      </w:r>
      <w:r w:rsidR="00570584" w:rsidRPr="00F627EF">
        <w:rPr>
          <w:rFonts w:asciiTheme="minorHAnsi" w:hAnsiTheme="minorHAnsi"/>
          <w:sz w:val="22"/>
          <w:szCs w:val="22"/>
          <w:lang w:val="pl-PL"/>
        </w:rPr>
        <w:t>.</w:t>
      </w:r>
      <w:r w:rsidR="00570584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098B65BA" w14:textId="77777777" w:rsidR="002C771B" w:rsidRPr="00517097" w:rsidRDefault="006F4D0A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  <w:r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43CA5548" w14:textId="77777777" w:rsidR="009A6B6F" w:rsidRPr="00DD7275" w:rsidRDefault="009A6B6F" w:rsidP="00560138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DD7275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14:paraId="44367449" w14:textId="77777777" w:rsidR="009A6B6F" w:rsidRPr="00517097" w:rsidRDefault="009A6B6F" w:rsidP="00EC0522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4024A1">
        <w:rPr>
          <w:rFonts w:asciiTheme="minorHAnsi" w:hAnsiTheme="minorHAnsi"/>
          <w:sz w:val="22"/>
          <w:szCs w:val="22"/>
          <w:lang w:eastAsia="cs-CZ"/>
        </w:rPr>
        <w:t>v roku 201</w:t>
      </w:r>
      <w:r w:rsidR="00C24AF8">
        <w:rPr>
          <w:rFonts w:asciiTheme="minorHAnsi" w:hAnsiTheme="minorHAnsi"/>
          <w:sz w:val="22"/>
          <w:szCs w:val="22"/>
          <w:lang w:eastAsia="cs-CZ"/>
        </w:rPr>
        <w:t>9</w:t>
      </w:r>
      <w:r w:rsidR="004024A1">
        <w:rPr>
          <w:rFonts w:asciiTheme="minorHAnsi" w:hAnsiTheme="minorHAnsi"/>
          <w:sz w:val="22"/>
          <w:szCs w:val="22"/>
          <w:lang w:eastAsia="cs-CZ"/>
        </w:rPr>
        <w:t xml:space="preserve">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 w:rsidR="004024A1"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– finančné prostriedky </w:t>
      </w:r>
      <w:r w:rsidR="00904545" w:rsidRPr="00517097">
        <w:rPr>
          <w:rFonts w:asciiTheme="minorHAnsi" w:hAnsiTheme="minorHAnsi"/>
          <w:sz w:val="22"/>
          <w:szCs w:val="22"/>
          <w:lang w:eastAsia="cs-CZ"/>
        </w:rPr>
        <w:t xml:space="preserve">zo zahraničných zdrojov,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>dotácie od ostatných subjektov verejnej správy</w:t>
      </w:r>
      <w:r w:rsidR="00C24AF8">
        <w:rPr>
          <w:rFonts w:asciiTheme="minorHAnsi" w:hAnsiTheme="minorHAnsi"/>
          <w:sz w:val="22"/>
          <w:szCs w:val="22"/>
          <w:lang w:eastAsia="cs-CZ"/>
        </w:rPr>
        <w:t xml:space="preserve">, zo zdrojov Európskej únie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a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vlastné výnosy. Rozhodujúcu časť vlastných výnosov tvorili </w:t>
      </w:r>
      <w:r w:rsidR="00F47313" w:rsidRPr="00517097">
        <w:rPr>
          <w:rFonts w:asciiTheme="minorHAnsi" w:hAnsiTheme="minorHAnsi"/>
          <w:sz w:val="22"/>
          <w:szCs w:val="22"/>
          <w:lang w:eastAsia="cs-CZ"/>
        </w:rPr>
        <w:t>školné a poplatky spojené so štúdiom,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 poplatky za ubytovanie a stravovanie, </w:t>
      </w:r>
      <w:r w:rsidR="00A44007" w:rsidRPr="00517097">
        <w:rPr>
          <w:rFonts w:asciiTheme="minorHAnsi" w:hAnsiTheme="minorHAnsi"/>
          <w:sz w:val="22"/>
          <w:szCs w:val="22"/>
          <w:lang w:eastAsia="cs-CZ"/>
        </w:rPr>
        <w:t xml:space="preserve">aktivácia </w:t>
      </w:r>
      <w:r w:rsidR="004024A1">
        <w:rPr>
          <w:rFonts w:asciiTheme="minorHAnsi" w:hAnsiTheme="minorHAnsi"/>
          <w:sz w:val="22"/>
          <w:szCs w:val="22"/>
          <w:lang w:eastAsia="cs-CZ"/>
        </w:rPr>
        <w:t>v</w:t>
      </w:r>
      <w:r w:rsidR="00A44007" w:rsidRPr="00517097">
        <w:rPr>
          <w:rFonts w:asciiTheme="minorHAnsi" w:hAnsiTheme="minorHAnsi"/>
          <w:sz w:val="22"/>
          <w:szCs w:val="22"/>
          <w:lang w:eastAsia="cs-CZ"/>
        </w:rPr>
        <w:t xml:space="preserve">nútroorganizačných služieb, 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>výnosy z majetku</w:t>
      </w:r>
      <w:r w:rsidRPr="00517097">
        <w:rPr>
          <w:rFonts w:asciiTheme="minorHAnsi" w:hAnsiTheme="minorHAnsi"/>
          <w:sz w:val="22"/>
          <w:szCs w:val="22"/>
          <w:lang w:eastAsia="cs-CZ"/>
        </w:rPr>
        <w:t>,</w:t>
      </w:r>
      <w:r w:rsidR="00B919A5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>výnosy z vlastných finančných fondov</w:t>
      </w:r>
      <w:r w:rsidR="00904545" w:rsidRPr="00517097">
        <w:rPr>
          <w:rFonts w:asciiTheme="minorHAnsi" w:hAnsiTheme="minorHAnsi"/>
          <w:sz w:val="22"/>
          <w:szCs w:val="22"/>
          <w:lang w:eastAsia="cs-CZ"/>
        </w:rPr>
        <w:t xml:space="preserve"> a </w:t>
      </w:r>
      <w:r w:rsidRPr="00517097">
        <w:rPr>
          <w:rFonts w:asciiTheme="minorHAnsi" w:hAnsiTheme="minorHAnsi"/>
          <w:sz w:val="22"/>
          <w:szCs w:val="22"/>
          <w:lang w:eastAsia="cs-CZ"/>
        </w:rPr>
        <w:t>výnosy z podnikateľskej činnosti.</w:t>
      </w:r>
    </w:p>
    <w:p w14:paraId="7817F925" w14:textId="77777777" w:rsidR="00B919A5" w:rsidRPr="00517097" w:rsidRDefault="00B919A5" w:rsidP="009A6B6F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</w:p>
    <w:p w14:paraId="4ABDFE78" w14:textId="77777777" w:rsidR="009A6B6F" w:rsidRPr="00517097" w:rsidRDefault="009A6B6F" w:rsidP="00E4272F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 w:rsidR="0008629D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C24AF8">
        <w:rPr>
          <w:rFonts w:asciiTheme="minorHAnsi" w:hAnsiTheme="minorHAnsi"/>
          <w:sz w:val="22"/>
          <w:szCs w:val="22"/>
        </w:rPr>
        <w:t xml:space="preserve"> v roku 2019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03"/>
      </w:tblGrid>
      <w:tr w:rsidR="009A6B6F" w:rsidRPr="003B2F7E" w14:paraId="7D4AE4DF" w14:textId="77777777" w:rsidTr="00517097">
        <w:trPr>
          <w:trHeight w:val="340"/>
        </w:trPr>
        <w:tc>
          <w:tcPr>
            <w:tcW w:w="6741" w:type="dxa"/>
            <w:shd w:val="clear" w:color="auto" w:fill="EAF1DD" w:themeFill="accent3" w:themeFillTint="33"/>
            <w:vAlign w:val="center"/>
          </w:tcPr>
          <w:p w14:paraId="75D82F83" w14:textId="77777777" w:rsidR="009A6B6F" w:rsidRPr="00517097" w:rsidRDefault="009A6B6F" w:rsidP="00CE3E3F">
            <w:pPr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celkové výnosy </w:t>
            </w:r>
          </w:p>
        </w:tc>
        <w:tc>
          <w:tcPr>
            <w:tcW w:w="1803" w:type="dxa"/>
            <w:shd w:val="clear" w:color="auto" w:fill="EAF1DD" w:themeFill="accent3" w:themeFillTint="33"/>
            <w:vAlign w:val="center"/>
          </w:tcPr>
          <w:p w14:paraId="01A3A057" w14:textId="77777777" w:rsidR="009A6B6F" w:rsidRPr="00517097" w:rsidRDefault="00885BDE" w:rsidP="0091060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30 768 602,74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9A6B6F" w:rsidRPr="003B2F7E" w14:paraId="5266362E" w14:textId="77777777" w:rsidTr="00517097">
        <w:trPr>
          <w:trHeight w:val="273"/>
        </w:trPr>
        <w:tc>
          <w:tcPr>
            <w:tcW w:w="6741" w:type="dxa"/>
          </w:tcPr>
          <w:p w14:paraId="3D3B32DA" w14:textId="77777777" w:rsidR="009A6B6F" w:rsidRPr="00517097" w:rsidRDefault="009A6B6F" w:rsidP="00E45280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03" w:type="dxa"/>
          </w:tcPr>
          <w:p w14:paraId="231AB388" w14:textId="77777777" w:rsidR="009A6B6F" w:rsidRPr="00517097" w:rsidRDefault="009A6B6F" w:rsidP="005963C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9A6B6F" w:rsidRPr="003B2F7E" w14:paraId="50DC4E2F" w14:textId="77777777" w:rsidTr="00517097">
        <w:trPr>
          <w:trHeight w:val="304"/>
        </w:trPr>
        <w:tc>
          <w:tcPr>
            <w:tcW w:w="6741" w:type="dxa"/>
          </w:tcPr>
          <w:p w14:paraId="36397162" w14:textId="77777777" w:rsidR="009A6B6F" w:rsidRPr="00517097" w:rsidRDefault="009A6B6F" w:rsidP="00517097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03" w:type="dxa"/>
          </w:tcPr>
          <w:p w14:paraId="54BF7AF1" w14:textId="77777777" w:rsidR="009A6B6F" w:rsidRPr="00517097" w:rsidRDefault="00885BDE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30 521 799,82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  <w:r w:rsidR="001B1BF4"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9A6B6F" w:rsidRPr="003B2F7E" w14:paraId="0450D789" w14:textId="77777777" w:rsidTr="00517097">
        <w:trPr>
          <w:trHeight w:val="289"/>
        </w:trPr>
        <w:tc>
          <w:tcPr>
            <w:tcW w:w="6741" w:type="dxa"/>
          </w:tcPr>
          <w:p w14:paraId="2EB04AB9" w14:textId="77777777" w:rsidR="009A6B6F" w:rsidRPr="00517097" w:rsidRDefault="009A6B6F" w:rsidP="0051709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03" w:type="dxa"/>
          </w:tcPr>
          <w:p w14:paraId="3C2F7964" w14:textId="77777777" w:rsidR="009A6B6F" w:rsidRPr="00517097" w:rsidRDefault="00885BDE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246 802,92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9A6B6F" w:rsidRPr="003B2F7E" w14:paraId="231B7CE6" w14:textId="77777777" w:rsidTr="00517097">
        <w:trPr>
          <w:trHeight w:val="340"/>
        </w:trPr>
        <w:tc>
          <w:tcPr>
            <w:tcW w:w="6741" w:type="dxa"/>
            <w:shd w:val="clear" w:color="auto" w:fill="EAF1DD" w:themeFill="accent3" w:themeFillTint="33"/>
            <w:vAlign w:val="center"/>
          </w:tcPr>
          <w:p w14:paraId="2C694CF5" w14:textId="77777777" w:rsidR="009A6B6F" w:rsidRPr="00517097" w:rsidRDefault="009A6B6F" w:rsidP="00CE3E3F">
            <w:pPr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celkové náklady </w:t>
            </w:r>
          </w:p>
        </w:tc>
        <w:tc>
          <w:tcPr>
            <w:tcW w:w="1803" w:type="dxa"/>
            <w:shd w:val="clear" w:color="auto" w:fill="EAF1DD" w:themeFill="accent3" w:themeFillTint="33"/>
            <w:vAlign w:val="center"/>
          </w:tcPr>
          <w:p w14:paraId="5EBA1098" w14:textId="77777777" w:rsidR="009A6B6F" w:rsidRPr="00517097" w:rsidRDefault="00885BDE" w:rsidP="0020706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30 100 030,66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9A6B6F" w:rsidRPr="003B2F7E" w14:paraId="6280A901" w14:textId="77777777" w:rsidTr="00517097">
        <w:trPr>
          <w:trHeight w:val="340"/>
        </w:trPr>
        <w:tc>
          <w:tcPr>
            <w:tcW w:w="6741" w:type="dxa"/>
          </w:tcPr>
          <w:p w14:paraId="709349AF" w14:textId="77777777" w:rsidR="009A6B6F" w:rsidRPr="00517097" w:rsidRDefault="009A6B6F" w:rsidP="00E45280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03" w:type="dxa"/>
          </w:tcPr>
          <w:p w14:paraId="5D7EBF60" w14:textId="77777777" w:rsidR="009A6B6F" w:rsidRPr="00517097" w:rsidRDefault="009A6B6F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A6B6F" w:rsidRPr="003B2F7E" w14:paraId="10432B65" w14:textId="77777777" w:rsidTr="00517097">
        <w:trPr>
          <w:trHeight w:val="340"/>
        </w:trPr>
        <w:tc>
          <w:tcPr>
            <w:tcW w:w="6741" w:type="dxa"/>
          </w:tcPr>
          <w:p w14:paraId="7CE0711D" w14:textId="77777777" w:rsidR="009A6B6F" w:rsidRPr="00517097" w:rsidRDefault="009A6B6F" w:rsidP="00517097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03" w:type="dxa"/>
          </w:tcPr>
          <w:p w14:paraId="49605900" w14:textId="77777777" w:rsidR="009A6B6F" w:rsidRPr="00517097" w:rsidRDefault="00885BDE" w:rsidP="005963C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29 856 316,97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623354" w:rsidRPr="0088468B" w14:paraId="3B93B48C" w14:textId="77777777" w:rsidTr="00517097">
        <w:trPr>
          <w:trHeight w:val="340"/>
        </w:trPr>
        <w:tc>
          <w:tcPr>
            <w:tcW w:w="6741" w:type="dxa"/>
          </w:tcPr>
          <w:p w14:paraId="7BE485B9" w14:textId="77777777" w:rsidR="00623354" w:rsidRPr="00517097" w:rsidRDefault="00623354" w:rsidP="00517097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03" w:type="dxa"/>
          </w:tcPr>
          <w:p w14:paraId="08EB07B7" w14:textId="77777777" w:rsidR="00623354" w:rsidRPr="00517097" w:rsidRDefault="00885BDE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243 713,69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</w:tbl>
    <w:p w14:paraId="2C823A20" w14:textId="77777777" w:rsidR="000647A1" w:rsidRDefault="000647A1" w:rsidP="009732D8">
      <w:pPr>
        <w:jc w:val="both"/>
        <w:rPr>
          <w:rFonts w:asciiTheme="minorHAnsi" w:hAnsiTheme="minorHAnsi"/>
          <w:sz w:val="24"/>
          <w:szCs w:val="24"/>
        </w:rPr>
      </w:pPr>
    </w:p>
    <w:p w14:paraId="1AFC9A3F" w14:textId="77777777" w:rsidR="00802F11" w:rsidRPr="00517097" w:rsidRDefault="00802F11" w:rsidP="009732D8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Výkaz ziskov a strát k 31.</w:t>
      </w:r>
      <w:r w:rsidR="0018704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18704D">
        <w:rPr>
          <w:rFonts w:asciiTheme="minorHAnsi" w:hAnsiTheme="minorHAnsi"/>
          <w:sz w:val="22"/>
          <w:szCs w:val="22"/>
        </w:rPr>
        <w:t xml:space="preserve"> </w:t>
      </w:r>
      <w:r w:rsidR="000C2B3C" w:rsidRPr="00517097">
        <w:rPr>
          <w:rFonts w:asciiTheme="minorHAnsi" w:hAnsiTheme="minorHAnsi"/>
          <w:sz w:val="22"/>
          <w:szCs w:val="22"/>
        </w:rPr>
        <w:t>201</w:t>
      </w:r>
      <w:r w:rsidR="00F627EF">
        <w:rPr>
          <w:rFonts w:asciiTheme="minorHAnsi" w:hAnsiTheme="minorHAnsi"/>
          <w:sz w:val="22"/>
          <w:szCs w:val="22"/>
        </w:rPr>
        <w:t>9</w:t>
      </w:r>
      <w:r w:rsidR="000C2B3C" w:rsidRPr="00517097">
        <w:rPr>
          <w:rFonts w:asciiTheme="minorHAnsi" w:hAnsiTheme="minorHAnsi"/>
          <w:sz w:val="22"/>
          <w:szCs w:val="22"/>
        </w:rPr>
        <w:t xml:space="preserve"> tvorí prílohu v</w:t>
      </w:r>
      <w:r w:rsidRPr="00517097">
        <w:rPr>
          <w:rFonts w:asciiTheme="minorHAnsi" w:hAnsiTheme="minorHAnsi"/>
          <w:sz w:val="22"/>
          <w:szCs w:val="22"/>
        </w:rPr>
        <w:t>ýročnej správy.</w:t>
      </w:r>
    </w:p>
    <w:p w14:paraId="67B61456" w14:textId="77777777" w:rsidR="000647A1" w:rsidRDefault="000647A1" w:rsidP="009732D8">
      <w:pPr>
        <w:jc w:val="both"/>
        <w:rPr>
          <w:rFonts w:asciiTheme="minorHAnsi" w:hAnsiTheme="minorHAnsi"/>
          <w:b/>
          <w:sz w:val="22"/>
          <w:szCs w:val="22"/>
        </w:rPr>
      </w:pPr>
    </w:p>
    <w:p w14:paraId="0FCEDDF2" w14:textId="77777777" w:rsidR="00954F73" w:rsidRPr="00517097" w:rsidRDefault="00954F73" w:rsidP="009732D8">
      <w:pPr>
        <w:jc w:val="both"/>
        <w:rPr>
          <w:rFonts w:asciiTheme="minorHAnsi" w:hAnsiTheme="minorHAnsi"/>
          <w:b/>
          <w:sz w:val="22"/>
          <w:szCs w:val="22"/>
        </w:rPr>
      </w:pPr>
    </w:p>
    <w:p w14:paraId="0E2544AA" w14:textId="77777777" w:rsidR="009732D8" w:rsidRPr="00517097" w:rsidRDefault="00292D0E" w:rsidP="009732D8">
      <w:pPr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3.1.</w:t>
      </w:r>
      <w:r w:rsidR="00776DD5" w:rsidRPr="00DD7275">
        <w:rPr>
          <w:rFonts w:asciiTheme="minorHAnsi" w:hAnsiTheme="minorHAnsi"/>
          <w:b/>
          <w:sz w:val="22"/>
          <w:szCs w:val="22"/>
        </w:rPr>
        <w:t xml:space="preserve"> Analýza </w:t>
      </w:r>
      <w:r w:rsidR="009732D8" w:rsidRPr="00DD7275">
        <w:rPr>
          <w:rFonts w:asciiTheme="minorHAnsi" w:hAnsiTheme="minorHAnsi"/>
          <w:b/>
          <w:sz w:val="22"/>
          <w:szCs w:val="22"/>
        </w:rPr>
        <w:t xml:space="preserve">výnosov </w:t>
      </w:r>
      <w:r w:rsidR="009732D8" w:rsidRPr="00DD7275">
        <w:rPr>
          <w:rFonts w:asciiTheme="minorHAnsi" w:hAnsiTheme="minorHAnsi"/>
          <w:sz w:val="22"/>
          <w:szCs w:val="22"/>
        </w:rPr>
        <w:t>(tabuľka č. 3)</w:t>
      </w:r>
    </w:p>
    <w:p w14:paraId="46C7E6A1" w14:textId="77777777" w:rsidR="002B2B8D" w:rsidRPr="00517097" w:rsidRDefault="002B2B8D" w:rsidP="009732D8">
      <w:pPr>
        <w:jc w:val="both"/>
        <w:rPr>
          <w:rFonts w:asciiTheme="minorHAnsi" w:hAnsiTheme="minorHAnsi"/>
          <w:sz w:val="22"/>
          <w:szCs w:val="22"/>
        </w:rPr>
      </w:pPr>
    </w:p>
    <w:p w14:paraId="7DE78327" w14:textId="77777777" w:rsidR="005047D8" w:rsidRPr="00517097" w:rsidRDefault="00AE6A17" w:rsidP="009732D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="009732D8" w:rsidRPr="00517097">
        <w:rPr>
          <w:rFonts w:asciiTheme="minorHAnsi" w:hAnsiTheme="minorHAnsi"/>
          <w:sz w:val="22"/>
          <w:szCs w:val="22"/>
        </w:rPr>
        <w:t xml:space="preserve">odiel jednotlivých položiek výnosov na celkových výnosoch </w:t>
      </w:r>
      <w:r>
        <w:rPr>
          <w:rFonts w:asciiTheme="minorHAnsi" w:hAnsiTheme="minorHAnsi"/>
          <w:sz w:val="22"/>
          <w:szCs w:val="22"/>
        </w:rPr>
        <w:t>je uvedený</w:t>
      </w:r>
      <w:r w:rsidR="009732D8" w:rsidRPr="00517097">
        <w:rPr>
          <w:rFonts w:asciiTheme="minorHAnsi" w:hAnsiTheme="minorHAnsi"/>
          <w:sz w:val="22"/>
          <w:szCs w:val="22"/>
        </w:rPr>
        <w:t xml:space="preserve"> v nasled</w:t>
      </w:r>
      <w:r w:rsidR="00C53FF1" w:rsidRPr="00517097">
        <w:rPr>
          <w:rFonts w:asciiTheme="minorHAnsi" w:hAnsiTheme="minorHAnsi"/>
          <w:sz w:val="22"/>
          <w:szCs w:val="22"/>
        </w:rPr>
        <w:t>ujúc</w:t>
      </w:r>
      <w:r>
        <w:rPr>
          <w:rFonts w:asciiTheme="minorHAnsi" w:hAnsiTheme="minorHAnsi"/>
          <w:sz w:val="22"/>
          <w:szCs w:val="22"/>
        </w:rPr>
        <w:t>ej tabuľke</w:t>
      </w:r>
      <w:r w:rsidR="009732D8" w:rsidRPr="00517097">
        <w:rPr>
          <w:rFonts w:asciiTheme="minorHAnsi" w:hAnsiTheme="minorHAnsi"/>
          <w:sz w:val="22"/>
          <w:szCs w:val="22"/>
        </w:rPr>
        <w:t xml:space="preserve">:  </w:t>
      </w:r>
    </w:p>
    <w:p w14:paraId="359F791D" w14:textId="77777777" w:rsidR="00207066" w:rsidRDefault="00207066" w:rsidP="009732D8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1"/>
        <w:gridCol w:w="1065"/>
        <w:gridCol w:w="1065"/>
        <w:gridCol w:w="868"/>
        <w:gridCol w:w="868"/>
        <w:gridCol w:w="1065"/>
        <w:gridCol w:w="1069"/>
        <w:gridCol w:w="730"/>
        <w:gridCol w:w="723"/>
      </w:tblGrid>
      <w:tr w:rsidR="00117D0D" w:rsidRPr="0088468B" w14:paraId="4FB429F1" w14:textId="77777777" w:rsidTr="00117D0D">
        <w:trPr>
          <w:trHeight w:val="454"/>
        </w:trPr>
        <w:tc>
          <w:tcPr>
            <w:tcW w:w="714" w:type="pct"/>
            <w:vMerge w:val="restart"/>
            <w:shd w:val="clear" w:color="auto" w:fill="EAF1DD" w:themeFill="accent3" w:themeFillTint="33"/>
            <w:vAlign w:val="center"/>
            <w:hideMark/>
          </w:tcPr>
          <w:p w14:paraId="41F61072" w14:textId="77777777" w:rsidR="00117D0D" w:rsidRPr="0088468B" w:rsidRDefault="00117D0D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1225" w:type="pct"/>
            <w:gridSpan w:val="2"/>
            <w:shd w:val="clear" w:color="auto" w:fill="EAF1DD" w:themeFill="accent3" w:themeFillTint="33"/>
            <w:vAlign w:val="center"/>
            <w:hideMark/>
          </w:tcPr>
          <w:p w14:paraId="17E1C720" w14:textId="77777777" w:rsidR="00117D0D" w:rsidRPr="00517097" w:rsidRDefault="00117D0D" w:rsidP="00117D0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4BA0C4B5" w14:textId="77777777" w:rsidR="00117D0D" w:rsidRPr="0088468B" w:rsidRDefault="00117D0D" w:rsidP="00117D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8" w:type="pct"/>
            <w:gridSpan w:val="2"/>
            <w:shd w:val="clear" w:color="auto" w:fill="EAF1DD" w:themeFill="accent3" w:themeFillTint="33"/>
            <w:vAlign w:val="center"/>
            <w:hideMark/>
          </w:tcPr>
          <w:p w14:paraId="71A7226D" w14:textId="77777777" w:rsidR="00117D0D" w:rsidRPr="0088468B" w:rsidRDefault="00117D0D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EAF1DD" w:themeFill="accent3" w:themeFillTint="33"/>
            <w:vAlign w:val="center"/>
            <w:hideMark/>
          </w:tcPr>
          <w:p w14:paraId="33E0A529" w14:textId="77777777" w:rsidR="00117D0D" w:rsidRPr="0088468B" w:rsidRDefault="00117D0D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4C2CEF95" w14:textId="77777777" w:rsidR="00117D0D" w:rsidRPr="0088468B" w:rsidRDefault="00117D0D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="006425E5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36" w:type="pct"/>
            <w:gridSpan w:val="2"/>
            <w:shd w:val="clear" w:color="auto" w:fill="EAF1DD" w:themeFill="accent3" w:themeFillTint="33"/>
            <w:vAlign w:val="center"/>
            <w:hideMark/>
          </w:tcPr>
          <w:p w14:paraId="72F01139" w14:textId="77777777" w:rsidR="00117D0D" w:rsidRPr="0088468B" w:rsidRDefault="00117D0D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 w:rsidR="006425E5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ýnosoch </w:t>
            </w:r>
          </w:p>
          <w:p w14:paraId="7ED1BFB3" w14:textId="77777777" w:rsidR="00117D0D" w:rsidRPr="0088468B" w:rsidRDefault="00117D0D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0E21AC" w:rsidRPr="0088468B" w14:paraId="35C7BE75" w14:textId="77777777" w:rsidTr="00117D0D">
        <w:trPr>
          <w:trHeight w:val="454"/>
        </w:trPr>
        <w:tc>
          <w:tcPr>
            <w:tcW w:w="714" w:type="pct"/>
            <w:vMerge/>
            <w:shd w:val="clear" w:color="auto" w:fill="EAF1DD" w:themeFill="accent3" w:themeFillTint="33"/>
            <w:noWrap/>
            <w:vAlign w:val="center"/>
            <w:hideMark/>
          </w:tcPr>
          <w:p w14:paraId="4DB9DC64" w14:textId="77777777" w:rsidR="000E21AC" w:rsidRPr="0088468B" w:rsidRDefault="000E21AC" w:rsidP="000E21A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EAF1DD" w:themeFill="accent3" w:themeFillTint="33"/>
            <w:noWrap/>
            <w:vAlign w:val="center"/>
            <w:hideMark/>
          </w:tcPr>
          <w:p w14:paraId="6E48B9FF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12" w:type="pct"/>
            <w:shd w:val="clear" w:color="auto" w:fill="EAF1DD" w:themeFill="accent3" w:themeFillTint="33"/>
            <w:noWrap/>
            <w:vAlign w:val="center"/>
          </w:tcPr>
          <w:p w14:paraId="77146B63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99" w:type="pct"/>
            <w:shd w:val="clear" w:color="auto" w:fill="EAF1DD" w:themeFill="accent3" w:themeFillTint="33"/>
            <w:noWrap/>
            <w:vAlign w:val="center"/>
            <w:hideMark/>
          </w:tcPr>
          <w:p w14:paraId="6568A9A0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99" w:type="pct"/>
            <w:shd w:val="clear" w:color="auto" w:fill="EAF1DD" w:themeFill="accent3" w:themeFillTint="33"/>
            <w:noWrap/>
            <w:vAlign w:val="center"/>
          </w:tcPr>
          <w:p w14:paraId="7B405848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12" w:type="pct"/>
            <w:shd w:val="clear" w:color="auto" w:fill="EAF1DD" w:themeFill="accent3" w:themeFillTint="33"/>
            <w:noWrap/>
            <w:vAlign w:val="center"/>
            <w:hideMark/>
          </w:tcPr>
          <w:p w14:paraId="6E87B757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15" w:type="pct"/>
            <w:shd w:val="clear" w:color="auto" w:fill="EAF1DD" w:themeFill="accent3" w:themeFillTint="33"/>
            <w:noWrap/>
            <w:vAlign w:val="center"/>
          </w:tcPr>
          <w:p w14:paraId="6791881A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20" w:type="pct"/>
            <w:shd w:val="clear" w:color="auto" w:fill="EAF1DD" w:themeFill="accent3" w:themeFillTint="33"/>
            <w:noWrap/>
            <w:vAlign w:val="center"/>
            <w:hideMark/>
          </w:tcPr>
          <w:p w14:paraId="551F4541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16" w:type="pct"/>
            <w:shd w:val="clear" w:color="auto" w:fill="EAF1DD" w:themeFill="accent3" w:themeFillTint="33"/>
            <w:noWrap/>
            <w:vAlign w:val="center"/>
          </w:tcPr>
          <w:p w14:paraId="2BB0B976" w14:textId="77777777" w:rsidR="000E21AC" w:rsidRPr="0088468B" w:rsidRDefault="000E21AC" w:rsidP="00F627E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F627EF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F627EF" w:rsidRPr="0088468B" w14:paraId="131C6324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4AE25922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88243E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1 030 781,42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68737A29" w14:textId="77777777" w:rsidR="00F627EF" w:rsidRPr="0088468B" w:rsidRDefault="007035F8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1 085 608,48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1226C29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120 634,43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09C1EA3" w14:textId="77777777" w:rsidR="00F627EF" w:rsidRPr="0088468B" w:rsidRDefault="007035F8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113 192,53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0502077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1 151 415,85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2CFA597C" w14:textId="77777777" w:rsidR="00F627EF" w:rsidRPr="0088468B" w:rsidRDefault="007035F8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1 198 801,01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1B47C53D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3,89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2B666ACF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3,90</w:t>
            </w:r>
          </w:p>
        </w:tc>
      </w:tr>
      <w:tr w:rsidR="00F627EF" w:rsidRPr="0088468B" w14:paraId="1ABFEBA3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43140AAF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2EAB4A9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10 590,09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121B679" w14:textId="77777777" w:rsidR="00F627EF" w:rsidRPr="0088468B" w:rsidRDefault="00A86786" w:rsidP="00A8678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9 980,99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5621C31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73 505,14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4FE074A4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68 792,37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0E7A6B2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84 095,23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1F2E2D2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78 773,36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5DF431FB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0,28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C2E6404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</w:tr>
      <w:tr w:rsidR="00F627EF" w:rsidRPr="0088468B" w14:paraId="105C99BC" w14:textId="77777777" w:rsidTr="00117D0D">
        <w:trPr>
          <w:trHeight w:val="454"/>
        </w:trPr>
        <w:tc>
          <w:tcPr>
            <w:tcW w:w="714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FBF7B32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Aktivácia vnútroorg. služieb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FE602BB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88 085,10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603AA68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103 028,98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5AD35F7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35 161,82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0FC2AEF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45 719,64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507E360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123 246,92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AAA9778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148 748,62</w:t>
            </w:r>
          </w:p>
        </w:tc>
        <w:tc>
          <w:tcPr>
            <w:tcW w:w="420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1D8195E9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41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F60D1C8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0,48</w:t>
            </w:r>
          </w:p>
        </w:tc>
      </w:tr>
      <w:tr w:rsidR="00F627EF" w:rsidRPr="0088468B" w14:paraId="70C9B44B" w14:textId="77777777" w:rsidTr="00117D0D">
        <w:trPr>
          <w:trHeight w:val="454"/>
        </w:trPr>
        <w:tc>
          <w:tcPr>
            <w:tcW w:w="714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14:paraId="4B827DFD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penále</w:t>
            </w:r>
          </w:p>
        </w:tc>
        <w:tc>
          <w:tcPr>
            <w:tcW w:w="61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2831B1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6 990,51</w:t>
            </w:r>
          </w:p>
        </w:tc>
        <w:tc>
          <w:tcPr>
            <w:tcW w:w="61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074AE2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7 097,60</w:t>
            </w:r>
          </w:p>
        </w:tc>
        <w:tc>
          <w:tcPr>
            <w:tcW w:w="49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D0BC68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D8C8BB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999DCE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6 990,51</w:t>
            </w: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47A2A8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7 097,60</w:t>
            </w:r>
          </w:p>
        </w:tc>
        <w:tc>
          <w:tcPr>
            <w:tcW w:w="420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37D10F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5C2379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F627EF" w:rsidRPr="0088468B" w14:paraId="51F2043A" w14:textId="77777777" w:rsidTr="00117D0D">
        <w:trPr>
          <w:trHeight w:val="454"/>
        </w:trPr>
        <w:tc>
          <w:tcPr>
            <w:tcW w:w="714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14:paraId="05168B33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CE6D102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1 436,24</w:t>
            </w:r>
          </w:p>
        </w:tc>
        <w:tc>
          <w:tcPr>
            <w:tcW w:w="61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DED1D61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1 062,16</w:t>
            </w:r>
          </w:p>
        </w:tc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C8D0269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10,74</w:t>
            </w:r>
          </w:p>
        </w:tc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8A22665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11,78</w:t>
            </w:r>
          </w:p>
        </w:tc>
        <w:tc>
          <w:tcPr>
            <w:tcW w:w="61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FA7EFFF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1 446,98</w:t>
            </w:r>
          </w:p>
        </w:tc>
        <w:tc>
          <w:tcPr>
            <w:tcW w:w="615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8AED46A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1 073,94</w:t>
            </w:r>
          </w:p>
        </w:tc>
        <w:tc>
          <w:tcPr>
            <w:tcW w:w="420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617CAFD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9D315A4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627EF" w:rsidRPr="0088468B" w14:paraId="06697BD5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4C990221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4F39CC2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46,98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0D1801D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12,64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02CB6DE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E7056C9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6BE4BD7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46,98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3D704375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12,64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16D8BCDE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3D25091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627EF" w:rsidRPr="0088468B" w14:paraId="1AFC92B7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17C053DA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85D91E2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9 943,02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8B27413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011BE91A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6CA4903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95FC545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9 943,02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2A1FAA7E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1BDC6B68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2114121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627EF" w:rsidRPr="0088468B" w14:paraId="36FB1995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6695368B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55A57F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1 547 087,51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5ECDCDE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1 409 985,30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AE2177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EAA78B5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CE5A11B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1 547 087,51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30624B45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1 409 985,30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45EE7453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5,23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67F18152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4,58</w:t>
            </w:r>
          </w:p>
        </w:tc>
      </w:tr>
      <w:tr w:rsidR="00F627EF" w:rsidRPr="0088468B" w14:paraId="1F9226EB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5A112718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F15A5E0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638 846,42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C895A44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857 816,43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C58BF0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9 443,39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A4CDE7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18 686,60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47BDB67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648 289,81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E9CD902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876 503,03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23DEC5B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2,19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CA1359B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2,85</w:t>
            </w:r>
          </w:p>
        </w:tc>
      </w:tr>
      <w:tr w:rsidR="00F627EF" w:rsidRPr="0088468B" w14:paraId="7449C4A1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44EBD445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predaja DNM a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>
              <w:rPr>
                <w:rFonts w:asciiTheme="minorHAnsi" w:hAnsi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63B3F2C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5 850,00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9F3483C" w14:textId="77777777" w:rsidR="00F627EF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270A0E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5B96FEA" w14:textId="77777777" w:rsidR="00F627EF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60719A9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5 850,00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59701DF8" w14:textId="77777777" w:rsidR="00F627EF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D3A8810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982A6E8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627EF" w:rsidRPr="0088468B" w14:paraId="7150BC6B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4D095716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A5ED7E8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73 945,12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238DD538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50 550,70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13399B97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412A5F5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A756105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73 945,12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41805CA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50 550,70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28A2CB5C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08604C03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0,16</w:t>
            </w:r>
          </w:p>
        </w:tc>
      </w:tr>
      <w:tr w:rsidR="00F627EF" w:rsidRPr="0088468B" w14:paraId="21648903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415950F4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1A8372B1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85 447,68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FD39FCE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78 160,38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4A681D2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622,96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2CF22E9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400,00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F7B4BBE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86 070,64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8157EAF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78 560,38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BA9BE11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79ED5861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</w:tr>
      <w:tr w:rsidR="00F627EF" w:rsidRPr="0088468B" w14:paraId="72426E1A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</w:tcPr>
          <w:p w14:paraId="28E8F0AA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Prijaté príspevky od iných organiz.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0B65628F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222,00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B82AF49" w14:textId="77777777" w:rsidR="00F627EF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888,00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F8B6B38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529D2C2B" w14:textId="77777777" w:rsidR="00F627EF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72B44BF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222,00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9D2C3C8" w14:textId="77777777" w:rsidR="00F627EF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888,00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5AD981C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1FB15CD1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F627EF" w:rsidRPr="0088468B" w14:paraId="00A6BF56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7986D3C7" w14:textId="45E19212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Prísp. </w:t>
            </w:r>
            <w:r w:rsidR="00AA50ED">
              <w:rPr>
                <w:rFonts w:asciiTheme="minorHAnsi" w:hAnsiTheme="minorHAnsi"/>
                <w:color w:val="000000"/>
                <w:sz w:val="16"/>
                <w:szCs w:val="16"/>
              </w:rPr>
              <w:t>z</w:t>
            </w:r>
            <w:r w:rsidR="006425E5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4776EB5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5 183,53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4DEE182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2 296,15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657E043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2E741FC6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37F3C373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5 183,53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1D9DE86C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2 296,15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4DEA4250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2EFED10E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F627EF" w:rsidRPr="0088468B" w14:paraId="5124238E" w14:textId="77777777" w:rsidTr="00117D0D">
        <w:trPr>
          <w:trHeight w:val="454"/>
        </w:trPr>
        <w:tc>
          <w:tcPr>
            <w:tcW w:w="714" w:type="pct"/>
            <w:shd w:val="clear" w:color="auto" w:fill="auto"/>
            <w:vAlign w:val="center"/>
            <w:hideMark/>
          </w:tcPr>
          <w:p w14:paraId="1806F107" w14:textId="77777777" w:rsidR="00F627EF" w:rsidRPr="0088468B" w:rsidRDefault="00F627EF" w:rsidP="00F627EF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D59688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25 840 476,77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4A0B8687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26 915 312,01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3734C0DC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14:paraId="7DD78D43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14:paraId="51533F45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25 840 476,77</w:t>
            </w:r>
          </w:p>
        </w:tc>
        <w:tc>
          <w:tcPr>
            <w:tcW w:w="615" w:type="pct"/>
            <w:shd w:val="clear" w:color="auto" w:fill="auto"/>
            <w:vAlign w:val="center"/>
          </w:tcPr>
          <w:p w14:paraId="01AF24B2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26 915 312,01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371F5FFC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87,35</w:t>
            </w:r>
          </w:p>
        </w:tc>
        <w:tc>
          <w:tcPr>
            <w:tcW w:w="416" w:type="pct"/>
            <w:shd w:val="clear" w:color="auto" w:fill="auto"/>
            <w:vAlign w:val="center"/>
          </w:tcPr>
          <w:p w14:paraId="49B21D8A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87,48</w:t>
            </w:r>
          </w:p>
        </w:tc>
      </w:tr>
      <w:tr w:rsidR="00F627EF" w:rsidRPr="0088468B" w14:paraId="3830826A" w14:textId="77777777" w:rsidTr="00117D0D">
        <w:trPr>
          <w:trHeight w:val="454"/>
        </w:trPr>
        <w:tc>
          <w:tcPr>
            <w:tcW w:w="714" w:type="pct"/>
            <w:shd w:val="clear" w:color="auto" w:fill="EAF1DD" w:themeFill="accent3" w:themeFillTint="33"/>
            <w:vAlign w:val="center"/>
            <w:hideMark/>
          </w:tcPr>
          <w:p w14:paraId="7274D20E" w14:textId="77777777" w:rsidR="00F627EF" w:rsidRPr="0088468B" w:rsidRDefault="00F627EF" w:rsidP="00F627EF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EAF1DD" w:themeFill="accent3" w:themeFillTint="33"/>
            <w:vAlign w:val="center"/>
          </w:tcPr>
          <w:p w14:paraId="06AB4A44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29 344 932,39</w:t>
            </w:r>
          </w:p>
        </w:tc>
        <w:tc>
          <w:tcPr>
            <w:tcW w:w="612" w:type="pct"/>
            <w:shd w:val="clear" w:color="auto" w:fill="EAF1DD" w:themeFill="accent3" w:themeFillTint="33"/>
            <w:vAlign w:val="center"/>
          </w:tcPr>
          <w:p w14:paraId="744CCAD2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30 521 799,82</w:t>
            </w:r>
          </w:p>
        </w:tc>
        <w:tc>
          <w:tcPr>
            <w:tcW w:w="499" w:type="pct"/>
            <w:shd w:val="clear" w:color="auto" w:fill="EAF1DD" w:themeFill="accent3" w:themeFillTint="33"/>
            <w:vAlign w:val="center"/>
          </w:tcPr>
          <w:p w14:paraId="410DDC5D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239 378,48</w:t>
            </w:r>
          </w:p>
        </w:tc>
        <w:tc>
          <w:tcPr>
            <w:tcW w:w="499" w:type="pct"/>
            <w:shd w:val="clear" w:color="auto" w:fill="EAF1DD" w:themeFill="accent3" w:themeFillTint="33"/>
            <w:vAlign w:val="center"/>
          </w:tcPr>
          <w:p w14:paraId="4BCBC236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246 802,92</w:t>
            </w:r>
          </w:p>
        </w:tc>
        <w:tc>
          <w:tcPr>
            <w:tcW w:w="612" w:type="pct"/>
            <w:shd w:val="clear" w:color="auto" w:fill="EAF1DD" w:themeFill="accent3" w:themeFillTint="33"/>
            <w:vAlign w:val="center"/>
          </w:tcPr>
          <w:p w14:paraId="62E67711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29 584 310,87</w:t>
            </w:r>
          </w:p>
        </w:tc>
        <w:tc>
          <w:tcPr>
            <w:tcW w:w="615" w:type="pct"/>
            <w:shd w:val="clear" w:color="auto" w:fill="EAF1DD" w:themeFill="accent3" w:themeFillTint="33"/>
            <w:vAlign w:val="center"/>
          </w:tcPr>
          <w:p w14:paraId="3E72C521" w14:textId="77777777" w:rsidR="00F627EF" w:rsidRPr="0088468B" w:rsidRDefault="00A86786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30 768 602,74</w:t>
            </w:r>
          </w:p>
        </w:tc>
        <w:tc>
          <w:tcPr>
            <w:tcW w:w="420" w:type="pct"/>
            <w:shd w:val="clear" w:color="auto" w:fill="EAF1DD" w:themeFill="accent3" w:themeFillTint="33"/>
            <w:vAlign w:val="center"/>
          </w:tcPr>
          <w:p w14:paraId="540169CA" w14:textId="77777777" w:rsidR="00F627EF" w:rsidRPr="0088468B" w:rsidRDefault="00F627EF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6" w:type="pct"/>
            <w:shd w:val="clear" w:color="auto" w:fill="EAF1DD" w:themeFill="accent3" w:themeFillTint="33"/>
            <w:vAlign w:val="center"/>
          </w:tcPr>
          <w:p w14:paraId="55444C50" w14:textId="77777777" w:rsidR="00F627EF" w:rsidRPr="0088468B" w:rsidRDefault="00EB676E" w:rsidP="00F627EF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3807DED2" w14:textId="77777777" w:rsidR="00AE4FE0" w:rsidRPr="0088468B" w:rsidRDefault="00AE4FE0" w:rsidP="009732D8">
      <w:pPr>
        <w:jc w:val="both"/>
        <w:rPr>
          <w:rFonts w:asciiTheme="minorHAnsi" w:hAnsiTheme="minorHAnsi"/>
          <w:sz w:val="24"/>
          <w:szCs w:val="24"/>
        </w:rPr>
      </w:pPr>
    </w:p>
    <w:p w14:paraId="20FBEE9D" w14:textId="77777777" w:rsidR="0061139B" w:rsidRPr="00517097" w:rsidRDefault="006B5AA2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š</w:t>
      </w:r>
      <w:r w:rsidR="009732D8" w:rsidRPr="00517097">
        <w:rPr>
          <w:rFonts w:asciiTheme="minorHAnsi" w:hAnsiTheme="minorHAnsi"/>
          <w:sz w:val="22"/>
          <w:szCs w:val="22"/>
        </w:rPr>
        <w:t>truktúr</w:t>
      </w:r>
      <w:r w:rsidRPr="00517097">
        <w:rPr>
          <w:rFonts w:asciiTheme="minorHAnsi" w:hAnsiTheme="minorHAnsi"/>
          <w:sz w:val="22"/>
          <w:szCs w:val="22"/>
        </w:rPr>
        <w:t>e</w:t>
      </w:r>
      <w:r w:rsidR="009732D8" w:rsidRPr="00517097">
        <w:rPr>
          <w:rFonts w:asciiTheme="minorHAnsi" w:hAnsiTheme="minorHAnsi"/>
          <w:sz w:val="22"/>
          <w:szCs w:val="22"/>
        </w:rPr>
        <w:t xml:space="preserve"> výnosov v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roku </w:t>
      </w:r>
      <w:r w:rsidR="0081482C" w:rsidRPr="00517097">
        <w:rPr>
          <w:rFonts w:asciiTheme="minorHAnsi" w:hAnsiTheme="minorHAnsi"/>
          <w:sz w:val="22"/>
          <w:szCs w:val="22"/>
        </w:rPr>
        <w:t>201</w:t>
      </w:r>
      <w:r w:rsidR="00AC6EE2">
        <w:rPr>
          <w:rFonts w:asciiTheme="minorHAnsi" w:hAnsiTheme="minorHAnsi"/>
          <w:sz w:val="22"/>
          <w:szCs w:val="22"/>
        </w:rPr>
        <w:t>9</w:t>
      </w:r>
      <w:r w:rsidR="00B61875" w:rsidRPr="00517097">
        <w:rPr>
          <w:rFonts w:asciiTheme="minorHAnsi" w:hAnsiTheme="minorHAnsi"/>
          <w:sz w:val="22"/>
          <w:szCs w:val="22"/>
        </w:rPr>
        <w:t>, rovnako ako v</w:t>
      </w:r>
      <w:r w:rsidR="006425E5">
        <w:rPr>
          <w:rFonts w:asciiTheme="minorHAnsi" w:hAnsiTheme="minorHAnsi"/>
          <w:sz w:val="22"/>
          <w:szCs w:val="22"/>
        </w:rPr>
        <w:t> </w:t>
      </w:r>
      <w:r w:rsidR="00B61875" w:rsidRPr="00517097">
        <w:rPr>
          <w:rFonts w:asciiTheme="minorHAnsi" w:hAnsiTheme="minorHAnsi"/>
          <w:sz w:val="22"/>
          <w:szCs w:val="22"/>
        </w:rPr>
        <w:t>roku</w:t>
      </w:r>
      <w:r w:rsidR="00DE3E91" w:rsidRPr="00517097">
        <w:rPr>
          <w:rFonts w:asciiTheme="minorHAnsi" w:hAnsiTheme="minorHAnsi"/>
          <w:sz w:val="22"/>
          <w:szCs w:val="22"/>
        </w:rPr>
        <w:t xml:space="preserve"> </w:t>
      </w:r>
      <w:r w:rsidR="00B61875" w:rsidRPr="00517097">
        <w:rPr>
          <w:rFonts w:asciiTheme="minorHAnsi" w:hAnsiTheme="minorHAnsi"/>
          <w:sz w:val="22"/>
          <w:szCs w:val="22"/>
        </w:rPr>
        <w:t>20</w:t>
      </w:r>
      <w:r w:rsidR="005A35BB" w:rsidRPr="00517097">
        <w:rPr>
          <w:rFonts w:asciiTheme="minorHAnsi" w:hAnsiTheme="minorHAnsi"/>
          <w:sz w:val="22"/>
          <w:szCs w:val="22"/>
        </w:rPr>
        <w:t>1</w:t>
      </w:r>
      <w:r w:rsidR="00AC6EE2">
        <w:rPr>
          <w:rFonts w:asciiTheme="minorHAnsi" w:hAnsiTheme="minorHAnsi"/>
          <w:sz w:val="22"/>
          <w:szCs w:val="22"/>
        </w:rPr>
        <w:t>8</w:t>
      </w:r>
      <w:r w:rsidR="00B61875" w:rsidRPr="00517097">
        <w:rPr>
          <w:rFonts w:asciiTheme="minorHAnsi" w:hAnsiTheme="minorHAnsi"/>
          <w:sz w:val="22"/>
          <w:szCs w:val="22"/>
        </w:rPr>
        <w:t xml:space="preserve">, </w:t>
      </w:r>
      <w:r w:rsidR="009732D8" w:rsidRPr="00517097">
        <w:rPr>
          <w:rFonts w:asciiTheme="minorHAnsi" w:hAnsiTheme="minorHAnsi"/>
          <w:sz w:val="22"/>
          <w:szCs w:val="22"/>
        </w:rPr>
        <w:t>rozhodujúcu časť</w:t>
      </w:r>
      <w:r w:rsidR="00AE6A17">
        <w:rPr>
          <w:rFonts w:asciiTheme="minorHAnsi" w:hAnsiTheme="minorHAnsi"/>
          <w:sz w:val="22"/>
          <w:szCs w:val="22"/>
        </w:rPr>
        <w:t>,</w:t>
      </w:r>
      <w:r w:rsidR="009732D8" w:rsidRPr="00517097">
        <w:rPr>
          <w:rFonts w:asciiTheme="minorHAnsi" w:hAnsiTheme="minorHAnsi"/>
          <w:sz w:val="22"/>
          <w:szCs w:val="22"/>
        </w:rPr>
        <w:t xml:space="preserve"> </w:t>
      </w:r>
      <w:r w:rsidR="00AC6EE2">
        <w:rPr>
          <w:rFonts w:asciiTheme="minorHAnsi" w:hAnsiTheme="minorHAnsi"/>
          <w:sz w:val="22"/>
          <w:szCs w:val="22"/>
        </w:rPr>
        <w:t>87,48</w:t>
      </w:r>
      <w:r w:rsidR="00EB481C" w:rsidRPr="00517097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>%</w:t>
      </w:r>
      <w:r w:rsidR="00AE6A17">
        <w:rPr>
          <w:rFonts w:asciiTheme="minorHAnsi" w:hAnsiTheme="minorHAnsi"/>
          <w:sz w:val="22"/>
          <w:szCs w:val="22"/>
        </w:rPr>
        <w:t>,</w:t>
      </w:r>
      <w:r w:rsidR="009732D8" w:rsidRPr="00517097">
        <w:rPr>
          <w:rFonts w:asciiTheme="minorHAnsi" w:hAnsiTheme="minorHAnsi"/>
          <w:sz w:val="22"/>
          <w:szCs w:val="22"/>
        </w:rPr>
        <w:t xml:space="preserve"> celkových výnosov tvorili dotácie. </w:t>
      </w:r>
    </w:p>
    <w:p w14:paraId="080E606C" w14:textId="1BDC703A" w:rsidR="00AA50ED" w:rsidRDefault="00AA50E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7BFDCC15" w14:textId="07B6BA1B" w:rsidR="00F6213F" w:rsidRPr="00517097" w:rsidRDefault="009732D8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Druhou najväčšou skupinou výnosov boli </w:t>
      </w:r>
      <w:r w:rsidR="0025232B" w:rsidRPr="00517097">
        <w:rPr>
          <w:rFonts w:asciiTheme="minorHAnsi" w:hAnsiTheme="minorHAnsi"/>
          <w:sz w:val="22"/>
          <w:szCs w:val="22"/>
        </w:rPr>
        <w:t>zákonné p</w:t>
      </w:r>
      <w:r w:rsidR="009B26F7">
        <w:rPr>
          <w:rFonts w:asciiTheme="minorHAnsi" w:hAnsiTheme="minorHAnsi"/>
          <w:sz w:val="22"/>
          <w:szCs w:val="22"/>
        </w:rPr>
        <w:t>oplatky</w:t>
      </w:r>
      <w:r w:rsidR="0018327D" w:rsidRPr="00517097">
        <w:rPr>
          <w:rFonts w:asciiTheme="minorHAnsi" w:hAnsiTheme="minorHAnsi"/>
          <w:sz w:val="22"/>
          <w:szCs w:val="22"/>
        </w:rPr>
        <w:t>, ktoré predstavovali</w:t>
      </w:r>
      <w:r w:rsidR="0025232B" w:rsidRPr="00517097">
        <w:rPr>
          <w:rFonts w:asciiTheme="minorHAnsi" w:hAnsiTheme="minorHAnsi"/>
          <w:sz w:val="22"/>
          <w:szCs w:val="22"/>
        </w:rPr>
        <w:t xml:space="preserve"> </w:t>
      </w:r>
      <w:r w:rsidR="009B26F7">
        <w:rPr>
          <w:rFonts w:asciiTheme="minorHAnsi" w:hAnsiTheme="minorHAnsi"/>
          <w:sz w:val="22"/>
          <w:szCs w:val="22"/>
        </w:rPr>
        <w:t>4,58</w:t>
      </w:r>
      <w:r w:rsidR="004F20A7" w:rsidRPr="00517097">
        <w:rPr>
          <w:rFonts w:asciiTheme="minorHAnsi" w:hAnsiTheme="minorHAnsi"/>
          <w:sz w:val="22"/>
          <w:szCs w:val="22"/>
        </w:rPr>
        <w:t xml:space="preserve"> </w:t>
      </w:r>
      <w:r w:rsidR="0018327D" w:rsidRPr="00517097">
        <w:rPr>
          <w:rFonts w:asciiTheme="minorHAnsi" w:hAnsiTheme="minorHAnsi"/>
          <w:sz w:val="22"/>
          <w:szCs w:val="22"/>
        </w:rPr>
        <w:t xml:space="preserve">% </w:t>
      </w:r>
      <w:r w:rsidR="0025232B"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="0025232B" w:rsidRPr="00517097">
        <w:rPr>
          <w:rFonts w:asciiTheme="minorHAnsi" w:hAnsiTheme="minorHAnsi"/>
          <w:sz w:val="22"/>
          <w:szCs w:val="22"/>
        </w:rPr>
        <w:t>celkových výnosov</w:t>
      </w:r>
      <w:r w:rsidR="006B3BA6" w:rsidRPr="00517097">
        <w:rPr>
          <w:rFonts w:asciiTheme="minorHAnsi" w:hAnsiTheme="minorHAnsi"/>
          <w:sz w:val="22"/>
          <w:szCs w:val="22"/>
        </w:rPr>
        <w:t xml:space="preserve"> </w:t>
      </w:r>
      <w:r w:rsidR="008B2EE5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6B3BA6" w:rsidRPr="00517097">
        <w:rPr>
          <w:rFonts w:asciiTheme="minorHAnsi" w:hAnsiTheme="minorHAnsi"/>
          <w:sz w:val="22"/>
          <w:szCs w:val="22"/>
        </w:rPr>
        <w:t>nasled</w:t>
      </w:r>
      <w:r w:rsidR="004024A1">
        <w:rPr>
          <w:rFonts w:asciiTheme="minorHAnsi" w:hAnsiTheme="minorHAnsi"/>
          <w:sz w:val="22"/>
          <w:szCs w:val="22"/>
        </w:rPr>
        <w:t>ujúc</w:t>
      </w:r>
      <w:r w:rsidR="008B2EE5">
        <w:rPr>
          <w:rFonts w:asciiTheme="minorHAnsi" w:hAnsiTheme="minorHAnsi"/>
          <w:sz w:val="22"/>
          <w:szCs w:val="22"/>
        </w:rPr>
        <w:t>ej</w:t>
      </w:r>
      <w:r w:rsidR="006B3BA6" w:rsidRPr="00517097">
        <w:rPr>
          <w:rFonts w:asciiTheme="minorHAnsi" w:hAnsiTheme="minorHAnsi"/>
          <w:sz w:val="22"/>
          <w:szCs w:val="22"/>
        </w:rPr>
        <w:t xml:space="preserve"> štruktúr</w:t>
      </w:r>
      <w:r w:rsidR="008B2EE5">
        <w:rPr>
          <w:rFonts w:asciiTheme="minorHAnsi" w:hAnsiTheme="minorHAnsi"/>
          <w:sz w:val="22"/>
          <w:szCs w:val="22"/>
        </w:rPr>
        <w:t>e</w:t>
      </w:r>
      <w:r w:rsidR="0018327D" w:rsidRPr="00517097">
        <w:rPr>
          <w:rFonts w:asciiTheme="minorHAnsi" w:hAnsiTheme="minorHAnsi"/>
          <w:sz w:val="22"/>
          <w:szCs w:val="22"/>
        </w:rPr>
        <w:t>:</w:t>
      </w:r>
    </w:p>
    <w:p w14:paraId="528B33AB" w14:textId="77777777" w:rsidR="003B2F7E" w:rsidRDefault="003B2F7E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Mriekatabuky"/>
        <w:tblW w:w="0" w:type="auto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83704B" w:rsidRPr="0088468B" w14:paraId="219075B2" w14:textId="77777777" w:rsidTr="00BF36F4">
        <w:trPr>
          <w:trHeight w:val="454"/>
        </w:trPr>
        <w:tc>
          <w:tcPr>
            <w:tcW w:w="3651" w:type="dxa"/>
            <w:vMerge w:val="restart"/>
            <w:shd w:val="clear" w:color="auto" w:fill="EAF1DD" w:themeFill="accent3" w:themeFillTint="33"/>
            <w:vAlign w:val="center"/>
          </w:tcPr>
          <w:p w14:paraId="414A12A5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1BA1084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189" w:type="dxa"/>
            <w:vMerge w:val="restart"/>
            <w:shd w:val="clear" w:color="auto" w:fill="EAF1DD" w:themeFill="accent3" w:themeFillTint="33"/>
            <w:vAlign w:val="center"/>
          </w:tcPr>
          <w:p w14:paraId="6A188A37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A7B6042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201</w:t>
            </w:r>
            <w:r w:rsidR="009B26F7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  <w:p w14:paraId="7A289C9D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EAF1DD" w:themeFill="accent3" w:themeFillTint="33"/>
            <w:vAlign w:val="center"/>
          </w:tcPr>
          <w:p w14:paraId="030D2EAC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BC424DF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201</w:t>
            </w:r>
            <w:r w:rsidR="009B26F7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  <w:p w14:paraId="1EC7552F" w14:textId="77777777"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EAF1DD" w:themeFill="accent3" w:themeFillTint="33"/>
          </w:tcPr>
          <w:p w14:paraId="601BB235" w14:textId="77777777" w:rsidR="0083704B" w:rsidRPr="00517097" w:rsidRDefault="0083704B" w:rsidP="0083704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83704B" w:rsidRPr="0088468B" w14:paraId="202FF8D4" w14:textId="77777777" w:rsidTr="00BF36F4">
        <w:trPr>
          <w:trHeight w:val="305"/>
        </w:trPr>
        <w:tc>
          <w:tcPr>
            <w:tcW w:w="3651" w:type="dxa"/>
            <w:vMerge/>
            <w:shd w:val="clear" w:color="auto" w:fill="EAF1DD" w:themeFill="accent3" w:themeFillTint="33"/>
            <w:vAlign w:val="center"/>
          </w:tcPr>
          <w:p w14:paraId="3DFFEA5B" w14:textId="77777777"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EAF1DD" w:themeFill="accent3" w:themeFillTint="33"/>
          </w:tcPr>
          <w:p w14:paraId="1DCE83D8" w14:textId="77777777"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EAF1DD" w:themeFill="accent3" w:themeFillTint="33"/>
          </w:tcPr>
          <w:p w14:paraId="16A4C6B2" w14:textId="77777777"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14:paraId="4A674A3E" w14:textId="77777777" w:rsidR="0083704B" w:rsidRPr="00517097" w:rsidRDefault="0083704B" w:rsidP="009B26F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DB663F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9B26F7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14:paraId="77981379" w14:textId="77777777" w:rsidR="0083704B" w:rsidRPr="00517097" w:rsidRDefault="0083704B" w:rsidP="009B26F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201</w:t>
            </w:r>
            <w:r w:rsidR="009B26F7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</w:tr>
      <w:tr w:rsidR="009B26F7" w:rsidRPr="0088468B" w14:paraId="3EFCDE7C" w14:textId="77777777" w:rsidTr="00BF36F4">
        <w:trPr>
          <w:trHeight w:val="340"/>
        </w:trPr>
        <w:tc>
          <w:tcPr>
            <w:tcW w:w="3651" w:type="dxa"/>
            <w:vAlign w:val="center"/>
          </w:tcPr>
          <w:p w14:paraId="6B6997D5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189" w:type="dxa"/>
            <w:vAlign w:val="center"/>
          </w:tcPr>
          <w:p w14:paraId="4CF2B6C5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336 910,60</w:t>
            </w:r>
          </w:p>
        </w:tc>
        <w:tc>
          <w:tcPr>
            <w:tcW w:w="1384" w:type="dxa"/>
            <w:vAlign w:val="center"/>
          </w:tcPr>
          <w:p w14:paraId="165A8F17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325 389,80</w:t>
            </w:r>
          </w:p>
        </w:tc>
        <w:tc>
          <w:tcPr>
            <w:tcW w:w="1234" w:type="dxa"/>
            <w:vAlign w:val="center"/>
          </w:tcPr>
          <w:p w14:paraId="2B3031EF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21,78</w:t>
            </w:r>
          </w:p>
        </w:tc>
        <w:tc>
          <w:tcPr>
            <w:tcW w:w="1128" w:type="dxa"/>
            <w:vAlign w:val="center"/>
          </w:tcPr>
          <w:p w14:paraId="72F869B9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23,08</w:t>
            </w:r>
          </w:p>
        </w:tc>
      </w:tr>
      <w:tr w:rsidR="009B26F7" w:rsidRPr="0088468B" w14:paraId="7ADBD0A7" w14:textId="77777777" w:rsidTr="00BF36F4">
        <w:trPr>
          <w:trHeight w:val="340"/>
        </w:trPr>
        <w:tc>
          <w:tcPr>
            <w:tcW w:w="3651" w:type="dxa"/>
            <w:vAlign w:val="center"/>
          </w:tcPr>
          <w:p w14:paraId="05F013B1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189" w:type="dxa"/>
            <w:vAlign w:val="center"/>
          </w:tcPr>
          <w:p w14:paraId="66301C34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149 524,05</w:t>
            </w:r>
          </w:p>
        </w:tc>
        <w:tc>
          <w:tcPr>
            <w:tcW w:w="1384" w:type="dxa"/>
            <w:vAlign w:val="center"/>
          </w:tcPr>
          <w:p w14:paraId="5EB6EBDA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136 028,30</w:t>
            </w:r>
          </w:p>
        </w:tc>
        <w:tc>
          <w:tcPr>
            <w:tcW w:w="1234" w:type="dxa"/>
            <w:vAlign w:val="center"/>
          </w:tcPr>
          <w:p w14:paraId="2A82F8CB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9,66</w:t>
            </w:r>
          </w:p>
        </w:tc>
        <w:tc>
          <w:tcPr>
            <w:tcW w:w="1128" w:type="dxa"/>
            <w:vAlign w:val="center"/>
          </w:tcPr>
          <w:p w14:paraId="7D8F3B1D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9,65</w:t>
            </w:r>
          </w:p>
        </w:tc>
      </w:tr>
      <w:tr w:rsidR="009B26F7" w:rsidRPr="0088468B" w14:paraId="6CD6C943" w14:textId="77777777" w:rsidTr="00BF36F4">
        <w:trPr>
          <w:trHeight w:val="340"/>
        </w:trPr>
        <w:tc>
          <w:tcPr>
            <w:tcW w:w="3651" w:type="dxa"/>
            <w:vAlign w:val="center"/>
          </w:tcPr>
          <w:p w14:paraId="5DE08017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úkony spojené s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rigoróznym konaním</w:t>
            </w:r>
          </w:p>
        </w:tc>
        <w:tc>
          <w:tcPr>
            <w:tcW w:w="1189" w:type="dxa"/>
            <w:vAlign w:val="center"/>
          </w:tcPr>
          <w:p w14:paraId="089EE214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16 788,75</w:t>
            </w:r>
          </w:p>
        </w:tc>
        <w:tc>
          <w:tcPr>
            <w:tcW w:w="1384" w:type="dxa"/>
            <w:vAlign w:val="center"/>
          </w:tcPr>
          <w:p w14:paraId="5253C612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15 005,00</w:t>
            </w:r>
          </w:p>
        </w:tc>
        <w:tc>
          <w:tcPr>
            <w:tcW w:w="1234" w:type="dxa"/>
            <w:vAlign w:val="center"/>
          </w:tcPr>
          <w:p w14:paraId="72E29234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1,09</w:t>
            </w:r>
          </w:p>
        </w:tc>
        <w:tc>
          <w:tcPr>
            <w:tcW w:w="1128" w:type="dxa"/>
            <w:vAlign w:val="center"/>
          </w:tcPr>
          <w:p w14:paraId="790FC3C8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1,06</w:t>
            </w:r>
          </w:p>
        </w:tc>
      </w:tr>
      <w:tr w:rsidR="009B26F7" w:rsidRPr="0088468B" w14:paraId="22E1216A" w14:textId="77777777" w:rsidTr="00BF36F4">
        <w:trPr>
          <w:trHeight w:val="340"/>
        </w:trPr>
        <w:tc>
          <w:tcPr>
            <w:tcW w:w="3651" w:type="dxa"/>
            <w:vAlign w:val="center"/>
          </w:tcPr>
          <w:p w14:paraId="06F4080E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189" w:type="dxa"/>
            <w:vAlign w:val="center"/>
          </w:tcPr>
          <w:p w14:paraId="5AE5A62D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2 507,00</w:t>
            </w:r>
          </w:p>
        </w:tc>
        <w:tc>
          <w:tcPr>
            <w:tcW w:w="1384" w:type="dxa"/>
            <w:vAlign w:val="center"/>
          </w:tcPr>
          <w:p w14:paraId="3724E2D1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2 552,50</w:t>
            </w:r>
          </w:p>
        </w:tc>
        <w:tc>
          <w:tcPr>
            <w:tcW w:w="1234" w:type="dxa"/>
            <w:vAlign w:val="center"/>
          </w:tcPr>
          <w:p w14:paraId="1D1E36EE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0,16</w:t>
            </w:r>
          </w:p>
        </w:tc>
        <w:tc>
          <w:tcPr>
            <w:tcW w:w="1128" w:type="dxa"/>
            <w:vAlign w:val="center"/>
          </w:tcPr>
          <w:p w14:paraId="2B2E1B7C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0,18</w:t>
            </w:r>
          </w:p>
        </w:tc>
      </w:tr>
      <w:tr w:rsidR="009B26F7" w:rsidRPr="0088468B" w14:paraId="6E3C48B8" w14:textId="77777777" w:rsidTr="00BF36F4">
        <w:trPr>
          <w:trHeight w:val="340"/>
        </w:trPr>
        <w:tc>
          <w:tcPr>
            <w:tcW w:w="3651" w:type="dxa"/>
          </w:tcPr>
          <w:p w14:paraId="31CBB048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 a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189" w:type="dxa"/>
            <w:vAlign w:val="center"/>
          </w:tcPr>
          <w:p w14:paraId="6E368CA6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2 532,33</w:t>
            </w:r>
          </w:p>
        </w:tc>
        <w:tc>
          <w:tcPr>
            <w:tcW w:w="1384" w:type="dxa"/>
            <w:vAlign w:val="center"/>
          </w:tcPr>
          <w:p w14:paraId="3DBEBBFC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1 775,70</w:t>
            </w:r>
          </w:p>
        </w:tc>
        <w:tc>
          <w:tcPr>
            <w:tcW w:w="1234" w:type="dxa"/>
            <w:vAlign w:val="center"/>
          </w:tcPr>
          <w:p w14:paraId="593E79CD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0,16</w:t>
            </w:r>
          </w:p>
        </w:tc>
        <w:tc>
          <w:tcPr>
            <w:tcW w:w="1128" w:type="dxa"/>
            <w:vAlign w:val="center"/>
          </w:tcPr>
          <w:p w14:paraId="4CD3A3B6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0,13</w:t>
            </w:r>
          </w:p>
        </w:tc>
      </w:tr>
      <w:tr w:rsidR="009B26F7" w:rsidRPr="0088468B" w14:paraId="0640F8D4" w14:textId="77777777" w:rsidTr="00BF36F4">
        <w:trPr>
          <w:trHeight w:val="340"/>
        </w:trPr>
        <w:tc>
          <w:tcPr>
            <w:tcW w:w="3651" w:type="dxa"/>
          </w:tcPr>
          <w:p w14:paraId="19BE9F40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ďalším vzdelávaním</w:t>
            </w:r>
          </w:p>
        </w:tc>
        <w:tc>
          <w:tcPr>
            <w:tcW w:w="1189" w:type="dxa"/>
            <w:vAlign w:val="center"/>
          </w:tcPr>
          <w:p w14:paraId="40F01D03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96 553,63</w:t>
            </w:r>
          </w:p>
        </w:tc>
        <w:tc>
          <w:tcPr>
            <w:tcW w:w="1384" w:type="dxa"/>
            <w:vAlign w:val="center"/>
          </w:tcPr>
          <w:p w14:paraId="5695CFDC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95 769,84</w:t>
            </w:r>
          </w:p>
        </w:tc>
        <w:tc>
          <w:tcPr>
            <w:tcW w:w="1234" w:type="dxa"/>
            <w:vAlign w:val="center"/>
          </w:tcPr>
          <w:p w14:paraId="4C54079C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6,24</w:t>
            </w:r>
          </w:p>
        </w:tc>
        <w:tc>
          <w:tcPr>
            <w:tcW w:w="1128" w:type="dxa"/>
            <w:vAlign w:val="center"/>
          </w:tcPr>
          <w:p w14:paraId="4EB4B999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6,79</w:t>
            </w:r>
          </w:p>
        </w:tc>
      </w:tr>
      <w:tr w:rsidR="009B26F7" w:rsidRPr="0088468B" w14:paraId="357B6761" w14:textId="77777777" w:rsidTr="00BF36F4">
        <w:trPr>
          <w:trHeight w:val="340"/>
        </w:trPr>
        <w:tc>
          <w:tcPr>
            <w:tcW w:w="3651" w:type="dxa"/>
          </w:tcPr>
          <w:p w14:paraId="0596931E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189" w:type="dxa"/>
            <w:vAlign w:val="center"/>
          </w:tcPr>
          <w:p w14:paraId="7C969EEA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66,40</w:t>
            </w:r>
          </w:p>
        </w:tc>
        <w:tc>
          <w:tcPr>
            <w:tcW w:w="1384" w:type="dxa"/>
            <w:vAlign w:val="center"/>
          </w:tcPr>
          <w:p w14:paraId="395B7FFA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14:paraId="06497529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14:paraId="4B20697B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9B26F7" w:rsidRPr="0088468B" w14:paraId="4C62E172" w14:textId="77777777" w:rsidTr="00BF36F4">
        <w:trPr>
          <w:trHeight w:val="340"/>
        </w:trPr>
        <w:tc>
          <w:tcPr>
            <w:tcW w:w="3651" w:type="dxa"/>
          </w:tcPr>
          <w:p w14:paraId="5A39C9F4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189" w:type="dxa"/>
            <w:vAlign w:val="center"/>
          </w:tcPr>
          <w:p w14:paraId="76058E0C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924 648,72</w:t>
            </w:r>
          </w:p>
        </w:tc>
        <w:tc>
          <w:tcPr>
            <w:tcW w:w="1384" w:type="dxa"/>
            <w:vAlign w:val="center"/>
          </w:tcPr>
          <w:p w14:paraId="4E275E97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801 296,19</w:t>
            </w:r>
          </w:p>
        </w:tc>
        <w:tc>
          <w:tcPr>
            <w:tcW w:w="1234" w:type="dxa"/>
            <w:vAlign w:val="center"/>
          </w:tcPr>
          <w:p w14:paraId="5764A6FD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59,77</w:t>
            </w:r>
          </w:p>
        </w:tc>
        <w:tc>
          <w:tcPr>
            <w:tcW w:w="1128" w:type="dxa"/>
            <w:vAlign w:val="center"/>
          </w:tcPr>
          <w:p w14:paraId="4B671379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56,83</w:t>
            </w:r>
          </w:p>
        </w:tc>
      </w:tr>
      <w:tr w:rsidR="009B26F7" w:rsidRPr="0088468B" w14:paraId="36476B63" w14:textId="77777777" w:rsidTr="00BF36F4">
        <w:trPr>
          <w:trHeight w:val="340"/>
        </w:trPr>
        <w:tc>
          <w:tcPr>
            <w:tcW w:w="3651" w:type="dxa"/>
          </w:tcPr>
          <w:p w14:paraId="086FC01D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189" w:type="dxa"/>
            <w:vAlign w:val="center"/>
          </w:tcPr>
          <w:p w14:paraId="4229C904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84" w:type="dxa"/>
            <w:vAlign w:val="center"/>
          </w:tcPr>
          <w:p w14:paraId="581165EF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2 103,00</w:t>
            </w:r>
          </w:p>
        </w:tc>
        <w:tc>
          <w:tcPr>
            <w:tcW w:w="1234" w:type="dxa"/>
            <w:vAlign w:val="center"/>
          </w:tcPr>
          <w:p w14:paraId="2E80669B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14:paraId="0EED078D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0,15</w:t>
            </w:r>
          </w:p>
        </w:tc>
      </w:tr>
      <w:tr w:rsidR="009B26F7" w:rsidRPr="0088468B" w14:paraId="567D3906" w14:textId="77777777" w:rsidTr="00BF36F4">
        <w:trPr>
          <w:trHeight w:val="340"/>
        </w:trPr>
        <w:tc>
          <w:tcPr>
            <w:tcW w:w="3651" w:type="dxa"/>
            <w:tcBorders>
              <w:bottom w:val="dotted" w:sz="4" w:space="0" w:color="auto"/>
            </w:tcBorders>
          </w:tcPr>
          <w:p w14:paraId="6CEF9386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absolvovaní štúdia v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štátnom jazyku a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jazyku požadovanom študentom a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ich kópií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14:paraId="3DFB5E5C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2 079,00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14:paraId="6F5FD1CD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1 869,70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14:paraId="4A009245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14:paraId="12F83105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0,13</w:t>
            </w:r>
          </w:p>
        </w:tc>
      </w:tr>
      <w:tr w:rsidR="009B26F7" w:rsidRPr="0088468B" w14:paraId="6A657096" w14:textId="77777777" w:rsidTr="00BF36F4">
        <w:trPr>
          <w:trHeight w:val="340"/>
        </w:trPr>
        <w:tc>
          <w:tcPr>
            <w:tcW w:w="3651" w:type="dxa"/>
            <w:tcBorders>
              <w:top w:val="dotted" w:sz="4" w:space="0" w:color="auto"/>
            </w:tcBorders>
          </w:tcPr>
          <w:p w14:paraId="1D017B77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súbežné štúdium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vAlign w:val="center"/>
          </w:tcPr>
          <w:p w14:paraId="5CEA475D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332,00</w:t>
            </w:r>
          </w:p>
        </w:tc>
        <w:tc>
          <w:tcPr>
            <w:tcW w:w="1384" w:type="dxa"/>
            <w:tcBorders>
              <w:top w:val="dotted" w:sz="4" w:space="0" w:color="auto"/>
            </w:tcBorders>
            <w:vAlign w:val="center"/>
          </w:tcPr>
          <w:p w14:paraId="22C0B166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tcBorders>
              <w:top w:val="dotted" w:sz="4" w:space="0" w:color="auto"/>
            </w:tcBorders>
            <w:vAlign w:val="center"/>
          </w:tcPr>
          <w:p w14:paraId="55625E22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1128" w:type="dxa"/>
            <w:tcBorders>
              <w:top w:val="dotted" w:sz="4" w:space="0" w:color="auto"/>
            </w:tcBorders>
            <w:vAlign w:val="center"/>
          </w:tcPr>
          <w:p w14:paraId="39C23484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9B26F7" w:rsidRPr="0088468B" w14:paraId="42F89D5C" w14:textId="77777777" w:rsidTr="00BF36F4">
        <w:trPr>
          <w:trHeight w:val="340"/>
        </w:trPr>
        <w:tc>
          <w:tcPr>
            <w:tcW w:w="3651" w:type="dxa"/>
          </w:tcPr>
          <w:p w14:paraId="509D1304" w14:textId="77777777" w:rsidR="009B26F7" w:rsidRPr="00517097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189" w:type="dxa"/>
            <w:vAlign w:val="center"/>
          </w:tcPr>
          <w:p w14:paraId="34EF6934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15 145,03</w:t>
            </w:r>
          </w:p>
        </w:tc>
        <w:tc>
          <w:tcPr>
            <w:tcW w:w="1384" w:type="dxa"/>
            <w:vAlign w:val="center"/>
          </w:tcPr>
          <w:p w14:paraId="5FA3C72E" w14:textId="77777777" w:rsidR="009B26F7" w:rsidRPr="00517097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28 195,27</w:t>
            </w:r>
          </w:p>
        </w:tc>
        <w:tc>
          <w:tcPr>
            <w:tcW w:w="1234" w:type="dxa"/>
            <w:vAlign w:val="center"/>
          </w:tcPr>
          <w:p w14:paraId="291D2101" w14:textId="77777777" w:rsidR="009B26F7" w:rsidRPr="00517097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0,99</w:t>
            </w:r>
          </w:p>
        </w:tc>
        <w:tc>
          <w:tcPr>
            <w:tcW w:w="1128" w:type="dxa"/>
            <w:vAlign w:val="center"/>
          </w:tcPr>
          <w:p w14:paraId="5D87EF6A" w14:textId="77777777" w:rsidR="009B26F7" w:rsidRPr="00517097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2,00</w:t>
            </w:r>
          </w:p>
        </w:tc>
      </w:tr>
      <w:tr w:rsidR="009B26F7" w:rsidRPr="001518EE" w14:paraId="77F6B4D1" w14:textId="77777777" w:rsidTr="00BF36F4">
        <w:trPr>
          <w:trHeight w:val="340"/>
        </w:trPr>
        <w:tc>
          <w:tcPr>
            <w:tcW w:w="3651" w:type="dxa"/>
            <w:shd w:val="clear" w:color="auto" w:fill="EAF1DD" w:themeFill="accent3" w:themeFillTint="33"/>
            <w:vAlign w:val="center"/>
          </w:tcPr>
          <w:p w14:paraId="56B9A2D2" w14:textId="77777777" w:rsidR="009B26F7" w:rsidRPr="00DD7275" w:rsidRDefault="009B26F7" w:rsidP="009B26F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EAF1DD" w:themeFill="accent3" w:themeFillTint="33"/>
            <w:vAlign w:val="center"/>
          </w:tcPr>
          <w:p w14:paraId="2AA8284F" w14:textId="77777777" w:rsidR="009B26F7" w:rsidRPr="00DD7275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1 547 087,51</w:t>
            </w:r>
          </w:p>
        </w:tc>
        <w:tc>
          <w:tcPr>
            <w:tcW w:w="1384" w:type="dxa"/>
            <w:shd w:val="clear" w:color="auto" w:fill="EAF1DD" w:themeFill="accent3" w:themeFillTint="33"/>
            <w:vAlign w:val="center"/>
          </w:tcPr>
          <w:p w14:paraId="101F2642" w14:textId="77777777" w:rsidR="009B26F7" w:rsidRPr="00DD7275" w:rsidRDefault="00582CD3" w:rsidP="009B26F7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sz w:val="18"/>
                <w:szCs w:val="18"/>
              </w:rPr>
              <w:t>1 409 985,30</w:t>
            </w: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14:paraId="160B775D" w14:textId="77777777" w:rsidR="009B26F7" w:rsidRPr="00DD7275" w:rsidRDefault="009B26F7" w:rsidP="009B26F7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14:paraId="50EEE5E7" w14:textId="77777777" w:rsidR="009B26F7" w:rsidRPr="00DD7275" w:rsidRDefault="00AD0D34" w:rsidP="009B26F7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DD7275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14:paraId="4E83B754" w14:textId="77777777" w:rsidR="0001456E" w:rsidRPr="0088468B" w:rsidRDefault="0001456E" w:rsidP="00C36FDF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14:paraId="2E1CDFAB" w14:textId="77777777" w:rsidR="008924F0" w:rsidRPr="00517097" w:rsidRDefault="009732D8" w:rsidP="00C36FDF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Ďalšiu významnú skupinu výnosov tvori</w:t>
      </w:r>
      <w:r w:rsidR="001B078E" w:rsidRPr="00517097">
        <w:rPr>
          <w:rFonts w:asciiTheme="minorHAnsi" w:hAnsiTheme="minorHAnsi"/>
          <w:sz w:val="22"/>
          <w:szCs w:val="22"/>
        </w:rPr>
        <w:t>li</w:t>
      </w:r>
      <w:r w:rsidRPr="00517097">
        <w:rPr>
          <w:rFonts w:asciiTheme="minorHAnsi" w:hAnsiTheme="minorHAnsi"/>
          <w:sz w:val="22"/>
          <w:szCs w:val="22"/>
        </w:rPr>
        <w:t xml:space="preserve"> 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AE27C2" w:rsidRPr="00517097">
        <w:rPr>
          <w:rFonts w:asciiTheme="minorHAnsi" w:hAnsiTheme="minorHAnsi"/>
          <w:sz w:val="22"/>
          <w:szCs w:val="22"/>
        </w:rPr>
        <w:t xml:space="preserve">  </w:t>
      </w:r>
      <w:r w:rsidR="00D84F96" w:rsidRPr="00517097">
        <w:rPr>
          <w:rFonts w:asciiTheme="minorHAnsi" w:hAnsiTheme="minorHAnsi"/>
          <w:bCs/>
          <w:sz w:val="22"/>
          <w:szCs w:val="22"/>
        </w:rPr>
        <w:t>1</w:t>
      </w:r>
      <w:r w:rsidR="007D321D">
        <w:rPr>
          <w:rFonts w:asciiTheme="minorHAnsi" w:hAnsiTheme="minorHAnsi"/>
          <w:bCs/>
          <w:sz w:val="22"/>
          <w:szCs w:val="22"/>
        </w:rPr>
        <w:t> 198 801,01</w:t>
      </w:r>
      <w:r w:rsidR="00EC0522">
        <w:rPr>
          <w:rFonts w:asciiTheme="minorHAnsi" w:hAnsiTheme="minorHAnsi"/>
          <w:bCs/>
          <w:sz w:val="22"/>
          <w:szCs w:val="22"/>
        </w:rPr>
        <w:t> </w:t>
      </w:r>
      <w:r w:rsidRPr="00517097">
        <w:rPr>
          <w:rFonts w:asciiTheme="minorHAnsi" w:hAnsiTheme="minorHAnsi"/>
          <w:bCs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 w:rsidR="006425E5">
        <w:rPr>
          <w:rFonts w:asciiTheme="minorHAnsi" w:hAnsiTheme="minorHAnsi"/>
          <w:sz w:val="22"/>
          <w:szCs w:val="22"/>
        </w:rPr>
        <w:t> </w:t>
      </w:r>
      <w:r w:rsidR="00904545" w:rsidRPr="00517097">
        <w:rPr>
          <w:rFonts w:asciiTheme="minorHAnsi" w:hAnsiTheme="minorHAnsi"/>
          <w:sz w:val="22"/>
          <w:szCs w:val="22"/>
        </w:rPr>
        <w:t>zložení:</w:t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  <w:r w:rsidR="00F6213F" w:rsidRPr="00517097">
        <w:rPr>
          <w:rFonts w:asciiTheme="minorHAnsi" w:hAnsiTheme="minorHAnsi"/>
          <w:sz w:val="22"/>
          <w:szCs w:val="22"/>
        </w:rPr>
        <w:tab/>
      </w:r>
    </w:p>
    <w:p w14:paraId="24BD67E8" w14:textId="77777777" w:rsidR="00C36FDF" w:rsidRPr="00517097" w:rsidRDefault="00C36FDF" w:rsidP="005C4B14">
      <w:pPr>
        <w:autoSpaceDE w:val="0"/>
        <w:autoSpaceDN w:val="0"/>
        <w:adjustRightInd w:val="0"/>
        <w:jc w:val="right"/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A364D4" w:rsidRPr="00517097" w14:paraId="6811814D" w14:textId="77777777" w:rsidTr="002A13AD">
        <w:trPr>
          <w:trHeight w:val="454"/>
        </w:trPr>
        <w:tc>
          <w:tcPr>
            <w:tcW w:w="3651" w:type="dxa"/>
            <w:vMerge w:val="restart"/>
            <w:shd w:val="clear" w:color="auto" w:fill="EAF1DD" w:themeFill="accent3" w:themeFillTint="33"/>
            <w:vAlign w:val="center"/>
          </w:tcPr>
          <w:p w14:paraId="1147FF62" w14:textId="77777777"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21D0CC0" w14:textId="77777777"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predaja služieb</w:t>
            </w:r>
          </w:p>
        </w:tc>
        <w:tc>
          <w:tcPr>
            <w:tcW w:w="1189" w:type="dxa"/>
            <w:vMerge w:val="restart"/>
            <w:shd w:val="clear" w:color="auto" w:fill="EAF1DD" w:themeFill="accent3" w:themeFillTint="33"/>
            <w:vAlign w:val="center"/>
          </w:tcPr>
          <w:p w14:paraId="7F7ED36D" w14:textId="77777777"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F81E6D9" w14:textId="77777777" w:rsidR="00A364D4" w:rsidRPr="00517097" w:rsidRDefault="00CC1759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A364D4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312B3B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FE271F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  <w:p w14:paraId="7581DC2F" w14:textId="77777777" w:rsidR="00E83232" w:rsidRPr="00517097" w:rsidRDefault="00E83232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1384" w:type="dxa"/>
            <w:vMerge w:val="restart"/>
            <w:shd w:val="clear" w:color="auto" w:fill="EAF1DD" w:themeFill="accent3" w:themeFillTint="33"/>
            <w:vAlign w:val="center"/>
          </w:tcPr>
          <w:p w14:paraId="11E8F09C" w14:textId="77777777"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0635C20" w14:textId="77777777" w:rsidR="00A364D4" w:rsidRPr="00517097" w:rsidRDefault="00CC1759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D84F96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  <w:r w:rsidR="00FE271F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  <w:p w14:paraId="6ED20E17" w14:textId="77777777" w:rsidR="00E83232" w:rsidRPr="00517097" w:rsidRDefault="00E83232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EUR</w:t>
            </w:r>
          </w:p>
        </w:tc>
        <w:tc>
          <w:tcPr>
            <w:tcW w:w="2362" w:type="dxa"/>
            <w:gridSpan w:val="2"/>
            <w:shd w:val="clear" w:color="auto" w:fill="EAF1DD" w:themeFill="accent3" w:themeFillTint="33"/>
          </w:tcPr>
          <w:p w14:paraId="0B7379BA" w14:textId="77777777" w:rsidR="00A364D4" w:rsidRPr="00517097" w:rsidRDefault="00A364D4" w:rsidP="00C90E6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Podiel na </w:t>
            </w:r>
            <w:r w:rsidR="00C90E6D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tržbách z</w:t>
            </w:r>
            <w:r w:rsidR="006425E5">
              <w:rPr>
                <w:rFonts w:asciiTheme="minorHAnsi" w:hAnsiTheme="minorHAnsi" w:cstheme="minorHAnsi"/>
                <w:b/>
                <w:sz w:val="18"/>
                <w:szCs w:val="18"/>
              </w:rPr>
              <w:t> </w:t>
            </w:r>
            <w:r w:rsidR="00C90E6D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predaja služieb 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%</w:t>
            </w:r>
          </w:p>
        </w:tc>
      </w:tr>
      <w:tr w:rsidR="00067FFC" w:rsidRPr="00517097" w14:paraId="39BAE9D7" w14:textId="77777777" w:rsidTr="002A13AD">
        <w:trPr>
          <w:trHeight w:val="305"/>
        </w:trPr>
        <w:tc>
          <w:tcPr>
            <w:tcW w:w="3651" w:type="dxa"/>
            <w:vMerge/>
            <w:shd w:val="clear" w:color="auto" w:fill="EAF1DD" w:themeFill="accent3" w:themeFillTint="33"/>
            <w:vAlign w:val="center"/>
          </w:tcPr>
          <w:p w14:paraId="029A51AD" w14:textId="77777777" w:rsidR="00067FFC" w:rsidRPr="00517097" w:rsidRDefault="00067FFC" w:rsidP="00C64E0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EAF1DD" w:themeFill="accent3" w:themeFillTint="33"/>
          </w:tcPr>
          <w:p w14:paraId="753C0022" w14:textId="77777777" w:rsidR="00067FFC" w:rsidRPr="00517097" w:rsidRDefault="00067FFC" w:rsidP="003C2E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EAF1DD" w:themeFill="accent3" w:themeFillTint="33"/>
          </w:tcPr>
          <w:p w14:paraId="19DE1197" w14:textId="77777777" w:rsidR="00067FFC" w:rsidRPr="00517097" w:rsidRDefault="00067FFC" w:rsidP="003C2E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14:paraId="7755945C" w14:textId="77777777" w:rsidR="00067FFC" w:rsidRPr="00517097" w:rsidRDefault="00CC1759" w:rsidP="00FE271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067FFC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  <w:r w:rsidR="00FE271F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14:paraId="29298AB4" w14:textId="77777777" w:rsidR="00067FFC" w:rsidRPr="00517097" w:rsidRDefault="00CC1759" w:rsidP="00FE271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067FFC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  <w:r w:rsidR="00FE271F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</w:tr>
      <w:tr w:rsidR="00FE271F" w:rsidRPr="00517097" w14:paraId="0DACB367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52A9BDC3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interných doktorandov</w:t>
            </w:r>
          </w:p>
        </w:tc>
        <w:tc>
          <w:tcPr>
            <w:tcW w:w="1189" w:type="dxa"/>
            <w:vAlign w:val="center"/>
          </w:tcPr>
          <w:p w14:paraId="54E1C7D1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794 408,00</w:t>
            </w:r>
          </w:p>
        </w:tc>
        <w:tc>
          <w:tcPr>
            <w:tcW w:w="1384" w:type="dxa"/>
            <w:vAlign w:val="center"/>
          </w:tcPr>
          <w:p w14:paraId="74BB7EEE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787 740,50</w:t>
            </w:r>
          </w:p>
        </w:tc>
        <w:tc>
          <w:tcPr>
            <w:tcW w:w="1234" w:type="dxa"/>
            <w:vAlign w:val="center"/>
          </w:tcPr>
          <w:p w14:paraId="580160C7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68,99</w:t>
            </w:r>
          </w:p>
        </w:tc>
        <w:tc>
          <w:tcPr>
            <w:tcW w:w="1128" w:type="dxa"/>
            <w:vAlign w:val="center"/>
          </w:tcPr>
          <w:p w14:paraId="47EA96EC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65,71</w:t>
            </w:r>
          </w:p>
        </w:tc>
      </w:tr>
      <w:tr w:rsidR="00FE271F" w:rsidRPr="00517097" w14:paraId="4B83D903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356B3DD3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14:paraId="6E2FA576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104 780,21</w:t>
            </w:r>
          </w:p>
        </w:tc>
        <w:tc>
          <w:tcPr>
            <w:tcW w:w="1384" w:type="dxa"/>
            <w:vAlign w:val="center"/>
          </w:tcPr>
          <w:p w14:paraId="34EB8998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85 127,18</w:t>
            </w:r>
          </w:p>
        </w:tc>
        <w:tc>
          <w:tcPr>
            <w:tcW w:w="1234" w:type="dxa"/>
            <w:vAlign w:val="center"/>
          </w:tcPr>
          <w:p w14:paraId="4B0A4B15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9,10</w:t>
            </w:r>
          </w:p>
        </w:tc>
        <w:tc>
          <w:tcPr>
            <w:tcW w:w="1128" w:type="dxa"/>
            <w:vAlign w:val="center"/>
          </w:tcPr>
          <w:p w14:paraId="64EF4DAD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7,10</w:t>
            </w:r>
          </w:p>
        </w:tc>
      </w:tr>
      <w:tr w:rsidR="00FE271F" w:rsidRPr="00517097" w14:paraId="4BD2486C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1C2928E6" w14:textId="77777777" w:rsidR="00FE271F" w:rsidRPr="00517097" w:rsidRDefault="00FE271F" w:rsidP="00384ED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Zo strav</w:t>
            </w:r>
            <w:r w:rsidR="00384ED1">
              <w:rPr>
                <w:rFonts w:asciiTheme="minorHAnsi" w:hAnsiTheme="minorHAnsi" w:cstheme="minorHAnsi"/>
                <w:sz w:val="18"/>
                <w:szCs w:val="18"/>
              </w:rPr>
              <w:t xml:space="preserve">ovania 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študentov a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interných doktorandov </w:t>
            </w:r>
          </w:p>
        </w:tc>
        <w:tc>
          <w:tcPr>
            <w:tcW w:w="1189" w:type="dxa"/>
            <w:vAlign w:val="center"/>
          </w:tcPr>
          <w:p w14:paraId="7212CD1A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117 048,23</w:t>
            </w:r>
          </w:p>
        </w:tc>
        <w:tc>
          <w:tcPr>
            <w:tcW w:w="1384" w:type="dxa"/>
            <w:vAlign w:val="center"/>
          </w:tcPr>
          <w:p w14:paraId="56535E92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117 845,63</w:t>
            </w:r>
          </w:p>
        </w:tc>
        <w:tc>
          <w:tcPr>
            <w:tcW w:w="1234" w:type="dxa"/>
            <w:vAlign w:val="center"/>
          </w:tcPr>
          <w:p w14:paraId="575FF841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10,17</w:t>
            </w:r>
          </w:p>
        </w:tc>
        <w:tc>
          <w:tcPr>
            <w:tcW w:w="1128" w:type="dxa"/>
            <w:vAlign w:val="center"/>
          </w:tcPr>
          <w:p w14:paraId="17C3C110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9,83</w:t>
            </w:r>
          </w:p>
        </w:tc>
      </w:tr>
      <w:tr w:rsidR="00FE271F" w:rsidRPr="00517097" w14:paraId="65861AD9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5D312742" w14:textId="77777777" w:rsidR="00FE271F" w:rsidRPr="00517097" w:rsidRDefault="00FE271F" w:rsidP="00384ED1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384ED1">
              <w:rPr>
                <w:rFonts w:asciiTheme="minorHAnsi" w:hAnsiTheme="minorHAnsi" w:cstheme="minorHAnsi"/>
                <w:sz w:val="18"/>
                <w:szCs w:val="18"/>
              </w:rPr>
              <w:t xml:space="preserve">o stravovania ostatných </w:t>
            </w:r>
          </w:p>
        </w:tc>
        <w:tc>
          <w:tcPr>
            <w:tcW w:w="1189" w:type="dxa"/>
            <w:vAlign w:val="center"/>
          </w:tcPr>
          <w:p w14:paraId="41BBE884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57 094,59</w:t>
            </w:r>
          </w:p>
        </w:tc>
        <w:tc>
          <w:tcPr>
            <w:tcW w:w="1384" w:type="dxa"/>
            <w:vAlign w:val="center"/>
          </w:tcPr>
          <w:p w14:paraId="60D3EC1D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53 668,28</w:t>
            </w:r>
          </w:p>
        </w:tc>
        <w:tc>
          <w:tcPr>
            <w:tcW w:w="1234" w:type="dxa"/>
            <w:vAlign w:val="center"/>
          </w:tcPr>
          <w:p w14:paraId="3D15FE69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4,96</w:t>
            </w:r>
          </w:p>
        </w:tc>
        <w:tc>
          <w:tcPr>
            <w:tcW w:w="1128" w:type="dxa"/>
            <w:vAlign w:val="center"/>
          </w:tcPr>
          <w:p w14:paraId="0FCDCEE0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4,48</w:t>
            </w:r>
          </w:p>
        </w:tc>
      </w:tr>
      <w:tr w:rsidR="00FE271F" w:rsidRPr="00517097" w14:paraId="3701A768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64C0EEDD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činnosti spojené s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vydávaním preukazu študenta</w:t>
            </w:r>
          </w:p>
        </w:tc>
        <w:tc>
          <w:tcPr>
            <w:tcW w:w="1189" w:type="dxa"/>
            <w:vAlign w:val="center"/>
          </w:tcPr>
          <w:p w14:paraId="58989409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3 397,30</w:t>
            </w:r>
          </w:p>
        </w:tc>
        <w:tc>
          <w:tcPr>
            <w:tcW w:w="1384" w:type="dxa"/>
            <w:vAlign w:val="center"/>
          </w:tcPr>
          <w:p w14:paraId="707411DB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3 941,70</w:t>
            </w:r>
          </w:p>
        </w:tc>
        <w:tc>
          <w:tcPr>
            <w:tcW w:w="1234" w:type="dxa"/>
            <w:vAlign w:val="center"/>
          </w:tcPr>
          <w:p w14:paraId="2FDDF0AD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0,30</w:t>
            </w:r>
          </w:p>
        </w:tc>
        <w:tc>
          <w:tcPr>
            <w:tcW w:w="1128" w:type="dxa"/>
            <w:vAlign w:val="center"/>
          </w:tcPr>
          <w:p w14:paraId="7066E8E6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0,33</w:t>
            </w:r>
          </w:p>
        </w:tc>
      </w:tr>
      <w:tr w:rsidR="00FE271F" w:rsidRPr="00517097" w14:paraId="7E0AF5CD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55801154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sprostredkovanie fotoslužieb  pri príležitosti promočného aktu</w:t>
            </w:r>
          </w:p>
        </w:tc>
        <w:tc>
          <w:tcPr>
            <w:tcW w:w="1189" w:type="dxa"/>
            <w:vAlign w:val="center"/>
          </w:tcPr>
          <w:p w14:paraId="2D25A779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787,08</w:t>
            </w:r>
          </w:p>
        </w:tc>
        <w:tc>
          <w:tcPr>
            <w:tcW w:w="1384" w:type="dxa"/>
            <w:vAlign w:val="center"/>
          </w:tcPr>
          <w:p w14:paraId="18968C46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674,18</w:t>
            </w:r>
          </w:p>
        </w:tc>
        <w:tc>
          <w:tcPr>
            <w:tcW w:w="1234" w:type="dxa"/>
            <w:vAlign w:val="center"/>
          </w:tcPr>
          <w:p w14:paraId="62901F90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  <w:tc>
          <w:tcPr>
            <w:tcW w:w="1128" w:type="dxa"/>
            <w:vAlign w:val="center"/>
          </w:tcPr>
          <w:p w14:paraId="4E17B1C0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0,06</w:t>
            </w:r>
          </w:p>
        </w:tc>
      </w:tr>
      <w:tr w:rsidR="00FE271F" w:rsidRPr="00517097" w14:paraId="432DDD3B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0584BEA0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riešenie úloh v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rámci programov</w:t>
            </w:r>
          </w:p>
        </w:tc>
        <w:tc>
          <w:tcPr>
            <w:tcW w:w="1189" w:type="dxa"/>
            <w:vAlign w:val="center"/>
          </w:tcPr>
          <w:p w14:paraId="5091AB0F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35 849,35</w:t>
            </w:r>
          </w:p>
        </w:tc>
        <w:tc>
          <w:tcPr>
            <w:tcW w:w="1384" w:type="dxa"/>
            <w:vAlign w:val="center"/>
          </w:tcPr>
          <w:p w14:paraId="7F5C3B5B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114 083,33</w:t>
            </w:r>
          </w:p>
        </w:tc>
        <w:tc>
          <w:tcPr>
            <w:tcW w:w="1234" w:type="dxa"/>
            <w:vAlign w:val="center"/>
          </w:tcPr>
          <w:p w14:paraId="105E1B41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3,11</w:t>
            </w:r>
          </w:p>
        </w:tc>
        <w:tc>
          <w:tcPr>
            <w:tcW w:w="1128" w:type="dxa"/>
            <w:vAlign w:val="center"/>
          </w:tcPr>
          <w:p w14:paraId="05485692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9,52</w:t>
            </w:r>
          </w:p>
        </w:tc>
      </w:tr>
      <w:tr w:rsidR="00FE271F" w:rsidRPr="00517097" w14:paraId="4588ECF7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518CF121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14:paraId="270B70E2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8 781,55</w:t>
            </w:r>
          </w:p>
        </w:tc>
        <w:tc>
          <w:tcPr>
            <w:tcW w:w="1384" w:type="dxa"/>
            <w:vAlign w:val="center"/>
          </w:tcPr>
          <w:p w14:paraId="7CF6452C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13 578,67</w:t>
            </w:r>
          </w:p>
        </w:tc>
        <w:tc>
          <w:tcPr>
            <w:tcW w:w="1234" w:type="dxa"/>
            <w:vAlign w:val="center"/>
          </w:tcPr>
          <w:p w14:paraId="0EC8963C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0,76</w:t>
            </w:r>
          </w:p>
        </w:tc>
        <w:tc>
          <w:tcPr>
            <w:tcW w:w="1128" w:type="dxa"/>
            <w:vAlign w:val="center"/>
          </w:tcPr>
          <w:p w14:paraId="403828FB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1,13</w:t>
            </w:r>
          </w:p>
        </w:tc>
      </w:tr>
      <w:tr w:rsidR="00FE271F" w:rsidRPr="00517097" w14:paraId="2CFDEA9C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30F79A05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14:paraId="25DC86F0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21 241,58</w:t>
            </w:r>
          </w:p>
        </w:tc>
        <w:tc>
          <w:tcPr>
            <w:tcW w:w="1384" w:type="dxa"/>
            <w:vAlign w:val="center"/>
          </w:tcPr>
          <w:p w14:paraId="183165DA" w14:textId="77777777" w:rsidR="00FE271F" w:rsidRPr="00517097" w:rsidRDefault="0030657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15 329,49</w:t>
            </w:r>
          </w:p>
        </w:tc>
        <w:tc>
          <w:tcPr>
            <w:tcW w:w="1234" w:type="dxa"/>
            <w:vAlign w:val="center"/>
          </w:tcPr>
          <w:p w14:paraId="3A1D2CAB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1,84</w:t>
            </w:r>
          </w:p>
        </w:tc>
        <w:tc>
          <w:tcPr>
            <w:tcW w:w="1128" w:type="dxa"/>
            <w:vAlign w:val="center"/>
          </w:tcPr>
          <w:p w14:paraId="0C47791C" w14:textId="77777777" w:rsidR="00FE271F" w:rsidRPr="00517097" w:rsidRDefault="00800205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1,28</w:t>
            </w:r>
          </w:p>
        </w:tc>
      </w:tr>
      <w:tr w:rsidR="00FE271F" w:rsidRPr="00517097" w14:paraId="1AC6235C" w14:textId="77777777" w:rsidTr="002A13AD">
        <w:trPr>
          <w:trHeight w:val="340"/>
        </w:trPr>
        <w:tc>
          <w:tcPr>
            <w:tcW w:w="3651" w:type="dxa"/>
            <w:vAlign w:val="center"/>
          </w:tcPr>
          <w:p w14:paraId="241E286F" w14:textId="77777777" w:rsidR="00FE271F" w:rsidRPr="00517097" w:rsidRDefault="00FE271F" w:rsidP="00FE271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 (napr. zo služieb súvisiacich s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produkciou filmov, s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nájmom, z</w:t>
            </w:r>
            <w:r w:rsidR="006425E5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reklamy) </w:t>
            </w:r>
          </w:p>
        </w:tc>
        <w:tc>
          <w:tcPr>
            <w:tcW w:w="1189" w:type="dxa"/>
            <w:vAlign w:val="center"/>
          </w:tcPr>
          <w:p w14:paraId="3401E1EC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8 027,96</w:t>
            </w:r>
          </w:p>
        </w:tc>
        <w:tc>
          <w:tcPr>
            <w:tcW w:w="1384" w:type="dxa"/>
            <w:vAlign w:val="center"/>
          </w:tcPr>
          <w:p w14:paraId="4744EC08" w14:textId="77777777" w:rsidR="00FE271F" w:rsidRPr="00517097" w:rsidRDefault="00306575" w:rsidP="00577A5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577A57">
              <w:rPr>
                <w:rFonts w:asciiTheme="minorHAnsi" w:hAnsiTheme="minorHAnsi" w:cstheme="minorHAnsi"/>
                <w:sz w:val="18"/>
                <w:szCs w:val="18"/>
              </w:rPr>
              <w:t> 812,05</w:t>
            </w:r>
          </w:p>
        </w:tc>
        <w:tc>
          <w:tcPr>
            <w:tcW w:w="1234" w:type="dxa"/>
            <w:vAlign w:val="center"/>
          </w:tcPr>
          <w:p w14:paraId="3A1FCBD1" w14:textId="77777777" w:rsidR="00FE271F" w:rsidRPr="00517097" w:rsidRDefault="00FE271F" w:rsidP="00FE271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0,70</w:t>
            </w:r>
          </w:p>
        </w:tc>
        <w:tc>
          <w:tcPr>
            <w:tcW w:w="1128" w:type="dxa"/>
            <w:vAlign w:val="center"/>
          </w:tcPr>
          <w:p w14:paraId="70DAF3C1" w14:textId="77777777" w:rsidR="00FE271F" w:rsidRPr="00517097" w:rsidRDefault="00800205" w:rsidP="00800205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0,56</w:t>
            </w:r>
          </w:p>
        </w:tc>
      </w:tr>
      <w:tr w:rsidR="00FE271F" w:rsidRPr="00517097" w14:paraId="307D8012" w14:textId="77777777" w:rsidTr="002A13AD">
        <w:trPr>
          <w:trHeight w:val="454"/>
        </w:trPr>
        <w:tc>
          <w:tcPr>
            <w:tcW w:w="3651" w:type="dxa"/>
            <w:shd w:val="clear" w:color="auto" w:fill="EAF1DD" w:themeFill="accent3" w:themeFillTint="33"/>
            <w:vAlign w:val="center"/>
          </w:tcPr>
          <w:p w14:paraId="3E4737CB" w14:textId="77777777" w:rsidR="00FE271F" w:rsidRPr="00517097" w:rsidRDefault="00FE271F" w:rsidP="00FE271F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EAF1DD" w:themeFill="accent3" w:themeFillTint="33"/>
            <w:vAlign w:val="center"/>
          </w:tcPr>
          <w:p w14:paraId="4D344980" w14:textId="77777777" w:rsidR="00FE271F" w:rsidRPr="00517097" w:rsidRDefault="00FE271F" w:rsidP="00FE271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1 151 415,85</w:t>
            </w:r>
          </w:p>
        </w:tc>
        <w:tc>
          <w:tcPr>
            <w:tcW w:w="1384" w:type="dxa"/>
            <w:shd w:val="clear" w:color="auto" w:fill="EAF1DD" w:themeFill="accent3" w:themeFillTint="33"/>
            <w:vAlign w:val="center"/>
          </w:tcPr>
          <w:p w14:paraId="69F49CC6" w14:textId="77777777" w:rsidR="00FE271F" w:rsidRPr="00517097" w:rsidRDefault="00577A57" w:rsidP="00FE271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1 198 801,01</w:t>
            </w: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14:paraId="682F39A2" w14:textId="77777777" w:rsidR="00FE271F" w:rsidRPr="00517097" w:rsidRDefault="00FE271F" w:rsidP="00FE271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14:paraId="76C2F6A8" w14:textId="77777777" w:rsidR="00FE271F" w:rsidRPr="00517097" w:rsidRDefault="00FE271F" w:rsidP="00FE271F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14:paraId="59A701E3" w14:textId="77777777" w:rsidR="008924F0" w:rsidRPr="0088468B" w:rsidRDefault="008924F0" w:rsidP="009732D8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14:paraId="77004903" w14:textId="6CDEDE67" w:rsidR="003C41DE" w:rsidRPr="00517097" w:rsidRDefault="003C41DE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5616">
        <w:rPr>
          <w:rFonts w:asciiTheme="minorHAnsi" w:hAnsiTheme="minorHAnsi"/>
          <w:color w:val="000000"/>
          <w:sz w:val="22"/>
          <w:szCs w:val="22"/>
        </w:rPr>
        <w:lastRenderedPageBreak/>
        <w:t>V</w:t>
      </w:r>
      <w:r w:rsidR="006425E5">
        <w:rPr>
          <w:rFonts w:asciiTheme="minorHAnsi" w:hAnsiTheme="minorHAnsi"/>
          <w:color w:val="000000"/>
          <w:sz w:val="22"/>
          <w:szCs w:val="22"/>
        </w:rPr>
        <w:t> 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položke </w:t>
      </w:r>
      <w:r w:rsidR="004C41C0" w:rsidRPr="00515616">
        <w:rPr>
          <w:rFonts w:asciiTheme="minorHAnsi" w:hAnsiTheme="minorHAnsi"/>
          <w:color w:val="000000"/>
          <w:sz w:val="22"/>
          <w:szCs w:val="22"/>
        </w:rPr>
        <w:t xml:space="preserve">iné </w:t>
      </w:r>
      <w:r w:rsidRPr="00515616">
        <w:rPr>
          <w:rFonts w:asciiTheme="minorHAnsi" w:hAnsiTheme="minorHAnsi"/>
          <w:color w:val="000000"/>
          <w:sz w:val="22"/>
          <w:szCs w:val="22"/>
        </w:rPr>
        <w:t>ostatné výnosy</w:t>
      </w:r>
      <w:r w:rsidR="00BF0C4C" w:rsidRPr="00515616">
        <w:rPr>
          <w:rFonts w:asciiTheme="minorHAnsi" w:hAnsiTheme="minorHAnsi"/>
          <w:color w:val="000000"/>
          <w:sz w:val="22"/>
          <w:szCs w:val="22"/>
        </w:rPr>
        <w:t xml:space="preserve"> v</w:t>
      </w:r>
      <w:r w:rsidR="006425E5">
        <w:rPr>
          <w:rFonts w:asciiTheme="minorHAnsi" w:hAnsiTheme="minorHAnsi"/>
          <w:color w:val="000000"/>
          <w:sz w:val="22"/>
          <w:szCs w:val="22"/>
        </w:rPr>
        <w:t> </w:t>
      </w:r>
      <w:r w:rsidR="00BF0C4C" w:rsidRPr="00515616">
        <w:rPr>
          <w:rFonts w:asciiTheme="minorHAnsi" w:hAnsiTheme="minorHAnsi"/>
          <w:color w:val="000000"/>
          <w:sz w:val="22"/>
          <w:szCs w:val="22"/>
        </w:rPr>
        <w:t>celkovej hodnote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515616" w:rsidRPr="00515616">
        <w:rPr>
          <w:rFonts w:asciiTheme="minorHAnsi" w:hAnsiTheme="minorHAnsi"/>
          <w:color w:val="000000"/>
          <w:sz w:val="22"/>
          <w:szCs w:val="22"/>
        </w:rPr>
        <w:t>876 503,03</w:t>
      </w:r>
      <w:r w:rsidRPr="00515616">
        <w:rPr>
          <w:rFonts w:asciiTheme="minorHAnsi" w:hAnsiTheme="minorHAnsi"/>
          <w:color w:val="000000"/>
          <w:sz w:val="22"/>
          <w:szCs w:val="22"/>
        </w:rPr>
        <w:t xml:space="preserve"> EUR</w:t>
      </w:r>
      <w:r w:rsidR="00BF0C4C" w:rsidRPr="00515616">
        <w:rPr>
          <w:rFonts w:asciiTheme="minorHAnsi" w:hAnsiTheme="minorHAnsi"/>
          <w:color w:val="000000"/>
          <w:sz w:val="22"/>
          <w:szCs w:val="22"/>
        </w:rPr>
        <w:t xml:space="preserve"> tvorí objemovo najvýznamnejšiu časť </w:t>
      </w:r>
      <w:r w:rsidR="00515616" w:rsidRPr="00515616">
        <w:rPr>
          <w:rFonts w:asciiTheme="minorHAnsi" w:hAnsiTheme="minorHAnsi"/>
          <w:color w:val="000000"/>
          <w:sz w:val="22"/>
          <w:szCs w:val="22"/>
        </w:rPr>
        <w:t xml:space="preserve">530 819,74 </w:t>
      </w:r>
      <w:r w:rsidR="003D0250"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="004024A1" w:rsidRPr="00515616">
        <w:rPr>
          <w:rFonts w:asciiTheme="minorHAnsi" w:hAnsiTheme="minorHAnsi"/>
          <w:color w:val="000000"/>
          <w:sz w:val="22"/>
          <w:szCs w:val="22"/>
        </w:rPr>
        <w:t>použitie výnosov budúcich</w:t>
      </w:r>
      <w:r w:rsidR="004024A1" w:rsidRPr="00A1599B">
        <w:rPr>
          <w:rFonts w:asciiTheme="minorHAnsi" w:hAnsiTheme="minorHAnsi"/>
          <w:color w:val="000000"/>
          <w:sz w:val="22"/>
          <w:szCs w:val="22"/>
        </w:rPr>
        <w:t xml:space="preserve"> období </w:t>
      </w:r>
      <w:r w:rsidR="00BF0C4C" w:rsidRPr="000A187F">
        <w:rPr>
          <w:rFonts w:asciiTheme="minorHAnsi" w:hAnsiTheme="minorHAnsi"/>
          <w:color w:val="000000"/>
          <w:sz w:val="22"/>
          <w:szCs w:val="22"/>
        </w:rPr>
        <w:t>v</w:t>
      </w:r>
      <w:r w:rsidR="006425E5">
        <w:rPr>
          <w:rFonts w:asciiTheme="minorHAnsi" w:hAnsiTheme="minorHAnsi"/>
          <w:color w:val="000000"/>
          <w:sz w:val="22"/>
          <w:szCs w:val="22"/>
        </w:rPr>
        <w:t> </w:t>
      </w:r>
      <w:r w:rsidR="00BF0C4C" w:rsidRPr="000A187F">
        <w:rPr>
          <w:rFonts w:asciiTheme="minorHAnsi" w:hAnsiTheme="minorHAnsi"/>
          <w:color w:val="000000"/>
          <w:sz w:val="22"/>
          <w:szCs w:val="22"/>
        </w:rPr>
        <w:t>rámci</w:t>
      </w:r>
      <w:r w:rsidR="004024A1" w:rsidRPr="000A187F">
        <w:rPr>
          <w:rFonts w:asciiTheme="minorHAnsi" w:hAnsiTheme="minorHAnsi"/>
          <w:color w:val="000000"/>
          <w:sz w:val="22"/>
          <w:szCs w:val="22"/>
        </w:rPr>
        <w:t xml:space="preserve"> zahraničných projektov</w:t>
      </w:r>
      <w:r w:rsidR="004024A1" w:rsidRPr="00EC0522">
        <w:rPr>
          <w:rFonts w:asciiTheme="minorHAnsi" w:hAnsiTheme="minorHAnsi"/>
          <w:color w:val="000000"/>
          <w:sz w:val="22"/>
          <w:szCs w:val="22"/>
        </w:rPr>
        <w:t>.</w:t>
      </w:r>
    </w:p>
    <w:p w14:paraId="60FDF957" w14:textId="77777777" w:rsidR="00AF39AD" w:rsidRDefault="00AF39AD" w:rsidP="00AF39AD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sume </w:t>
      </w:r>
      <w:r>
        <w:rPr>
          <w:rFonts w:asciiTheme="minorHAnsi" w:hAnsiTheme="minorHAnsi"/>
          <w:sz w:val="22"/>
          <w:szCs w:val="22"/>
        </w:rPr>
        <w:t>148 748,62</w:t>
      </w:r>
      <w:r w:rsidRPr="00517097">
        <w:rPr>
          <w:rFonts w:asciiTheme="minorHAnsi" w:hAnsiTheme="minorHAnsi"/>
          <w:sz w:val="22"/>
          <w:szCs w:val="22"/>
        </w:rPr>
        <w:t xml:space="preserve"> EUR (v roku 201</w:t>
      </w:r>
      <w:r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vo výške </w:t>
      </w:r>
      <w:r w:rsidRPr="00517097">
        <w:rPr>
          <w:rFonts w:asciiTheme="minorHAnsi" w:hAnsiTheme="minorHAnsi"/>
          <w:sz w:val="22"/>
          <w:szCs w:val="22"/>
        </w:rPr>
        <w:t>123 246,92 EUR) predstavuje služby uskutočnené vo vlastnej réžii</w:t>
      </w:r>
      <w:r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Pr="00A1599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za poskytovanie stravy, občerstvenia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ubytovania. </w:t>
      </w:r>
    </w:p>
    <w:p w14:paraId="0A536530" w14:textId="77777777" w:rsidR="002C771B" w:rsidRDefault="00CD4BA1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predaný tovar </w:t>
      </w:r>
      <w:r w:rsidR="00934B78" w:rsidRPr="00517097">
        <w:rPr>
          <w:rFonts w:asciiTheme="minorHAnsi" w:hAnsiTheme="minorHAnsi"/>
          <w:sz w:val="22"/>
          <w:szCs w:val="22"/>
        </w:rPr>
        <w:t xml:space="preserve">spolu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AF39AD">
        <w:rPr>
          <w:rFonts w:asciiTheme="minorHAnsi" w:hAnsiTheme="minorHAnsi"/>
          <w:sz w:val="22"/>
          <w:szCs w:val="22"/>
        </w:rPr>
        <w:t>78 773,36</w:t>
      </w:r>
      <w:r w:rsidR="0076588A" w:rsidRPr="00517097">
        <w:rPr>
          <w:rFonts w:asciiTheme="minorHAnsi" w:hAnsiTheme="minorHAnsi"/>
          <w:sz w:val="22"/>
          <w:szCs w:val="22"/>
        </w:rPr>
        <w:t xml:space="preserve"> EUR </w:t>
      </w:r>
      <w:r w:rsidR="004B1C6D" w:rsidRPr="00517097">
        <w:rPr>
          <w:rFonts w:asciiTheme="minorHAnsi" w:hAnsiTheme="minorHAnsi"/>
          <w:sz w:val="22"/>
          <w:szCs w:val="22"/>
        </w:rPr>
        <w:t>(</w:t>
      </w:r>
      <w:r w:rsidR="00934B78" w:rsidRPr="00517097">
        <w:rPr>
          <w:rFonts w:asciiTheme="minorHAnsi" w:hAnsiTheme="minorHAnsi"/>
          <w:sz w:val="22"/>
          <w:szCs w:val="22"/>
        </w:rPr>
        <w:t>v roku 201</w:t>
      </w:r>
      <w:r w:rsidR="00AF39AD">
        <w:rPr>
          <w:rFonts w:asciiTheme="minorHAnsi" w:hAnsiTheme="minorHAnsi"/>
          <w:sz w:val="22"/>
          <w:szCs w:val="22"/>
        </w:rPr>
        <w:t>8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F39AD" w:rsidRPr="00517097">
        <w:rPr>
          <w:rFonts w:asciiTheme="minorHAnsi" w:hAnsiTheme="minorHAnsi"/>
          <w:sz w:val="22"/>
          <w:szCs w:val="22"/>
        </w:rPr>
        <w:t xml:space="preserve">84 095,23 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 xml:space="preserve">predstavujú tržby za predaj učebných textov vo výške </w:t>
      </w:r>
      <w:r w:rsidR="00AF39AD">
        <w:rPr>
          <w:rFonts w:asciiTheme="minorHAnsi" w:hAnsiTheme="minorHAnsi"/>
          <w:sz w:val="22"/>
          <w:szCs w:val="22"/>
        </w:rPr>
        <w:t>9 980,99</w:t>
      </w:r>
      <w:r w:rsidR="000F1DD2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>EUR (v roku 201</w:t>
      </w:r>
      <w:r w:rsidR="00AF39AD">
        <w:rPr>
          <w:rFonts w:asciiTheme="minorHAnsi" w:hAnsiTheme="minorHAnsi"/>
          <w:sz w:val="22"/>
          <w:szCs w:val="22"/>
        </w:rPr>
        <w:t>8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F39AD" w:rsidRPr="00517097">
        <w:rPr>
          <w:rFonts w:asciiTheme="minorHAnsi" w:hAnsiTheme="minorHAnsi"/>
          <w:sz w:val="22"/>
          <w:szCs w:val="22"/>
        </w:rPr>
        <w:t xml:space="preserve">10 590,09 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>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tržby za predaj tovaru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bufetoch UKF vo výške </w:t>
      </w:r>
      <w:r w:rsidR="00AF39AD">
        <w:rPr>
          <w:rFonts w:asciiTheme="minorHAnsi" w:hAnsiTheme="minorHAnsi"/>
          <w:sz w:val="22"/>
          <w:szCs w:val="22"/>
        </w:rPr>
        <w:t>68 792,37</w:t>
      </w:r>
      <w:r w:rsidR="000F1DD2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>EUR (v roku 201</w:t>
      </w:r>
      <w:r w:rsidR="00AF39AD">
        <w:rPr>
          <w:rFonts w:asciiTheme="minorHAnsi" w:hAnsiTheme="minorHAnsi"/>
          <w:sz w:val="22"/>
          <w:szCs w:val="22"/>
        </w:rPr>
        <w:t>8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F39AD" w:rsidRPr="00517097">
        <w:rPr>
          <w:rFonts w:asciiTheme="minorHAnsi" w:hAnsiTheme="minorHAnsi"/>
          <w:sz w:val="22"/>
          <w:szCs w:val="22"/>
        </w:rPr>
        <w:t xml:space="preserve">73 505,14 </w:t>
      </w:r>
      <w:r w:rsidRPr="00517097">
        <w:rPr>
          <w:rFonts w:asciiTheme="minorHAnsi" w:hAnsiTheme="minorHAnsi"/>
          <w:sz w:val="22"/>
          <w:szCs w:val="22"/>
        </w:rPr>
        <w:t>EUR</w:t>
      </w:r>
      <w:r w:rsidR="00934B78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.</w:t>
      </w:r>
    </w:p>
    <w:p w14:paraId="3C5D891A" w14:textId="2E664A47" w:rsidR="00B92732" w:rsidRPr="00517097" w:rsidRDefault="00B92732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Výnosy z</w:t>
      </w:r>
      <w:r w:rsidR="006425E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nájmu majetku dosiahli v</w:t>
      </w:r>
      <w:r w:rsidR="006425E5">
        <w:rPr>
          <w:rFonts w:asciiTheme="minorHAnsi" w:hAnsiTheme="minorHAnsi"/>
          <w:sz w:val="22"/>
          <w:szCs w:val="22"/>
        </w:rPr>
        <w:t> </w:t>
      </w:r>
      <w:r w:rsidR="00330970">
        <w:rPr>
          <w:rFonts w:asciiTheme="minorHAnsi" w:hAnsiTheme="minorHAnsi"/>
          <w:sz w:val="22"/>
          <w:szCs w:val="22"/>
        </w:rPr>
        <w:t>roku 2019 výšku 78 560,38 EUR (</w:t>
      </w:r>
      <w:r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roku 2018 vo výške 86 070,64 EUR)</w:t>
      </w:r>
      <w:r w:rsidR="00EB676E">
        <w:rPr>
          <w:rFonts w:asciiTheme="minorHAnsi" w:hAnsiTheme="minorHAnsi"/>
          <w:sz w:val="22"/>
          <w:szCs w:val="22"/>
        </w:rPr>
        <w:t xml:space="preserve"> a</w:t>
      </w:r>
      <w:r w:rsidR="006425E5">
        <w:rPr>
          <w:rFonts w:asciiTheme="minorHAnsi" w:hAnsiTheme="minorHAnsi"/>
          <w:sz w:val="22"/>
          <w:szCs w:val="22"/>
        </w:rPr>
        <w:t> </w:t>
      </w:r>
      <w:r w:rsidR="00EB676E">
        <w:rPr>
          <w:rFonts w:asciiTheme="minorHAnsi" w:hAnsiTheme="minorHAnsi"/>
          <w:sz w:val="22"/>
          <w:szCs w:val="22"/>
        </w:rPr>
        <w:t>tvoria</w:t>
      </w:r>
      <w:r w:rsidR="00B311EE">
        <w:rPr>
          <w:rFonts w:asciiTheme="minorHAnsi" w:hAnsiTheme="minorHAnsi"/>
          <w:sz w:val="22"/>
          <w:szCs w:val="22"/>
        </w:rPr>
        <w:t xml:space="preserve"> 0,26</w:t>
      </w:r>
      <w:r w:rsidR="003D7092">
        <w:rPr>
          <w:rFonts w:asciiTheme="minorHAnsi" w:hAnsiTheme="minorHAnsi"/>
          <w:sz w:val="22"/>
          <w:szCs w:val="22"/>
        </w:rPr>
        <w:t xml:space="preserve"> </w:t>
      </w:r>
      <w:r w:rsidR="00B311EE">
        <w:rPr>
          <w:rFonts w:asciiTheme="minorHAnsi" w:hAnsiTheme="minorHAnsi"/>
          <w:sz w:val="22"/>
          <w:szCs w:val="22"/>
        </w:rPr>
        <w:t>% z</w:t>
      </w:r>
      <w:r w:rsidR="006425E5">
        <w:rPr>
          <w:rFonts w:asciiTheme="minorHAnsi" w:hAnsiTheme="minorHAnsi"/>
          <w:sz w:val="22"/>
          <w:szCs w:val="22"/>
        </w:rPr>
        <w:t> </w:t>
      </w:r>
      <w:r w:rsidR="00B311EE">
        <w:rPr>
          <w:rFonts w:asciiTheme="minorHAnsi" w:hAnsiTheme="minorHAnsi"/>
          <w:sz w:val="22"/>
          <w:szCs w:val="22"/>
        </w:rPr>
        <w:t>celkových výnosov</w:t>
      </w:r>
      <w:r>
        <w:rPr>
          <w:rFonts w:asciiTheme="minorHAnsi" w:hAnsiTheme="minorHAnsi"/>
          <w:sz w:val="22"/>
          <w:szCs w:val="22"/>
        </w:rPr>
        <w:t>.</w:t>
      </w:r>
    </w:p>
    <w:p w14:paraId="6B6179CB" w14:textId="77777777" w:rsidR="0027173E" w:rsidRPr="00517097" w:rsidRDefault="009732D8" w:rsidP="003A23F0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použitia fond</w:t>
      </w:r>
      <w:r w:rsidR="004C41C0" w:rsidRPr="00517097">
        <w:rPr>
          <w:rFonts w:asciiTheme="minorHAnsi" w:hAnsiTheme="minorHAnsi"/>
          <w:sz w:val="22"/>
          <w:szCs w:val="22"/>
        </w:rPr>
        <w:t>u</w:t>
      </w:r>
      <w:r w:rsidRPr="00517097">
        <w:rPr>
          <w:rFonts w:asciiTheme="minorHAnsi" w:hAnsiTheme="minorHAnsi"/>
          <w:sz w:val="22"/>
          <w:szCs w:val="22"/>
        </w:rPr>
        <w:t xml:space="preserve"> sú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AF39AD">
        <w:rPr>
          <w:rFonts w:asciiTheme="minorHAnsi" w:hAnsiTheme="minorHAnsi"/>
          <w:sz w:val="22"/>
          <w:szCs w:val="22"/>
        </w:rPr>
        <w:t>50 550,70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3C41DE" w:rsidRPr="00517097">
        <w:rPr>
          <w:rFonts w:asciiTheme="minorHAnsi" w:hAnsiTheme="minorHAnsi"/>
          <w:sz w:val="22"/>
          <w:szCs w:val="22"/>
        </w:rPr>
        <w:t>(v roku 201</w:t>
      </w:r>
      <w:r w:rsidR="00AF39AD">
        <w:rPr>
          <w:rFonts w:asciiTheme="minorHAnsi" w:hAnsiTheme="minorHAnsi"/>
          <w:sz w:val="22"/>
          <w:szCs w:val="22"/>
        </w:rPr>
        <w:t>8</w:t>
      </w:r>
      <w:r w:rsidR="0018704D">
        <w:rPr>
          <w:rFonts w:asciiTheme="minorHAnsi" w:hAnsiTheme="minorHAnsi"/>
          <w:sz w:val="22"/>
          <w:szCs w:val="22"/>
        </w:rPr>
        <w:t xml:space="preserve"> vo výške </w:t>
      </w:r>
      <w:r w:rsidR="00AF39AD" w:rsidRPr="00517097">
        <w:rPr>
          <w:rFonts w:asciiTheme="minorHAnsi" w:hAnsiTheme="minorHAnsi"/>
          <w:sz w:val="22"/>
          <w:szCs w:val="22"/>
        </w:rPr>
        <w:t xml:space="preserve">73 945,12 </w:t>
      </w:r>
      <w:r w:rsidR="003C41DE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 xml:space="preserve">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tvoria </w:t>
      </w:r>
      <w:r w:rsidR="00AF39AD">
        <w:rPr>
          <w:rFonts w:asciiTheme="minorHAnsi" w:hAnsiTheme="minorHAnsi"/>
          <w:sz w:val="22"/>
          <w:szCs w:val="22"/>
        </w:rPr>
        <w:t>0,16</w:t>
      </w:r>
      <w:r w:rsidR="00267CD6" w:rsidRPr="00517097">
        <w:rPr>
          <w:rFonts w:asciiTheme="minorHAnsi" w:hAnsiTheme="minorHAnsi"/>
          <w:sz w:val="22"/>
          <w:szCs w:val="22"/>
        </w:rPr>
        <w:t xml:space="preserve"> % </w:t>
      </w:r>
      <w:r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celkových výnosov</w:t>
      </w:r>
      <w:r w:rsidR="00412358" w:rsidRPr="00517097">
        <w:rPr>
          <w:rFonts w:asciiTheme="minorHAnsi" w:hAnsiTheme="minorHAnsi"/>
          <w:sz w:val="22"/>
          <w:szCs w:val="22"/>
        </w:rPr>
        <w:t>:</w:t>
      </w:r>
    </w:p>
    <w:p w14:paraId="158A484D" w14:textId="77777777" w:rsidR="009732D8" w:rsidRPr="00517097" w:rsidRDefault="00412358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27173E" w:rsidRPr="00517097">
        <w:rPr>
          <w:rFonts w:asciiTheme="minorHAnsi" w:hAnsiTheme="minorHAnsi"/>
          <w:sz w:val="22"/>
          <w:szCs w:val="22"/>
        </w:rPr>
        <w:t>ýnosy z</w:t>
      </w:r>
      <w:r w:rsidR="006425E5">
        <w:rPr>
          <w:rFonts w:asciiTheme="minorHAnsi" w:hAnsiTheme="minorHAnsi"/>
          <w:sz w:val="22"/>
          <w:szCs w:val="22"/>
        </w:rPr>
        <w:t> </w:t>
      </w:r>
      <w:r w:rsidR="0027173E" w:rsidRPr="00517097">
        <w:rPr>
          <w:rFonts w:asciiTheme="minorHAnsi" w:hAnsiTheme="minorHAnsi"/>
          <w:sz w:val="22"/>
          <w:szCs w:val="22"/>
        </w:rPr>
        <w:t xml:space="preserve">použitia štipendijného fondu boli </w:t>
      </w:r>
      <w:r w:rsidR="00412758" w:rsidRPr="00517097">
        <w:rPr>
          <w:rFonts w:asciiTheme="minorHAnsi" w:hAnsiTheme="minorHAnsi"/>
          <w:sz w:val="22"/>
          <w:szCs w:val="22"/>
        </w:rPr>
        <w:t xml:space="preserve">zaúčtované </w:t>
      </w:r>
      <w:r w:rsidR="0027173E" w:rsidRPr="00517097">
        <w:rPr>
          <w:rFonts w:asciiTheme="minorHAnsi" w:hAnsiTheme="minorHAnsi"/>
          <w:sz w:val="22"/>
          <w:szCs w:val="22"/>
        </w:rPr>
        <w:t xml:space="preserve">vo výške </w:t>
      </w:r>
      <w:r w:rsidR="003E4365" w:rsidRPr="00517097">
        <w:rPr>
          <w:rFonts w:asciiTheme="minorHAnsi" w:hAnsiTheme="minorHAnsi"/>
          <w:sz w:val="22"/>
          <w:szCs w:val="22"/>
        </w:rPr>
        <w:t>vyplatených štipendií z</w:t>
      </w:r>
      <w:r w:rsidR="006425E5">
        <w:rPr>
          <w:rFonts w:asciiTheme="minorHAnsi" w:hAnsiTheme="minorHAnsi"/>
          <w:sz w:val="22"/>
          <w:szCs w:val="22"/>
        </w:rPr>
        <w:t> </w:t>
      </w:r>
      <w:r w:rsidR="003E4365" w:rsidRPr="00517097">
        <w:rPr>
          <w:rFonts w:asciiTheme="minorHAnsi" w:hAnsiTheme="minorHAnsi"/>
          <w:sz w:val="22"/>
          <w:szCs w:val="22"/>
        </w:rPr>
        <w:t xml:space="preserve">vlastných zdrojov, tzn. vo výške  </w:t>
      </w:r>
      <w:r w:rsidR="003A23F0">
        <w:rPr>
          <w:rFonts w:asciiTheme="minorHAnsi" w:hAnsiTheme="minorHAnsi"/>
          <w:sz w:val="22"/>
          <w:szCs w:val="22"/>
        </w:rPr>
        <w:t>46 538,00</w:t>
      </w:r>
      <w:r w:rsidR="003C41DE" w:rsidRPr="00517097">
        <w:rPr>
          <w:rFonts w:asciiTheme="minorHAnsi" w:hAnsiTheme="minorHAnsi"/>
          <w:sz w:val="22"/>
          <w:szCs w:val="22"/>
        </w:rPr>
        <w:t xml:space="preserve"> </w:t>
      </w:r>
      <w:r w:rsidR="0027173E" w:rsidRPr="00517097"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,</w:t>
      </w:r>
    </w:p>
    <w:p w14:paraId="750466A5" w14:textId="77777777" w:rsidR="003A23F0" w:rsidRPr="003A23F0" w:rsidRDefault="00412358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340FFB" w:rsidRPr="00517097">
        <w:rPr>
          <w:rFonts w:asciiTheme="minorHAnsi" w:hAnsiTheme="minorHAnsi"/>
          <w:sz w:val="22"/>
          <w:szCs w:val="22"/>
        </w:rPr>
        <w:t>ýnosy z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>ostatných fondov (darov) boli v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roku </w:t>
      </w:r>
      <w:r w:rsidR="00CB176B" w:rsidRPr="00517097">
        <w:rPr>
          <w:rFonts w:asciiTheme="minorHAnsi" w:hAnsiTheme="minorHAnsi"/>
          <w:sz w:val="22"/>
          <w:szCs w:val="22"/>
        </w:rPr>
        <w:t>201</w:t>
      </w:r>
      <w:r w:rsidR="003A23F0">
        <w:rPr>
          <w:rFonts w:asciiTheme="minorHAnsi" w:hAnsiTheme="minorHAnsi"/>
          <w:sz w:val="22"/>
          <w:szCs w:val="22"/>
        </w:rPr>
        <w:t>9</w:t>
      </w:r>
      <w:r w:rsidR="009732D8" w:rsidRPr="00517097">
        <w:rPr>
          <w:rFonts w:asciiTheme="minorHAnsi" w:hAnsiTheme="minorHAnsi"/>
          <w:sz w:val="22"/>
          <w:szCs w:val="22"/>
        </w:rPr>
        <w:t xml:space="preserve"> použité v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celkovej výške </w:t>
      </w:r>
      <w:r w:rsidR="003A23F0">
        <w:rPr>
          <w:rFonts w:asciiTheme="minorHAnsi" w:hAnsiTheme="minorHAnsi"/>
          <w:sz w:val="22"/>
          <w:szCs w:val="22"/>
        </w:rPr>
        <w:t>3 562,72</w:t>
      </w:r>
      <w:r w:rsidR="003C7DF3">
        <w:rPr>
          <w:rFonts w:asciiTheme="minorHAnsi" w:hAnsiTheme="minorHAnsi"/>
          <w:sz w:val="22"/>
          <w:szCs w:val="22"/>
        </w:rPr>
        <w:t xml:space="preserve"> EUR</w:t>
      </w:r>
      <w:r w:rsidR="003A23F0">
        <w:rPr>
          <w:rFonts w:asciiTheme="minorHAnsi" w:hAnsiTheme="minorHAnsi"/>
          <w:sz w:val="22"/>
          <w:szCs w:val="22"/>
        </w:rPr>
        <w:t>,</w:t>
      </w:r>
    </w:p>
    <w:p w14:paraId="44E2BC61" w14:textId="587ECB7C" w:rsidR="003B2F7E" w:rsidRPr="006009FA" w:rsidRDefault="003A23F0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6009FA">
        <w:rPr>
          <w:rFonts w:asciiTheme="minorHAnsi" w:hAnsiTheme="minorHAnsi"/>
          <w:sz w:val="22"/>
          <w:szCs w:val="22"/>
        </w:rPr>
        <w:t>výnosy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fondu na podporu študentov so špecifickými potrebami boli použité vo výške 449,98 EUR</w:t>
      </w:r>
      <w:r w:rsidR="00C34E6B">
        <w:rPr>
          <w:rFonts w:asciiTheme="minorHAnsi" w:hAnsiTheme="minorHAnsi"/>
          <w:sz w:val="22"/>
          <w:szCs w:val="22"/>
        </w:rPr>
        <w:t>.</w:t>
      </w:r>
      <w:r w:rsidR="009732D8" w:rsidRPr="006009FA">
        <w:rPr>
          <w:rFonts w:asciiTheme="minorHAnsi" w:hAnsiTheme="minorHAnsi"/>
          <w:sz w:val="22"/>
          <w:szCs w:val="22"/>
        </w:rPr>
        <w:t xml:space="preserve"> </w:t>
      </w:r>
    </w:p>
    <w:p w14:paraId="4961B991" w14:textId="77777777" w:rsidR="003F5C7C" w:rsidRPr="00517097" w:rsidRDefault="003F5C7C" w:rsidP="003B2F7E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 xml:space="preserve">Analýza výnosov </w:t>
      </w:r>
      <w:r w:rsidR="0094447D" w:rsidRPr="00DD7275">
        <w:rPr>
          <w:rFonts w:asciiTheme="minorHAnsi" w:hAnsiTheme="minorHAnsi"/>
          <w:b/>
          <w:sz w:val="22"/>
          <w:szCs w:val="22"/>
        </w:rPr>
        <w:t>z</w:t>
      </w:r>
      <w:r w:rsidR="006425E5" w:rsidRPr="00DD7275">
        <w:rPr>
          <w:rFonts w:asciiTheme="minorHAnsi" w:hAnsiTheme="minorHAnsi"/>
          <w:b/>
          <w:sz w:val="22"/>
          <w:szCs w:val="22"/>
        </w:rPr>
        <w:t> </w:t>
      </w:r>
      <w:r w:rsidRPr="00DD7275">
        <w:rPr>
          <w:rFonts w:asciiTheme="minorHAnsi" w:hAnsiTheme="minorHAnsi"/>
          <w:b/>
          <w:sz w:val="22"/>
          <w:szCs w:val="22"/>
        </w:rPr>
        <w:t>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14:paraId="4518D1D5" w14:textId="5A972F05"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podnikateľskej činnosti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201</w:t>
      </w:r>
      <w:r w:rsidR="00445F19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tvorili najmä 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služieb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celkovej finančnej čiastke </w:t>
      </w:r>
      <w:r w:rsidR="00445F19">
        <w:rPr>
          <w:rFonts w:asciiTheme="minorHAnsi" w:hAnsiTheme="minorHAnsi"/>
          <w:sz w:val="22"/>
          <w:szCs w:val="22"/>
        </w:rPr>
        <w:t>113 192,53</w:t>
      </w:r>
      <w:r w:rsidR="008808F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7F5C79" w:rsidRPr="00517097">
        <w:rPr>
          <w:rFonts w:asciiTheme="minorHAnsi" w:hAnsiTheme="minorHAnsi"/>
          <w:sz w:val="22"/>
          <w:szCs w:val="22"/>
        </w:rPr>
        <w:t xml:space="preserve"> (v roku 201</w:t>
      </w:r>
      <w:r w:rsidR="001F4898">
        <w:rPr>
          <w:rFonts w:asciiTheme="minorHAnsi" w:hAnsiTheme="minorHAnsi"/>
          <w:sz w:val="22"/>
          <w:szCs w:val="22"/>
        </w:rPr>
        <w:t>8</w:t>
      </w:r>
      <w:r w:rsidR="007F5C79" w:rsidRPr="00517097">
        <w:rPr>
          <w:rFonts w:asciiTheme="minorHAnsi" w:hAnsiTheme="minorHAnsi"/>
          <w:sz w:val="22"/>
          <w:szCs w:val="22"/>
        </w:rPr>
        <w:t xml:space="preserve"> vo výške </w:t>
      </w:r>
      <w:r w:rsidR="001F4898" w:rsidRPr="00517097">
        <w:rPr>
          <w:rFonts w:asciiTheme="minorHAnsi" w:hAnsiTheme="minorHAnsi"/>
          <w:sz w:val="22"/>
          <w:szCs w:val="22"/>
        </w:rPr>
        <w:t xml:space="preserve">120 634,43 </w:t>
      </w:r>
      <w:r w:rsidR="00EC0522">
        <w:rPr>
          <w:rFonts w:asciiTheme="minorHAnsi" w:hAnsiTheme="minorHAnsi"/>
          <w:sz w:val="22"/>
          <w:szCs w:val="22"/>
        </w:rPr>
        <w:t>EUR</w:t>
      </w:r>
      <w:r w:rsidR="0011218E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toho za ubytovanie cudzích osôb </w:t>
      </w:r>
      <w:r w:rsidR="00445F19">
        <w:rPr>
          <w:rFonts w:asciiTheme="minorHAnsi" w:hAnsiTheme="minorHAnsi"/>
          <w:sz w:val="22"/>
          <w:szCs w:val="22"/>
        </w:rPr>
        <w:t>76 969,51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1F4898">
        <w:rPr>
          <w:rFonts w:asciiTheme="minorHAnsi" w:hAnsiTheme="minorHAnsi"/>
          <w:sz w:val="22"/>
          <w:szCs w:val="22"/>
        </w:rPr>
        <w:t>8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 xml:space="preserve">sume </w:t>
      </w:r>
      <w:r w:rsidR="001F4898" w:rsidRPr="00517097">
        <w:rPr>
          <w:rFonts w:asciiTheme="minorHAnsi" w:hAnsiTheme="minorHAnsi"/>
          <w:sz w:val="22"/>
          <w:szCs w:val="22"/>
        </w:rPr>
        <w:t xml:space="preserve">75 130,72 </w:t>
      </w:r>
      <w:r w:rsidR="004A350A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stravných lístkov cudzím stravníkom </w:t>
      </w:r>
      <w:r w:rsidR="00445F19">
        <w:rPr>
          <w:rFonts w:asciiTheme="minorHAnsi" w:hAnsiTheme="minorHAnsi"/>
          <w:sz w:val="22"/>
          <w:szCs w:val="22"/>
        </w:rPr>
        <w:t>4 647,53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1F4898">
        <w:rPr>
          <w:rFonts w:asciiTheme="minorHAnsi" w:hAnsiTheme="minorHAnsi"/>
          <w:sz w:val="22"/>
          <w:szCs w:val="22"/>
        </w:rPr>
        <w:t>8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 xml:space="preserve">sume </w:t>
      </w:r>
      <w:r w:rsidR="001F4898" w:rsidRPr="00517097">
        <w:rPr>
          <w:rFonts w:asciiTheme="minorHAnsi" w:hAnsiTheme="minorHAnsi"/>
          <w:sz w:val="22"/>
          <w:szCs w:val="22"/>
        </w:rPr>
        <w:t xml:space="preserve">3 897,23 </w:t>
      </w:r>
      <w:r w:rsidR="004A350A" w:rsidRPr="00517097">
        <w:rPr>
          <w:rFonts w:asciiTheme="minorHAnsi" w:hAnsiTheme="minorHAnsi"/>
          <w:sz w:val="22"/>
          <w:szCs w:val="22"/>
        </w:rPr>
        <w:t>EUR</w:t>
      </w:r>
      <w:r w:rsidR="00EF2704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akcií realizovaných Univerzitnou jedálňou vo výške </w:t>
      </w:r>
      <w:r w:rsidR="00445F19">
        <w:rPr>
          <w:rFonts w:asciiTheme="minorHAnsi" w:hAnsiTheme="minorHAnsi"/>
          <w:sz w:val="22"/>
          <w:szCs w:val="22"/>
        </w:rPr>
        <w:t xml:space="preserve">15 329,49 </w:t>
      </w:r>
      <w:r w:rsidRPr="00517097">
        <w:rPr>
          <w:rFonts w:asciiTheme="minorHAnsi" w:hAnsiTheme="minorHAnsi"/>
          <w:sz w:val="22"/>
          <w:szCs w:val="22"/>
        </w:rPr>
        <w:t>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1F4898">
        <w:rPr>
          <w:rFonts w:asciiTheme="minorHAnsi" w:hAnsiTheme="minorHAnsi"/>
          <w:sz w:val="22"/>
          <w:szCs w:val="22"/>
        </w:rPr>
        <w:t>8</w:t>
      </w:r>
      <w:r w:rsidR="00EF2704" w:rsidRPr="00517097">
        <w:rPr>
          <w:rFonts w:asciiTheme="minorHAnsi" w:hAnsiTheme="minorHAnsi"/>
          <w:sz w:val="22"/>
          <w:szCs w:val="22"/>
        </w:rPr>
        <w:t xml:space="preserve"> 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>sume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1F4898" w:rsidRPr="00517097">
        <w:rPr>
          <w:rFonts w:asciiTheme="minorHAnsi" w:hAnsiTheme="minorHAnsi"/>
          <w:sz w:val="22"/>
          <w:szCs w:val="22"/>
        </w:rPr>
        <w:t xml:space="preserve">21 241,58 </w:t>
      </w:r>
      <w:r w:rsidR="004A350A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>,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archeologického výskumu </w:t>
      </w:r>
      <w:r w:rsidR="00445F19">
        <w:rPr>
          <w:rFonts w:asciiTheme="minorHAnsi" w:hAnsiTheme="minorHAnsi"/>
          <w:sz w:val="22"/>
          <w:szCs w:val="22"/>
        </w:rPr>
        <w:t>13 578,67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EF2704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1F4898">
        <w:rPr>
          <w:rFonts w:asciiTheme="minorHAnsi" w:hAnsiTheme="minorHAnsi"/>
          <w:sz w:val="22"/>
          <w:szCs w:val="22"/>
        </w:rPr>
        <w:t>8</w:t>
      </w:r>
      <w:r w:rsidR="00EF2704" w:rsidRPr="00517097">
        <w:rPr>
          <w:rFonts w:asciiTheme="minorHAnsi" w:hAnsiTheme="minorHAnsi"/>
          <w:sz w:val="22"/>
          <w:szCs w:val="22"/>
        </w:rPr>
        <w:t xml:space="preserve"> </w:t>
      </w:r>
      <w:r w:rsidR="007F5C79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7F5C79" w:rsidRPr="00517097">
        <w:rPr>
          <w:rFonts w:asciiTheme="minorHAnsi" w:hAnsiTheme="minorHAnsi"/>
          <w:sz w:val="22"/>
          <w:szCs w:val="22"/>
        </w:rPr>
        <w:t xml:space="preserve">sume </w:t>
      </w:r>
      <w:r w:rsidR="001F4898" w:rsidRPr="00517097">
        <w:rPr>
          <w:rFonts w:asciiTheme="minorHAnsi" w:hAnsiTheme="minorHAnsi"/>
          <w:sz w:val="22"/>
          <w:szCs w:val="22"/>
        </w:rPr>
        <w:t xml:space="preserve">8 781,55 </w:t>
      </w:r>
      <w:r w:rsidR="00EF2704" w:rsidRPr="00517097">
        <w:rPr>
          <w:rFonts w:asciiTheme="minorHAnsi" w:hAnsiTheme="minorHAnsi"/>
          <w:sz w:val="22"/>
          <w:szCs w:val="22"/>
        </w:rPr>
        <w:t>EUR)</w:t>
      </w:r>
      <w:r w:rsidR="004A350A" w:rsidRPr="00517097">
        <w:rPr>
          <w:rFonts w:asciiTheme="minorHAnsi" w:hAnsiTheme="minorHAnsi"/>
          <w:sz w:val="22"/>
          <w:szCs w:val="22"/>
        </w:rPr>
        <w:t xml:space="preserve">, </w:t>
      </w:r>
      <w:r w:rsidRPr="00517097">
        <w:rPr>
          <w:rFonts w:asciiTheme="minorHAnsi" w:hAnsiTheme="minorHAnsi"/>
          <w:sz w:val="22"/>
          <w:szCs w:val="22"/>
        </w:rPr>
        <w:t>zo služieb súvisiacich s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produkciou filmov </w:t>
      </w:r>
      <w:r w:rsidR="00445F19">
        <w:rPr>
          <w:rFonts w:asciiTheme="minorHAnsi" w:hAnsiTheme="minorHAnsi"/>
          <w:sz w:val="22"/>
          <w:szCs w:val="22"/>
        </w:rPr>
        <w:t>2 667,33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(v roku 201</w:t>
      </w:r>
      <w:r w:rsidR="001F4898">
        <w:rPr>
          <w:rFonts w:asciiTheme="minorHAnsi" w:hAnsiTheme="minorHAnsi"/>
          <w:sz w:val="22"/>
          <w:szCs w:val="22"/>
        </w:rPr>
        <w:t>8</w:t>
      </w:r>
      <w:r w:rsidR="00EF2704" w:rsidRPr="00517097">
        <w:rPr>
          <w:rFonts w:asciiTheme="minorHAnsi" w:hAnsiTheme="minorHAnsi"/>
          <w:sz w:val="22"/>
          <w:szCs w:val="22"/>
        </w:rPr>
        <w:t xml:space="preserve"> v</w:t>
      </w:r>
      <w:r w:rsidR="006425E5">
        <w:rPr>
          <w:rFonts w:asciiTheme="minorHAnsi" w:hAnsiTheme="minorHAnsi"/>
          <w:sz w:val="22"/>
          <w:szCs w:val="22"/>
        </w:rPr>
        <w:t> </w:t>
      </w:r>
      <w:r w:rsidR="00EF2704" w:rsidRPr="00517097">
        <w:rPr>
          <w:rFonts w:asciiTheme="minorHAnsi" w:hAnsiTheme="minorHAnsi"/>
          <w:sz w:val="22"/>
          <w:szCs w:val="22"/>
        </w:rPr>
        <w:t xml:space="preserve">sume </w:t>
      </w:r>
      <w:r w:rsidR="001F4898" w:rsidRPr="00517097">
        <w:rPr>
          <w:rFonts w:asciiTheme="minorHAnsi" w:hAnsiTheme="minorHAnsi"/>
          <w:sz w:val="22"/>
          <w:szCs w:val="22"/>
        </w:rPr>
        <w:t xml:space="preserve">1 583,34 </w:t>
      </w:r>
      <w:r w:rsidR="00EF2704" w:rsidRPr="00517097">
        <w:rPr>
          <w:rFonts w:asciiTheme="minorHAnsi" w:hAnsiTheme="minorHAnsi"/>
          <w:sz w:val="22"/>
          <w:szCs w:val="22"/>
        </w:rPr>
        <w:t>EUR)</w:t>
      </w:r>
      <w:r w:rsidR="00445F19">
        <w:rPr>
          <w:rFonts w:asciiTheme="minorHAnsi" w:hAnsiTheme="minorHAnsi"/>
          <w:sz w:val="22"/>
          <w:szCs w:val="22"/>
        </w:rPr>
        <w:t xml:space="preserve">. </w:t>
      </w:r>
      <w:r w:rsidR="00EF27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predaja </w:t>
      </w:r>
      <w:r w:rsidRPr="006009FA">
        <w:rPr>
          <w:rFonts w:asciiTheme="minorHAnsi" w:hAnsiTheme="minorHAnsi"/>
          <w:sz w:val="22"/>
          <w:szCs w:val="22"/>
        </w:rPr>
        <w:t>služieb zaznamenali v</w:t>
      </w:r>
      <w:r w:rsidR="006425E5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rokom 201</w:t>
      </w:r>
      <w:r w:rsidR="006009FA" w:rsidRPr="006009FA">
        <w:rPr>
          <w:rFonts w:asciiTheme="minorHAnsi" w:hAnsiTheme="minorHAnsi"/>
          <w:sz w:val="22"/>
          <w:szCs w:val="22"/>
        </w:rPr>
        <w:t>8</w:t>
      </w:r>
      <w:r w:rsidRPr="006009FA">
        <w:rPr>
          <w:rFonts w:asciiTheme="minorHAnsi" w:hAnsiTheme="minorHAnsi"/>
          <w:sz w:val="22"/>
          <w:szCs w:val="22"/>
        </w:rPr>
        <w:t xml:space="preserve">, kedy boli vo výške </w:t>
      </w:r>
      <w:r w:rsidR="006009FA" w:rsidRPr="006009FA">
        <w:rPr>
          <w:rFonts w:asciiTheme="minorHAnsi" w:hAnsiTheme="minorHAnsi"/>
          <w:sz w:val="22"/>
          <w:szCs w:val="22"/>
        </w:rPr>
        <w:t>120 634,43</w:t>
      </w:r>
      <w:r w:rsidRPr="006009FA">
        <w:rPr>
          <w:rFonts w:asciiTheme="minorHAnsi" w:hAnsiTheme="minorHAnsi"/>
          <w:sz w:val="22"/>
          <w:szCs w:val="22"/>
        </w:rPr>
        <w:t xml:space="preserve"> EUR, </w:t>
      </w:r>
      <w:r w:rsidR="0011218E" w:rsidRPr="006009FA">
        <w:rPr>
          <w:rFonts w:asciiTheme="minorHAnsi" w:hAnsiTheme="minorHAnsi"/>
          <w:sz w:val="22"/>
          <w:szCs w:val="22"/>
        </w:rPr>
        <w:t>pokles o</w:t>
      </w:r>
      <w:r w:rsidR="006425E5">
        <w:rPr>
          <w:rFonts w:asciiTheme="minorHAnsi" w:hAnsiTheme="minorHAnsi"/>
          <w:sz w:val="22"/>
          <w:szCs w:val="22"/>
        </w:rPr>
        <w:t> </w:t>
      </w:r>
      <w:r w:rsidR="006009FA" w:rsidRPr="006009FA">
        <w:rPr>
          <w:rFonts w:asciiTheme="minorHAnsi" w:hAnsiTheme="minorHAnsi"/>
          <w:sz w:val="22"/>
          <w:szCs w:val="22"/>
        </w:rPr>
        <w:t>6,17</w:t>
      </w:r>
      <w:r w:rsidR="00954F73">
        <w:rPr>
          <w:rFonts w:asciiTheme="minorHAnsi" w:hAnsiTheme="minorHAnsi"/>
          <w:sz w:val="22"/>
          <w:szCs w:val="22"/>
        </w:rPr>
        <w:t> </w:t>
      </w:r>
      <w:r w:rsidRPr="006009FA">
        <w:rPr>
          <w:rFonts w:asciiTheme="minorHAnsi" w:hAnsiTheme="minorHAnsi"/>
          <w:sz w:val="22"/>
          <w:szCs w:val="22"/>
        </w:rPr>
        <w:t>%.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14:paraId="6436B045" w14:textId="77777777"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Tržby 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predaja tovaru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bufetoch vo výške </w:t>
      </w:r>
      <w:r w:rsidR="006009FA">
        <w:rPr>
          <w:rFonts w:asciiTheme="minorHAnsi" w:hAnsiTheme="minorHAnsi"/>
          <w:sz w:val="22"/>
          <w:szCs w:val="22"/>
        </w:rPr>
        <w:t>68 792,37</w:t>
      </w:r>
      <w:r w:rsidRPr="00517097">
        <w:rPr>
          <w:rFonts w:asciiTheme="minorHAnsi" w:hAnsiTheme="minorHAnsi"/>
          <w:sz w:val="22"/>
          <w:szCs w:val="22"/>
        </w:rPr>
        <w:t xml:space="preserve"> EUR oproti roku 201</w:t>
      </w:r>
      <w:r w:rsidR="006009FA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6009FA" w:rsidRPr="00517097">
        <w:rPr>
          <w:rFonts w:asciiTheme="minorHAnsi" w:hAnsiTheme="minorHAnsi"/>
          <w:sz w:val="22"/>
          <w:szCs w:val="22"/>
        </w:rPr>
        <w:t xml:space="preserve">73 505,14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6009FA">
        <w:rPr>
          <w:rFonts w:asciiTheme="minorHAnsi" w:hAnsiTheme="minorHAnsi"/>
          <w:sz w:val="22"/>
          <w:szCs w:val="22"/>
        </w:rPr>
        <w:t xml:space="preserve">poklesli </w:t>
      </w:r>
      <w:r w:rsidRPr="00517097">
        <w:rPr>
          <w:rFonts w:asciiTheme="minorHAnsi" w:hAnsiTheme="minorHAnsi"/>
          <w:sz w:val="22"/>
          <w:szCs w:val="22"/>
        </w:rPr>
        <w:t>o</w:t>
      </w:r>
      <w:r w:rsidR="006425E5">
        <w:rPr>
          <w:rFonts w:asciiTheme="minorHAnsi" w:hAnsiTheme="minorHAnsi"/>
          <w:sz w:val="22"/>
          <w:szCs w:val="22"/>
        </w:rPr>
        <w:t> </w:t>
      </w:r>
      <w:r w:rsidR="006009FA">
        <w:rPr>
          <w:rFonts w:asciiTheme="minorHAnsi" w:hAnsiTheme="minorHAnsi"/>
          <w:sz w:val="22"/>
          <w:szCs w:val="22"/>
        </w:rPr>
        <w:t>6,41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14:paraId="21152361" w14:textId="77777777"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služieb, ktorá bola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roku 201</w:t>
      </w:r>
      <w:r w:rsidR="006009FA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6009FA">
        <w:rPr>
          <w:rFonts w:asciiTheme="minorHAnsi" w:hAnsiTheme="minorHAnsi"/>
          <w:sz w:val="22"/>
          <w:szCs w:val="22"/>
        </w:rPr>
        <w:t>45 719,64</w:t>
      </w:r>
      <w:r w:rsidR="003F5C7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6009FA">
        <w:rPr>
          <w:rFonts w:asciiTheme="minorHAnsi" w:hAnsiTheme="minorHAnsi"/>
          <w:sz w:val="22"/>
          <w:szCs w:val="22"/>
        </w:rPr>
        <w:t>vzrástla v</w:t>
      </w:r>
      <w:r w:rsidR="006425E5">
        <w:rPr>
          <w:rFonts w:asciiTheme="minorHAnsi" w:hAnsiTheme="minorHAnsi"/>
          <w:sz w:val="22"/>
          <w:szCs w:val="22"/>
        </w:rPr>
        <w:t> </w:t>
      </w:r>
      <w:r w:rsidR="006009FA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rokom 201</w:t>
      </w:r>
      <w:r w:rsidR="006009FA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, kedy bola vo výške </w:t>
      </w:r>
      <w:r w:rsidR="006009FA" w:rsidRPr="00517097">
        <w:rPr>
          <w:rFonts w:asciiTheme="minorHAnsi" w:hAnsiTheme="minorHAnsi"/>
          <w:sz w:val="22"/>
          <w:szCs w:val="22"/>
        </w:rPr>
        <w:t xml:space="preserve">35 161,82 </w:t>
      </w:r>
      <w:r w:rsidRPr="00517097">
        <w:rPr>
          <w:rFonts w:asciiTheme="minorHAnsi" w:hAnsiTheme="minorHAnsi"/>
          <w:sz w:val="22"/>
          <w:szCs w:val="22"/>
        </w:rPr>
        <w:t>EUR o</w:t>
      </w:r>
      <w:r w:rsidR="006425E5">
        <w:rPr>
          <w:rFonts w:asciiTheme="minorHAnsi" w:hAnsiTheme="minorHAnsi"/>
          <w:sz w:val="22"/>
          <w:szCs w:val="22"/>
        </w:rPr>
        <w:t> </w:t>
      </w:r>
      <w:r w:rsidR="006009FA">
        <w:rPr>
          <w:rFonts w:asciiTheme="minorHAnsi" w:hAnsiTheme="minorHAnsi"/>
          <w:sz w:val="22"/>
          <w:szCs w:val="22"/>
        </w:rPr>
        <w:t>30,02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14:paraId="42FB11AF" w14:textId="2A4E95C2" w:rsidR="00213790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</w:t>
      </w:r>
      <w:r w:rsidR="00BF599F" w:rsidRPr="00517097">
        <w:rPr>
          <w:rFonts w:asciiTheme="minorHAnsi" w:hAnsiTheme="minorHAnsi"/>
          <w:sz w:val="22"/>
          <w:szCs w:val="22"/>
          <w:lang w:val="pl-PL"/>
        </w:rPr>
        <w:t xml:space="preserve">výnosy za organizovanie kurzov,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požičiavanie talárov, prenájom elektrospotrebičov, kopírovanie a pod. </w:t>
      </w:r>
      <w:r w:rsidR="00A15282"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polu vo </w:t>
      </w:r>
      <w:r w:rsidR="00634EC4" w:rsidRPr="00517097">
        <w:rPr>
          <w:rFonts w:asciiTheme="minorHAnsi" w:hAnsiTheme="minorHAnsi"/>
          <w:sz w:val="22"/>
          <w:szCs w:val="22"/>
          <w:lang w:val="pl-PL"/>
        </w:rPr>
        <w:t xml:space="preserve">výške </w:t>
      </w:r>
      <w:r w:rsidR="006009FA">
        <w:rPr>
          <w:rFonts w:asciiTheme="minorHAnsi" w:hAnsiTheme="minorHAnsi"/>
          <w:sz w:val="22"/>
          <w:szCs w:val="22"/>
          <w:lang w:val="pl-PL"/>
        </w:rPr>
        <w:t>18 686,60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EUR zaznamenali v porovnaní s rokom 201</w:t>
      </w:r>
      <w:r w:rsidR="006009FA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6009FA" w:rsidRPr="00517097">
        <w:rPr>
          <w:rFonts w:asciiTheme="minorHAnsi" w:hAnsiTheme="minorHAnsi"/>
          <w:sz w:val="22"/>
          <w:szCs w:val="22"/>
          <w:lang w:val="pl-PL"/>
        </w:rPr>
        <w:t xml:space="preserve">9 443,39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 </w:t>
      </w:r>
      <w:r w:rsidR="006009FA">
        <w:rPr>
          <w:rFonts w:asciiTheme="minorHAnsi" w:hAnsiTheme="minorHAnsi"/>
          <w:sz w:val="22"/>
          <w:szCs w:val="22"/>
          <w:lang w:val="pl-PL"/>
        </w:rPr>
        <w:t xml:space="preserve">zvýšenie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6009FA">
        <w:rPr>
          <w:rFonts w:asciiTheme="minorHAnsi" w:hAnsiTheme="minorHAnsi"/>
          <w:sz w:val="22"/>
          <w:szCs w:val="22"/>
          <w:lang w:val="pl-PL"/>
        </w:rPr>
        <w:t>97,88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</w:t>
      </w:r>
      <w:r w:rsidR="005169DA">
        <w:rPr>
          <w:rFonts w:asciiTheme="minorHAnsi" w:hAnsiTheme="minorHAnsi"/>
          <w:sz w:val="22"/>
          <w:szCs w:val="22"/>
          <w:lang w:val="pl-PL"/>
        </w:rPr>
        <w:t xml:space="preserve">, čo bolo spôsobené najmä vyššími výnosmi z reklamy </w:t>
      </w:r>
      <w:r w:rsidR="00E61B47">
        <w:rPr>
          <w:rFonts w:asciiTheme="minorHAnsi" w:hAnsiTheme="minorHAnsi"/>
          <w:sz w:val="22"/>
          <w:szCs w:val="22"/>
          <w:lang w:val="pl-PL"/>
        </w:rPr>
        <w:br/>
      </w:r>
      <w:r w:rsidR="00CE4764">
        <w:rPr>
          <w:rFonts w:asciiTheme="minorHAnsi" w:hAnsiTheme="minorHAnsi"/>
          <w:sz w:val="22"/>
          <w:szCs w:val="22"/>
          <w:lang w:val="pl-PL"/>
        </w:rPr>
        <w:t>o</w:t>
      </w:r>
      <w:r w:rsidR="005169DA">
        <w:rPr>
          <w:rFonts w:asciiTheme="minorHAnsi" w:hAnsiTheme="minorHAnsi"/>
          <w:sz w:val="22"/>
          <w:szCs w:val="22"/>
          <w:lang w:val="pl-PL"/>
        </w:rPr>
        <w:t xml:space="preserve"> 9 249,99 EUR</w:t>
      </w:r>
      <w:r w:rsidRPr="00517097">
        <w:rPr>
          <w:rFonts w:asciiTheme="minorHAnsi" w:hAnsiTheme="minorHAnsi"/>
          <w:sz w:val="22"/>
          <w:szCs w:val="22"/>
          <w:lang w:val="pl-PL"/>
        </w:rPr>
        <w:t>.</w:t>
      </w:r>
    </w:p>
    <w:p w14:paraId="34E2516C" w14:textId="77777777"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Celkovo výnosy z podnikateľskej činnosti v roku 201</w:t>
      </w:r>
      <w:r w:rsidR="006009FA">
        <w:rPr>
          <w:rFonts w:asciiTheme="minorHAnsi" w:hAnsiTheme="minorHAnsi"/>
          <w:sz w:val="22"/>
          <w:szCs w:val="22"/>
          <w:lang w:val="pl-PL"/>
        </w:rPr>
        <w:t>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>v porovnaní s rok</w:t>
      </w:r>
      <w:r w:rsidRPr="00517097">
        <w:rPr>
          <w:rFonts w:asciiTheme="minorHAnsi" w:hAnsiTheme="minorHAnsi"/>
          <w:sz w:val="22"/>
          <w:szCs w:val="22"/>
          <w:lang w:val="pl-PL"/>
        </w:rPr>
        <w:t>o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 xml:space="preserve">m 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>201</w:t>
      </w:r>
      <w:r w:rsidR="006009FA">
        <w:rPr>
          <w:rFonts w:asciiTheme="minorHAnsi" w:hAnsiTheme="minorHAnsi"/>
          <w:sz w:val="22"/>
          <w:szCs w:val="22"/>
          <w:lang w:val="pl-PL"/>
        </w:rPr>
        <w:t>8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B53D6">
        <w:rPr>
          <w:rFonts w:asciiTheme="minorHAnsi" w:hAnsiTheme="minorHAnsi"/>
          <w:sz w:val="22"/>
          <w:szCs w:val="22"/>
          <w:lang w:val="pl-PL"/>
        </w:rPr>
        <w:t xml:space="preserve">vzrástli 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A15282">
        <w:rPr>
          <w:rFonts w:asciiTheme="minorHAnsi" w:hAnsiTheme="minorHAnsi"/>
          <w:sz w:val="22"/>
          <w:szCs w:val="22"/>
          <w:lang w:val="pl-PL"/>
        </w:rPr>
        <w:t>3,01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%.</w:t>
      </w:r>
    </w:p>
    <w:p w14:paraId="695A76D2" w14:textId="1F9C1564" w:rsidR="00D33ADD" w:rsidRDefault="0077443F" w:rsidP="006C7AC5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D33ADD">
        <w:rPr>
          <w:rFonts w:asciiTheme="minorHAnsi" w:hAnsiTheme="minorHAnsi"/>
          <w:sz w:val="22"/>
          <w:szCs w:val="22"/>
          <w:lang w:val="pl-PL"/>
        </w:rPr>
        <w:t>Výnosy z podnikateľskej činnosti sa v r</w:t>
      </w:r>
      <w:r w:rsidR="001B53D6" w:rsidRPr="00D33ADD">
        <w:rPr>
          <w:rFonts w:asciiTheme="minorHAnsi" w:hAnsiTheme="minorHAnsi"/>
          <w:sz w:val="22"/>
          <w:szCs w:val="22"/>
          <w:lang w:val="pl-PL"/>
        </w:rPr>
        <w:t xml:space="preserve">oku </w:t>
      </w:r>
      <w:r w:rsidRPr="00D33ADD">
        <w:rPr>
          <w:rFonts w:asciiTheme="minorHAnsi" w:hAnsiTheme="minorHAnsi"/>
          <w:sz w:val="22"/>
          <w:szCs w:val="22"/>
          <w:lang w:val="pl-PL"/>
        </w:rPr>
        <w:t>201</w:t>
      </w:r>
      <w:r w:rsidR="001B53D6" w:rsidRPr="00D33ADD">
        <w:rPr>
          <w:rFonts w:asciiTheme="minorHAnsi" w:hAnsiTheme="minorHAnsi"/>
          <w:sz w:val="22"/>
          <w:szCs w:val="22"/>
          <w:lang w:val="pl-PL"/>
        </w:rPr>
        <w:t>9</w:t>
      </w:r>
      <w:r w:rsidRPr="00D33ADD">
        <w:rPr>
          <w:rFonts w:asciiTheme="minorHAnsi" w:hAnsiTheme="minorHAnsi"/>
          <w:sz w:val="22"/>
          <w:szCs w:val="22"/>
          <w:lang w:val="pl-PL"/>
        </w:rPr>
        <w:t xml:space="preserve"> podieľali na celkových výnosoch </w:t>
      </w:r>
      <w:r w:rsidR="00B652F1" w:rsidRPr="00D33ADD">
        <w:rPr>
          <w:rFonts w:asciiTheme="minorHAnsi" w:hAnsiTheme="minorHAnsi"/>
          <w:sz w:val="22"/>
          <w:szCs w:val="22"/>
          <w:lang w:val="pl-PL"/>
        </w:rPr>
        <w:t xml:space="preserve">UKF </w:t>
      </w:r>
      <w:r w:rsidRPr="00D33ADD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E61B47">
        <w:rPr>
          <w:rFonts w:asciiTheme="minorHAnsi" w:hAnsiTheme="minorHAnsi"/>
          <w:sz w:val="22"/>
          <w:szCs w:val="22"/>
          <w:lang w:val="pl-PL"/>
        </w:rPr>
        <w:br/>
      </w:r>
      <w:r w:rsidRPr="00D33ADD">
        <w:rPr>
          <w:rFonts w:asciiTheme="minorHAnsi" w:hAnsiTheme="minorHAnsi"/>
          <w:sz w:val="22"/>
          <w:szCs w:val="22"/>
          <w:lang w:val="pl-PL"/>
        </w:rPr>
        <w:t>0,8</w:t>
      </w:r>
      <w:r w:rsidR="001B53D6" w:rsidRPr="00D33ADD">
        <w:rPr>
          <w:rFonts w:asciiTheme="minorHAnsi" w:hAnsiTheme="minorHAnsi"/>
          <w:sz w:val="22"/>
          <w:szCs w:val="22"/>
          <w:lang w:val="pl-PL"/>
        </w:rPr>
        <w:t>0</w:t>
      </w:r>
      <w:r w:rsidRPr="00D33ADD">
        <w:rPr>
          <w:rFonts w:asciiTheme="minorHAnsi" w:hAnsiTheme="minorHAnsi"/>
          <w:sz w:val="22"/>
          <w:szCs w:val="22"/>
          <w:lang w:val="pl-PL"/>
        </w:rPr>
        <w:t xml:space="preserve"> %.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4E8D4748" w14:textId="77777777"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Analýza výnosov zo školného a</w:t>
      </w:r>
      <w:r w:rsidR="006425E5" w:rsidRPr="00DD7275">
        <w:rPr>
          <w:rFonts w:asciiTheme="minorHAnsi" w:hAnsiTheme="minorHAnsi"/>
          <w:b/>
          <w:sz w:val="22"/>
          <w:szCs w:val="22"/>
        </w:rPr>
        <w:t> </w:t>
      </w:r>
      <w:r w:rsidRPr="00DD7275">
        <w:rPr>
          <w:rFonts w:asciiTheme="minorHAnsi" w:hAnsiTheme="minorHAnsi"/>
          <w:b/>
          <w:sz w:val="22"/>
          <w:szCs w:val="22"/>
        </w:rPr>
        <w:t xml:space="preserve">poplatkov </w:t>
      </w:r>
      <w:r w:rsidRPr="00DD7275">
        <w:rPr>
          <w:rFonts w:asciiTheme="minorHAnsi" w:hAnsiTheme="minorHAnsi"/>
          <w:sz w:val="22"/>
          <w:szCs w:val="22"/>
        </w:rPr>
        <w:t>(tabuľka č. 4)</w:t>
      </w:r>
      <w:r w:rsidRPr="00517097">
        <w:rPr>
          <w:rFonts w:asciiTheme="minorHAnsi" w:hAnsiTheme="minorHAnsi"/>
          <w:sz w:val="22"/>
          <w:szCs w:val="22"/>
        </w:rPr>
        <w:t xml:space="preserve"> </w:t>
      </w:r>
    </w:p>
    <w:p w14:paraId="1CF46BB3" w14:textId="77777777"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súlade s § 92 zákona o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VŠ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internou smernicou </w:t>
      </w:r>
      <w:r w:rsidR="004D61FC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>o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určení výšky školného </w:t>
      </w:r>
      <w:r w:rsidR="00CF5A07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 xml:space="preserve">a poplatkov spojených so štúdiom dosiahla výnosy </w:t>
      </w:r>
      <w:r w:rsidR="00061330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="00061330">
        <w:rPr>
          <w:rFonts w:asciiTheme="minorHAnsi" w:hAnsiTheme="minorHAnsi"/>
          <w:sz w:val="22"/>
          <w:szCs w:val="22"/>
        </w:rPr>
        <w:t xml:space="preserve">týchto aktivít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71744F">
        <w:rPr>
          <w:rFonts w:asciiTheme="minorHAnsi" w:hAnsiTheme="minorHAnsi"/>
          <w:sz w:val="22"/>
          <w:szCs w:val="22"/>
        </w:rPr>
        <w:t>1 283 917,19</w:t>
      </w:r>
      <w:r w:rsidR="00061330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EUR, čo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predchádzajúcim </w:t>
      </w:r>
      <w:r w:rsidR="00061330">
        <w:rPr>
          <w:rFonts w:asciiTheme="minorHAnsi" w:hAnsiTheme="minorHAnsi"/>
          <w:sz w:val="22"/>
          <w:szCs w:val="22"/>
        </w:rPr>
        <w:t>rokom</w:t>
      </w:r>
      <w:r w:rsidRPr="00517097">
        <w:rPr>
          <w:rFonts w:asciiTheme="minorHAnsi" w:hAnsiTheme="minorHAnsi"/>
          <w:sz w:val="22"/>
          <w:szCs w:val="22"/>
        </w:rPr>
        <w:t xml:space="preserve">, kedy tieto </w:t>
      </w:r>
      <w:r w:rsidR="00061330">
        <w:rPr>
          <w:rFonts w:asciiTheme="minorHAnsi" w:hAnsiTheme="minorHAnsi"/>
          <w:sz w:val="22"/>
          <w:szCs w:val="22"/>
        </w:rPr>
        <w:t>platby boli</w:t>
      </w:r>
      <w:r w:rsidR="008347EC" w:rsidRPr="00517097">
        <w:rPr>
          <w:rFonts w:asciiTheme="minorHAnsi" w:hAnsiTheme="minorHAnsi"/>
          <w:sz w:val="22"/>
          <w:szCs w:val="22"/>
        </w:rPr>
        <w:t xml:space="preserve"> vo</w:t>
      </w:r>
      <w:r w:rsidRPr="00517097">
        <w:rPr>
          <w:rFonts w:asciiTheme="minorHAnsi" w:hAnsiTheme="minorHAnsi"/>
          <w:sz w:val="22"/>
          <w:szCs w:val="22"/>
        </w:rPr>
        <w:t xml:space="preserve"> výšk</w:t>
      </w:r>
      <w:r w:rsidR="008347EC" w:rsidRPr="00517097">
        <w:rPr>
          <w:rFonts w:asciiTheme="minorHAnsi" w:hAnsiTheme="minorHAnsi"/>
          <w:sz w:val="22"/>
          <w:szCs w:val="22"/>
        </w:rPr>
        <w:t>e</w:t>
      </w:r>
      <w:r w:rsidR="001F5BAF" w:rsidRPr="00517097">
        <w:rPr>
          <w:rFonts w:asciiTheme="minorHAnsi" w:hAnsiTheme="minorHAnsi"/>
          <w:sz w:val="22"/>
          <w:szCs w:val="22"/>
        </w:rPr>
        <w:t xml:space="preserve"> </w:t>
      </w:r>
      <w:r w:rsidR="0071744F" w:rsidRPr="00517097">
        <w:rPr>
          <w:rFonts w:asciiTheme="minorHAnsi" w:hAnsiTheme="minorHAnsi"/>
          <w:sz w:val="22"/>
          <w:szCs w:val="22"/>
        </w:rPr>
        <w:t>1 435 322,45</w:t>
      </w:r>
      <w:r w:rsidR="0071744F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061330">
        <w:rPr>
          <w:rFonts w:asciiTheme="minorHAnsi" w:hAnsiTheme="minorHAnsi"/>
          <w:sz w:val="22"/>
          <w:szCs w:val="22"/>
        </w:rPr>
        <w:t>znamená pokles</w:t>
      </w:r>
      <w:r w:rsidR="00EB3606" w:rsidRPr="00517097">
        <w:rPr>
          <w:rFonts w:asciiTheme="minorHAnsi" w:hAnsiTheme="minorHAnsi"/>
          <w:sz w:val="22"/>
          <w:szCs w:val="22"/>
        </w:rPr>
        <w:t xml:space="preserve"> o</w:t>
      </w:r>
      <w:r w:rsidR="006425E5">
        <w:rPr>
          <w:rFonts w:asciiTheme="minorHAnsi" w:hAnsiTheme="minorHAnsi"/>
          <w:sz w:val="22"/>
          <w:szCs w:val="22"/>
        </w:rPr>
        <w:t> </w:t>
      </w:r>
      <w:r w:rsidR="0071744F">
        <w:rPr>
          <w:rFonts w:asciiTheme="minorHAnsi" w:hAnsiTheme="minorHAnsi"/>
          <w:sz w:val="22"/>
          <w:szCs w:val="22"/>
        </w:rPr>
        <w:t>10,55</w:t>
      </w:r>
      <w:r w:rsidR="00EB360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%. Podiel uvedených výnosov na celkových výnosoch hlavnej činnosti </w:t>
      </w:r>
      <w:r w:rsidR="00040D9D" w:rsidRPr="00517097">
        <w:rPr>
          <w:rFonts w:asciiTheme="minorHAnsi" w:hAnsiTheme="minorHAnsi"/>
          <w:sz w:val="22"/>
          <w:szCs w:val="22"/>
        </w:rPr>
        <w:t xml:space="preserve">predstavuje </w:t>
      </w:r>
      <w:r w:rsidR="00421F49" w:rsidRPr="00517097">
        <w:rPr>
          <w:rFonts w:asciiTheme="minorHAnsi" w:hAnsiTheme="minorHAnsi"/>
          <w:sz w:val="22"/>
          <w:szCs w:val="22"/>
        </w:rPr>
        <w:t>4,</w:t>
      </w:r>
      <w:r w:rsidR="0071744F">
        <w:rPr>
          <w:rFonts w:asciiTheme="minorHAnsi" w:hAnsiTheme="minorHAnsi"/>
          <w:sz w:val="22"/>
          <w:szCs w:val="22"/>
        </w:rPr>
        <w:t>21</w:t>
      </w:r>
      <w:r w:rsidR="00EB3606" w:rsidRPr="00517097">
        <w:rPr>
          <w:rFonts w:asciiTheme="minorHAnsi" w:hAnsiTheme="minorHAnsi"/>
          <w:sz w:val="22"/>
          <w:szCs w:val="22"/>
        </w:rPr>
        <w:t xml:space="preserve"> % </w:t>
      </w:r>
      <w:r w:rsidR="005A50ED" w:rsidRPr="00517097">
        <w:rPr>
          <w:rFonts w:asciiTheme="minorHAnsi" w:hAnsiTheme="minorHAnsi"/>
          <w:sz w:val="22"/>
          <w:szCs w:val="22"/>
        </w:rPr>
        <w:t>(v roku 201</w:t>
      </w:r>
      <w:r w:rsidR="0071744F">
        <w:rPr>
          <w:rFonts w:asciiTheme="minorHAnsi" w:hAnsiTheme="minorHAnsi"/>
          <w:sz w:val="22"/>
          <w:szCs w:val="22"/>
        </w:rPr>
        <w:t>8</w:t>
      </w:r>
      <w:r w:rsidR="001F5BAF" w:rsidRPr="00517097">
        <w:rPr>
          <w:rFonts w:asciiTheme="minorHAnsi" w:hAnsiTheme="minorHAnsi"/>
          <w:sz w:val="22"/>
          <w:szCs w:val="22"/>
        </w:rPr>
        <w:t xml:space="preserve"> </w:t>
      </w:r>
      <w:r w:rsidR="00061330">
        <w:rPr>
          <w:rFonts w:asciiTheme="minorHAnsi" w:hAnsiTheme="minorHAnsi"/>
          <w:sz w:val="22"/>
          <w:szCs w:val="22"/>
        </w:rPr>
        <w:t xml:space="preserve">bol tento </w:t>
      </w:r>
      <w:r w:rsidR="00DE00EF" w:rsidRPr="00517097">
        <w:rPr>
          <w:rFonts w:asciiTheme="minorHAnsi" w:hAnsiTheme="minorHAnsi"/>
          <w:sz w:val="22"/>
          <w:szCs w:val="22"/>
        </w:rPr>
        <w:t xml:space="preserve">podiel </w:t>
      </w:r>
      <w:r w:rsidR="0071744F" w:rsidRPr="00517097">
        <w:rPr>
          <w:rFonts w:asciiTheme="minorHAnsi" w:hAnsiTheme="minorHAnsi"/>
          <w:sz w:val="22"/>
          <w:szCs w:val="22"/>
        </w:rPr>
        <w:t xml:space="preserve">4,89 </w:t>
      </w:r>
      <w:r w:rsidR="00EB3606" w:rsidRPr="00517097">
        <w:rPr>
          <w:rFonts w:asciiTheme="minorHAnsi" w:hAnsiTheme="minorHAnsi"/>
          <w:sz w:val="22"/>
          <w:szCs w:val="22"/>
        </w:rPr>
        <w:t>%)</w:t>
      </w:r>
      <w:r w:rsidRPr="00517097">
        <w:rPr>
          <w:rFonts w:asciiTheme="minorHAnsi" w:hAnsiTheme="minorHAnsi"/>
          <w:sz w:val="22"/>
          <w:szCs w:val="22"/>
        </w:rPr>
        <w:t>.</w:t>
      </w:r>
    </w:p>
    <w:p w14:paraId="67D483FF" w14:textId="77777777" w:rsidR="00CC2C60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Najväčší podiel </w:t>
      </w:r>
      <w:r w:rsidR="00A91A1D" w:rsidRPr="00517097">
        <w:rPr>
          <w:rFonts w:asciiTheme="minorHAnsi" w:hAnsiTheme="minorHAnsi"/>
          <w:sz w:val="22"/>
          <w:szCs w:val="22"/>
        </w:rPr>
        <w:t>64,4</w:t>
      </w:r>
      <w:r w:rsidR="00D33ADD">
        <w:rPr>
          <w:rFonts w:asciiTheme="minorHAnsi" w:hAnsiTheme="minorHAnsi"/>
          <w:sz w:val="22"/>
          <w:szCs w:val="22"/>
        </w:rPr>
        <w:t>1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v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tejto kategórii dosiahli </w:t>
      </w:r>
      <w:r w:rsidR="00293F35" w:rsidRPr="00517097">
        <w:rPr>
          <w:rFonts w:asciiTheme="minorHAnsi" w:hAnsiTheme="minorHAnsi"/>
          <w:sz w:val="22"/>
          <w:szCs w:val="22"/>
        </w:rPr>
        <w:t>výnosy zo školného za štúdium v</w:t>
      </w:r>
      <w:r w:rsidR="006425E5">
        <w:rPr>
          <w:rFonts w:asciiTheme="minorHAnsi" w:hAnsiTheme="minorHAnsi"/>
          <w:sz w:val="22"/>
          <w:szCs w:val="22"/>
        </w:rPr>
        <w:t> </w:t>
      </w:r>
      <w:r w:rsidR="00293F35" w:rsidRPr="00517097">
        <w:rPr>
          <w:rFonts w:asciiTheme="minorHAnsi" w:hAnsiTheme="minorHAnsi"/>
          <w:sz w:val="22"/>
          <w:szCs w:val="22"/>
        </w:rPr>
        <w:t>externej forme štúdia</w:t>
      </w:r>
      <w:r w:rsidR="00697832" w:rsidRPr="00517097">
        <w:rPr>
          <w:rFonts w:asciiTheme="minorHAnsi" w:hAnsiTheme="minorHAnsi"/>
          <w:sz w:val="22"/>
          <w:szCs w:val="22"/>
        </w:rPr>
        <w:t xml:space="preserve"> vo výške </w:t>
      </w:r>
      <w:r w:rsidR="0071744F">
        <w:rPr>
          <w:rFonts w:asciiTheme="minorHAnsi" w:hAnsiTheme="minorHAnsi"/>
          <w:sz w:val="22"/>
          <w:szCs w:val="22"/>
        </w:rPr>
        <w:t>801 296,19</w:t>
      </w:r>
      <w:r w:rsidR="00697832" w:rsidRPr="00517097">
        <w:rPr>
          <w:rFonts w:asciiTheme="minorHAnsi" w:hAnsiTheme="minorHAnsi"/>
          <w:sz w:val="22"/>
          <w:szCs w:val="22"/>
        </w:rPr>
        <w:t xml:space="preserve"> EUR.</w:t>
      </w:r>
      <w:r w:rsidR="00293F35" w:rsidRPr="00517097">
        <w:rPr>
          <w:rFonts w:asciiTheme="minorHAnsi" w:hAnsiTheme="minorHAnsi"/>
          <w:sz w:val="22"/>
          <w:szCs w:val="22"/>
        </w:rPr>
        <w:t xml:space="preserve"> V</w:t>
      </w:r>
      <w:r w:rsidR="006425E5">
        <w:rPr>
          <w:rFonts w:asciiTheme="minorHAnsi" w:hAnsiTheme="minorHAnsi"/>
          <w:sz w:val="22"/>
          <w:szCs w:val="22"/>
        </w:rPr>
        <w:t> </w:t>
      </w:r>
      <w:r w:rsidR="00293F35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293F35" w:rsidRPr="00517097">
        <w:rPr>
          <w:rFonts w:asciiTheme="minorHAnsi" w:hAnsiTheme="minorHAnsi"/>
          <w:sz w:val="22"/>
          <w:szCs w:val="22"/>
        </w:rPr>
        <w:t>rokom 201</w:t>
      </w:r>
      <w:r w:rsidR="0071744F">
        <w:rPr>
          <w:rFonts w:asciiTheme="minorHAnsi" w:hAnsiTheme="minorHAnsi"/>
          <w:sz w:val="22"/>
          <w:szCs w:val="22"/>
        </w:rPr>
        <w:t>8</w:t>
      </w:r>
      <w:r w:rsidR="00293F35" w:rsidRPr="00517097">
        <w:rPr>
          <w:rFonts w:asciiTheme="minorHAnsi" w:hAnsiTheme="minorHAnsi"/>
          <w:sz w:val="22"/>
          <w:szCs w:val="22"/>
        </w:rPr>
        <w:t xml:space="preserve">, kedy tieto výnosy </w:t>
      </w:r>
      <w:r w:rsidR="00B74C63" w:rsidRPr="00517097">
        <w:rPr>
          <w:rFonts w:asciiTheme="minorHAnsi" w:hAnsiTheme="minorHAnsi"/>
          <w:sz w:val="22"/>
          <w:szCs w:val="22"/>
        </w:rPr>
        <w:t xml:space="preserve"> predstavovali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71744F" w:rsidRPr="00517097">
        <w:rPr>
          <w:rFonts w:asciiTheme="minorHAnsi" w:hAnsiTheme="minorHAnsi"/>
          <w:sz w:val="22"/>
          <w:szCs w:val="22"/>
        </w:rPr>
        <w:t xml:space="preserve">924 648,72 </w:t>
      </w:r>
      <w:r w:rsidR="00293F35" w:rsidRPr="00517097">
        <w:rPr>
          <w:rFonts w:asciiTheme="minorHAnsi" w:hAnsiTheme="minorHAnsi"/>
          <w:sz w:val="22"/>
          <w:szCs w:val="22"/>
        </w:rPr>
        <w:t xml:space="preserve">EUR, je to </w:t>
      </w:r>
      <w:r w:rsidR="003A2F07" w:rsidRPr="00517097">
        <w:rPr>
          <w:rFonts w:asciiTheme="minorHAnsi" w:hAnsiTheme="minorHAnsi"/>
          <w:sz w:val="22"/>
          <w:szCs w:val="22"/>
        </w:rPr>
        <w:t xml:space="preserve">pokles </w:t>
      </w:r>
      <w:r w:rsidR="00E945E4" w:rsidRPr="00517097">
        <w:rPr>
          <w:rFonts w:asciiTheme="minorHAnsi" w:hAnsiTheme="minorHAnsi"/>
          <w:sz w:val="22"/>
          <w:szCs w:val="22"/>
        </w:rPr>
        <w:t>o</w:t>
      </w:r>
      <w:r w:rsidR="006425E5">
        <w:rPr>
          <w:rFonts w:asciiTheme="minorHAnsi" w:hAnsiTheme="minorHAnsi"/>
          <w:sz w:val="22"/>
          <w:szCs w:val="22"/>
        </w:rPr>
        <w:t> </w:t>
      </w:r>
      <w:r w:rsidR="0071744F">
        <w:rPr>
          <w:rFonts w:asciiTheme="minorHAnsi" w:hAnsiTheme="minorHAnsi"/>
          <w:sz w:val="22"/>
          <w:szCs w:val="22"/>
        </w:rPr>
        <w:t>13,34</w:t>
      </w:r>
      <w:r w:rsidR="00565667" w:rsidRPr="00517097">
        <w:rPr>
          <w:rFonts w:asciiTheme="minorHAnsi" w:hAnsiTheme="minorHAnsi"/>
          <w:sz w:val="22"/>
          <w:szCs w:val="22"/>
        </w:rPr>
        <w:t xml:space="preserve"> </w:t>
      </w:r>
      <w:r w:rsidR="00E945E4" w:rsidRPr="00517097">
        <w:rPr>
          <w:rFonts w:asciiTheme="minorHAnsi" w:hAnsiTheme="minorHAnsi"/>
          <w:sz w:val="22"/>
          <w:szCs w:val="22"/>
        </w:rPr>
        <w:t xml:space="preserve">%. </w:t>
      </w:r>
      <w:r w:rsidR="0000235F" w:rsidRPr="00517097">
        <w:rPr>
          <w:rFonts w:asciiTheme="minorHAnsi" w:hAnsiTheme="minorHAnsi"/>
          <w:sz w:val="22"/>
          <w:szCs w:val="22"/>
        </w:rPr>
        <w:t xml:space="preserve">Výnosy za prekročenie štandardnej dĺžky štúdia vo výške </w:t>
      </w:r>
      <w:r w:rsidR="003F2EB9">
        <w:rPr>
          <w:rFonts w:asciiTheme="minorHAnsi" w:hAnsiTheme="minorHAnsi"/>
          <w:sz w:val="22"/>
          <w:szCs w:val="22"/>
        </w:rPr>
        <w:t>325 389,80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00235F" w:rsidRPr="00517097">
        <w:rPr>
          <w:rFonts w:asciiTheme="minorHAnsi" w:hAnsiTheme="minorHAnsi"/>
          <w:sz w:val="22"/>
          <w:szCs w:val="22"/>
        </w:rPr>
        <w:t>EUR zaznamenali v</w:t>
      </w:r>
      <w:r w:rsidR="006425E5">
        <w:rPr>
          <w:rFonts w:asciiTheme="minorHAnsi" w:hAnsiTheme="minorHAnsi"/>
          <w:sz w:val="22"/>
          <w:szCs w:val="22"/>
        </w:rPr>
        <w:t> </w:t>
      </w:r>
      <w:r w:rsidR="0000235F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00235F" w:rsidRPr="00517097">
        <w:rPr>
          <w:rFonts w:asciiTheme="minorHAnsi" w:hAnsiTheme="minorHAnsi"/>
          <w:sz w:val="22"/>
          <w:szCs w:val="22"/>
        </w:rPr>
        <w:t>rokom 201</w:t>
      </w:r>
      <w:r w:rsidR="0071744F">
        <w:rPr>
          <w:rFonts w:asciiTheme="minorHAnsi" w:hAnsiTheme="minorHAnsi"/>
          <w:sz w:val="22"/>
          <w:szCs w:val="22"/>
        </w:rPr>
        <w:t>8</w:t>
      </w:r>
      <w:r w:rsidR="0000235F"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71744F" w:rsidRPr="00517097">
        <w:rPr>
          <w:rFonts w:asciiTheme="minorHAnsi" w:hAnsiTheme="minorHAnsi"/>
          <w:sz w:val="22"/>
          <w:szCs w:val="22"/>
        </w:rPr>
        <w:t xml:space="preserve">336 910,60 </w:t>
      </w:r>
      <w:r w:rsidR="007A6564" w:rsidRPr="00517097">
        <w:rPr>
          <w:rFonts w:asciiTheme="minorHAnsi" w:hAnsiTheme="minorHAnsi"/>
          <w:sz w:val="22"/>
          <w:szCs w:val="22"/>
        </w:rPr>
        <w:t xml:space="preserve">EUR, </w:t>
      </w:r>
      <w:r w:rsidR="0000235F" w:rsidRPr="00517097">
        <w:rPr>
          <w:rFonts w:asciiTheme="minorHAnsi" w:hAnsiTheme="minorHAnsi"/>
          <w:sz w:val="22"/>
          <w:szCs w:val="22"/>
        </w:rPr>
        <w:t>z</w:t>
      </w:r>
      <w:r w:rsidR="00E945E4" w:rsidRPr="00517097">
        <w:rPr>
          <w:rFonts w:asciiTheme="minorHAnsi" w:hAnsiTheme="minorHAnsi"/>
          <w:sz w:val="22"/>
          <w:szCs w:val="22"/>
        </w:rPr>
        <w:t xml:space="preserve">níženie </w:t>
      </w:r>
      <w:r w:rsidR="00A74F72" w:rsidRPr="00517097">
        <w:rPr>
          <w:rFonts w:asciiTheme="minorHAnsi" w:hAnsiTheme="minorHAnsi"/>
          <w:sz w:val="22"/>
          <w:szCs w:val="22"/>
        </w:rPr>
        <w:t>o</w:t>
      </w:r>
      <w:r w:rsidR="006425E5">
        <w:rPr>
          <w:rFonts w:asciiTheme="minorHAnsi" w:hAnsiTheme="minorHAnsi"/>
          <w:sz w:val="22"/>
          <w:szCs w:val="22"/>
        </w:rPr>
        <w:t> </w:t>
      </w:r>
      <w:r w:rsidR="003F2EB9">
        <w:rPr>
          <w:rFonts w:asciiTheme="minorHAnsi" w:hAnsiTheme="minorHAnsi"/>
          <w:sz w:val="22"/>
          <w:szCs w:val="22"/>
        </w:rPr>
        <w:t>3,41</w:t>
      </w:r>
      <w:r w:rsidR="00A74F72" w:rsidRPr="00517097">
        <w:rPr>
          <w:rFonts w:asciiTheme="minorHAnsi" w:hAnsiTheme="minorHAnsi"/>
          <w:sz w:val="22"/>
          <w:szCs w:val="22"/>
        </w:rPr>
        <w:t xml:space="preserve"> %.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293F35" w:rsidRPr="00517097">
        <w:rPr>
          <w:rFonts w:asciiTheme="minorHAnsi" w:hAnsiTheme="minorHAnsi"/>
          <w:sz w:val="22"/>
          <w:szCs w:val="22"/>
        </w:rPr>
        <w:t>V</w:t>
      </w:r>
      <w:r w:rsidRPr="00517097">
        <w:rPr>
          <w:rFonts w:asciiTheme="minorHAnsi" w:hAnsiTheme="minorHAnsi"/>
          <w:sz w:val="22"/>
          <w:szCs w:val="22"/>
        </w:rPr>
        <w:t xml:space="preserve">ýnosy </w:t>
      </w:r>
      <w:r w:rsidR="00CC2C60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CC2C60" w:rsidRPr="00517097">
        <w:rPr>
          <w:rFonts w:asciiTheme="minorHAnsi" w:hAnsiTheme="minorHAnsi"/>
          <w:sz w:val="22"/>
          <w:szCs w:val="22"/>
        </w:rPr>
        <w:t>súvislosti s</w:t>
      </w:r>
      <w:r w:rsidR="006425E5">
        <w:rPr>
          <w:rFonts w:asciiTheme="minorHAnsi" w:hAnsiTheme="minorHAnsi"/>
          <w:sz w:val="22"/>
          <w:szCs w:val="22"/>
        </w:rPr>
        <w:t> </w:t>
      </w:r>
      <w:r w:rsidR="00CC2C60" w:rsidRPr="00517097">
        <w:rPr>
          <w:rFonts w:asciiTheme="minorHAnsi" w:hAnsiTheme="minorHAnsi"/>
          <w:sz w:val="22"/>
          <w:szCs w:val="22"/>
        </w:rPr>
        <w:t>organizovaním a</w:t>
      </w:r>
      <w:r w:rsidR="006425E5">
        <w:rPr>
          <w:rFonts w:asciiTheme="minorHAnsi" w:hAnsiTheme="minorHAnsi"/>
          <w:sz w:val="22"/>
          <w:szCs w:val="22"/>
        </w:rPr>
        <w:t> </w:t>
      </w:r>
      <w:r w:rsidR="00CC2C60" w:rsidRPr="00517097">
        <w:rPr>
          <w:rFonts w:asciiTheme="minorHAnsi" w:hAnsiTheme="minorHAnsi"/>
          <w:sz w:val="22"/>
          <w:szCs w:val="22"/>
        </w:rPr>
        <w:t xml:space="preserve">materiálnym zabezpečením prijímacieho konania vo výške </w:t>
      </w:r>
      <w:r w:rsidR="003F2EB9">
        <w:rPr>
          <w:rFonts w:asciiTheme="minorHAnsi" w:hAnsiTheme="minorHAnsi"/>
          <w:sz w:val="22"/>
          <w:szCs w:val="22"/>
        </w:rPr>
        <w:t>136 028,30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CC2C60" w:rsidRPr="00517097">
        <w:rPr>
          <w:rFonts w:asciiTheme="minorHAnsi" w:hAnsiTheme="minorHAnsi"/>
          <w:sz w:val="22"/>
          <w:szCs w:val="22"/>
        </w:rPr>
        <w:t>EUR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A74F72" w:rsidRPr="00517097">
        <w:rPr>
          <w:rFonts w:asciiTheme="minorHAnsi" w:hAnsiTheme="minorHAnsi"/>
          <w:sz w:val="22"/>
          <w:szCs w:val="22"/>
        </w:rPr>
        <w:t>sa v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rok 201</w:t>
      </w:r>
      <w:r w:rsidR="0071744F">
        <w:rPr>
          <w:rFonts w:asciiTheme="minorHAnsi" w:hAnsiTheme="minorHAnsi"/>
          <w:sz w:val="22"/>
          <w:szCs w:val="22"/>
        </w:rPr>
        <w:t>8</w:t>
      </w:r>
      <w:r w:rsidR="00A74F72" w:rsidRPr="00517097">
        <w:rPr>
          <w:rFonts w:asciiTheme="minorHAnsi" w:hAnsiTheme="minorHAnsi"/>
          <w:sz w:val="22"/>
          <w:szCs w:val="22"/>
        </w:rPr>
        <w:t>,</w:t>
      </w:r>
      <w:r w:rsidR="0000235F" w:rsidRPr="00517097">
        <w:rPr>
          <w:rFonts w:asciiTheme="minorHAnsi" w:hAnsiTheme="minorHAnsi"/>
          <w:sz w:val="22"/>
          <w:szCs w:val="22"/>
        </w:rPr>
        <w:t xml:space="preserve"> ked</w:t>
      </w:r>
      <w:r w:rsidR="00D14E81" w:rsidRPr="00517097">
        <w:rPr>
          <w:rFonts w:asciiTheme="minorHAnsi" w:hAnsiTheme="minorHAnsi"/>
          <w:sz w:val="22"/>
          <w:szCs w:val="22"/>
        </w:rPr>
        <w:t xml:space="preserve">y dosiahli výšku </w:t>
      </w:r>
      <w:r w:rsidR="0071744F" w:rsidRPr="00517097">
        <w:rPr>
          <w:rFonts w:asciiTheme="minorHAnsi" w:hAnsiTheme="minorHAnsi"/>
          <w:sz w:val="22"/>
          <w:szCs w:val="22"/>
        </w:rPr>
        <w:t xml:space="preserve">149 524,05 </w:t>
      </w:r>
      <w:r w:rsidR="00D14E81" w:rsidRPr="00517097">
        <w:rPr>
          <w:rFonts w:asciiTheme="minorHAnsi" w:hAnsiTheme="minorHAnsi"/>
          <w:sz w:val="22"/>
          <w:szCs w:val="22"/>
        </w:rPr>
        <w:t xml:space="preserve">EUR, </w:t>
      </w:r>
      <w:r w:rsidR="003A2F07" w:rsidRPr="00517097">
        <w:rPr>
          <w:rFonts w:asciiTheme="minorHAnsi" w:hAnsiTheme="minorHAnsi"/>
          <w:sz w:val="22"/>
          <w:szCs w:val="22"/>
        </w:rPr>
        <w:t xml:space="preserve">znížili </w:t>
      </w:r>
      <w:r w:rsidR="00F27776" w:rsidRPr="00517097">
        <w:rPr>
          <w:rFonts w:asciiTheme="minorHAnsi" w:hAnsiTheme="minorHAnsi"/>
          <w:sz w:val="22"/>
          <w:szCs w:val="22"/>
        </w:rPr>
        <w:t>o</w:t>
      </w:r>
      <w:r w:rsidR="006425E5">
        <w:rPr>
          <w:rFonts w:asciiTheme="minorHAnsi" w:hAnsiTheme="minorHAnsi"/>
          <w:sz w:val="22"/>
          <w:szCs w:val="22"/>
        </w:rPr>
        <w:t> </w:t>
      </w:r>
      <w:r w:rsidR="003F2EB9">
        <w:rPr>
          <w:rFonts w:asciiTheme="minorHAnsi" w:hAnsiTheme="minorHAnsi"/>
          <w:sz w:val="22"/>
          <w:szCs w:val="22"/>
        </w:rPr>
        <w:t>9,02</w:t>
      </w:r>
      <w:r w:rsidR="00A74F72" w:rsidRPr="00517097">
        <w:rPr>
          <w:rFonts w:asciiTheme="minorHAnsi" w:hAnsiTheme="minorHAnsi"/>
          <w:sz w:val="22"/>
          <w:szCs w:val="22"/>
        </w:rPr>
        <w:t xml:space="preserve"> %</w:t>
      </w:r>
      <w:r w:rsidR="00D14E81" w:rsidRPr="00517097">
        <w:rPr>
          <w:rFonts w:asciiTheme="minorHAnsi" w:hAnsiTheme="minorHAnsi"/>
          <w:sz w:val="22"/>
          <w:szCs w:val="22"/>
        </w:rPr>
        <w:t xml:space="preserve">. </w:t>
      </w:r>
    </w:p>
    <w:p w14:paraId="5ED8C2E6" w14:textId="55708288" w:rsidR="00CC2C60" w:rsidRDefault="009732D8" w:rsidP="006C7AC5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ostatných poplatkov sa na tvorbe výnosov zo školného a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</w:t>
      </w:r>
      <w:r w:rsidR="006425E5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poplatkov spojených </w:t>
      </w:r>
      <w:r w:rsidR="00EA2541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so štúdiom podieľali poplatky</w:t>
      </w:r>
      <w:r w:rsidR="00E945E4" w:rsidRPr="00517097">
        <w:rPr>
          <w:rFonts w:asciiTheme="minorHAnsi" w:hAnsiTheme="minorHAnsi"/>
          <w:sz w:val="22"/>
          <w:szCs w:val="22"/>
        </w:rPr>
        <w:t xml:space="preserve"> </w:t>
      </w:r>
      <w:r w:rsidR="00AE6F97" w:rsidRPr="00517097">
        <w:rPr>
          <w:rFonts w:asciiTheme="minorHAnsi" w:hAnsiTheme="minorHAnsi"/>
          <w:sz w:val="22"/>
          <w:szCs w:val="22"/>
        </w:rPr>
        <w:t>za rigorózne konanie, za vydanie diplomu za rigorózne konanie</w:t>
      </w:r>
      <w:r w:rsidR="00A74F72" w:rsidRPr="00517097">
        <w:rPr>
          <w:rFonts w:asciiTheme="minorHAnsi" w:hAnsiTheme="minorHAnsi"/>
          <w:sz w:val="22"/>
          <w:szCs w:val="22"/>
        </w:rPr>
        <w:t>,</w:t>
      </w:r>
      <w:r w:rsidR="00AE6F97" w:rsidRPr="00517097">
        <w:rPr>
          <w:rFonts w:asciiTheme="minorHAnsi" w:hAnsiTheme="minorHAnsi"/>
          <w:sz w:val="22"/>
          <w:szCs w:val="22"/>
        </w:rPr>
        <w:t> za vydanie dokladov o</w:t>
      </w:r>
      <w:r w:rsidR="006425E5">
        <w:rPr>
          <w:rFonts w:asciiTheme="minorHAnsi" w:hAnsiTheme="minorHAnsi"/>
          <w:sz w:val="22"/>
          <w:szCs w:val="22"/>
        </w:rPr>
        <w:t> </w:t>
      </w:r>
      <w:r w:rsidR="00AE6F97" w:rsidRPr="00517097">
        <w:rPr>
          <w:rFonts w:asciiTheme="minorHAnsi" w:hAnsiTheme="minorHAnsi"/>
          <w:sz w:val="22"/>
          <w:szCs w:val="22"/>
        </w:rPr>
        <w:t>štúdiu a</w:t>
      </w:r>
      <w:r w:rsidR="006425E5">
        <w:rPr>
          <w:rFonts w:asciiTheme="minorHAnsi" w:hAnsiTheme="minorHAnsi"/>
          <w:sz w:val="22"/>
          <w:szCs w:val="22"/>
        </w:rPr>
        <w:t> </w:t>
      </w:r>
      <w:r w:rsidR="00AE6F97" w:rsidRPr="00517097">
        <w:rPr>
          <w:rFonts w:asciiTheme="minorHAnsi" w:hAnsiTheme="minorHAnsi"/>
          <w:sz w:val="22"/>
          <w:szCs w:val="22"/>
        </w:rPr>
        <w:t>ich kópií</w:t>
      </w:r>
      <w:r w:rsidR="00A74F72" w:rsidRPr="00517097">
        <w:rPr>
          <w:rFonts w:asciiTheme="minorHAnsi" w:hAnsiTheme="minorHAnsi"/>
          <w:sz w:val="22"/>
          <w:szCs w:val="22"/>
        </w:rPr>
        <w:t>, za vydanie dokladov o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absolvovaní štúdia v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štátnom jazyku a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v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>jazyku požadovanom študentom a</w:t>
      </w:r>
      <w:r w:rsidR="006425E5">
        <w:rPr>
          <w:rFonts w:asciiTheme="minorHAnsi" w:hAnsiTheme="minorHAnsi"/>
          <w:sz w:val="22"/>
          <w:szCs w:val="22"/>
        </w:rPr>
        <w:t> </w:t>
      </w:r>
      <w:r w:rsidR="00A74F72" w:rsidRPr="00517097">
        <w:rPr>
          <w:rFonts w:asciiTheme="minorHAnsi" w:hAnsiTheme="minorHAnsi"/>
          <w:sz w:val="22"/>
          <w:szCs w:val="22"/>
        </w:rPr>
        <w:t xml:space="preserve">ich kópií </w:t>
      </w:r>
      <w:r w:rsidR="00AE6F97" w:rsidRPr="00517097">
        <w:rPr>
          <w:rFonts w:asciiTheme="minorHAnsi" w:hAnsiTheme="minorHAnsi"/>
          <w:sz w:val="22"/>
          <w:szCs w:val="22"/>
        </w:rPr>
        <w:t xml:space="preserve"> vo výške </w:t>
      </w:r>
      <w:r w:rsidR="003F2EB9">
        <w:rPr>
          <w:rFonts w:asciiTheme="minorHAnsi" w:hAnsiTheme="minorHAnsi"/>
          <w:sz w:val="22"/>
          <w:szCs w:val="22"/>
        </w:rPr>
        <w:t>21 202,90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E945E4" w:rsidRPr="00517097">
        <w:rPr>
          <w:rFonts w:asciiTheme="minorHAnsi" w:hAnsiTheme="minorHAnsi"/>
          <w:sz w:val="22"/>
          <w:szCs w:val="22"/>
        </w:rPr>
        <w:t>EUR</w:t>
      </w:r>
      <w:r w:rsidR="00AE6F97" w:rsidRPr="00517097">
        <w:rPr>
          <w:rFonts w:asciiTheme="minorHAnsi" w:hAnsiTheme="minorHAnsi"/>
          <w:sz w:val="22"/>
          <w:szCs w:val="22"/>
        </w:rPr>
        <w:t>. V</w:t>
      </w:r>
      <w:r w:rsidR="006425E5">
        <w:rPr>
          <w:rFonts w:asciiTheme="minorHAnsi" w:hAnsiTheme="minorHAnsi"/>
          <w:sz w:val="22"/>
          <w:szCs w:val="22"/>
        </w:rPr>
        <w:t> </w:t>
      </w:r>
      <w:r w:rsidR="00AE6F97" w:rsidRPr="00517097">
        <w:rPr>
          <w:rFonts w:asciiTheme="minorHAnsi" w:hAnsiTheme="minorHAnsi"/>
          <w:sz w:val="22"/>
          <w:szCs w:val="22"/>
        </w:rPr>
        <w:t>porovnaní s</w:t>
      </w:r>
      <w:r w:rsidR="006425E5">
        <w:rPr>
          <w:rFonts w:asciiTheme="minorHAnsi" w:hAnsiTheme="minorHAnsi"/>
          <w:sz w:val="22"/>
          <w:szCs w:val="22"/>
        </w:rPr>
        <w:t> </w:t>
      </w:r>
      <w:r w:rsidR="00AE6F97" w:rsidRPr="00517097">
        <w:rPr>
          <w:rFonts w:asciiTheme="minorHAnsi" w:hAnsiTheme="minorHAnsi"/>
          <w:sz w:val="22"/>
          <w:szCs w:val="22"/>
        </w:rPr>
        <w:t xml:space="preserve">rokom </w:t>
      </w:r>
      <w:r w:rsidR="00AE6F97" w:rsidRPr="00877B79">
        <w:rPr>
          <w:rFonts w:asciiTheme="minorHAnsi" w:hAnsiTheme="minorHAnsi"/>
          <w:sz w:val="22"/>
          <w:szCs w:val="22"/>
        </w:rPr>
        <w:t>201</w:t>
      </w:r>
      <w:r w:rsidR="0071744F" w:rsidRPr="00877B79">
        <w:rPr>
          <w:rFonts w:asciiTheme="minorHAnsi" w:hAnsiTheme="minorHAnsi"/>
          <w:sz w:val="22"/>
          <w:szCs w:val="22"/>
        </w:rPr>
        <w:t>8</w:t>
      </w:r>
      <w:r w:rsidR="0000235F" w:rsidRPr="00877B79">
        <w:rPr>
          <w:rFonts w:asciiTheme="minorHAnsi" w:hAnsiTheme="minorHAnsi"/>
          <w:sz w:val="22"/>
          <w:szCs w:val="22"/>
        </w:rPr>
        <w:t>,</w:t>
      </w:r>
      <w:r w:rsidR="00AE6F97" w:rsidRPr="00877B79">
        <w:rPr>
          <w:rFonts w:asciiTheme="minorHAnsi" w:hAnsiTheme="minorHAnsi"/>
          <w:sz w:val="22"/>
          <w:szCs w:val="22"/>
        </w:rPr>
        <w:t xml:space="preserve"> kedy tieto výnosy dosiahli výšku </w:t>
      </w:r>
      <w:r w:rsidR="0071744F" w:rsidRPr="00877B79">
        <w:rPr>
          <w:rFonts w:asciiTheme="minorHAnsi" w:hAnsiTheme="minorHAnsi"/>
          <w:sz w:val="22"/>
          <w:szCs w:val="22"/>
        </w:rPr>
        <w:t xml:space="preserve">24 239,08 </w:t>
      </w:r>
      <w:r w:rsidR="00AE6F97" w:rsidRPr="00877B79">
        <w:rPr>
          <w:rFonts w:asciiTheme="minorHAnsi" w:hAnsiTheme="minorHAnsi"/>
          <w:sz w:val="22"/>
          <w:szCs w:val="22"/>
        </w:rPr>
        <w:t>EUR, j</w:t>
      </w:r>
      <w:r w:rsidR="00CC2C60" w:rsidRPr="00877B79">
        <w:rPr>
          <w:rFonts w:asciiTheme="minorHAnsi" w:hAnsiTheme="minorHAnsi"/>
          <w:sz w:val="22"/>
          <w:szCs w:val="22"/>
        </w:rPr>
        <w:t xml:space="preserve">e to </w:t>
      </w:r>
      <w:r w:rsidR="003A2F07" w:rsidRPr="00877B79">
        <w:rPr>
          <w:rFonts w:asciiTheme="minorHAnsi" w:hAnsiTheme="minorHAnsi"/>
          <w:sz w:val="22"/>
          <w:szCs w:val="22"/>
        </w:rPr>
        <w:t xml:space="preserve"> </w:t>
      </w:r>
      <w:r w:rsidR="00F21359" w:rsidRPr="00877B79">
        <w:rPr>
          <w:rFonts w:asciiTheme="minorHAnsi" w:hAnsiTheme="minorHAnsi"/>
          <w:sz w:val="22"/>
          <w:szCs w:val="22"/>
        </w:rPr>
        <w:t>zníženie o</w:t>
      </w:r>
      <w:r w:rsidR="006425E5" w:rsidRPr="00877B79">
        <w:rPr>
          <w:rFonts w:asciiTheme="minorHAnsi" w:hAnsiTheme="minorHAnsi"/>
          <w:sz w:val="22"/>
          <w:szCs w:val="22"/>
        </w:rPr>
        <w:t> </w:t>
      </w:r>
      <w:r w:rsidR="003F2EB9" w:rsidRPr="00877B79">
        <w:rPr>
          <w:rFonts w:asciiTheme="minorHAnsi" w:hAnsiTheme="minorHAnsi"/>
          <w:sz w:val="22"/>
          <w:szCs w:val="22"/>
        </w:rPr>
        <w:t>12,52</w:t>
      </w:r>
      <w:r w:rsidR="00A74F72" w:rsidRPr="00877B79">
        <w:rPr>
          <w:rFonts w:asciiTheme="minorHAnsi" w:hAnsiTheme="minorHAnsi"/>
          <w:sz w:val="22"/>
          <w:szCs w:val="22"/>
        </w:rPr>
        <w:t> </w:t>
      </w:r>
      <w:r w:rsidR="0000235F" w:rsidRPr="00877B79">
        <w:rPr>
          <w:rFonts w:asciiTheme="minorHAnsi" w:hAnsiTheme="minorHAnsi"/>
          <w:sz w:val="22"/>
          <w:szCs w:val="22"/>
        </w:rPr>
        <w:t>%.</w:t>
      </w:r>
    </w:p>
    <w:p w14:paraId="584C8E32" w14:textId="77777777" w:rsidR="00554528" w:rsidRPr="00517097" w:rsidRDefault="00554528" w:rsidP="006C7AC5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3CB9D5A9" w14:textId="77777777"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3.2. Analýza nákladov</w:t>
      </w:r>
      <w:r w:rsidR="006C7AC5" w:rsidRPr="00DD7275">
        <w:rPr>
          <w:rFonts w:asciiTheme="minorHAnsi" w:hAnsiTheme="minorHAnsi"/>
          <w:b/>
          <w:sz w:val="22"/>
          <w:szCs w:val="22"/>
        </w:rPr>
        <w:t xml:space="preserve"> </w:t>
      </w:r>
      <w:r w:rsidR="00740D59" w:rsidRPr="00DD7275">
        <w:rPr>
          <w:rFonts w:asciiTheme="minorHAnsi" w:hAnsiTheme="minorHAnsi"/>
          <w:sz w:val="22"/>
          <w:szCs w:val="22"/>
        </w:rPr>
        <w:t>(tabuľka č. 5)</w:t>
      </w:r>
    </w:p>
    <w:p w14:paraId="404681A5" w14:textId="77777777" w:rsidR="009A3338" w:rsidRPr="00517097" w:rsidRDefault="00061330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 nákladov, ich výška a</w:t>
      </w:r>
      <w:r w:rsidR="006425E5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 xml:space="preserve">podiel </w:t>
      </w:r>
      <w:r w:rsidR="009732D8"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</w:t>
      </w:r>
      <w:r w:rsidR="006425E5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 xml:space="preserve">celkovým nákladom </w:t>
      </w:r>
      <w:r>
        <w:rPr>
          <w:rFonts w:asciiTheme="minorHAnsi" w:hAnsiTheme="minorHAnsi"/>
          <w:sz w:val="22"/>
          <w:szCs w:val="22"/>
        </w:rPr>
        <w:t>sú</w:t>
      </w:r>
      <w:r w:rsidR="009732D8" w:rsidRPr="00517097">
        <w:rPr>
          <w:rFonts w:asciiTheme="minorHAnsi" w:hAnsiTheme="minorHAnsi"/>
          <w:sz w:val="22"/>
          <w:szCs w:val="22"/>
        </w:rPr>
        <w:t xml:space="preserve"> nasled</w:t>
      </w:r>
      <w:r>
        <w:rPr>
          <w:rFonts w:asciiTheme="minorHAnsi" w:hAnsiTheme="minorHAnsi"/>
          <w:sz w:val="22"/>
          <w:szCs w:val="22"/>
        </w:rPr>
        <w:t>ujúce</w:t>
      </w:r>
      <w:r w:rsidR="009732D8" w:rsidRPr="00517097">
        <w:rPr>
          <w:rFonts w:asciiTheme="minorHAnsi" w:hAnsiTheme="minorHAnsi"/>
          <w:sz w:val="22"/>
          <w:szCs w:val="22"/>
        </w:rPr>
        <w:t>:</w:t>
      </w:r>
    </w:p>
    <w:p w14:paraId="6BE87B31" w14:textId="77777777" w:rsidR="00DA0DDF" w:rsidRPr="00423A32" w:rsidRDefault="00423A32" w:rsidP="006C7AC5">
      <w:pPr>
        <w:spacing w:before="120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                                                                                        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5A6EC6" w:rsidRPr="0088468B" w14:paraId="5A04D5C5" w14:textId="77777777" w:rsidTr="00D33ADD">
        <w:trPr>
          <w:trHeight w:val="454"/>
        </w:trPr>
        <w:tc>
          <w:tcPr>
            <w:tcW w:w="686" w:type="pct"/>
            <w:vMerge w:val="restart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50CB085A" w14:textId="77777777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14:paraId="180C40C9" w14:textId="77777777" w:rsidR="00DA0DDF" w:rsidRPr="00517097" w:rsidRDefault="00DA0DDF" w:rsidP="00DB63C8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291E1B90" w14:textId="77777777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14:paraId="0314342A" w14:textId="77777777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997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3921E25C" w14:textId="77777777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5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63F5B89E" w14:textId="77777777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14:paraId="64B86408" w14:textId="77777777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</w:t>
            </w:r>
            <w:r w:rsidR="006425E5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67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10E2708F" w14:textId="5CE4688B"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celk. </w:t>
            </w:r>
            <w:r w:rsidR="000234C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ákladoch v %</w:t>
            </w:r>
          </w:p>
        </w:tc>
      </w:tr>
      <w:tr w:rsidR="00A15D4F" w:rsidRPr="0088468B" w14:paraId="76EE3214" w14:textId="77777777" w:rsidTr="00D33ADD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0689CCC6" w14:textId="77777777" w:rsidR="00A15D4F" w:rsidRPr="00517097" w:rsidRDefault="00A15D4F" w:rsidP="00A15D4F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6F81721D" w14:textId="77777777" w:rsidR="00A15D4F" w:rsidRPr="00517097" w:rsidRDefault="00A15D4F" w:rsidP="00A15D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5403A67D" w14:textId="77777777" w:rsidR="00A15D4F" w:rsidRPr="00517097" w:rsidRDefault="00A15D4F" w:rsidP="00635E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635E1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2B16EF3D" w14:textId="77777777" w:rsidR="00A15D4F" w:rsidRPr="00517097" w:rsidRDefault="00A15D4F" w:rsidP="00A15D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29E4CB3B" w14:textId="77777777" w:rsidR="00A15D4F" w:rsidRPr="00517097" w:rsidRDefault="00A15D4F" w:rsidP="00635E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635E1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495568A1" w14:textId="77777777" w:rsidR="00A15D4F" w:rsidRPr="00517097" w:rsidRDefault="00A15D4F" w:rsidP="00A15D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6C9BCC4A" w14:textId="77777777" w:rsidR="00A15D4F" w:rsidRPr="00517097" w:rsidRDefault="00A15D4F" w:rsidP="00635E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635E1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14:paraId="2FF930FD" w14:textId="77777777" w:rsidR="00A15D4F" w:rsidRPr="00517097" w:rsidRDefault="00A15D4F" w:rsidP="00A15D4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2018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14:paraId="05D9285D" w14:textId="77777777" w:rsidR="00A15D4F" w:rsidRPr="00517097" w:rsidRDefault="00A15D4F" w:rsidP="00635E1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635E1B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9</w:t>
            </w:r>
          </w:p>
        </w:tc>
      </w:tr>
      <w:tr w:rsidR="00A15D4F" w:rsidRPr="0088468B" w14:paraId="53CC0B9E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2B040F3F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5C99F9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1 587 233,63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2FCCE3B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1 615 638,31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7808DD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32 315,07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9CF4EB9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41 063,80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10BD736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1 619 548,70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E4C21CF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1 656 702,11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9B9F151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6B98A6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5,50</w:t>
            </w:r>
          </w:p>
        </w:tc>
      </w:tr>
      <w:tr w:rsidR="00A15D4F" w:rsidRPr="0088468B" w14:paraId="3F28BD94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55E69B37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ADD7FA0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662 733,74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E75CD27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666 131,02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84C3B91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22 512,61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F9600D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21 279,38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8AA354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685 246,35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4CADF73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687 410,40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5EB25E2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2,39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19002E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2,28</w:t>
            </w:r>
          </w:p>
        </w:tc>
      </w:tr>
      <w:tr w:rsidR="00A15D4F" w:rsidRPr="0088468B" w14:paraId="6255C496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18FD9A94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41FE200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10 073,13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62E09B7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9 493,70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F37AB0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48 481,86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5A883C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44 861,96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CD37203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58 554,99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6C989F9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54 355,66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CBEE7B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CCB557" w14:textId="77777777" w:rsidR="00A15D4F" w:rsidRPr="00517097" w:rsidRDefault="006425E5" w:rsidP="0027732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</w:t>
            </w:r>
            <w:r w:rsidR="0027732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</w:t>
            </w:r>
          </w:p>
        </w:tc>
      </w:tr>
      <w:tr w:rsidR="00A15D4F" w:rsidRPr="0088468B" w14:paraId="4AACDB62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0F63A39C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udržiavanie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C88477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283 167,32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32AE8D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257 751,98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032572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3 962,74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645E947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5 493,02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3132388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287 130,06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046F0F9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263 245,00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C974EC1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B53B33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0,87</w:t>
            </w:r>
          </w:p>
        </w:tc>
      </w:tr>
      <w:tr w:rsidR="00A15D4F" w:rsidRPr="0088468B" w14:paraId="048D6EEC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64691FDB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FF80BE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517 086,12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9EE1DC5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615 054,10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EF901E2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378,87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1CA037B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233,82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DF4715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517 464,99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5AD8A93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615 287,92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DA9ED10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1,81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F85979" w14:textId="77777777" w:rsidR="00A15D4F" w:rsidRPr="00517097" w:rsidRDefault="006425E5" w:rsidP="0027732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2,0</w:t>
            </w:r>
            <w:r w:rsidR="0027732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</w:p>
        </w:tc>
      </w:tr>
      <w:tr w:rsidR="00A15D4F" w:rsidRPr="0088468B" w14:paraId="3A0CD6FA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40E4FFCB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C35E118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32 776,33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A092119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36 102,81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B478B95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2C2A24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112,28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FD76A42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32 776,33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6144D3A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36 215,09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3E38F7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02FF67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0,12</w:t>
            </w:r>
          </w:p>
        </w:tc>
      </w:tr>
      <w:tr w:rsidR="00A15D4F" w:rsidRPr="0088468B" w14:paraId="686C1A4F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19A01661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D874DBF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820 109,33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ABE6F4E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953 693,99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6C0D1C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11 892,36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E3CECAE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17 029,96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2508ED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832 001,69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78416AA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970 723,95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1661B5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2,91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3409E2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3,22</w:t>
            </w:r>
          </w:p>
        </w:tc>
      </w:tr>
      <w:tr w:rsidR="00A15D4F" w:rsidRPr="0088468B" w14:paraId="529AE3A4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163A489B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500181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13 777 548,10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FA9ADAE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14 902 596,68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B78DF4D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69 216,35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71B66D0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75 009,92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1440B3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13 846 764,45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A6FD630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14 977 606,60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F78BDA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48,37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10EE84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49,76</w:t>
            </w:r>
          </w:p>
        </w:tc>
      </w:tr>
      <w:tr w:rsidR="00A15D4F" w:rsidRPr="0088468B" w14:paraId="1FC3C1D3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1B1BF26E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a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zdravotné  poistenie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A30365D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4 760 253,13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6A23D7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5 151 781,75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91BDF9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24 791,39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D5E290F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25 848,62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059DF91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4 785 044,52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2E2A394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5 187 630,37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BAA3FCD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16,71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5E8FEA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17,23</w:t>
            </w:r>
          </w:p>
        </w:tc>
      </w:tr>
      <w:tr w:rsidR="00A15D4F" w:rsidRPr="0088468B" w14:paraId="62651B7D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33EF8FDF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86F3E26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116 809,18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EAFED0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150 225,92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E2417D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1 246,82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9B3F3E4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1 675,08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7A048AB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118 056,00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B10B5F7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151 901,00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B21A981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70C5E7" w14:textId="77777777" w:rsidR="00A15D4F" w:rsidRPr="00517097" w:rsidRDefault="006425E5" w:rsidP="00277322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0,5</w:t>
            </w:r>
            <w:r w:rsidR="00277322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</w:tr>
      <w:tr w:rsidR="00A15D4F" w:rsidRPr="0088468B" w14:paraId="48B8F3F1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5BDC6BD1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2210FD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371 585,79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96A4A15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661 703,22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DA8D55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2 185,40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10CDF38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702,84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5DC29C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373 771,19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A3CA218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662 406,06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3235FE3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1,31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227A41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2,20</w:t>
            </w:r>
          </w:p>
        </w:tc>
      </w:tr>
      <w:tr w:rsidR="00A15D4F" w:rsidRPr="0088468B" w14:paraId="7A188145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7A7346B4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motorových vozidiel 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36C65A5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245,54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0844754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240,32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DB139E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99,82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308463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106,82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F797A67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345,36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2598886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347,14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FD764FA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49C508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A15D4F" w:rsidRPr="0088468B" w14:paraId="0161F871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19242B35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nehnuteľností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B9A3C8A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39 261,89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7113B06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38 572,27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B121432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F9D92CA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135,67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B1513F2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39 261,89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2AAE61C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38 707,94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14A86A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1D9820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0,13</w:t>
            </w:r>
          </w:p>
        </w:tc>
      </w:tr>
      <w:tr w:rsidR="00A15D4F" w:rsidRPr="0088468B" w14:paraId="07380F8E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2684C159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poplatky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DFA32F2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60 026,19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2815B6D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56 488,53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79D16C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1 219,42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08084C6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1 051,14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D7272A6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61 245,61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AA53886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57 539,67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F764DEF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98C130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0,19</w:t>
            </w:r>
          </w:p>
        </w:tc>
      </w:tr>
      <w:tr w:rsidR="00A15D4F" w:rsidRPr="0088468B" w14:paraId="43DE78EE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CB96825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Odpísanie pohľadávky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FDD17B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765,16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FE31A14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66C21E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D5D239C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92BF435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765,16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6447B9C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C46C7C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6B9276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A15D4F" w:rsidRPr="0088468B" w14:paraId="49A7ABF6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48D227EA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152139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943,63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4C6BB63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1 097,11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70F8088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8C2CAC2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3E936CA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943,63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4E7B3B5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1 097,11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7E5F5C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13AB83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A15D4F" w:rsidRPr="0088468B" w14:paraId="761333DD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07CE172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lastRenderedPageBreak/>
              <w:t>Manká a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škody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1E1AD88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743,88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9CAE917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504,40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85CD10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BCCB45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160,47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72E640A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743,88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9C09A98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664,87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CF76D38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25D96D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A15D4F" w:rsidRPr="0088468B" w14:paraId="107D4755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59B99C7F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0B58DAD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1 563 930,76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0090203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1 512 168,14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49EF09A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290,03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08110AD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637,51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269705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1 564 220,79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206F1D2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1 512 805,65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F78050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5,47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A66454D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5,03</w:t>
            </w:r>
          </w:p>
        </w:tc>
      </w:tr>
      <w:tr w:rsidR="00A15D4F" w:rsidRPr="0088468B" w14:paraId="4EB9996C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31264FBD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 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DHM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5CDC08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2 186 383,01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6160D895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1 657 512,16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B61B387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3 713,00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E31355B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7 470,00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0D8D2CD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2 190 096,01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91BEE25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1 664 982,16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F8BDBF5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7,65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8209AB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5,53</w:t>
            </w:r>
          </w:p>
        </w:tc>
      </w:tr>
      <w:tr w:rsidR="00A15D4F" w:rsidRPr="0088468B" w14:paraId="0C757579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413F95D5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F63DECD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1 291 309,52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56730D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1 264 161,96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2C8B3A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8A176C5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55640A1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1 291 309,52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8FA2AE4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1 264 161,96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04C54D4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4,51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5F2759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4,20</w:t>
            </w:r>
          </w:p>
        </w:tc>
      </w:tr>
      <w:tr w:rsidR="006425E5" w:rsidRPr="0088468B" w14:paraId="69D57FE1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1286B6A" w14:textId="77777777" w:rsidR="006425E5" w:rsidRPr="00517097" w:rsidRDefault="006425E5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a zúčtovanie opravných položiek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6AD8DC9" w14:textId="77777777" w:rsidR="006425E5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B252E69" w14:textId="77777777" w:rsidR="006425E5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C725C8B" w14:textId="77777777" w:rsidR="006425E5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A5517A4" w14:textId="77777777" w:rsidR="006425E5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7D78AB91" w14:textId="77777777" w:rsidR="006425E5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95AD456" w14:textId="77777777" w:rsidR="006425E5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841,40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C90A80E" w14:textId="77777777" w:rsidR="006425E5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8BFF7E" w14:textId="77777777" w:rsidR="006425E5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A15D4F" w:rsidRPr="0088468B" w14:paraId="333C95F6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14:paraId="3E97C549" w14:textId="77777777" w:rsidR="00A15D4F" w:rsidRPr="00517097" w:rsidRDefault="00A15D4F" w:rsidP="00A15D4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Príspevky iným účt. jednotkám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5F78669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322 964,66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904D6B2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295 398,60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39AD3FB5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4671E2D0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1A171A29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322 964,66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03534D26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295 398,</w:t>
            </w:r>
            <w:r w:rsidR="006425E5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14:paraId="2DC34B66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1,13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30626C" w14:textId="77777777" w:rsidR="00A15D4F" w:rsidRPr="00517097" w:rsidRDefault="006425E5" w:rsidP="00A15D4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0,98</w:t>
            </w:r>
          </w:p>
        </w:tc>
      </w:tr>
      <w:tr w:rsidR="00A15D4F" w:rsidRPr="0088468B" w14:paraId="1FCDEF44" w14:textId="77777777" w:rsidTr="00D33ADD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3651D835" w14:textId="77777777" w:rsidR="00A15D4F" w:rsidRPr="00517097" w:rsidRDefault="00A15D4F" w:rsidP="00A15D4F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14:paraId="7CE03AEC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28 405 950,04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14:paraId="41416F7D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29 856 316,97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14:paraId="065EDCB7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222 305,74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14:paraId="004604D8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243 713,69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14:paraId="193473F7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28 628 255,78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14:paraId="0C5185A1" w14:textId="77777777" w:rsidR="00A15D4F" w:rsidRPr="00517097" w:rsidRDefault="00635E1B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30 100 030,66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14:paraId="2E802A7E" w14:textId="77777777" w:rsidR="00A15D4F" w:rsidRPr="00517097" w:rsidRDefault="00A15D4F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EAE7DE" w14:textId="77777777" w:rsidR="00A15D4F" w:rsidRPr="00517097" w:rsidRDefault="00855989" w:rsidP="00A15D4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14:paraId="3A60BF59" w14:textId="77777777" w:rsidR="00703FAC" w:rsidRPr="0088468B" w:rsidRDefault="00EA2541" w:rsidP="006C7AC5">
      <w:pPr>
        <w:spacing w:before="120"/>
        <w:jc w:val="both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p w14:paraId="2C99834A" w14:textId="0F5E2256" w:rsidR="00740D59" w:rsidRPr="00517097" w:rsidRDefault="007A064D" w:rsidP="0051709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</w:t>
      </w:r>
      <w:r w:rsidR="008C7110">
        <w:rPr>
          <w:rFonts w:asciiTheme="minorHAnsi" w:hAnsiTheme="minorHAnsi"/>
          <w:sz w:val="22"/>
          <w:szCs w:val="22"/>
        </w:rPr>
        <w:t>19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061330"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8C7110">
        <w:rPr>
          <w:rFonts w:asciiTheme="minorHAnsi" w:hAnsiTheme="minorHAnsi"/>
          <w:sz w:val="22"/>
          <w:szCs w:val="22"/>
        </w:rPr>
        <w:t>66,99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>mzdové náklady</w:t>
      </w:r>
      <w:r w:rsidR="00F469E1" w:rsidRPr="00517097">
        <w:rPr>
          <w:rFonts w:asciiTheme="minorHAnsi" w:hAnsiTheme="minorHAnsi"/>
          <w:color w:val="000000"/>
          <w:sz w:val="22"/>
          <w:szCs w:val="22"/>
        </w:rPr>
        <w:t>,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 vr</w:t>
      </w:r>
      <w:r w:rsidR="00796CAC" w:rsidRPr="00517097">
        <w:rPr>
          <w:rFonts w:asciiTheme="minorHAnsi" w:hAnsiTheme="minorHAnsi"/>
          <w:color w:val="000000"/>
          <w:sz w:val="22"/>
          <w:szCs w:val="22"/>
        </w:rPr>
        <w:t xml:space="preserve">átane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odvodov na poistné </w:t>
      </w:r>
      <w:r w:rsidR="00347535" w:rsidRPr="00517097">
        <w:rPr>
          <w:rFonts w:asciiTheme="minorHAnsi" w:hAnsiTheme="minorHAnsi"/>
          <w:color w:val="000000"/>
          <w:sz w:val="22"/>
          <w:szCs w:val="22"/>
        </w:rPr>
        <w:t>a</w:t>
      </w:r>
      <w:r w:rsidR="00030D48" w:rsidRPr="00517097">
        <w:rPr>
          <w:rFonts w:asciiTheme="minorHAnsi" w:hAnsiTheme="minorHAnsi"/>
          <w:color w:val="000000"/>
          <w:sz w:val="22"/>
          <w:szCs w:val="22"/>
        </w:rPr>
        <w:t> </w:t>
      </w:r>
      <w:r w:rsidR="005C52AD" w:rsidRPr="00517097">
        <w:rPr>
          <w:rFonts w:asciiTheme="minorHAnsi" w:hAnsiTheme="minorHAnsi"/>
          <w:color w:val="000000"/>
          <w:sz w:val="22"/>
          <w:szCs w:val="22"/>
        </w:rPr>
        <w:t>zaúčtovan</w:t>
      </w:r>
      <w:r w:rsidR="005112CE" w:rsidRPr="00517097">
        <w:rPr>
          <w:rFonts w:asciiTheme="minorHAnsi" w:hAnsiTheme="minorHAnsi"/>
          <w:color w:val="000000"/>
          <w:sz w:val="22"/>
          <w:szCs w:val="22"/>
        </w:rPr>
        <w:t>ia</w:t>
      </w:r>
      <w:r w:rsidR="00030D48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5C52AD" w:rsidRPr="00517097">
        <w:rPr>
          <w:rFonts w:asciiTheme="minorHAnsi" w:hAnsiTheme="minorHAnsi"/>
          <w:color w:val="000000"/>
          <w:sz w:val="22"/>
          <w:szCs w:val="22"/>
        </w:rPr>
        <w:t xml:space="preserve">rezerv súvisiacich s nevyčerpanými dovolenkami zamestnancov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(v porovnaní </w:t>
      </w:r>
      <w:r w:rsidR="000234C4">
        <w:rPr>
          <w:rFonts w:asciiTheme="minorHAnsi" w:hAnsiTheme="minorHAnsi"/>
          <w:color w:val="000000"/>
          <w:sz w:val="22"/>
          <w:szCs w:val="22"/>
        </w:rPr>
        <w:br/>
      </w:r>
      <w:r w:rsidRPr="00517097">
        <w:rPr>
          <w:rFonts w:asciiTheme="minorHAnsi" w:hAnsiTheme="minorHAnsi"/>
          <w:color w:val="000000"/>
          <w:sz w:val="22"/>
          <w:szCs w:val="22"/>
        </w:rPr>
        <w:t>s rokom 20</w:t>
      </w:r>
      <w:r w:rsidR="00BF68F2" w:rsidRPr="00517097">
        <w:rPr>
          <w:rFonts w:asciiTheme="minorHAnsi" w:hAnsiTheme="minorHAnsi"/>
          <w:color w:val="000000"/>
          <w:sz w:val="22"/>
          <w:szCs w:val="22"/>
        </w:rPr>
        <w:t>1</w:t>
      </w:r>
      <w:r w:rsidR="008C7110">
        <w:rPr>
          <w:rFonts w:asciiTheme="minorHAnsi" w:hAnsiTheme="minorHAnsi"/>
          <w:color w:val="000000"/>
          <w:sz w:val="22"/>
          <w:szCs w:val="22"/>
        </w:rPr>
        <w:t>8</w:t>
      </w:r>
      <w:r w:rsidR="007C6A8A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B1448" w:rsidRPr="00517097">
        <w:rPr>
          <w:rFonts w:asciiTheme="minorHAnsi" w:hAnsiTheme="minorHAnsi"/>
          <w:color w:val="000000"/>
          <w:sz w:val="22"/>
          <w:szCs w:val="22"/>
        </w:rPr>
        <w:t>vzrástli o</w:t>
      </w:r>
      <w:r w:rsidR="008C7110">
        <w:rPr>
          <w:rFonts w:asciiTheme="minorHAnsi" w:hAnsiTheme="minorHAnsi"/>
          <w:color w:val="000000"/>
          <w:sz w:val="22"/>
          <w:szCs w:val="22"/>
        </w:rPr>
        <w:t> 8,23</w:t>
      </w:r>
      <w:r w:rsidR="007B1448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9A3338" w:rsidRPr="00517097">
        <w:rPr>
          <w:rFonts w:asciiTheme="minorHAnsi" w:hAnsiTheme="minorHAnsi"/>
          <w:color w:val="000000"/>
          <w:sz w:val="22"/>
          <w:szCs w:val="22"/>
        </w:rPr>
        <w:t>%</w:t>
      </w:r>
      <w:r w:rsidR="005174B8" w:rsidRPr="00517097">
        <w:rPr>
          <w:rFonts w:asciiTheme="minorHAnsi" w:hAnsiTheme="minorHAnsi"/>
          <w:color w:val="000000"/>
          <w:sz w:val="22"/>
          <w:szCs w:val="22"/>
        </w:rPr>
        <w:t>)</w:t>
      </w:r>
      <w:r w:rsidRPr="00517097">
        <w:rPr>
          <w:rFonts w:asciiTheme="minorHAnsi" w:hAnsiTheme="minorHAnsi"/>
          <w:color w:val="000000"/>
          <w:sz w:val="22"/>
          <w:szCs w:val="22"/>
        </w:rPr>
        <w:t>.</w:t>
      </w:r>
      <w:r w:rsidR="00D51DCC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9732D8"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14:paraId="184E6C13" w14:textId="4B43B1DD" w:rsidR="006F3D50" w:rsidRPr="00517097" w:rsidRDefault="006F3D50" w:rsidP="00517097">
      <w:pPr>
        <w:numPr>
          <w:ilvl w:val="0"/>
          <w:numId w:val="4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D3531">
        <w:rPr>
          <w:rFonts w:asciiTheme="minorHAnsi" w:hAnsiTheme="minorHAnsi"/>
          <w:sz w:val="22"/>
          <w:szCs w:val="22"/>
          <w:lang w:val="pl-PL"/>
        </w:rPr>
        <w:t>odpisy dlhodobého hmotného a nehmotného majetku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8C7110">
        <w:rPr>
          <w:rFonts w:asciiTheme="minorHAnsi" w:hAnsiTheme="minorHAnsi"/>
          <w:sz w:val="22"/>
          <w:szCs w:val="22"/>
          <w:lang w:val="pl-PL"/>
        </w:rPr>
        <w:t>1 664 982,16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              (</w:t>
      </w:r>
      <w:r w:rsidR="00924129"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94447D" w:rsidRPr="00517097">
        <w:rPr>
          <w:rFonts w:asciiTheme="minorHAnsi" w:hAnsiTheme="minorHAnsi"/>
          <w:sz w:val="22"/>
          <w:szCs w:val="22"/>
          <w:lang w:val="pl-PL"/>
        </w:rPr>
        <w:t xml:space="preserve">níženie </w:t>
      </w:r>
      <w:r w:rsidRPr="00517097">
        <w:rPr>
          <w:rFonts w:asciiTheme="minorHAnsi" w:hAnsiTheme="minorHAnsi"/>
          <w:sz w:val="22"/>
          <w:szCs w:val="22"/>
          <w:lang w:val="pl-PL"/>
        </w:rPr>
        <w:t>v porovnaní s rokom 201</w:t>
      </w:r>
      <w:r w:rsidR="008C7110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8C7110">
        <w:rPr>
          <w:rFonts w:asciiTheme="minorHAnsi" w:hAnsiTheme="minorHAnsi"/>
          <w:sz w:val="22"/>
          <w:szCs w:val="22"/>
          <w:lang w:val="pl-PL"/>
        </w:rPr>
        <w:t>23,98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14:paraId="1394E59A" w14:textId="77777777" w:rsidR="00591814" w:rsidRPr="00517097" w:rsidRDefault="00591814" w:rsidP="00517097">
      <w:pPr>
        <w:numPr>
          <w:ilvl w:val="0"/>
          <w:numId w:val="4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spotreba materiálu vo výške </w:t>
      </w:r>
      <w:r w:rsidR="008C7110">
        <w:rPr>
          <w:rFonts w:asciiTheme="minorHAnsi" w:hAnsiTheme="minorHAnsi"/>
          <w:sz w:val="22"/>
          <w:szCs w:val="22"/>
          <w:lang w:val="pl-PL"/>
        </w:rPr>
        <w:t>1 656 702,11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(zvýšenie  v porovnaní s rokom 201</w:t>
      </w:r>
      <w:r w:rsidR="008C7110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8C7110">
        <w:rPr>
          <w:rFonts w:asciiTheme="minorHAnsi" w:hAnsiTheme="minorHAnsi"/>
          <w:sz w:val="22"/>
          <w:szCs w:val="22"/>
          <w:lang w:val="pl-PL"/>
        </w:rPr>
        <w:t>2,29</w:t>
      </w:r>
      <w:r w:rsidR="00061330"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%, kedy bola spotreba materiálu vo výške </w:t>
      </w:r>
      <w:r w:rsidR="008C7110">
        <w:rPr>
          <w:rFonts w:asciiTheme="minorHAnsi" w:hAnsiTheme="minorHAnsi"/>
          <w:sz w:val="22"/>
          <w:szCs w:val="22"/>
          <w:lang w:val="pl-PL"/>
        </w:rPr>
        <w:t>1 619 548,70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EUR),</w:t>
      </w:r>
    </w:p>
    <w:p w14:paraId="52391079" w14:textId="6426A2F3" w:rsidR="002A4E20" w:rsidRPr="00517097" w:rsidRDefault="00591814" w:rsidP="002A4E20">
      <w:pPr>
        <w:pStyle w:val="Odsekzoznamu"/>
        <w:numPr>
          <w:ilvl w:val="0"/>
          <w:numId w:val="5"/>
        </w:numPr>
        <w:tabs>
          <w:tab w:val="clear" w:pos="720"/>
          <w:tab w:val="num" w:pos="567"/>
        </w:tabs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zvýšenie spotreby materiálu bolo 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>navýraz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>ne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>jšie za</w:t>
      </w:r>
      <w:r w:rsidR="00B04D17">
        <w:rPr>
          <w:rFonts w:asciiTheme="minorHAnsi" w:hAnsiTheme="minorHAnsi"/>
          <w:sz w:val="22"/>
          <w:szCs w:val="22"/>
          <w:lang w:val="pl-PL"/>
        </w:rPr>
        <w:t>z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 xml:space="preserve">namenané v položke 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prístroje </w:t>
      </w:r>
      <w:r w:rsidR="000234C4">
        <w:rPr>
          <w:rFonts w:asciiTheme="minorHAnsi" w:hAnsiTheme="minorHAnsi"/>
          <w:sz w:val="22"/>
          <w:szCs w:val="22"/>
          <w:lang w:val="pl-PL"/>
        </w:rPr>
        <w:br/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a zariadenia laboratórií a výpočtová technika o </w:t>
      </w:r>
      <w:r w:rsidR="002A4E20">
        <w:rPr>
          <w:rFonts w:asciiTheme="minorHAnsi" w:hAnsiTheme="minorHAnsi"/>
          <w:sz w:val="22"/>
          <w:szCs w:val="22"/>
          <w:lang w:val="pl-PL"/>
        </w:rPr>
        <w:t>222 053,81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2A4E20">
        <w:rPr>
          <w:rFonts w:asciiTheme="minorHAnsi" w:hAnsiTheme="minorHAnsi"/>
          <w:sz w:val="22"/>
          <w:szCs w:val="22"/>
          <w:lang w:val="pl-PL"/>
        </w:rPr>
        <w:t xml:space="preserve">, 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v položke ostatný DHM vo výške </w:t>
      </w:r>
      <w:r w:rsidR="002A4E20">
        <w:rPr>
          <w:rFonts w:asciiTheme="minorHAnsi" w:hAnsiTheme="minorHAnsi"/>
          <w:sz w:val="22"/>
          <w:szCs w:val="22"/>
          <w:lang w:val="pl-PL"/>
        </w:rPr>
        <w:t>86 863,18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2A4E20">
        <w:rPr>
          <w:rFonts w:asciiTheme="minorHAnsi" w:hAnsiTheme="minorHAnsi"/>
          <w:sz w:val="22"/>
          <w:szCs w:val="22"/>
          <w:lang w:val="pl-PL"/>
        </w:rPr>
        <w:t xml:space="preserve">, 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v položke ostatný materiál vo výške </w:t>
      </w:r>
      <w:r w:rsidR="002A4E20">
        <w:rPr>
          <w:rFonts w:asciiTheme="minorHAnsi" w:hAnsiTheme="minorHAnsi"/>
          <w:sz w:val="22"/>
          <w:szCs w:val="22"/>
          <w:lang w:val="pl-PL"/>
        </w:rPr>
        <w:t>43 944,75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="002A4E20">
        <w:rPr>
          <w:rFonts w:asciiTheme="minorHAnsi" w:hAnsiTheme="minorHAnsi"/>
          <w:sz w:val="22"/>
          <w:szCs w:val="22"/>
          <w:lang w:val="pl-PL"/>
        </w:rPr>
        <w:t>v položke knihy, časopisy</w:t>
      </w:r>
      <w:r w:rsidR="00827C2A">
        <w:rPr>
          <w:rFonts w:asciiTheme="minorHAnsi" w:hAnsiTheme="minorHAnsi"/>
          <w:sz w:val="22"/>
          <w:szCs w:val="22"/>
          <w:lang w:val="pl-PL"/>
        </w:rPr>
        <w:t xml:space="preserve"> a </w:t>
      </w:r>
      <w:r w:rsidR="002A4E20">
        <w:rPr>
          <w:rFonts w:asciiTheme="minorHAnsi" w:hAnsiTheme="minorHAnsi"/>
          <w:sz w:val="22"/>
          <w:szCs w:val="22"/>
          <w:lang w:val="pl-PL"/>
        </w:rPr>
        <w:t xml:space="preserve">noviny o 36 866,55 EUR, 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v spotrebe čistiacich, hygienických a dezinfekčných potrieb o </w:t>
      </w:r>
      <w:r w:rsidR="002A4E20">
        <w:rPr>
          <w:rFonts w:asciiTheme="minorHAnsi" w:hAnsiTheme="minorHAnsi"/>
          <w:sz w:val="22"/>
          <w:szCs w:val="22"/>
          <w:lang w:val="pl-PL"/>
        </w:rPr>
        <w:t>24 854,62 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EUR, v položke osobné ochranné </w:t>
      </w:r>
      <w:r w:rsidR="002A4E20">
        <w:rPr>
          <w:rFonts w:asciiTheme="minorHAnsi" w:hAnsiTheme="minorHAnsi"/>
          <w:sz w:val="22"/>
          <w:szCs w:val="22"/>
          <w:lang w:val="pl-PL"/>
        </w:rPr>
        <w:t>prostriedky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2A4E20">
        <w:rPr>
          <w:rFonts w:asciiTheme="minorHAnsi" w:hAnsiTheme="minorHAnsi"/>
          <w:sz w:val="22"/>
          <w:szCs w:val="22"/>
          <w:lang w:val="pl-PL"/>
        </w:rPr>
        <w:t>16 670,34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2A4E20">
        <w:rPr>
          <w:rFonts w:asciiTheme="minorHAnsi" w:hAnsiTheme="minorHAnsi"/>
          <w:sz w:val="22"/>
          <w:szCs w:val="22"/>
          <w:lang w:val="pl-PL"/>
        </w:rPr>
        <w:t xml:space="preserve">, </w:t>
      </w:r>
      <w:r w:rsidR="005C0EA9">
        <w:rPr>
          <w:rFonts w:asciiTheme="minorHAnsi" w:hAnsiTheme="minorHAnsi"/>
          <w:sz w:val="22"/>
          <w:szCs w:val="22"/>
          <w:lang w:val="pl-PL"/>
        </w:rPr>
        <w:br/>
      </w:r>
      <w:r w:rsidR="002A4E20">
        <w:rPr>
          <w:rFonts w:asciiTheme="minorHAnsi" w:hAnsiTheme="minorHAnsi"/>
          <w:sz w:val="22"/>
          <w:szCs w:val="22"/>
          <w:lang w:val="pl-PL"/>
        </w:rPr>
        <w:t>v pol</w:t>
      </w:r>
      <w:r w:rsidR="00A94DA8">
        <w:rPr>
          <w:rFonts w:asciiTheme="minorHAnsi" w:hAnsiTheme="minorHAnsi"/>
          <w:sz w:val="22"/>
          <w:szCs w:val="22"/>
          <w:lang w:val="pl-PL"/>
        </w:rPr>
        <w:t>o</w:t>
      </w:r>
      <w:r w:rsidR="002A4E20">
        <w:rPr>
          <w:rFonts w:asciiTheme="minorHAnsi" w:hAnsiTheme="minorHAnsi"/>
          <w:sz w:val="22"/>
          <w:szCs w:val="22"/>
          <w:lang w:val="pl-PL"/>
        </w:rPr>
        <w:t xml:space="preserve">žke stavebný, vodinštalačný a elektroinštalačný materiál vo výške 5 246,58 EUR </w:t>
      </w:r>
      <w:r w:rsidR="005C0EA9">
        <w:rPr>
          <w:rFonts w:asciiTheme="minorHAnsi" w:hAnsiTheme="minorHAnsi"/>
          <w:sz w:val="22"/>
          <w:szCs w:val="22"/>
          <w:lang w:val="pl-PL"/>
        </w:rPr>
        <w:br/>
      </w:r>
      <w:r w:rsidR="002A4E20">
        <w:rPr>
          <w:rFonts w:asciiTheme="minorHAnsi" w:hAnsiTheme="minorHAnsi"/>
          <w:sz w:val="22"/>
          <w:szCs w:val="22"/>
          <w:lang w:val="pl-PL"/>
        </w:rPr>
        <w:t>a v položke spotreba papiera vo výške 2 655,3</w:t>
      </w:r>
      <w:r w:rsidR="007D3531">
        <w:rPr>
          <w:rFonts w:asciiTheme="minorHAnsi" w:hAnsiTheme="minorHAnsi"/>
          <w:sz w:val="22"/>
          <w:szCs w:val="22"/>
          <w:lang w:val="pl-PL"/>
        </w:rPr>
        <w:t>8</w:t>
      </w:r>
      <w:r w:rsidR="002A4E20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2A4E2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7239CF64" w14:textId="6254053E" w:rsidR="000F0820" w:rsidRPr="00051627" w:rsidRDefault="002A4E20" w:rsidP="000F0820">
      <w:pPr>
        <w:pStyle w:val="Odsekzoznamu"/>
        <w:numPr>
          <w:ilvl w:val="0"/>
          <w:numId w:val="5"/>
        </w:numPr>
        <w:tabs>
          <w:tab w:val="num" w:pos="567"/>
          <w:tab w:val="num" w:pos="1070"/>
        </w:tabs>
        <w:spacing w:before="120"/>
        <w:ind w:left="568" w:hanging="284"/>
        <w:jc w:val="both"/>
        <w:rPr>
          <w:rFonts w:asciiTheme="minorHAnsi" w:hAnsiTheme="minorHAnsi"/>
          <w:sz w:val="22"/>
          <w:szCs w:val="22"/>
        </w:rPr>
      </w:pPr>
      <w:r w:rsidRPr="00051627">
        <w:rPr>
          <w:rFonts w:asciiTheme="minorHAnsi" w:hAnsiTheme="minorHAnsi"/>
          <w:sz w:val="22"/>
          <w:szCs w:val="22"/>
          <w:lang w:val="pl-PL"/>
        </w:rPr>
        <w:t>zníženie spotr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>e</w:t>
      </w:r>
      <w:r w:rsidRPr="00051627">
        <w:rPr>
          <w:rFonts w:asciiTheme="minorHAnsi" w:hAnsiTheme="minorHAnsi"/>
          <w:sz w:val="22"/>
          <w:szCs w:val="22"/>
          <w:lang w:val="pl-PL"/>
        </w:rPr>
        <w:t>by materiálu bol</w:t>
      </w:r>
      <w:r w:rsidR="005C0EA9">
        <w:rPr>
          <w:rFonts w:asciiTheme="minorHAnsi" w:hAnsiTheme="minorHAnsi"/>
          <w:sz w:val="22"/>
          <w:szCs w:val="22"/>
          <w:lang w:val="pl-PL"/>
        </w:rPr>
        <w:t>o</w:t>
      </w:r>
      <w:r w:rsidRPr="00051627">
        <w:rPr>
          <w:rFonts w:asciiTheme="minorHAnsi" w:hAnsiTheme="minorHAnsi"/>
          <w:sz w:val="22"/>
          <w:szCs w:val="22"/>
          <w:lang w:val="pl-PL"/>
        </w:rPr>
        <w:t xml:space="preserve"> n</w:t>
      </w:r>
      <w:r w:rsidR="00827C2A">
        <w:rPr>
          <w:rFonts w:asciiTheme="minorHAnsi" w:hAnsiTheme="minorHAnsi"/>
          <w:sz w:val="22"/>
          <w:szCs w:val="22"/>
          <w:lang w:val="pl-PL"/>
        </w:rPr>
        <w:t>a</w:t>
      </w:r>
      <w:r w:rsidRPr="00051627">
        <w:rPr>
          <w:rFonts w:asciiTheme="minorHAnsi" w:hAnsiTheme="minorHAnsi"/>
          <w:sz w:val="22"/>
          <w:szCs w:val="22"/>
          <w:lang w:val="pl-PL"/>
        </w:rPr>
        <w:t xml:space="preserve">jvýraznejšie 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zaznamenané v položke nábytok </w:t>
      </w:r>
      <w:r w:rsidR="005C0EA9">
        <w:rPr>
          <w:rFonts w:asciiTheme="minorHAnsi" w:hAnsiTheme="minorHAnsi"/>
          <w:sz w:val="22"/>
          <w:szCs w:val="22"/>
          <w:lang w:val="pl-PL"/>
        </w:rPr>
        <w:br/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5C0EA9">
        <w:rPr>
          <w:rFonts w:asciiTheme="minorHAnsi" w:hAnsiTheme="minorHAnsi"/>
          <w:sz w:val="22"/>
          <w:szCs w:val="22"/>
          <w:lang w:val="pl-PL"/>
        </w:rPr>
        <w:t>287 695,71 EUR (</w:t>
      </w:r>
      <w:r w:rsidRPr="00051627">
        <w:rPr>
          <w:rFonts w:asciiTheme="minorHAnsi" w:hAnsiTheme="minorHAnsi"/>
          <w:sz w:val="22"/>
          <w:szCs w:val="22"/>
          <w:lang w:val="pl-PL"/>
        </w:rPr>
        <w:t xml:space="preserve">v roku 2018 bol zvýšený nákup 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nábytku </w:t>
      </w:r>
      <w:r w:rsidRPr="00051627">
        <w:rPr>
          <w:rFonts w:asciiTheme="minorHAnsi" w:hAnsiTheme="minorHAnsi"/>
          <w:sz w:val="22"/>
          <w:szCs w:val="22"/>
          <w:lang w:val="pl-PL"/>
        </w:rPr>
        <w:t xml:space="preserve">najmä z </w:t>
      </w:r>
      <w:r w:rsidR="00BC3F15" w:rsidRPr="00051627">
        <w:rPr>
          <w:rFonts w:asciiTheme="minorHAnsi" w:hAnsiTheme="minorHAnsi"/>
          <w:sz w:val="22"/>
          <w:szCs w:val="22"/>
          <w:lang w:val="pl-PL"/>
        </w:rPr>
        <w:t>dôvodu vybavenia  študen</w:t>
      </w:r>
      <w:r w:rsidR="004A0964" w:rsidRPr="00051627">
        <w:rPr>
          <w:rFonts w:asciiTheme="minorHAnsi" w:hAnsiTheme="minorHAnsi"/>
          <w:sz w:val="22"/>
          <w:szCs w:val="22"/>
          <w:lang w:val="pl-PL"/>
        </w:rPr>
        <w:t>tsk</w:t>
      </w:r>
      <w:r w:rsidR="00A94DA8" w:rsidRPr="00051627">
        <w:rPr>
          <w:rFonts w:asciiTheme="minorHAnsi" w:hAnsiTheme="minorHAnsi"/>
          <w:sz w:val="22"/>
          <w:szCs w:val="22"/>
          <w:lang w:val="pl-PL"/>
        </w:rPr>
        <w:t xml:space="preserve">ých </w:t>
      </w:r>
      <w:r w:rsidR="00BC3F15" w:rsidRPr="00051627">
        <w:rPr>
          <w:rFonts w:asciiTheme="minorHAnsi" w:hAnsiTheme="minorHAnsi"/>
          <w:sz w:val="22"/>
          <w:szCs w:val="22"/>
          <w:lang w:val="pl-PL"/>
        </w:rPr>
        <w:t>domov</w:t>
      </w:r>
      <w:r w:rsidR="00A94DA8" w:rsidRPr="00051627">
        <w:rPr>
          <w:rFonts w:asciiTheme="minorHAnsi" w:hAnsiTheme="minorHAnsi"/>
          <w:sz w:val="22"/>
          <w:szCs w:val="22"/>
          <w:lang w:val="pl-PL"/>
        </w:rPr>
        <w:t>ov</w:t>
      </w:r>
      <w:r w:rsidR="00061330" w:rsidRPr="00051627">
        <w:rPr>
          <w:rFonts w:asciiTheme="minorHAnsi" w:hAnsiTheme="minorHAnsi"/>
          <w:sz w:val="22"/>
          <w:szCs w:val="22"/>
          <w:lang w:val="pl-PL"/>
        </w:rPr>
        <w:t xml:space="preserve"> v rámci podpory MF SR na obnovu a rekonštrukcie študentských domovov VŠ SR)</w:t>
      </w:r>
      <w:r w:rsidR="00BC3F15" w:rsidRPr="00051627">
        <w:rPr>
          <w:rFonts w:asciiTheme="minorHAnsi" w:hAnsiTheme="minorHAnsi"/>
          <w:sz w:val="22"/>
          <w:szCs w:val="22"/>
          <w:lang w:val="pl-PL"/>
        </w:rPr>
        <w:t>,</w:t>
      </w:r>
      <w:r w:rsidR="004A0964" w:rsidRPr="00051627">
        <w:rPr>
          <w:rFonts w:asciiTheme="minorHAnsi" w:hAnsiTheme="minorHAnsi"/>
          <w:sz w:val="22"/>
          <w:szCs w:val="22"/>
          <w:lang w:val="pl-PL"/>
        </w:rPr>
        <w:t xml:space="preserve"> v  položke chemikálie a ostatný materiál na zabezpečenie výučby vo výške </w:t>
      </w:r>
      <w:r w:rsidRPr="00051627">
        <w:rPr>
          <w:rFonts w:asciiTheme="minorHAnsi" w:hAnsiTheme="minorHAnsi"/>
          <w:sz w:val="22"/>
          <w:szCs w:val="22"/>
          <w:lang w:val="pl-PL"/>
        </w:rPr>
        <w:t>71 736,26</w:t>
      </w:r>
      <w:r w:rsidR="004A0964" w:rsidRPr="0005162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242AE6" w:rsidRPr="00051627">
        <w:rPr>
          <w:rFonts w:asciiTheme="minorHAnsi" w:hAnsiTheme="minorHAnsi"/>
          <w:sz w:val="22"/>
          <w:szCs w:val="22"/>
          <w:lang w:val="pl-PL"/>
        </w:rPr>
        <w:t xml:space="preserve"> (</w:t>
      </w:r>
      <w:r w:rsidRPr="00051627">
        <w:rPr>
          <w:rFonts w:asciiTheme="minorHAnsi" w:hAnsiTheme="minorHAnsi"/>
          <w:sz w:val="22"/>
          <w:szCs w:val="22"/>
          <w:lang w:val="pl-PL"/>
        </w:rPr>
        <w:t xml:space="preserve">v roku 2018 bol zvýšený nákup tohto materiálu pre </w:t>
      </w:r>
      <w:r w:rsidR="00242AE6" w:rsidRPr="00051627">
        <w:rPr>
          <w:rFonts w:asciiTheme="minorHAnsi" w:hAnsiTheme="minorHAnsi"/>
          <w:sz w:val="22"/>
          <w:szCs w:val="22"/>
          <w:lang w:val="pl-PL"/>
        </w:rPr>
        <w:t>IT</w:t>
      </w:r>
      <w:r w:rsidR="00A15041" w:rsidRPr="0005162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42AE6" w:rsidRPr="00051627">
        <w:rPr>
          <w:rFonts w:asciiTheme="minorHAnsi" w:hAnsiTheme="minorHAnsi"/>
          <w:sz w:val="22"/>
          <w:szCs w:val="22"/>
          <w:lang w:val="pl-PL"/>
        </w:rPr>
        <w:t>Akadémi</w:t>
      </w:r>
      <w:r w:rsidRPr="00051627">
        <w:rPr>
          <w:rFonts w:asciiTheme="minorHAnsi" w:hAnsiTheme="minorHAnsi"/>
          <w:sz w:val="22"/>
          <w:szCs w:val="22"/>
          <w:lang w:val="pl-PL"/>
        </w:rPr>
        <w:t>u</w:t>
      </w:r>
      <w:r w:rsidR="00242AE6" w:rsidRPr="0005162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242AE6" w:rsidRPr="00051627">
        <w:rPr>
          <w:rFonts w:asciiTheme="minorHAnsi" w:hAnsiTheme="minorHAnsi"/>
          <w:sz w:val="22"/>
          <w:szCs w:val="22"/>
          <w:lang w:val="pl-PL"/>
        </w:rPr>
        <w:t>71 591,04 EUR)</w:t>
      </w:r>
      <w:r w:rsidR="004A0964" w:rsidRPr="00051627">
        <w:rPr>
          <w:rFonts w:asciiTheme="minorHAnsi" w:hAnsiTheme="minorHAnsi"/>
          <w:sz w:val="22"/>
          <w:szCs w:val="22"/>
          <w:lang w:val="pl-PL"/>
        </w:rPr>
        <w:t>,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4A0964" w:rsidRPr="00051627">
        <w:rPr>
          <w:rFonts w:asciiTheme="minorHAnsi" w:hAnsiTheme="minorHAnsi"/>
          <w:sz w:val="22"/>
          <w:szCs w:val="22"/>
          <w:lang w:val="pl-PL"/>
        </w:rPr>
        <w:t xml:space="preserve">v položke kancelárske potreby a materiál vo výške 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>29 266,81</w:t>
      </w:r>
      <w:r w:rsidR="004A0964" w:rsidRPr="0005162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061330" w:rsidRPr="00051627">
        <w:rPr>
          <w:rFonts w:asciiTheme="minorHAnsi" w:hAnsiTheme="minorHAnsi"/>
          <w:sz w:val="22"/>
          <w:szCs w:val="22"/>
          <w:lang w:val="pl-PL"/>
        </w:rPr>
        <w:t>,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5C0EA9">
        <w:rPr>
          <w:rFonts w:asciiTheme="minorHAnsi" w:hAnsiTheme="minorHAnsi"/>
          <w:sz w:val="22"/>
          <w:szCs w:val="22"/>
          <w:lang w:val="pl-PL"/>
        </w:rPr>
        <w:br/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v spotrebe potravín o 7 270,35 EUR a v prípade PHM a ostatného materiálu na dopravu </w:t>
      </w:r>
      <w:r w:rsidR="005C0EA9">
        <w:rPr>
          <w:rFonts w:asciiTheme="minorHAnsi" w:hAnsiTheme="minorHAnsi"/>
          <w:sz w:val="22"/>
          <w:szCs w:val="22"/>
          <w:lang w:val="pl-PL"/>
        </w:rPr>
        <w:br/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>o 6 032,67 EUR</w:t>
      </w:r>
      <w:r w:rsidR="00272774">
        <w:rPr>
          <w:rFonts w:asciiTheme="minorHAnsi" w:hAnsiTheme="minorHAnsi"/>
          <w:sz w:val="22"/>
          <w:szCs w:val="22"/>
          <w:lang w:val="pl-PL"/>
        </w:rPr>
        <w:t>,</w:t>
      </w:r>
      <w:r w:rsidR="000F0820" w:rsidRPr="0005162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2ED61C93" w14:textId="12F0AEFB" w:rsidR="0002057D" w:rsidRPr="002E22F3" w:rsidRDefault="0002057D" w:rsidP="00877B79">
      <w:pPr>
        <w:pStyle w:val="Odsekzoznamu"/>
        <w:numPr>
          <w:ilvl w:val="0"/>
          <w:numId w:val="41"/>
        </w:numPr>
        <w:tabs>
          <w:tab w:val="num" w:pos="567"/>
          <w:tab w:val="num" w:pos="1070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 xml:space="preserve">iné ostatné náklady vo výške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1 512 805,65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1E3266" w:rsidRPr="00B63B0B">
        <w:rPr>
          <w:rFonts w:asciiTheme="minorHAnsi" w:hAnsiTheme="minorHAnsi"/>
          <w:sz w:val="22"/>
          <w:szCs w:val="22"/>
          <w:lang w:val="pl-PL"/>
        </w:rPr>
        <w:t>5,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03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</w:t>
      </w:r>
      <w:r w:rsidR="00802F11" w:rsidRPr="00B63B0B">
        <w:rPr>
          <w:rFonts w:asciiTheme="minorHAnsi" w:hAnsiTheme="minorHAnsi"/>
          <w:sz w:val="22"/>
          <w:szCs w:val="22"/>
          <w:lang w:val="pl-PL"/>
        </w:rPr>
        <w:t xml:space="preserve">, zníženie </w:t>
      </w:r>
      <w:r w:rsidR="00272774">
        <w:rPr>
          <w:rFonts w:asciiTheme="minorHAnsi" w:hAnsiTheme="minorHAnsi"/>
          <w:sz w:val="22"/>
          <w:szCs w:val="22"/>
          <w:lang w:val="pl-PL"/>
        </w:rPr>
        <w:br/>
      </w:r>
      <w:r w:rsidR="00802F11" w:rsidRPr="00B63B0B">
        <w:rPr>
          <w:rFonts w:asciiTheme="minorHAnsi" w:hAnsiTheme="minorHAnsi"/>
          <w:sz w:val="22"/>
          <w:szCs w:val="22"/>
          <w:lang w:val="pl-PL"/>
        </w:rPr>
        <w:t>v porovnaní s rokom 201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8</w:t>
      </w:r>
      <w:r w:rsidR="00802F11" w:rsidRPr="00B63B0B">
        <w:rPr>
          <w:rFonts w:asciiTheme="minorHAnsi" w:hAnsiTheme="minorHAnsi"/>
          <w:sz w:val="22"/>
          <w:szCs w:val="22"/>
          <w:lang w:val="pl-PL"/>
        </w:rPr>
        <w:t xml:space="preserve">, kedy boli ostatné náklady vo výške </w:t>
      </w:r>
      <w:r w:rsidR="001E3266" w:rsidRPr="00B63B0B">
        <w:rPr>
          <w:rFonts w:asciiTheme="minorHAnsi" w:hAnsiTheme="minorHAnsi"/>
          <w:sz w:val="22"/>
          <w:szCs w:val="22"/>
          <w:lang w:val="pl-PL"/>
        </w:rPr>
        <w:t>1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 564 220,79</w:t>
      </w:r>
      <w:r w:rsidR="00802F11" w:rsidRPr="00B63B0B">
        <w:rPr>
          <w:rFonts w:asciiTheme="minorHAnsi" w:hAnsiTheme="minorHAnsi"/>
          <w:sz w:val="22"/>
          <w:szCs w:val="22"/>
          <w:lang w:val="pl-PL"/>
        </w:rPr>
        <w:t xml:space="preserve"> EUR o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3,29</w:t>
      </w:r>
      <w:r w:rsidR="0001456E" w:rsidRPr="00B63B0B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02F11" w:rsidRPr="00B63B0B">
        <w:rPr>
          <w:rFonts w:asciiTheme="minorHAnsi" w:hAnsiTheme="minorHAnsi"/>
          <w:sz w:val="22"/>
          <w:szCs w:val="22"/>
          <w:lang w:val="pl-PL"/>
        </w:rPr>
        <w:t xml:space="preserve">%) 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pozostávajú z nákladov na doktorandské štipendiá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1 244 652,38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EUR, na štipendiá z vla</w:t>
      </w:r>
      <w:r w:rsidR="008F2680" w:rsidRPr="00B63B0B">
        <w:rPr>
          <w:rFonts w:asciiTheme="minorHAnsi" w:hAnsiTheme="minorHAnsi"/>
          <w:sz w:val="22"/>
          <w:szCs w:val="22"/>
          <w:lang w:val="pl-PL"/>
        </w:rPr>
        <w:t>s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tných zdrojov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46 538</w:t>
      </w:r>
      <w:r w:rsidR="008F2680" w:rsidRPr="00B63B0B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110 915</w:t>
      </w:r>
      <w:r w:rsidR="008F2680" w:rsidRPr="00B63B0B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13 522,62</w:t>
      </w:r>
      <w:r w:rsidR="008B2D69" w:rsidRPr="00B63B0B">
        <w:rPr>
          <w:rFonts w:asciiTheme="minorHAnsi" w:hAnsiTheme="minorHAnsi"/>
          <w:sz w:val="22"/>
          <w:szCs w:val="22"/>
          <w:lang w:val="pl-PL"/>
        </w:rPr>
        <w:t> </w:t>
      </w:r>
      <w:r w:rsidR="008F2680" w:rsidRPr="00B63B0B">
        <w:rPr>
          <w:rFonts w:asciiTheme="minorHAnsi" w:hAnsiTheme="minorHAnsi"/>
          <w:sz w:val="22"/>
          <w:szCs w:val="22"/>
          <w:lang w:val="pl-PL"/>
        </w:rPr>
        <w:t xml:space="preserve">EUR, bankových poplatkov </w:t>
      </w:r>
      <w:r w:rsidR="001E3266" w:rsidRPr="00B63B0B">
        <w:rPr>
          <w:rFonts w:asciiTheme="minorHAnsi" w:hAnsiTheme="minorHAnsi"/>
          <w:sz w:val="22"/>
          <w:szCs w:val="22"/>
          <w:lang w:val="pl-PL"/>
        </w:rPr>
        <w:t>6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 228,45</w:t>
      </w:r>
      <w:r w:rsidR="008F2680" w:rsidRPr="00B63B0B">
        <w:rPr>
          <w:rFonts w:asciiTheme="minorHAnsi" w:hAnsiTheme="minorHAnsi"/>
          <w:sz w:val="22"/>
          <w:szCs w:val="22"/>
          <w:lang w:val="pl-PL"/>
        </w:rPr>
        <w:t xml:space="preserve"> EUR, nákladov na podporu študentov so špecifickými potrebami </w:t>
      </w:r>
      <w:r w:rsidR="00B53DD6" w:rsidRPr="00B63B0B">
        <w:rPr>
          <w:rFonts w:asciiTheme="minorHAnsi" w:hAnsiTheme="minorHAnsi"/>
          <w:sz w:val="22"/>
          <w:szCs w:val="22"/>
          <w:lang w:val="pl-PL"/>
        </w:rPr>
        <w:t>16 784,88</w:t>
      </w:r>
      <w:r w:rsidR="008F2680" w:rsidRPr="00B63B0B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="008F2680" w:rsidRPr="002E22F3">
        <w:rPr>
          <w:rFonts w:asciiTheme="minorHAnsi" w:hAnsiTheme="minorHAnsi"/>
          <w:sz w:val="22"/>
          <w:szCs w:val="22"/>
          <w:lang w:val="pl-PL"/>
        </w:rPr>
        <w:t xml:space="preserve">príspevkov na </w:t>
      </w:r>
      <w:r w:rsidR="00CC5F77" w:rsidRPr="002E22F3">
        <w:rPr>
          <w:rFonts w:asciiTheme="minorHAnsi" w:hAnsiTheme="minorHAnsi"/>
          <w:sz w:val="22"/>
          <w:szCs w:val="22"/>
          <w:lang w:val="pl-PL"/>
        </w:rPr>
        <w:t xml:space="preserve">štúdium 47 144,04 </w:t>
      </w:r>
      <w:r w:rsidR="008F2680" w:rsidRPr="002E22F3">
        <w:rPr>
          <w:rFonts w:asciiTheme="minorHAnsi" w:hAnsiTheme="minorHAnsi"/>
          <w:sz w:val="22"/>
          <w:szCs w:val="22"/>
          <w:lang w:val="pl-PL"/>
        </w:rPr>
        <w:t xml:space="preserve">EUR, členských poplatkov </w:t>
      </w:r>
      <w:r w:rsidR="00051627" w:rsidRPr="002E22F3">
        <w:rPr>
          <w:rFonts w:asciiTheme="minorHAnsi" w:hAnsiTheme="minorHAnsi"/>
          <w:sz w:val="22"/>
          <w:szCs w:val="22"/>
          <w:lang w:val="pl-PL"/>
        </w:rPr>
        <w:t>9 514,51</w:t>
      </w:r>
      <w:r w:rsidR="008F2680" w:rsidRPr="002E22F3">
        <w:rPr>
          <w:rFonts w:asciiTheme="minorHAnsi" w:hAnsiTheme="minorHAnsi"/>
          <w:sz w:val="22"/>
          <w:szCs w:val="22"/>
          <w:lang w:val="pl-PL"/>
        </w:rPr>
        <w:t xml:space="preserve"> EUR, paušálneho príspevku na pracovné telefonické hovory </w:t>
      </w:r>
      <w:r w:rsidR="00051627" w:rsidRPr="002E22F3">
        <w:rPr>
          <w:rFonts w:asciiTheme="minorHAnsi" w:hAnsiTheme="minorHAnsi"/>
          <w:sz w:val="22"/>
          <w:szCs w:val="22"/>
          <w:lang w:val="pl-PL"/>
        </w:rPr>
        <w:t>3 314,26</w:t>
      </w:r>
      <w:r w:rsidR="008F2680" w:rsidRPr="002E22F3">
        <w:rPr>
          <w:rFonts w:asciiTheme="minorHAnsi" w:hAnsiTheme="minorHAnsi"/>
          <w:sz w:val="22"/>
          <w:szCs w:val="22"/>
          <w:lang w:val="pl-PL"/>
        </w:rPr>
        <w:t xml:space="preserve"> EUR a ostatných nákladov vo výške </w:t>
      </w:r>
      <w:r w:rsidR="00CC5F77" w:rsidRPr="002E22F3">
        <w:rPr>
          <w:rFonts w:asciiTheme="minorHAnsi" w:hAnsiTheme="minorHAnsi"/>
          <w:sz w:val="22"/>
          <w:szCs w:val="22"/>
          <w:lang w:val="pl-PL"/>
        </w:rPr>
        <w:t>14 191,51</w:t>
      </w:r>
      <w:r w:rsidR="00051627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F2680" w:rsidRPr="002E22F3">
        <w:rPr>
          <w:rFonts w:asciiTheme="minorHAnsi" w:hAnsiTheme="minorHAnsi"/>
          <w:sz w:val="22"/>
          <w:szCs w:val="22"/>
          <w:lang w:val="pl-PL"/>
        </w:rPr>
        <w:t>EUR</w:t>
      </w:r>
      <w:r w:rsidR="008B2D69" w:rsidRPr="002E22F3">
        <w:rPr>
          <w:rFonts w:asciiTheme="minorHAnsi" w:hAnsiTheme="minorHAnsi"/>
          <w:sz w:val="22"/>
          <w:szCs w:val="22"/>
          <w:lang w:val="pl-PL"/>
        </w:rPr>
        <w:t>,</w:t>
      </w:r>
      <w:r w:rsidR="008F2680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671306F2" w14:textId="77777777" w:rsidR="008B2D69" w:rsidRPr="00B63B0B" w:rsidRDefault="00AC2AFF" w:rsidP="00517097">
      <w:pPr>
        <w:pStyle w:val="Odsekzoznamu"/>
        <w:numPr>
          <w:ilvl w:val="0"/>
          <w:numId w:val="41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tvorba fondov vo výške 1</w:t>
      </w:r>
      <w:r w:rsidR="00051627" w:rsidRPr="00B63B0B">
        <w:rPr>
          <w:rFonts w:asciiTheme="minorHAnsi" w:hAnsiTheme="minorHAnsi"/>
          <w:sz w:val="22"/>
          <w:szCs w:val="22"/>
          <w:lang w:val="pl-PL"/>
        </w:rPr>
        <w:t> 264 161,96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EUR (4,</w:t>
      </w:r>
      <w:r w:rsidR="00051627" w:rsidRPr="00B63B0B">
        <w:rPr>
          <w:rFonts w:asciiTheme="minorHAnsi" w:hAnsiTheme="minorHAnsi"/>
          <w:sz w:val="22"/>
          <w:szCs w:val="22"/>
          <w:lang w:val="pl-PL"/>
        </w:rPr>
        <w:t>20</w:t>
      </w:r>
      <w:r w:rsidRPr="00B63B0B">
        <w:rPr>
          <w:rFonts w:asciiTheme="minorHAnsi" w:hAnsiTheme="minorHAnsi"/>
          <w:sz w:val="22"/>
          <w:szCs w:val="22"/>
          <w:lang w:val="pl-PL"/>
        </w:rPr>
        <w:t xml:space="preserve"> % z celkových nákladov)</w:t>
      </w:r>
      <w:r w:rsidR="008B2D69" w:rsidRPr="00B63B0B">
        <w:rPr>
          <w:rFonts w:asciiTheme="minorHAnsi" w:hAnsiTheme="minorHAnsi"/>
          <w:sz w:val="22"/>
          <w:szCs w:val="22"/>
          <w:lang w:val="pl-PL"/>
        </w:rPr>
        <w:t>:</w:t>
      </w:r>
    </w:p>
    <w:p w14:paraId="5FFE600F" w14:textId="77777777" w:rsidR="00B63B0B" w:rsidRPr="00B63B0B" w:rsidRDefault="00AC2AFF" w:rsidP="00517097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B63B0B">
        <w:rPr>
          <w:rFonts w:asciiTheme="minorHAnsi" w:hAnsiTheme="minorHAnsi"/>
          <w:sz w:val="22"/>
          <w:szCs w:val="22"/>
          <w:lang w:val="pl-PL"/>
        </w:rPr>
        <w:t>štipendijný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fond vo výške 1</w:t>
      </w:r>
      <w:r w:rsidR="00E66AA5">
        <w:rPr>
          <w:rFonts w:asciiTheme="minorHAnsi" w:hAnsiTheme="minorHAnsi"/>
          <w:sz w:val="22"/>
          <w:szCs w:val="22"/>
          <w:lang w:val="pl-PL"/>
        </w:rPr>
        <w:t> 237 935,96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tvorba z dotácie na sociálne štipendiá </w:t>
      </w:r>
      <w:r w:rsidR="00E66AA5">
        <w:rPr>
          <w:rFonts w:asciiTheme="minorHAnsi" w:hAnsiTheme="minorHAnsi"/>
          <w:sz w:val="22"/>
          <w:szCs w:val="22"/>
          <w:lang w:val="pl-PL"/>
        </w:rPr>
        <w:t>726 660,00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201</w:t>
      </w:r>
      <w:r w:rsidR="00051627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051627">
        <w:rPr>
          <w:rFonts w:asciiTheme="minorHAnsi" w:hAnsiTheme="minorHAnsi"/>
          <w:sz w:val="22"/>
          <w:szCs w:val="22"/>
          <w:lang w:val="pl-PL"/>
        </w:rPr>
        <w:t>753 082,00</w:t>
      </w:r>
      <w:r w:rsidR="00051627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EUR), z dotácie na motivačné štipendiá </w:t>
      </w:r>
      <w:r w:rsidRPr="00517097">
        <w:rPr>
          <w:rFonts w:asciiTheme="minorHAnsi" w:hAnsiTheme="minorHAnsi"/>
          <w:sz w:val="22"/>
          <w:szCs w:val="22"/>
          <w:lang w:val="pl-PL"/>
        </w:rPr>
        <w:br/>
      </w:r>
      <w:r w:rsidR="00E66AA5">
        <w:rPr>
          <w:rFonts w:asciiTheme="minorHAnsi" w:hAnsiTheme="minorHAnsi"/>
          <w:sz w:val="22"/>
          <w:szCs w:val="22"/>
          <w:lang w:val="pl-PL"/>
        </w:rPr>
        <w:lastRenderedPageBreak/>
        <w:t>446 198,00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201</w:t>
      </w:r>
      <w:r w:rsidR="00051627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051627" w:rsidRPr="00517097">
        <w:rPr>
          <w:rFonts w:asciiTheme="minorHAnsi" w:hAnsiTheme="minorHAnsi"/>
          <w:sz w:val="22"/>
          <w:szCs w:val="22"/>
          <w:lang w:val="pl-PL"/>
        </w:rPr>
        <w:t xml:space="preserve">464 929,00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EUR) a z výnosov </w:t>
      </w:r>
      <w:r w:rsidRPr="00517097">
        <w:rPr>
          <w:rFonts w:asciiTheme="minorHAnsi" w:hAnsiTheme="minorHAnsi"/>
          <w:sz w:val="22"/>
          <w:szCs w:val="22"/>
          <w:lang w:val="pl-PL"/>
        </w:rPr>
        <w:br/>
        <w:t xml:space="preserve">za prekročenie štandardnej dĺžky štúdia </w:t>
      </w:r>
      <w:r w:rsidR="00E66AA5">
        <w:rPr>
          <w:rFonts w:asciiTheme="minorHAnsi" w:hAnsiTheme="minorHAnsi"/>
          <w:sz w:val="22"/>
          <w:szCs w:val="22"/>
          <w:lang w:val="pl-PL"/>
        </w:rPr>
        <w:t>65 077,96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201</w:t>
      </w:r>
      <w:r w:rsidR="00051627">
        <w:rPr>
          <w:rFonts w:asciiTheme="minorHAnsi" w:hAnsiTheme="minorHAnsi"/>
          <w:sz w:val="22"/>
          <w:szCs w:val="22"/>
          <w:lang w:val="pl-PL"/>
        </w:rPr>
        <w:t>8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051627" w:rsidRPr="00517097">
        <w:rPr>
          <w:rFonts w:asciiTheme="minorHAnsi" w:hAnsiTheme="minorHAnsi"/>
          <w:sz w:val="22"/>
          <w:szCs w:val="22"/>
          <w:lang w:val="pl-PL"/>
        </w:rPr>
        <w:t xml:space="preserve">67 448,52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EUR)</w:t>
      </w:r>
      <w:r w:rsidR="00E66AA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3CB7F9BD" w14:textId="77777777" w:rsidR="008B2D69" w:rsidRPr="00DD7275" w:rsidRDefault="00B63B0B" w:rsidP="00517097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>t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>vorba fo</w:t>
      </w:r>
      <w:r w:rsidRPr="00DD7275">
        <w:rPr>
          <w:rFonts w:asciiTheme="minorHAnsi" w:hAnsiTheme="minorHAnsi"/>
          <w:sz w:val="22"/>
          <w:szCs w:val="22"/>
          <w:lang w:val="pl-PL"/>
        </w:rPr>
        <w:t>n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 xml:space="preserve">du 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na 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>p</w:t>
      </w:r>
      <w:r w:rsidRPr="00DD7275">
        <w:rPr>
          <w:rFonts w:asciiTheme="minorHAnsi" w:hAnsiTheme="minorHAnsi"/>
          <w:sz w:val="22"/>
          <w:szCs w:val="22"/>
          <w:lang w:val="pl-PL"/>
        </w:rPr>
        <w:t>o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>d</w:t>
      </w:r>
      <w:r w:rsidRPr="00DD7275">
        <w:rPr>
          <w:rFonts w:asciiTheme="minorHAnsi" w:hAnsiTheme="minorHAnsi"/>
          <w:sz w:val="22"/>
          <w:szCs w:val="22"/>
          <w:lang w:val="pl-PL"/>
        </w:rPr>
        <w:t xml:space="preserve">poru študentov so špecifickými potrebami z dotácie vo výške 26 226,00 EUR </w:t>
      </w:r>
      <w:r w:rsidR="00E66AA5" w:rsidRPr="00DD7275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14:paraId="78F49CC7" w14:textId="77777777" w:rsidR="00CB3FB7" w:rsidRDefault="005B0C35" w:rsidP="00C97133">
      <w:pPr>
        <w:pStyle w:val="Odsekzoznamu"/>
        <w:numPr>
          <w:ilvl w:val="0"/>
          <w:numId w:val="37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  <w:lang w:val="pl-PL"/>
        </w:rPr>
        <w:t>spotreba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energi</w:t>
      </w:r>
      <w:r w:rsidR="00A1599B">
        <w:rPr>
          <w:rFonts w:asciiTheme="minorHAnsi" w:hAnsiTheme="minorHAnsi"/>
          <w:sz w:val="22"/>
          <w:szCs w:val="22"/>
          <w:lang w:val="pl-PL"/>
        </w:rPr>
        <w:t>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>
        <w:rPr>
          <w:rFonts w:asciiTheme="minorHAnsi" w:hAnsiTheme="minorHAnsi"/>
          <w:sz w:val="22"/>
          <w:szCs w:val="22"/>
          <w:lang w:val="pl-PL"/>
        </w:rPr>
        <w:t>v porovnaní s rokom 201</w:t>
      </w:r>
      <w:r w:rsidR="00B63B0B">
        <w:rPr>
          <w:rFonts w:asciiTheme="minorHAnsi" w:hAnsiTheme="minorHAnsi"/>
          <w:sz w:val="22"/>
          <w:szCs w:val="22"/>
          <w:lang w:val="pl-PL"/>
        </w:rPr>
        <w:t>8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, kedy bola vo výške </w:t>
      </w:r>
      <w:r w:rsidR="00B63B0B">
        <w:rPr>
          <w:rFonts w:asciiTheme="minorHAnsi" w:hAnsiTheme="minorHAnsi"/>
          <w:sz w:val="22"/>
          <w:szCs w:val="22"/>
          <w:lang w:val="pl-PL"/>
        </w:rPr>
        <w:t xml:space="preserve">685 246,35 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EUR, </w:t>
      </w:r>
      <w:r w:rsidR="00001C0E">
        <w:rPr>
          <w:rFonts w:asciiTheme="minorHAnsi" w:hAnsiTheme="minorHAnsi"/>
          <w:sz w:val="22"/>
          <w:szCs w:val="22"/>
          <w:lang w:val="pl-PL"/>
        </w:rPr>
        <w:t xml:space="preserve">sa mierne zvýšila na 687 410,40 EUR (o 2 164,05 EUR, 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tzn. o </w:t>
      </w:r>
      <w:r w:rsidR="00001C0E">
        <w:rPr>
          <w:rFonts w:asciiTheme="minorHAnsi" w:hAnsiTheme="minorHAnsi"/>
          <w:sz w:val="22"/>
          <w:szCs w:val="22"/>
          <w:lang w:val="pl-PL"/>
        </w:rPr>
        <w:t>0,33</w:t>
      </w:r>
      <w:r w:rsidR="000B2CEA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%). </w:t>
      </w:r>
      <w:r w:rsidR="00001C0E">
        <w:rPr>
          <w:rFonts w:asciiTheme="minorHAnsi" w:hAnsiTheme="minorHAnsi"/>
          <w:sz w:val="22"/>
          <w:szCs w:val="22"/>
          <w:lang w:val="pl-PL"/>
        </w:rPr>
        <w:t xml:space="preserve"> Zvýšenie nákladov bolo zaznamenané v položke elektrická energia 7 058,56 EUR a v položke tepelná energia o 2 212,49 EUR. 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Na druhej strane sa </w:t>
      </w:r>
      <w:r w:rsidR="00827C2A">
        <w:rPr>
          <w:rFonts w:asciiTheme="minorHAnsi" w:hAnsiTheme="minorHAnsi"/>
          <w:sz w:val="22"/>
          <w:szCs w:val="22"/>
          <w:lang w:val="pl-PL"/>
        </w:rPr>
        <w:t>znížili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 náklady na </w:t>
      </w:r>
      <w:r w:rsidR="00001C0E">
        <w:rPr>
          <w:rFonts w:asciiTheme="minorHAnsi" w:hAnsiTheme="minorHAnsi"/>
          <w:sz w:val="22"/>
          <w:szCs w:val="22"/>
          <w:lang w:val="pl-PL"/>
        </w:rPr>
        <w:t xml:space="preserve">vodu o 1 550,75 EUR a v prípade plynu o 4 066,54 EUR. </w:t>
      </w:r>
    </w:p>
    <w:p w14:paraId="5B2F6551" w14:textId="74E5FD16" w:rsidR="0008629D" w:rsidRDefault="0008629D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14:paraId="362B2370" w14:textId="77777777" w:rsidR="00E87603" w:rsidRDefault="00E87603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14:paraId="1DDB8633" w14:textId="77777777" w:rsidR="0094447D" w:rsidRPr="00517097" w:rsidRDefault="0094447D" w:rsidP="0094447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Analýza nákladov z podnikateľskej činnosti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</w:p>
    <w:p w14:paraId="09B811D8" w14:textId="77777777" w:rsidR="0094447D" w:rsidRPr="00517097" w:rsidRDefault="0094447D" w:rsidP="00DC3533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14:paraId="75915199" w14:textId="3F734C66" w:rsidR="00A7014B" w:rsidRPr="005046AE" w:rsidRDefault="00DC3533" w:rsidP="00A7014B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 w:rsidR="00CB3FB7"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E83E9B">
        <w:rPr>
          <w:rFonts w:asciiTheme="minorHAnsi" w:hAnsiTheme="minorHAnsi" w:cstheme="minorHAnsi"/>
          <w:sz w:val="22"/>
          <w:szCs w:val="22"/>
          <w:lang w:val="pl-PL"/>
        </w:rPr>
        <w:t>243 713,69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</w:t>
      </w:r>
      <w:r w:rsidR="00272774">
        <w:rPr>
          <w:rFonts w:asciiTheme="minorHAnsi" w:hAnsiTheme="minorHAnsi" w:cstheme="minorHAnsi"/>
          <w:sz w:val="22"/>
          <w:szCs w:val="22"/>
          <w:lang w:val="pl-PL"/>
        </w:rPr>
        <w:t>boli vynaložené v súlade so zákonom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č. 595/2003 Z. z. o dani z príjmov v znení neskorších predpisov tak, aby slúžili na dosiahnutie, zabezpečenie a udržanie príjmov. </w:t>
      </w:r>
      <w:r w:rsidR="00A7014B">
        <w:rPr>
          <w:rFonts w:asciiTheme="minorHAnsi" w:hAnsiTheme="minorHAnsi" w:cstheme="minorHAnsi"/>
          <w:sz w:val="22"/>
          <w:szCs w:val="22"/>
        </w:rPr>
        <w:t>V</w:t>
      </w:r>
      <w:r w:rsidR="00A7014B" w:rsidRPr="005046AE">
        <w:rPr>
          <w:rFonts w:asciiTheme="minorHAnsi" w:hAnsiTheme="minorHAnsi" w:cstheme="minorHAnsi"/>
          <w:sz w:val="22"/>
          <w:szCs w:val="22"/>
        </w:rPr>
        <w:t> porovnaní s rokom 201</w:t>
      </w:r>
      <w:r w:rsidR="00E83E9B">
        <w:rPr>
          <w:rFonts w:asciiTheme="minorHAnsi" w:hAnsiTheme="minorHAnsi" w:cstheme="minorHAnsi"/>
          <w:sz w:val="22"/>
          <w:szCs w:val="22"/>
        </w:rPr>
        <w:t xml:space="preserve">8 </w:t>
      </w:r>
      <w:r w:rsidR="005169DA">
        <w:rPr>
          <w:rFonts w:asciiTheme="minorHAnsi" w:hAnsiTheme="minorHAnsi" w:cstheme="minorHAnsi"/>
          <w:sz w:val="22"/>
          <w:szCs w:val="22"/>
        </w:rPr>
        <w:t xml:space="preserve">sa náklady v podnikateľskej činnosti zvýšili </w:t>
      </w:r>
      <w:r w:rsidR="00A7014B" w:rsidRPr="005046AE">
        <w:rPr>
          <w:rFonts w:asciiTheme="minorHAnsi" w:hAnsiTheme="minorHAnsi" w:cstheme="minorHAnsi"/>
          <w:sz w:val="22"/>
          <w:szCs w:val="22"/>
        </w:rPr>
        <w:t>o</w:t>
      </w:r>
      <w:r w:rsidR="00E83E9B">
        <w:rPr>
          <w:rFonts w:asciiTheme="minorHAnsi" w:hAnsiTheme="minorHAnsi" w:cstheme="minorHAnsi"/>
          <w:sz w:val="22"/>
          <w:szCs w:val="22"/>
        </w:rPr>
        <w:t> 9,63</w:t>
      </w:r>
      <w:r w:rsidR="00A7014B" w:rsidRPr="005046AE">
        <w:rPr>
          <w:rFonts w:asciiTheme="minorHAnsi" w:hAnsiTheme="minorHAnsi" w:cstheme="minorHAnsi"/>
          <w:sz w:val="22"/>
          <w:szCs w:val="22"/>
        </w:rPr>
        <w:t xml:space="preserve"> %</w:t>
      </w:r>
      <w:r w:rsidR="00CB0B07">
        <w:rPr>
          <w:rFonts w:asciiTheme="minorHAnsi" w:hAnsiTheme="minorHAnsi" w:cstheme="minorHAnsi"/>
          <w:sz w:val="22"/>
          <w:szCs w:val="22"/>
        </w:rPr>
        <w:t xml:space="preserve">, </w:t>
      </w:r>
      <w:r w:rsidR="00CE4764">
        <w:rPr>
          <w:rFonts w:asciiTheme="minorHAnsi" w:hAnsiTheme="minorHAnsi" w:cstheme="minorHAnsi"/>
          <w:sz w:val="22"/>
          <w:szCs w:val="22"/>
        </w:rPr>
        <w:t xml:space="preserve">čo bolo ovplyvnené </w:t>
      </w:r>
      <w:r w:rsidR="00CB0B07">
        <w:rPr>
          <w:rFonts w:asciiTheme="minorHAnsi" w:hAnsiTheme="minorHAnsi" w:cstheme="minorHAnsi"/>
          <w:sz w:val="22"/>
          <w:szCs w:val="22"/>
        </w:rPr>
        <w:t>preraden</w:t>
      </w:r>
      <w:r w:rsidR="00CE4764">
        <w:rPr>
          <w:rFonts w:asciiTheme="minorHAnsi" w:hAnsiTheme="minorHAnsi" w:cstheme="minorHAnsi"/>
          <w:sz w:val="22"/>
          <w:szCs w:val="22"/>
        </w:rPr>
        <w:t xml:space="preserve">ím </w:t>
      </w:r>
      <w:r w:rsidR="005169DA">
        <w:rPr>
          <w:rFonts w:asciiTheme="minorHAnsi" w:hAnsiTheme="minorHAnsi" w:cstheme="minorHAnsi"/>
          <w:sz w:val="22"/>
          <w:szCs w:val="22"/>
        </w:rPr>
        <w:t>účelového zariadenia Patince a tiež nákladov spojených s prevádzkou z</w:t>
      </w:r>
      <w:r w:rsidR="00CE4764">
        <w:rPr>
          <w:rFonts w:asciiTheme="minorHAnsi" w:hAnsiTheme="minorHAnsi" w:cstheme="minorHAnsi"/>
          <w:sz w:val="22"/>
          <w:szCs w:val="22"/>
        </w:rPr>
        <w:t>a</w:t>
      </w:r>
      <w:r w:rsidR="005169DA">
        <w:rPr>
          <w:rFonts w:asciiTheme="minorHAnsi" w:hAnsiTheme="minorHAnsi" w:cstheme="minorHAnsi"/>
          <w:sz w:val="22"/>
          <w:szCs w:val="22"/>
        </w:rPr>
        <w:t xml:space="preserve">riadenia  </w:t>
      </w:r>
      <w:r w:rsidR="00CB0B07">
        <w:rPr>
          <w:rFonts w:asciiTheme="minorHAnsi" w:hAnsiTheme="minorHAnsi" w:cstheme="minorHAnsi"/>
          <w:sz w:val="22"/>
          <w:szCs w:val="22"/>
        </w:rPr>
        <w:t>z hlavnej do podnikateľskej činnosti.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2F45B62" w14:textId="74F3C681" w:rsidR="00DC3533" w:rsidRPr="00517097" w:rsidRDefault="00DC3533" w:rsidP="00DC3533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Najväčší podiel </w:t>
      </w:r>
      <w:r w:rsidR="00E041A4">
        <w:rPr>
          <w:rFonts w:asciiTheme="minorHAnsi" w:hAnsiTheme="minorHAnsi" w:cstheme="minorHAnsi"/>
          <w:sz w:val="22"/>
          <w:szCs w:val="22"/>
          <w:lang w:val="pl-PL"/>
        </w:rPr>
        <w:t>41,38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% (</w:t>
      </w:r>
      <w:r w:rsidR="00A86533">
        <w:rPr>
          <w:rFonts w:asciiTheme="minorHAnsi" w:hAnsiTheme="minorHAnsi" w:cstheme="minorHAnsi"/>
          <w:sz w:val="22"/>
          <w:szCs w:val="22"/>
          <w:lang w:val="pl-PL"/>
        </w:rPr>
        <w:t>100 858,54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z celkových nákladov podnikateľskej činnosti tvorili mzdové náklady vrátane odvodov. Oproti roku 201</w:t>
      </w:r>
      <w:r w:rsidR="00E041A4">
        <w:rPr>
          <w:rFonts w:asciiTheme="minorHAnsi" w:hAnsiTheme="minorHAnsi" w:cs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E041A4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94 007,74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EUR) došlo k 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ich </w:t>
      </w:r>
      <w:r w:rsidR="00A86533">
        <w:rPr>
          <w:rFonts w:asciiTheme="minorHAnsi" w:hAnsiTheme="minorHAnsi" w:cstheme="minorHAnsi"/>
          <w:sz w:val="22"/>
          <w:szCs w:val="22"/>
          <w:lang w:val="pl-PL"/>
        </w:rPr>
        <w:t>zvýšeniu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o</w:t>
      </w:r>
      <w:r w:rsidR="00D27853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A86533">
        <w:rPr>
          <w:rFonts w:asciiTheme="minorHAnsi" w:hAnsiTheme="minorHAnsi" w:cstheme="minorHAnsi"/>
          <w:sz w:val="22"/>
          <w:szCs w:val="22"/>
          <w:lang w:val="pl-PL"/>
        </w:rPr>
        <w:t>6 850,80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EUR,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t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>zn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. o </w:t>
      </w:r>
      <w:r w:rsidR="00A86533">
        <w:rPr>
          <w:rFonts w:asciiTheme="minorHAnsi" w:hAnsiTheme="minorHAnsi" w:cstheme="minorHAnsi"/>
          <w:sz w:val="22"/>
          <w:szCs w:val="22"/>
          <w:lang w:val="pl-PL"/>
        </w:rPr>
        <w:t>7,29</w:t>
      </w:r>
      <w:r w:rsidR="001E3687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14:paraId="5362A1BB" w14:textId="77777777" w:rsidR="009732B1" w:rsidRPr="00517097" w:rsidRDefault="009732B1" w:rsidP="009732B1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na predaj </w:t>
      </w:r>
      <w:r w:rsidRPr="00517097">
        <w:rPr>
          <w:rFonts w:asciiTheme="minorHAnsi" w:hAnsiTheme="minorHAnsi" w:cstheme="minorHAnsi"/>
          <w:sz w:val="22"/>
          <w:szCs w:val="22"/>
        </w:rPr>
        <w:t>tovaru</w:t>
      </w:r>
      <w:r w:rsidR="00C0323A">
        <w:rPr>
          <w:rFonts w:asciiTheme="minorHAnsi" w:hAnsiTheme="minorHAnsi" w:cstheme="minorHAnsi"/>
          <w:sz w:val="22"/>
          <w:szCs w:val="22"/>
        </w:rPr>
        <w:t xml:space="preserve"> v bufetoch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A86533">
        <w:rPr>
          <w:rFonts w:asciiTheme="minorHAnsi" w:hAnsiTheme="minorHAnsi" w:cstheme="minorHAnsi"/>
          <w:sz w:val="22"/>
          <w:szCs w:val="22"/>
        </w:rPr>
        <w:t>44 861,96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tvorili </w:t>
      </w:r>
      <w:r w:rsidR="00A86533">
        <w:rPr>
          <w:rFonts w:asciiTheme="minorHAnsi" w:hAnsiTheme="minorHAnsi" w:cstheme="minorHAnsi"/>
          <w:sz w:val="22"/>
          <w:szCs w:val="22"/>
        </w:rPr>
        <w:t>18,41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201</w:t>
      </w:r>
      <w:r w:rsidR="00E041A4">
        <w:rPr>
          <w:rFonts w:asciiTheme="minorHAnsi" w:hAnsiTheme="minorHAnsi" w:cstheme="minorHAnsi"/>
          <w:sz w:val="22"/>
          <w:szCs w:val="22"/>
        </w:rPr>
        <w:t>8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E041A4" w:rsidRPr="00517097">
        <w:rPr>
          <w:rFonts w:asciiTheme="minorHAnsi" w:hAnsiTheme="minorHAnsi" w:cstheme="minorHAnsi"/>
          <w:sz w:val="22"/>
          <w:szCs w:val="22"/>
        </w:rPr>
        <w:t xml:space="preserve">48 481,86 </w:t>
      </w:r>
      <w:r w:rsidR="00F34580" w:rsidRPr="00517097">
        <w:rPr>
          <w:rFonts w:asciiTheme="minorHAnsi" w:hAnsiTheme="minorHAnsi" w:cstheme="minorHAnsi"/>
          <w:sz w:val="22"/>
          <w:szCs w:val="22"/>
        </w:rPr>
        <w:t>EUR</w:t>
      </w:r>
      <w:r w:rsidRPr="00517097">
        <w:rPr>
          <w:rFonts w:asciiTheme="minorHAnsi" w:hAnsiTheme="minorHAnsi" w:cstheme="minorHAnsi"/>
          <w:sz w:val="22"/>
          <w:szCs w:val="22"/>
        </w:rPr>
        <w:t xml:space="preserve">) </w:t>
      </w:r>
      <w:r w:rsidR="00A7014B">
        <w:rPr>
          <w:rFonts w:asciiTheme="minorHAnsi" w:hAnsiTheme="minorHAnsi" w:cstheme="minorHAnsi"/>
          <w:sz w:val="22"/>
          <w:szCs w:val="22"/>
        </w:rPr>
        <w:t>sa z</w:t>
      </w:r>
      <w:r w:rsidR="00A86533">
        <w:rPr>
          <w:rFonts w:asciiTheme="minorHAnsi" w:hAnsiTheme="minorHAnsi" w:cstheme="minorHAnsi"/>
          <w:sz w:val="22"/>
          <w:szCs w:val="22"/>
        </w:rPr>
        <w:t xml:space="preserve">nížili 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A86533">
        <w:rPr>
          <w:rFonts w:asciiTheme="minorHAnsi" w:hAnsiTheme="minorHAnsi" w:cstheme="minorHAnsi"/>
          <w:sz w:val="22"/>
          <w:szCs w:val="22"/>
        </w:rPr>
        <w:t> 3 619,90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tzn. o</w:t>
      </w:r>
      <w:r w:rsidR="00A86533">
        <w:rPr>
          <w:rFonts w:asciiTheme="minorHAnsi" w:hAnsiTheme="minorHAnsi" w:cstheme="minorHAnsi"/>
          <w:sz w:val="22"/>
          <w:szCs w:val="22"/>
        </w:rPr>
        <w:t> 7,47</w:t>
      </w:r>
      <w:r w:rsidRPr="00517097">
        <w:rPr>
          <w:rFonts w:asciiTheme="minorHAnsi" w:hAnsiTheme="minorHAnsi" w:cstheme="minorHAnsi"/>
          <w:sz w:val="22"/>
          <w:szCs w:val="22"/>
        </w:rPr>
        <w:t xml:space="preserve"> %.</w:t>
      </w:r>
    </w:p>
    <w:p w14:paraId="09E368B1" w14:textId="77777777" w:rsidR="00A473A4" w:rsidRPr="00517097" w:rsidRDefault="00A473A4" w:rsidP="000A187F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</w:t>
      </w:r>
      <w:r w:rsidR="00A86533">
        <w:rPr>
          <w:rFonts w:asciiTheme="minorHAnsi" w:hAnsiTheme="minorHAnsi" w:cstheme="minorHAnsi"/>
          <w:sz w:val="22"/>
          <w:szCs w:val="22"/>
        </w:rPr>
        <w:t>41 063,80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EUR) predstavovala </w:t>
      </w:r>
      <w:r w:rsidR="00A86533">
        <w:rPr>
          <w:rFonts w:asciiTheme="minorHAnsi" w:hAnsiTheme="minorHAnsi" w:cstheme="minorHAnsi"/>
          <w:sz w:val="22"/>
          <w:szCs w:val="22"/>
        </w:rPr>
        <w:t>16,85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 w:rsidR="00A7014B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 w:rsidR="00A7014B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201</w:t>
      </w:r>
      <w:r w:rsidR="00A86533">
        <w:rPr>
          <w:rFonts w:asciiTheme="minorHAnsi" w:hAnsiTheme="minorHAnsi" w:cstheme="minorHAnsi"/>
          <w:sz w:val="22"/>
          <w:szCs w:val="22"/>
        </w:rPr>
        <w:t>8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</w:t>
      </w:r>
      <w:r w:rsidR="00E041A4" w:rsidRPr="00517097">
        <w:rPr>
          <w:rFonts w:asciiTheme="minorHAnsi" w:hAnsiTheme="minorHAnsi" w:cstheme="minorHAnsi"/>
          <w:sz w:val="22"/>
          <w:szCs w:val="22"/>
        </w:rPr>
        <w:t xml:space="preserve">32 315,07 </w:t>
      </w:r>
      <w:r w:rsidRPr="00517097">
        <w:rPr>
          <w:rFonts w:asciiTheme="minorHAnsi" w:hAnsiTheme="minorHAnsi" w:cstheme="minorHAnsi"/>
          <w:sz w:val="22"/>
          <w:szCs w:val="22"/>
        </w:rPr>
        <w:t>EUR)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="00A86533">
        <w:rPr>
          <w:rFonts w:asciiTheme="minorHAnsi" w:hAnsiTheme="minorHAnsi" w:cstheme="minorHAnsi"/>
          <w:sz w:val="22"/>
          <w:szCs w:val="22"/>
        </w:rPr>
        <w:t>sa zvýšila o</w:t>
      </w:r>
      <w:r w:rsidR="005169DA">
        <w:rPr>
          <w:rFonts w:asciiTheme="minorHAnsi" w:hAnsiTheme="minorHAnsi" w:cstheme="minorHAnsi"/>
          <w:sz w:val="22"/>
          <w:szCs w:val="22"/>
        </w:rPr>
        <w:t> </w:t>
      </w:r>
      <w:r w:rsidR="00A86533">
        <w:rPr>
          <w:rFonts w:asciiTheme="minorHAnsi" w:hAnsiTheme="minorHAnsi" w:cstheme="minorHAnsi"/>
          <w:sz w:val="22"/>
          <w:szCs w:val="22"/>
        </w:rPr>
        <w:t>8</w:t>
      </w:r>
      <w:r w:rsidR="005169DA">
        <w:rPr>
          <w:rFonts w:asciiTheme="minorHAnsi" w:hAnsiTheme="minorHAnsi" w:cstheme="minorHAnsi"/>
          <w:sz w:val="22"/>
          <w:szCs w:val="22"/>
        </w:rPr>
        <w:t xml:space="preserve"> </w:t>
      </w:r>
      <w:r w:rsidR="00A86533">
        <w:rPr>
          <w:rFonts w:asciiTheme="minorHAnsi" w:hAnsiTheme="minorHAnsi" w:cstheme="minorHAnsi"/>
          <w:sz w:val="22"/>
          <w:szCs w:val="22"/>
        </w:rPr>
        <w:t xml:space="preserve">748,73 </w:t>
      </w:r>
      <w:r w:rsidRPr="00517097">
        <w:rPr>
          <w:rFonts w:asciiTheme="minorHAnsi" w:hAnsiTheme="minorHAnsi" w:cstheme="minorHAnsi"/>
          <w:sz w:val="22"/>
          <w:szCs w:val="22"/>
        </w:rPr>
        <w:t>EUR t. j. o</w:t>
      </w:r>
      <w:r w:rsidR="00A86533">
        <w:rPr>
          <w:rFonts w:asciiTheme="minorHAnsi" w:hAnsiTheme="minorHAnsi" w:cstheme="minorHAnsi"/>
          <w:sz w:val="22"/>
          <w:szCs w:val="22"/>
        </w:rPr>
        <w:t> 27,07</w:t>
      </w:r>
      <w:r w:rsidR="00C0323A">
        <w:rPr>
          <w:rFonts w:asciiTheme="minorHAnsi" w:hAnsiTheme="minorHAnsi" w:cstheme="minorHAnsi"/>
          <w:sz w:val="22"/>
          <w:szCs w:val="22"/>
        </w:rPr>
        <w:t xml:space="preserve"> %, čo bolo spôsobené najmä zvýšením spotreby v súvislosti s po</w:t>
      </w:r>
      <w:r w:rsidR="00277420">
        <w:rPr>
          <w:rFonts w:asciiTheme="minorHAnsi" w:hAnsiTheme="minorHAnsi" w:cstheme="minorHAnsi"/>
          <w:sz w:val="22"/>
          <w:szCs w:val="22"/>
        </w:rPr>
        <w:t>d</w:t>
      </w:r>
      <w:r w:rsidR="00C0323A">
        <w:rPr>
          <w:rFonts w:asciiTheme="minorHAnsi" w:hAnsiTheme="minorHAnsi" w:cstheme="minorHAnsi"/>
          <w:sz w:val="22"/>
          <w:szCs w:val="22"/>
        </w:rPr>
        <w:t>nikateľskou činnosťou Univerzitnej jedálne.</w:t>
      </w:r>
    </w:p>
    <w:p w14:paraId="7433F509" w14:textId="77777777" w:rsidR="00DC3533" w:rsidRPr="00517097" w:rsidRDefault="00DC3533" w:rsidP="00DC3533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 xml:space="preserve">Spotreba energie </w:t>
      </w:r>
      <w:r w:rsidR="001E3687" w:rsidRPr="00517097">
        <w:rPr>
          <w:rFonts w:asciiTheme="minorHAnsi" w:hAnsiTheme="minorHAnsi" w:cstheme="minorHAnsi"/>
          <w:sz w:val="22"/>
          <w:szCs w:val="22"/>
        </w:rPr>
        <w:t>(</w:t>
      </w:r>
      <w:r w:rsidR="00A86533">
        <w:rPr>
          <w:rFonts w:asciiTheme="minorHAnsi" w:hAnsiTheme="minorHAnsi" w:cstheme="minorHAnsi"/>
          <w:sz w:val="22"/>
          <w:szCs w:val="22"/>
        </w:rPr>
        <w:t>21 279,38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="001E3687" w:rsidRPr="00517097">
        <w:rPr>
          <w:rFonts w:asciiTheme="minorHAnsi" w:hAnsiTheme="minorHAnsi" w:cstheme="minorHAnsi"/>
          <w:sz w:val="22"/>
          <w:szCs w:val="22"/>
        </w:rPr>
        <w:t xml:space="preserve">EUR) </w:t>
      </w:r>
      <w:r w:rsidRPr="00517097">
        <w:rPr>
          <w:rFonts w:asciiTheme="minorHAnsi" w:hAnsiTheme="minorHAnsi" w:cstheme="minorHAnsi"/>
          <w:sz w:val="22"/>
          <w:szCs w:val="22"/>
        </w:rPr>
        <w:t xml:space="preserve">predstavovala </w:t>
      </w:r>
      <w:r w:rsidR="00A86533">
        <w:rPr>
          <w:rFonts w:asciiTheme="minorHAnsi" w:hAnsiTheme="minorHAnsi" w:cstheme="minorHAnsi"/>
          <w:sz w:val="22"/>
          <w:szCs w:val="22"/>
        </w:rPr>
        <w:t>8,73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% z celkových nákladov podnikateľskej činnosti. V porovnaní s rokom 201</w:t>
      </w:r>
      <w:r w:rsidR="00E041A4">
        <w:rPr>
          <w:rFonts w:asciiTheme="minorHAnsi" w:hAnsiTheme="minorHAnsi" w:cstheme="minorHAnsi"/>
          <w:sz w:val="22"/>
          <w:szCs w:val="22"/>
        </w:rPr>
        <w:t>8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E041A4" w:rsidRPr="00517097">
        <w:rPr>
          <w:rFonts w:asciiTheme="minorHAnsi" w:hAnsiTheme="minorHAnsi" w:cstheme="minorHAnsi"/>
          <w:sz w:val="22"/>
          <w:szCs w:val="22"/>
        </w:rPr>
        <w:t xml:space="preserve">22 512,61 </w:t>
      </w:r>
      <w:r w:rsidR="00F34580" w:rsidRPr="00517097">
        <w:rPr>
          <w:rFonts w:asciiTheme="minorHAnsi" w:hAnsiTheme="minorHAnsi" w:cstheme="minorHAnsi"/>
          <w:sz w:val="22"/>
          <w:szCs w:val="22"/>
        </w:rPr>
        <w:t>EUR</w:t>
      </w:r>
      <w:r w:rsidRPr="00517097">
        <w:rPr>
          <w:rFonts w:asciiTheme="minorHAnsi" w:hAnsiTheme="minorHAnsi" w:cstheme="minorHAnsi"/>
          <w:sz w:val="22"/>
          <w:szCs w:val="22"/>
        </w:rPr>
        <w:t>)  došlo k</w:t>
      </w:r>
      <w:r w:rsidR="0059630D" w:rsidRPr="00517097">
        <w:rPr>
          <w:rFonts w:asciiTheme="minorHAnsi" w:hAnsiTheme="minorHAnsi" w:cstheme="minorHAnsi"/>
          <w:sz w:val="22"/>
          <w:szCs w:val="22"/>
        </w:rPr>
        <w:t xml:space="preserve"> jej </w:t>
      </w:r>
      <w:r w:rsidR="009732B1" w:rsidRPr="00517097">
        <w:rPr>
          <w:rFonts w:asciiTheme="minorHAnsi" w:hAnsiTheme="minorHAnsi" w:cstheme="minorHAnsi"/>
          <w:sz w:val="22"/>
          <w:szCs w:val="22"/>
        </w:rPr>
        <w:t>z</w:t>
      </w:r>
      <w:r w:rsidR="00A473A4" w:rsidRPr="00517097">
        <w:rPr>
          <w:rFonts w:asciiTheme="minorHAnsi" w:hAnsiTheme="minorHAnsi" w:cstheme="minorHAnsi"/>
          <w:sz w:val="22"/>
          <w:szCs w:val="22"/>
        </w:rPr>
        <w:t>níženiu</w:t>
      </w:r>
      <w:r w:rsidR="009732B1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o</w:t>
      </w:r>
      <w:r w:rsidR="00A86533">
        <w:rPr>
          <w:rFonts w:asciiTheme="minorHAnsi" w:hAnsiTheme="minorHAnsi" w:cstheme="minorHAnsi"/>
          <w:sz w:val="22"/>
          <w:szCs w:val="22"/>
        </w:rPr>
        <w:t> 1 233,23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t.</w:t>
      </w:r>
      <w:r w:rsidR="0030628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j. o</w:t>
      </w:r>
      <w:r w:rsidR="00A86533">
        <w:rPr>
          <w:rFonts w:asciiTheme="minorHAnsi" w:hAnsiTheme="minorHAnsi" w:cstheme="minorHAnsi"/>
          <w:sz w:val="22"/>
          <w:szCs w:val="22"/>
        </w:rPr>
        <w:t> 5,48</w:t>
      </w:r>
      <w:r w:rsidR="004026B0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%</w:t>
      </w:r>
      <w:r w:rsidR="009732B1" w:rsidRPr="00517097">
        <w:rPr>
          <w:rFonts w:asciiTheme="minorHAnsi" w:hAnsiTheme="minorHAnsi" w:cstheme="minorHAnsi"/>
          <w:sz w:val="22"/>
          <w:szCs w:val="22"/>
        </w:rPr>
        <w:t>.</w:t>
      </w:r>
    </w:p>
    <w:p w14:paraId="084C56F4" w14:textId="77777777" w:rsidR="005169DA" w:rsidRPr="005046AE" w:rsidRDefault="005169DA" w:rsidP="005169DA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Náklady v podnikateľskej činnosti sa v roku 2019 podieľali na celkových nákladoch UKF vo výške  0,81 %.</w:t>
      </w:r>
    </w:p>
    <w:p w14:paraId="73B08BB4" w14:textId="77777777" w:rsidR="00D31C5C" w:rsidRDefault="00D31C5C" w:rsidP="00BB6B07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14:paraId="56EC7A04" w14:textId="77777777" w:rsidR="00EF3E78" w:rsidRPr="00DD7275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  <w:r w:rsidRPr="00DD7275">
        <w:rPr>
          <w:rFonts w:asciiTheme="minorHAnsi" w:hAnsiTheme="minorHAnsi" w:cstheme="minorHAnsi"/>
          <w:b/>
          <w:sz w:val="22"/>
          <w:szCs w:val="22"/>
        </w:rPr>
        <w:t xml:space="preserve">Analýza nákladov na mzdy </w:t>
      </w:r>
      <w:r w:rsidRPr="00272774">
        <w:rPr>
          <w:rFonts w:asciiTheme="minorHAnsi" w:hAnsiTheme="minorHAnsi" w:cstheme="minorHAnsi"/>
          <w:sz w:val="22"/>
          <w:szCs w:val="22"/>
        </w:rPr>
        <w:t>(</w:t>
      </w:r>
      <w:r w:rsidRPr="00DD7275">
        <w:rPr>
          <w:rFonts w:asciiTheme="minorHAnsi" w:hAnsiTheme="minorHAnsi" w:cstheme="minorHAnsi"/>
          <w:sz w:val="22"/>
          <w:szCs w:val="22"/>
        </w:rPr>
        <w:t xml:space="preserve">tabuľka č. 6) </w:t>
      </w:r>
    </w:p>
    <w:p w14:paraId="4911CE95" w14:textId="77777777" w:rsidR="00EF3E78" w:rsidRPr="00DD7275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D7204D" w14:textId="77777777" w:rsidR="006048AF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>V roku 201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C5261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bo</w:t>
      </w:r>
      <w:r w:rsidRPr="00C52619">
        <w:rPr>
          <w:rFonts w:asciiTheme="minorHAnsi" w:hAnsiTheme="minorHAnsi" w:cstheme="minorHAnsi"/>
          <w:sz w:val="22"/>
          <w:szCs w:val="22"/>
        </w:rPr>
        <w:t>li</w:t>
      </w:r>
      <w:r>
        <w:rPr>
          <w:rFonts w:asciiTheme="minorHAnsi" w:hAnsiTheme="minorHAnsi" w:cstheme="minorHAnsi"/>
          <w:sz w:val="22"/>
          <w:szCs w:val="22"/>
        </w:rPr>
        <w:t xml:space="preserve"> celkové mzdové náklady UKF vo</w:t>
      </w:r>
      <w:r w:rsidRPr="00C52619">
        <w:rPr>
          <w:rFonts w:asciiTheme="minorHAnsi" w:hAnsiTheme="minorHAnsi" w:cstheme="minorHAnsi"/>
          <w:sz w:val="22"/>
          <w:szCs w:val="22"/>
        </w:rPr>
        <w:t xml:space="preserve"> výške </w:t>
      </w:r>
      <w:r>
        <w:rPr>
          <w:rFonts w:asciiTheme="minorHAnsi" w:hAnsiTheme="minorHAnsi" w:cstheme="minorHAnsi"/>
          <w:sz w:val="22"/>
          <w:szCs w:val="22"/>
        </w:rPr>
        <w:t>14 539 254 EUR</w:t>
      </w:r>
      <w:r w:rsidRPr="00C52619">
        <w:rPr>
          <w:rFonts w:asciiTheme="minorHAnsi" w:hAnsiTheme="minorHAnsi" w:cstheme="minorHAnsi"/>
          <w:sz w:val="22"/>
          <w:szCs w:val="22"/>
        </w:rPr>
        <w:t>, čo v porovnaní s rokom 201</w:t>
      </w:r>
      <w:r>
        <w:rPr>
          <w:rFonts w:asciiTheme="minorHAnsi" w:hAnsiTheme="minorHAnsi" w:cstheme="minorHAnsi"/>
          <w:sz w:val="22"/>
          <w:szCs w:val="22"/>
        </w:rPr>
        <w:t>8</w:t>
      </w:r>
      <w:r w:rsidRPr="00C52619">
        <w:rPr>
          <w:rFonts w:asciiTheme="minorHAnsi" w:hAnsiTheme="minorHAnsi" w:cstheme="minorHAnsi"/>
          <w:sz w:val="22"/>
          <w:szCs w:val="22"/>
        </w:rPr>
        <w:t xml:space="preserve"> predstavuje nárast o</w:t>
      </w:r>
      <w:r>
        <w:rPr>
          <w:rFonts w:asciiTheme="minorHAnsi" w:hAnsiTheme="minorHAnsi" w:cstheme="minorHAnsi"/>
          <w:sz w:val="22"/>
          <w:szCs w:val="22"/>
        </w:rPr>
        <w:t> 8,20</w:t>
      </w:r>
      <w:r w:rsidRPr="00C52619">
        <w:rPr>
          <w:rFonts w:asciiTheme="minorHAnsi" w:hAnsiTheme="minorHAnsi" w:cstheme="minorHAnsi"/>
          <w:sz w:val="22"/>
          <w:szCs w:val="22"/>
        </w:rPr>
        <w:t xml:space="preserve"> %. Z uvedeného objemu boli </w:t>
      </w:r>
      <w:r>
        <w:rPr>
          <w:rFonts w:asciiTheme="minorHAnsi" w:hAnsiTheme="minorHAnsi" w:cstheme="minorHAnsi"/>
          <w:sz w:val="22"/>
          <w:szCs w:val="22"/>
        </w:rPr>
        <w:t xml:space="preserve">náklady na mzdy </w:t>
      </w:r>
      <w:r w:rsidRPr="00C52619">
        <w:rPr>
          <w:rFonts w:asciiTheme="minorHAnsi" w:hAnsiTheme="minorHAnsi" w:cstheme="minorHAnsi"/>
          <w:sz w:val="22"/>
          <w:szCs w:val="22"/>
        </w:rPr>
        <w:t xml:space="preserve">z prostriedkov štátneho rozpočtu  vo výške </w:t>
      </w:r>
      <w:r>
        <w:rPr>
          <w:rFonts w:asciiTheme="minorHAnsi" w:hAnsiTheme="minorHAnsi" w:cstheme="minorHAnsi"/>
          <w:sz w:val="22"/>
          <w:szCs w:val="22"/>
        </w:rPr>
        <w:t xml:space="preserve">13 847 595 EUR </w:t>
      </w:r>
      <w:r w:rsidRPr="00C52619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 xml:space="preserve">t. j. </w:t>
      </w:r>
      <w:r w:rsidRPr="00C52619">
        <w:rPr>
          <w:rFonts w:asciiTheme="minorHAnsi" w:hAnsiTheme="minorHAnsi" w:cstheme="minorHAnsi"/>
          <w:sz w:val="22"/>
          <w:szCs w:val="22"/>
        </w:rPr>
        <w:t>95,</w:t>
      </w:r>
      <w:r>
        <w:rPr>
          <w:rFonts w:asciiTheme="minorHAnsi" w:hAnsiTheme="minorHAnsi" w:cstheme="minorHAnsi"/>
          <w:sz w:val="22"/>
          <w:szCs w:val="22"/>
        </w:rPr>
        <w:t>24</w:t>
      </w:r>
      <w:r w:rsidRPr="00C52619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 xml:space="preserve">, z </w:t>
      </w:r>
      <w:r w:rsidRPr="00C52619">
        <w:rPr>
          <w:rFonts w:asciiTheme="minorHAnsi" w:hAnsiTheme="minorHAnsi" w:cstheme="minorHAnsi"/>
          <w:sz w:val="22"/>
          <w:szCs w:val="22"/>
        </w:rPr>
        <w:t xml:space="preserve">iných zdrojov </w:t>
      </w:r>
      <w:r>
        <w:rPr>
          <w:rFonts w:asciiTheme="minorHAnsi" w:hAnsiTheme="minorHAnsi" w:cstheme="minorHAnsi"/>
          <w:sz w:val="22"/>
          <w:szCs w:val="22"/>
        </w:rPr>
        <w:t xml:space="preserve">činili </w:t>
      </w:r>
      <w:r w:rsidRPr="00C52619">
        <w:rPr>
          <w:rFonts w:asciiTheme="minorHAnsi" w:hAnsiTheme="minorHAnsi" w:cstheme="minorHAnsi"/>
          <w:sz w:val="22"/>
          <w:szCs w:val="22"/>
        </w:rPr>
        <w:t>4,</w:t>
      </w:r>
      <w:r>
        <w:rPr>
          <w:rFonts w:asciiTheme="minorHAnsi" w:hAnsiTheme="minorHAnsi" w:cstheme="minorHAnsi"/>
          <w:sz w:val="22"/>
          <w:szCs w:val="22"/>
        </w:rPr>
        <w:t>76</w:t>
      </w:r>
      <w:r w:rsidRPr="00C52619">
        <w:rPr>
          <w:rFonts w:asciiTheme="minorHAnsi" w:hAnsiTheme="minorHAnsi" w:cstheme="minorHAnsi"/>
          <w:sz w:val="22"/>
          <w:szCs w:val="22"/>
        </w:rPr>
        <w:t xml:space="preserve"> %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C52619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344E74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7A44647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299670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D37ECDF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0BC992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52E00F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7D661D9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68EF37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F7AE9A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3F4ECEB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78D8FC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98A54FD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76419A" w14:textId="77777777" w:rsidR="006048AF" w:rsidRDefault="006048AF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B2F0FE2" w14:textId="4303ADD6" w:rsidR="00EF3E78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Vývoj mzdových nákladov za ostatných päť rokov dokumentuje nasledujúci graf:</w:t>
      </w:r>
    </w:p>
    <w:p w14:paraId="67811E33" w14:textId="77777777" w:rsidR="00EF3E78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708735" w14:textId="77777777" w:rsidR="00EF3E78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2B08F2AC" wp14:editId="77BCE124">
            <wp:extent cx="5695950" cy="3181350"/>
            <wp:effectExtent l="0" t="0" r="0" b="0"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AFFDFAE" w14:textId="77777777" w:rsidR="00EF3E78" w:rsidRDefault="00EF3E78" w:rsidP="00EF3E78">
      <w:pPr>
        <w:jc w:val="both"/>
        <w:rPr>
          <w:noProof/>
          <w:lang w:eastAsia="sk-SK"/>
        </w:rPr>
      </w:pPr>
    </w:p>
    <w:p w14:paraId="453517D6" w14:textId="47132E16" w:rsidR="0071144E" w:rsidRDefault="00EF3E78" w:rsidP="00EF3E78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 xml:space="preserve"> roku 2019 pokračuje </w:t>
      </w:r>
      <w:r w:rsidR="00D27853">
        <w:rPr>
          <w:rFonts w:asciiTheme="minorHAnsi" w:hAnsiTheme="minorHAnsi" w:cstheme="minorHAnsi"/>
          <w:sz w:val="22"/>
          <w:szCs w:val="22"/>
        </w:rPr>
        <w:t>mierny pokles</w:t>
      </w:r>
      <w:r>
        <w:rPr>
          <w:rFonts w:asciiTheme="minorHAnsi" w:hAnsiTheme="minorHAnsi" w:cstheme="minorHAnsi"/>
          <w:sz w:val="22"/>
          <w:szCs w:val="22"/>
        </w:rPr>
        <w:t xml:space="preserve"> priemerného evidenčného prepočítaného počtu zamestnancov UKF, zníženie oproti roku 2018 bolo celkom o 3 zamestnancov, t. j. o 0,33 %. </w:t>
      </w:r>
      <w:r w:rsidR="0071144E">
        <w:rPr>
          <w:rFonts w:asciiTheme="minorHAnsi" w:hAnsiTheme="minorHAnsi" w:cstheme="minorHAnsi"/>
          <w:sz w:val="22"/>
          <w:szCs w:val="22"/>
        </w:rPr>
        <w:t xml:space="preserve"> V porovnaní za ostatných 5 rokov, t. j. od roku 2015 do roku 2019 je pokles priemerného evidenčného prepočítaného počtu zamestnancov výraznejší – o 51 zamestnancov, t. j. o 5,4 % .</w:t>
      </w:r>
    </w:p>
    <w:p w14:paraId="20E04FE0" w14:textId="77777777" w:rsidR="0071144E" w:rsidRDefault="0071144E" w:rsidP="00EF3E78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586503C3" w14:textId="77777777" w:rsidR="00EF3E78" w:rsidRDefault="00EF3E78" w:rsidP="00EF3E78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 xml:space="preserve">Vývoj </w:t>
      </w:r>
      <w:r>
        <w:rPr>
          <w:rFonts w:asciiTheme="minorHAnsi" w:hAnsiTheme="minorHAnsi" w:cstheme="minorHAnsi"/>
          <w:sz w:val="22"/>
          <w:szCs w:val="22"/>
        </w:rPr>
        <w:t xml:space="preserve">priemerného evidenčného prepočítaného počtu </w:t>
      </w:r>
      <w:r w:rsidRPr="00C52619">
        <w:rPr>
          <w:rFonts w:asciiTheme="minorHAnsi" w:hAnsiTheme="minorHAnsi" w:cstheme="minorHAnsi"/>
          <w:sz w:val="22"/>
          <w:szCs w:val="22"/>
        </w:rPr>
        <w:t>zamestnancov</w:t>
      </w:r>
      <w:r>
        <w:rPr>
          <w:rFonts w:asciiTheme="minorHAnsi" w:hAnsiTheme="minorHAnsi" w:cstheme="minorHAnsi"/>
          <w:sz w:val="22"/>
          <w:szCs w:val="22"/>
        </w:rPr>
        <w:t xml:space="preserve"> za rok podľa kategórií zamestnancov v rokoch 2015 – 2019 dokumentuje nasledujúci graf</w:t>
      </w:r>
      <w:r w:rsidRPr="00C52619">
        <w:rPr>
          <w:rFonts w:asciiTheme="minorHAnsi" w:hAnsiTheme="minorHAnsi" w:cstheme="minorHAnsi"/>
          <w:sz w:val="22"/>
          <w:szCs w:val="22"/>
        </w:rPr>
        <w:t>:</w:t>
      </w:r>
    </w:p>
    <w:p w14:paraId="364E434E" w14:textId="77777777" w:rsidR="00EF3E78" w:rsidRPr="00C52619" w:rsidRDefault="00EF3E78" w:rsidP="00EF3E78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378DDA7" w14:textId="77777777" w:rsidR="00EF3E78" w:rsidRDefault="00EF3E78" w:rsidP="00EF3E78">
      <w:pPr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2474FC24" wp14:editId="36F9AB99">
            <wp:extent cx="5476875" cy="3228975"/>
            <wp:effectExtent l="0" t="0" r="9525" b="9525"/>
            <wp:docPr id="5" name="Graf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EDC3318" w14:textId="77777777" w:rsidR="00EF3E78" w:rsidRDefault="00EF3E78" w:rsidP="00EF3E78">
      <w:pPr>
        <w:jc w:val="center"/>
        <w:rPr>
          <w:noProof/>
          <w:lang w:eastAsia="sk-SK"/>
        </w:rPr>
      </w:pPr>
    </w:p>
    <w:p w14:paraId="60A1216B" w14:textId="77777777" w:rsidR="00EF3E78" w:rsidRDefault="00EF3E78" w:rsidP="00EF3E78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Predchádzajúce ukazovatele (mzdové náklady a priemerný evidenčný prepočítaný počet zamestnancov) priamo ovplyvňujú výšku priemernej mesačnej mzdy. </w:t>
      </w:r>
      <w:r w:rsidRPr="00B640BD">
        <w:rPr>
          <w:rFonts w:asciiTheme="minorHAnsi" w:hAnsiTheme="minorHAnsi" w:cstheme="minorHAnsi"/>
          <w:sz w:val="22"/>
          <w:szCs w:val="22"/>
        </w:rPr>
        <w:t>Výsledkom</w:t>
      </w:r>
      <w:r>
        <w:rPr>
          <w:rFonts w:asciiTheme="minorHAnsi" w:hAnsiTheme="minorHAnsi" w:cstheme="minorHAnsi"/>
          <w:sz w:val="22"/>
          <w:szCs w:val="22"/>
        </w:rPr>
        <w:t xml:space="preserve"> aplikácie opatrení v personálnej a mzdovej oblasti, ako aj úprav platov v dôsledku zmeny legislatívy, je v roku 2019 jej nárast na 1 354 EUR, čo v porovnaní s rokom 2018 predstavuje zvýšenie o 8,58 %.</w:t>
      </w:r>
    </w:p>
    <w:p w14:paraId="208BEFE6" w14:textId="77777777" w:rsidR="00EF3E78" w:rsidRDefault="00EF3E78" w:rsidP="00EF3E78">
      <w:pPr>
        <w:tabs>
          <w:tab w:val="left" w:pos="1985"/>
        </w:tabs>
        <w:snapToGrid w:val="0"/>
        <w:jc w:val="both"/>
        <w:rPr>
          <w:b/>
          <w:sz w:val="24"/>
          <w:szCs w:val="24"/>
        </w:rPr>
      </w:pPr>
    </w:p>
    <w:p w14:paraId="337EFEDB" w14:textId="26D2F6BF" w:rsidR="00EF3E78" w:rsidRDefault="00EF3E78" w:rsidP="00EF3E78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Vývoj priemerných platov zamestnancov od roku 2015 do roku 2019 zobrazuje nasledujúci graf:</w:t>
      </w:r>
    </w:p>
    <w:p w14:paraId="0650C7F2" w14:textId="77777777" w:rsidR="00BB6B07" w:rsidRDefault="00BB6B07" w:rsidP="00EF3E7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2FDE3FC" w14:textId="7F55F93C" w:rsidR="00EF3E78" w:rsidRDefault="00E55C16" w:rsidP="00EF3E78">
      <w:pPr>
        <w:tabs>
          <w:tab w:val="left" w:pos="1985"/>
        </w:tabs>
        <w:snapToGrid w:val="0"/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20477420" wp14:editId="2ECCD615">
            <wp:extent cx="5341620" cy="2987040"/>
            <wp:effectExtent l="0" t="0" r="11430" b="3810"/>
            <wp:docPr id="6" name="Graf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3528F225" w14:textId="77777777" w:rsidR="00E55C16" w:rsidRDefault="00E55C16" w:rsidP="00EF3E78">
      <w:pPr>
        <w:jc w:val="both"/>
        <w:rPr>
          <w:rFonts w:asciiTheme="minorHAnsi" w:hAnsiTheme="minorHAnsi"/>
          <w:sz w:val="22"/>
          <w:szCs w:val="22"/>
        </w:rPr>
      </w:pPr>
    </w:p>
    <w:p w14:paraId="11202C5E" w14:textId="2B3541C5" w:rsidR="00EF3E78" w:rsidRDefault="00EF3E78" w:rsidP="00EF3E78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súlade s kolektívnou zmluvou a zákonom č. 462/2003 Z. z. o náhrade príjmu pri dočasnej pracovnej neschopnosti zamestnanca a o zmene a doplnení niektorých zákonov v znení neskorších predpisov UKF financovala zamestnancom náhradu mzdy počas prvých 10 dní práceneschopnosti zo mzdových prostriedkov vo výške 80 % denného vymeriavacieho základu zamestnanca. Celkový objem prostriedkov poskytnutých zamestnancom počas </w:t>
      </w:r>
      <w:r w:rsidRPr="00CA4DD2">
        <w:rPr>
          <w:rFonts w:asciiTheme="minorHAnsi" w:hAnsiTheme="minorHAnsi"/>
          <w:sz w:val="22"/>
          <w:szCs w:val="22"/>
        </w:rPr>
        <w:t>práceneschopnosti činil 67 172 EUR, čo oproti predchádzajúcemu roku tvorí nárast o 5,55 %.</w:t>
      </w:r>
    </w:p>
    <w:p w14:paraId="3CDF11E5" w14:textId="77777777" w:rsidR="00E87603" w:rsidRPr="00CA4DD2" w:rsidRDefault="00E87603" w:rsidP="00EF3E78">
      <w:pPr>
        <w:jc w:val="both"/>
        <w:rPr>
          <w:rFonts w:asciiTheme="minorHAnsi" w:hAnsiTheme="minorHAnsi"/>
          <w:sz w:val="22"/>
          <w:szCs w:val="22"/>
        </w:rPr>
      </w:pPr>
    </w:p>
    <w:p w14:paraId="22735041" w14:textId="77777777" w:rsidR="0010184F" w:rsidRPr="00517097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DD7275">
        <w:rPr>
          <w:rFonts w:asciiTheme="minorHAnsi" w:hAnsiTheme="minorHAnsi"/>
          <w:sz w:val="22"/>
          <w:szCs w:val="22"/>
        </w:rPr>
        <w:t xml:space="preserve"> (tabuľka č. 7)</w:t>
      </w:r>
    </w:p>
    <w:p w14:paraId="3CDA9AB7" w14:textId="4F559BED" w:rsidR="00A266F0" w:rsidRPr="00517097" w:rsidRDefault="00D749F0" w:rsidP="006C7AC5">
      <w:pPr>
        <w:spacing w:before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</w:rPr>
        <w:t>Celkové náklady na</w:t>
      </w:r>
      <w:r w:rsidR="002978C5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="00700F57" w:rsidRPr="00517097">
        <w:rPr>
          <w:rFonts w:asciiTheme="minorHAnsi" w:hAnsiTheme="minorHAnsi"/>
          <w:sz w:val="22"/>
          <w:szCs w:val="22"/>
        </w:rPr>
        <w:t xml:space="preserve">interných </w:t>
      </w:r>
      <w:r w:rsidRPr="00517097">
        <w:rPr>
          <w:rFonts w:asciiTheme="minorHAnsi" w:hAnsiTheme="minorHAnsi"/>
          <w:sz w:val="22"/>
          <w:szCs w:val="22"/>
        </w:rPr>
        <w:t>doktorandov</w:t>
      </w:r>
      <w:r w:rsidR="005E1FC8">
        <w:rPr>
          <w:rFonts w:asciiTheme="minorHAnsi" w:hAnsiTheme="minorHAnsi"/>
          <w:sz w:val="22"/>
          <w:szCs w:val="22"/>
        </w:rPr>
        <w:t xml:space="preserve"> v</w:t>
      </w:r>
      <w:r w:rsidRPr="00517097">
        <w:rPr>
          <w:rFonts w:asciiTheme="minorHAnsi" w:hAnsiTheme="minorHAnsi"/>
          <w:sz w:val="22"/>
          <w:szCs w:val="22"/>
        </w:rPr>
        <w:t xml:space="preserve"> roku </w:t>
      </w:r>
      <w:r w:rsidR="00141664" w:rsidRPr="00517097">
        <w:rPr>
          <w:rFonts w:asciiTheme="minorHAnsi" w:hAnsiTheme="minorHAnsi"/>
          <w:sz w:val="22"/>
          <w:szCs w:val="22"/>
        </w:rPr>
        <w:t>20</w:t>
      </w:r>
      <w:r w:rsidR="00157876" w:rsidRPr="00517097">
        <w:rPr>
          <w:rFonts w:asciiTheme="minorHAnsi" w:hAnsiTheme="minorHAnsi"/>
          <w:sz w:val="22"/>
          <w:szCs w:val="22"/>
        </w:rPr>
        <w:t>1</w:t>
      </w:r>
      <w:r w:rsidR="00EA6683">
        <w:rPr>
          <w:rFonts w:asciiTheme="minorHAnsi" w:hAnsiTheme="minorHAnsi"/>
          <w:sz w:val="22"/>
          <w:szCs w:val="22"/>
        </w:rPr>
        <w:t>9</w:t>
      </w:r>
      <w:r w:rsidR="00F67E8C" w:rsidRPr="00517097">
        <w:rPr>
          <w:rFonts w:asciiTheme="minorHAnsi" w:hAnsiTheme="minorHAnsi"/>
          <w:sz w:val="22"/>
          <w:szCs w:val="22"/>
        </w:rPr>
        <w:t xml:space="preserve"> </w:t>
      </w:r>
      <w:r w:rsidR="00C6590A">
        <w:rPr>
          <w:rFonts w:asciiTheme="minorHAnsi" w:hAnsiTheme="minorHAnsi"/>
          <w:sz w:val="22"/>
          <w:szCs w:val="22"/>
        </w:rPr>
        <w:t>boli v objeme</w:t>
      </w:r>
      <w:r w:rsidR="00133F78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 </w:t>
      </w:r>
      <w:r w:rsidR="009732B1" w:rsidRPr="00517097">
        <w:rPr>
          <w:rFonts w:asciiTheme="minorHAnsi" w:hAnsiTheme="minorHAnsi"/>
          <w:sz w:val="22"/>
          <w:szCs w:val="22"/>
        </w:rPr>
        <w:t>1</w:t>
      </w:r>
      <w:r w:rsidR="00EA6683">
        <w:rPr>
          <w:rFonts w:asciiTheme="minorHAnsi" w:hAnsiTheme="minorHAnsi"/>
          <w:sz w:val="22"/>
          <w:szCs w:val="22"/>
        </w:rPr>
        <w:t> 244 652,38</w:t>
      </w:r>
      <w:r w:rsidR="00640202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E</w:t>
      </w:r>
      <w:r w:rsidR="00141664" w:rsidRPr="00517097">
        <w:rPr>
          <w:rFonts w:asciiTheme="minorHAnsi" w:hAnsiTheme="minorHAnsi"/>
          <w:sz w:val="22"/>
          <w:szCs w:val="22"/>
        </w:rPr>
        <w:t>UR,</w:t>
      </w:r>
      <w:r w:rsidR="00700F57" w:rsidRPr="00517097">
        <w:rPr>
          <w:rFonts w:asciiTheme="minorHAnsi" w:hAnsiTheme="minorHAnsi"/>
          <w:sz w:val="22"/>
          <w:szCs w:val="22"/>
        </w:rPr>
        <w:t xml:space="preserve"> </w:t>
      </w:r>
      <w:r w:rsidRPr="002E22F3">
        <w:rPr>
          <w:rFonts w:asciiTheme="minorHAnsi" w:hAnsiTheme="minorHAnsi"/>
          <w:sz w:val="22"/>
          <w:szCs w:val="22"/>
          <w:lang w:val="pl-PL"/>
        </w:rPr>
        <w:t>z</w:t>
      </w:r>
      <w:r w:rsidR="00700F57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2E22F3">
        <w:rPr>
          <w:rFonts w:asciiTheme="minorHAnsi" w:hAnsiTheme="minorHAnsi"/>
          <w:sz w:val="22"/>
          <w:szCs w:val="22"/>
          <w:lang w:val="pl-PL"/>
        </w:rPr>
        <w:t>toho</w:t>
      </w:r>
      <w:r w:rsidR="00700F57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6C372C" w:rsidRPr="002E22F3">
        <w:rPr>
          <w:rFonts w:asciiTheme="minorHAnsi" w:hAnsiTheme="minorHAnsi"/>
          <w:sz w:val="22"/>
          <w:szCs w:val="22"/>
          <w:lang w:val="pl-PL"/>
        </w:rPr>
        <w:t xml:space="preserve">náklady z </w:t>
      </w:r>
      <w:r w:rsidR="00995AA6" w:rsidRPr="002E22F3">
        <w:rPr>
          <w:rFonts w:asciiTheme="minorHAnsi" w:hAnsiTheme="minorHAnsi"/>
          <w:sz w:val="22"/>
          <w:szCs w:val="22"/>
          <w:lang w:val="pl-PL"/>
        </w:rPr>
        <w:t>dotáci</w:t>
      </w:r>
      <w:r w:rsidR="00B30138" w:rsidRPr="002E22F3">
        <w:rPr>
          <w:rFonts w:asciiTheme="minorHAnsi" w:hAnsiTheme="minorHAnsi"/>
          <w:sz w:val="22"/>
          <w:szCs w:val="22"/>
          <w:lang w:val="pl-PL"/>
        </w:rPr>
        <w:t>í 1 237 348,3</w:t>
      </w:r>
      <w:r w:rsidR="005F7131" w:rsidRPr="002E22F3">
        <w:rPr>
          <w:rFonts w:asciiTheme="minorHAnsi" w:hAnsiTheme="minorHAnsi"/>
          <w:sz w:val="22"/>
          <w:szCs w:val="22"/>
          <w:lang w:val="pl-PL"/>
        </w:rPr>
        <w:t>8</w:t>
      </w:r>
      <w:r w:rsidR="00141664" w:rsidRPr="002E22F3">
        <w:rPr>
          <w:rFonts w:asciiTheme="minorHAnsi" w:hAnsiTheme="minorHAnsi"/>
          <w:sz w:val="22"/>
          <w:szCs w:val="22"/>
          <w:lang w:val="pl-PL"/>
        </w:rPr>
        <w:t xml:space="preserve"> E</w:t>
      </w:r>
      <w:r w:rsidRPr="002E22F3">
        <w:rPr>
          <w:rFonts w:asciiTheme="minorHAnsi" w:hAnsiTheme="minorHAnsi"/>
          <w:sz w:val="22"/>
          <w:szCs w:val="22"/>
          <w:lang w:val="pl-PL"/>
        </w:rPr>
        <w:t>UR</w:t>
      </w:r>
      <w:r w:rsidR="009D5B68" w:rsidRPr="002E22F3">
        <w:rPr>
          <w:rFonts w:asciiTheme="minorHAnsi" w:hAnsiTheme="minorHAnsi"/>
          <w:sz w:val="22"/>
          <w:szCs w:val="22"/>
          <w:lang w:val="pl-PL"/>
        </w:rPr>
        <w:t xml:space="preserve"> a z </w:t>
      </w:r>
      <w:r w:rsidR="00EA6683" w:rsidRPr="002E22F3">
        <w:rPr>
          <w:rFonts w:asciiTheme="minorHAnsi" w:hAnsiTheme="minorHAnsi"/>
          <w:sz w:val="22"/>
          <w:szCs w:val="22"/>
          <w:lang w:val="pl-PL"/>
        </w:rPr>
        <w:t xml:space="preserve">iných zdrojov </w:t>
      </w:r>
      <w:r w:rsidR="00A63E12" w:rsidRPr="002E22F3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6C372C" w:rsidRPr="002E22F3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B30138" w:rsidRPr="002E22F3">
        <w:rPr>
          <w:rFonts w:asciiTheme="minorHAnsi" w:hAnsiTheme="minorHAnsi"/>
          <w:sz w:val="22"/>
          <w:szCs w:val="22"/>
          <w:lang w:val="pl-PL"/>
        </w:rPr>
        <w:t>7 304</w:t>
      </w:r>
      <w:r w:rsidR="005E1FC8" w:rsidRPr="002E22F3">
        <w:rPr>
          <w:rFonts w:asciiTheme="minorHAnsi" w:hAnsiTheme="minorHAnsi"/>
          <w:sz w:val="22"/>
          <w:szCs w:val="22"/>
          <w:lang w:val="pl-PL"/>
        </w:rPr>
        <w:t> </w:t>
      </w:r>
      <w:r w:rsidR="006C372C" w:rsidRPr="002E22F3">
        <w:rPr>
          <w:rFonts w:asciiTheme="minorHAnsi" w:hAnsiTheme="minorHAnsi"/>
          <w:sz w:val="22"/>
          <w:szCs w:val="22"/>
          <w:lang w:val="pl-PL"/>
        </w:rPr>
        <w:t xml:space="preserve"> EUR. </w:t>
      </w:r>
      <w:r w:rsidR="00D723E5" w:rsidRPr="002E22F3">
        <w:rPr>
          <w:rFonts w:asciiTheme="minorHAnsi" w:hAnsiTheme="minorHAnsi"/>
          <w:sz w:val="22"/>
          <w:szCs w:val="22"/>
          <w:lang w:val="pl-PL"/>
        </w:rPr>
        <w:t>Počet študentov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poberajúcich doktorandské štipendium klesol v porovnaní s</w:t>
      </w:r>
      <w:r w:rsidR="00C6590A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minulým rokom z </w:t>
      </w:r>
      <w:r w:rsidR="00A63E12">
        <w:rPr>
          <w:rFonts w:asciiTheme="minorHAnsi" w:hAnsiTheme="minorHAnsi"/>
          <w:sz w:val="22"/>
          <w:szCs w:val="22"/>
          <w:lang w:val="pl-PL"/>
        </w:rPr>
        <w:t xml:space="preserve">1 </w:t>
      </w:r>
      <w:r w:rsidR="00EA6683">
        <w:rPr>
          <w:rFonts w:asciiTheme="minorHAnsi" w:hAnsiTheme="minorHAnsi"/>
          <w:sz w:val="22"/>
          <w:szCs w:val="22"/>
          <w:lang w:val="pl-PL"/>
        </w:rPr>
        <w:t>809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na 1 </w:t>
      </w:r>
      <w:r w:rsidR="00EA6683">
        <w:rPr>
          <w:rFonts w:asciiTheme="minorHAnsi" w:hAnsiTheme="minorHAnsi"/>
          <w:sz w:val="22"/>
          <w:szCs w:val="22"/>
          <w:lang w:val="pl-PL"/>
        </w:rPr>
        <w:t>644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 (v </w:t>
      </w:r>
      <w:r w:rsidR="00D27853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>osobomesiacoch).</w:t>
      </w:r>
      <w:r w:rsidR="008A0155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EA6683">
        <w:rPr>
          <w:rFonts w:asciiTheme="minorHAnsi" w:hAnsiTheme="minorHAnsi"/>
          <w:sz w:val="22"/>
          <w:szCs w:val="22"/>
          <w:lang w:val="pl-PL"/>
        </w:rPr>
        <w:t xml:space="preserve">757,09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>EUR</w:t>
      </w:r>
      <w:r w:rsidR="00A63E12">
        <w:rPr>
          <w:rFonts w:asciiTheme="minorHAnsi" w:hAnsiTheme="minorHAnsi"/>
          <w:sz w:val="22"/>
          <w:szCs w:val="22"/>
          <w:lang w:val="pl-PL"/>
        </w:rPr>
        <w:t>, čo predstavuje v p</w:t>
      </w:r>
      <w:r w:rsidR="00E87603">
        <w:rPr>
          <w:rFonts w:asciiTheme="minorHAnsi" w:hAnsiTheme="minorHAnsi"/>
          <w:sz w:val="22"/>
          <w:szCs w:val="22"/>
          <w:lang w:val="pl-PL"/>
        </w:rPr>
        <w:t>o</w:t>
      </w:r>
      <w:r w:rsidR="00A63E12">
        <w:rPr>
          <w:rFonts w:asciiTheme="minorHAnsi" w:hAnsiTheme="minorHAnsi"/>
          <w:sz w:val="22"/>
          <w:szCs w:val="22"/>
          <w:lang w:val="pl-PL"/>
        </w:rPr>
        <w:t>rovnaní s rokom 2018 ná</w:t>
      </w:r>
      <w:r w:rsidR="00B23958" w:rsidRPr="00517097">
        <w:rPr>
          <w:rFonts w:asciiTheme="minorHAnsi" w:hAnsiTheme="minorHAnsi"/>
          <w:sz w:val="22"/>
          <w:szCs w:val="22"/>
          <w:lang w:val="pl-PL"/>
        </w:rPr>
        <w:t>rast</w:t>
      </w:r>
      <w:r w:rsidR="00A5497C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EA6683">
        <w:rPr>
          <w:rFonts w:asciiTheme="minorHAnsi" w:hAnsiTheme="minorHAnsi"/>
          <w:sz w:val="22"/>
          <w:szCs w:val="22"/>
          <w:lang w:val="pl-PL"/>
        </w:rPr>
        <w:t>94,52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A63E12">
        <w:rPr>
          <w:rFonts w:asciiTheme="minorHAnsi" w:hAnsiTheme="minorHAnsi"/>
          <w:sz w:val="22"/>
          <w:szCs w:val="22"/>
          <w:lang w:val="pl-PL"/>
        </w:rPr>
        <w:t>(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pri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zohľadnenom počte </w:t>
      </w:r>
      <w:r w:rsidR="006C372C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EA6683">
        <w:rPr>
          <w:rFonts w:asciiTheme="minorHAnsi" w:hAnsiTheme="minorHAnsi"/>
          <w:sz w:val="22"/>
          <w:szCs w:val="22"/>
          <w:lang w:val="pl-PL"/>
        </w:rPr>
        <w:t xml:space="preserve"> 644 </w:t>
      </w:r>
      <w:r w:rsidRPr="00517097">
        <w:rPr>
          <w:rFonts w:asciiTheme="minorHAnsi" w:hAnsiTheme="minorHAnsi"/>
          <w:sz w:val="22"/>
          <w:szCs w:val="22"/>
          <w:lang w:val="pl-PL"/>
        </w:rPr>
        <w:t>osobomesiacov</w:t>
      </w:r>
      <w:r w:rsidR="00FC61A5" w:rsidRPr="00517097">
        <w:rPr>
          <w:rFonts w:asciiTheme="minorHAnsi" w:hAnsiTheme="minorHAnsi"/>
          <w:sz w:val="22"/>
          <w:szCs w:val="22"/>
          <w:lang w:val="pl-PL"/>
        </w:rPr>
        <w:t>)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14:paraId="296E34CD" w14:textId="77777777" w:rsidR="00492DEC" w:rsidRPr="0088468B" w:rsidRDefault="00492DEC" w:rsidP="00DB3814">
      <w:pPr>
        <w:jc w:val="both"/>
        <w:rPr>
          <w:rFonts w:asciiTheme="minorHAnsi" w:hAnsiTheme="minorHAnsi"/>
          <w:b/>
          <w:sz w:val="24"/>
          <w:szCs w:val="24"/>
        </w:rPr>
      </w:pPr>
    </w:p>
    <w:p w14:paraId="03EC598B" w14:textId="77777777" w:rsidR="00F009F2" w:rsidRPr="00517097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Analýza výdavkov na sociálne štipendiá</w:t>
      </w:r>
      <w:r w:rsidRPr="00DD7275">
        <w:rPr>
          <w:rFonts w:asciiTheme="minorHAnsi" w:hAnsiTheme="minorHAnsi"/>
          <w:sz w:val="22"/>
          <w:szCs w:val="22"/>
        </w:rPr>
        <w:t xml:space="preserve"> (tabuľka č. 8)</w:t>
      </w:r>
    </w:p>
    <w:p w14:paraId="1D33DE66" w14:textId="77777777" w:rsidR="00F009F2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201</w:t>
      </w:r>
      <w:r w:rsidR="00B45E1E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bola UKF poskytnutá do</w:t>
      </w:r>
      <w:r w:rsidR="00B45E1E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 xml:space="preserve">ácia zo štátneho rozpočtu na sociálne štipendiá </w:t>
      </w:r>
      <w:r w:rsidRPr="00517097">
        <w:rPr>
          <w:rFonts w:asciiTheme="minorHAnsi" w:hAnsiTheme="minorHAnsi"/>
          <w:sz w:val="22"/>
          <w:szCs w:val="22"/>
        </w:rPr>
        <w:br/>
        <w:t xml:space="preserve">vo výške </w:t>
      </w:r>
      <w:r w:rsidR="00B45E1E">
        <w:rPr>
          <w:rFonts w:asciiTheme="minorHAnsi" w:hAnsiTheme="minorHAnsi"/>
          <w:sz w:val="22"/>
          <w:szCs w:val="22"/>
        </w:rPr>
        <w:t>726 660</w:t>
      </w:r>
      <w:r w:rsidRPr="00517097">
        <w:rPr>
          <w:rFonts w:asciiTheme="minorHAnsi" w:hAnsiTheme="minorHAnsi"/>
          <w:sz w:val="22"/>
          <w:szCs w:val="22"/>
        </w:rPr>
        <w:t xml:space="preserve"> EUR, zostatok z roku 201</w:t>
      </w:r>
      <w:r w:rsidR="00B45E1E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 w:rsidR="00B45E1E">
        <w:rPr>
          <w:rFonts w:asciiTheme="minorHAnsi" w:hAnsiTheme="minorHAnsi"/>
          <w:sz w:val="22"/>
          <w:szCs w:val="22"/>
        </w:rPr>
        <w:t>262 004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201</w:t>
      </w:r>
      <w:r w:rsidR="00B45E1E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 w:rsidR="00B45E1E">
        <w:rPr>
          <w:rFonts w:asciiTheme="minorHAnsi" w:hAnsiTheme="minorHAnsi"/>
          <w:sz w:val="22"/>
          <w:szCs w:val="22"/>
        </w:rPr>
        <w:t>643 790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 w:rsidRPr="00517097">
        <w:rPr>
          <w:rFonts w:asciiTheme="minorHAnsi" w:hAnsiTheme="minorHAnsi"/>
          <w:sz w:val="22"/>
          <w:szCs w:val="22"/>
        </w:rPr>
        <w:br/>
      </w:r>
      <w:r w:rsidR="00B45E1E">
        <w:rPr>
          <w:rFonts w:asciiTheme="minorHAnsi" w:hAnsiTheme="minorHAnsi"/>
          <w:sz w:val="22"/>
          <w:szCs w:val="22"/>
        </w:rPr>
        <w:t>344 874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</w:t>
      </w:r>
      <w:r w:rsidR="00B45E1E">
        <w:rPr>
          <w:rFonts w:asciiTheme="minorHAnsi" w:hAnsiTheme="minorHAnsi"/>
          <w:sz w:val="22"/>
          <w:szCs w:val="22"/>
        </w:rPr>
        <w:t>20</w:t>
      </w:r>
      <w:r w:rsidRPr="00517097">
        <w:rPr>
          <w:rFonts w:asciiTheme="minorHAnsi" w:hAnsiTheme="minorHAnsi"/>
          <w:sz w:val="22"/>
          <w:szCs w:val="22"/>
        </w:rPr>
        <w:t>. Počet študentov poberajúcich sociálne štipendium oproti minulému roku klesol z</w:t>
      </w:r>
      <w:r w:rsidR="00B45E1E">
        <w:rPr>
          <w:rFonts w:asciiTheme="minorHAnsi" w:hAnsiTheme="minorHAnsi"/>
          <w:sz w:val="22"/>
          <w:szCs w:val="22"/>
        </w:rPr>
        <w:t>o 4 264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 w:rsidR="00B45E1E">
        <w:rPr>
          <w:rFonts w:asciiTheme="minorHAnsi" w:hAnsiTheme="minorHAnsi"/>
          <w:sz w:val="22"/>
          <w:szCs w:val="22"/>
        </w:rPr>
        <w:t>3 485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br/>
        <w:t>(v osobomesiacoch). Priemerná mesačná výška sociálneho štipendia na 1 študenta v roku 201</w:t>
      </w:r>
      <w:r w:rsidR="00B45E1E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B45E1E">
        <w:rPr>
          <w:rFonts w:asciiTheme="minorHAnsi" w:hAnsiTheme="minorHAnsi"/>
          <w:sz w:val="22"/>
          <w:szCs w:val="22"/>
        </w:rPr>
        <w:t>185</w:t>
      </w:r>
      <w:r w:rsidRPr="00517097">
        <w:rPr>
          <w:rFonts w:asciiTheme="minorHAnsi" w:hAnsiTheme="minorHAnsi"/>
          <w:sz w:val="22"/>
          <w:szCs w:val="22"/>
        </w:rPr>
        <w:t xml:space="preserve"> EUR, teda </w:t>
      </w:r>
      <w:r w:rsidR="00B45E1E">
        <w:rPr>
          <w:rFonts w:asciiTheme="minorHAnsi" w:hAnsiTheme="minorHAnsi"/>
          <w:sz w:val="22"/>
          <w:szCs w:val="22"/>
        </w:rPr>
        <w:t>nárast</w:t>
      </w:r>
      <w:r w:rsidRPr="00517097">
        <w:rPr>
          <w:rFonts w:asciiTheme="minorHAnsi" w:hAnsiTheme="minorHAnsi"/>
          <w:sz w:val="22"/>
          <w:szCs w:val="22"/>
        </w:rPr>
        <w:t xml:space="preserve"> o </w:t>
      </w:r>
      <w:r w:rsidR="00B45E1E">
        <w:rPr>
          <w:rFonts w:asciiTheme="minorHAnsi" w:hAnsiTheme="minorHAnsi"/>
          <w:sz w:val="22"/>
          <w:szCs w:val="22"/>
        </w:rPr>
        <w:t>6</w:t>
      </w:r>
      <w:r w:rsidRPr="00517097">
        <w:rPr>
          <w:rFonts w:asciiTheme="minorHAnsi" w:hAnsiTheme="minorHAnsi"/>
          <w:sz w:val="22"/>
          <w:szCs w:val="22"/>
        </w:rPr>
        <w:t xml:space="preserve"> EUR oproti roku 201</w:t>
      </w:r>
      <w:r w:rsidR="00B45E1E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>.</w:t>
      </w:r>
    </w:p>
    <w:p w14:paraId="69E7ABAB" w14:textId="77777777" w:rsidR="00DD7275" w:rsidRPr="00517097" w:rsidRDefault="00DD7275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14:paraId="77B1BD4C" w14:textId="77777777" w:rsidR="004B716C" w:rsidRPr="00517097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Style w:val="Siln"/>
          <w:rFonts w:asciiTheme="minorHAnsi" w:hAnsiTheme="minorHAnsi"/>
          <w:sz w:val="22"/>
          <w:szCs w:val="22"/>
        </w:rPr>
        <w:lastRenderedPageBreak/>
        <w:t>Motivačné štipendiá</w:t>
      </w:r>
      <w:r w:rsidRPr="00DD7275">
        <w:rPr>
          <w:rFonts w:asciiTheme="minorHAnsi" w:hAnsiTheme="minorHAnsi"/>
          <w:sz w:val="22"/>
          <w:szCs w:val="22"/>
        </w:rPr>
        <w:t xml:space="preserve"> (tabuľka č. 20)</w:t>
      </w:r>
    </w:p>
    <w:p w14:paraId="78B80850" w14:textId="77777777" w:rsidR="004B716C" w:rsidRPr="008C15F3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201</w:t>
      </w:r>
      <w:r w:rsidR="004337DA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4337DA">
        <w:rPr>
          <w:rFonts w:asciiTheme="minorHAnsi" w:hAnsiTheme="minorHAnsi"/>
          <w:sz w:val="22"/>
          <w:szCs w:val="22"/>
        </w:rPr>
        <w:t>446 198</w:t>
      </w:r>
      <w:r w:rsidRPr="00517097">
        <w:rPr>
          <w:rFonts w:asciiTheme="minorHAnsi" w:hAnsiTheme="minorHAnsi"/>
          <w:sz w:val="22"/>
          <w:szCs w:val="22"/>
        </w:rPr>
        <w:t xml:space="preserve"> EUR, čo je </w:t>
      </w:r>
      <w:r w:rsidR="004337DA">
        <w:rPr>
          <w:rFonts w:asciiTheme="minorHAnsi" w:hAnsiTheme="minorHAnsi"/>
          <w:sz w:val="22"/>
          <w:szCs w:val="22"/>
        </w:rPr>
        <w:t>pokles</w:t>
      </w:r>
      <w:r w:rsidRPr="00517097">
        <w:rPr>
          <w:rFonts w:asciiTheme="minorHAnsi" w:hAnsiTheme="minorHAnsi"/>
          <w:sz w:val="22"/>
          <w:szCs w:val="22"/>
        </w:rPr>
        <w:t xml:space="preserve"> oproti roku 201</w:t>
      </w:r>
      <w:r w:rsidR="004337DA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4337DA">
        <w:rPr>
          <w:rFonts w:asciiTheme="minorHAnsi" w:hAnsiTheme="minorHAnsi"/>
          <w:sz w:val="22"/>
          <w:szCs w:val="22"/>
        </w:rPr>
        <w:t> 4,03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  <w:r w:rsidRPr="008C15F3">
        <w:rPr>
          <w:rFonts w:asciiTheme="minorHAnsi" w:hAnsiTheme="minorHAnsi"/>
          <w:sz w:val="22"/>
          <w:szCs w:val="22"/>
        </w:rPr>
        <w:t xml:space="preserve">Motivačné štipendiá boli priznané študentom </w:t>
      </w:r>
      <w:r w:rsidR="008C15F3" w:rsidRPr="008C15F3">
        <w:rPr>
          <w:rFonts w:asciiTheme="minorHAnsi" w:hAnsiTheme="minorHAnsi"/>
          <w:sz w:val="22"/>
          <w:szCs w:val="22"/>
        </w:rPr>
        <w:t>vo forme prospechových, mimoriadnych štipendií a štipendií vo vybraných študijných odboroch</w:t>
      </w:r>
      <w:r w:rsidR="008C15F3"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201</w:t>
      </w:r>
      <w:r w:rsidR="004337DA">
        <w:rPr>
          <w:rFonts w:asciiTheme="minorHAnsi" w:hAnsiTheme="minorHAnsi"/>
          <w:sz w:val="22"/>
          <w:szCs w:val="22"/>
        </w:rPr>
        <w:t>9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 w:rsidR="004337DA">
        <w:rPr>
          <w:rFonts w:asciiTheme="minorHAnsi" w:hAnsiTheme="minorHAnsi"/>
          <w:sz w:val="22"/>
          <w:szCs w:val="22"/>
        </w:rPr>
        <w:t xml:space="preserve">446 </w:t>
      </w:r>
      <w:r w:rsidR="00B068E8">
        <w:rPr>
          <w:rFonts w:asciiTheme="minorHAnsi" w:hAnsiTheme="minorHAnsi"/>
          <w:sz w:val="22"/>
          <w:szCs w:val="22"/>
        </w:rPr>
        <w:t>200</w:t>
      </w:r>
      <w:r w:rsidRPr="008C15F3">
        <w:rPr>
          <w:rFonts w:asciiTheme="minorHAnsi" w:hAnsiTheme="minorHAnsi"/>
          <w:sz w:val="22"/>
          <w:szCs w:val="22"/>
        </w:rPr>
        <w:t xml:space="preserve"> EUR, z toho prospechov</w:t>
      </w:r>
      <w:r w:rsidR="008C15F3"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4337DA">
        <w:rPr>
          <w:rFonts w:asciiTheme="minorHAnsi" w:hAnsiTheme="minorHAnsi"/>
          <w:sz w:val="22"/>
          <w:szCs w:val="22"/>
        </w:rPr>
        <w:t>252 537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 w:rsidR="008C15F3"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4337DA">
        <w:rPr>
          <w:rFonts w:asciiTheme="minorHAnsi" w:hAnsiTheme="minorHAnsi"/>
          <w:sz w:val="22"/>
          <w:szCs w:val="22"/>
        </w:rPr>
        <w:t>44 565</w:t>
      </w:r>
      <w:r w:rsidR="00BC18A7">
        <w:rPr>
          <w:rFonts w:asciiTheme="minorHAnsi" w:hAnsiTheme="minorHAnsi"/>
          <w:sz w:val="22"/>
          <w:szCs w:val="22"/>
        </w:rPr>
        <w:t xml:space="preserve"> EUR a štipendi</w:t>
      </w:r>
      <w:r w:rsidR="008C15F3">
        <w:rPr>
          <w:rFonts w:asciiTheme="minorHAnsi" w:hAnsiTheme="minorHAnsi"/>
          <w:sz w:val="22"/>
          <w:szCs w:val="22"/>
        </w:rPr>
        <w:t>í</w:t>
      </w:r>
      <w:r w:rsidR="00BC18A7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 w:rsidR="004337DA">
        <w:rPr>
          <w:rFonts w:asciiTheme="minorHAnsi" w:hAnsiTheme="minorHAnsi"/>
          <w:sz w:val="22"/>
          <w:szCs w:val="22"/>
        </w:rPr>
        <w:t>149 098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 w:rsidR="00786D72" w:rsidRPr="008C15F3">
        <w:rPr>
          <w:rFonts w:asciiTheme="minorHAnsi" w:hAnsiTheme="minorHAnsi"/>
          <w:sz w:val="22"/>
          <w:szCs w:val="22"/>
        </w:rPr>
        <w:t xml:space="preserve">2 </w:t>
      </w:r>
      <w:r w:rsidR="004337DA">
        <w:rPr>
          <w:rFonts w:asciiTheme="minorHAnsi" w:hAnsiTheme="minorHAnsi"/>
          <w:sz w:val="22"/>
          <w:szCs w:val="22"/>
        </w:rPr>
        <w:t>031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prospechového </w:t>
      </w:r>
      <w:r w:rsidR="00BC18A7"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201</w:t>
      </w:r>
      <w:r w:rsidR="004337DA">
        <w:rPr>
          <w:rFonts w:asciiTheme="minorHAnsi" w:hAnsiTheme="minorHAnsi"/>
          <w:sz w:val="22"/>
          <w:szCs w:val="22"/>
        </w:rPr>
        <w:t>9</w:t>
      </w:r>
      <w:r w:rsidRPr="008C15F3">
        <w:rPr>
          <w:rFonts w:asciiTheme="minorHAnsi" w:hAnsiTheme="minorHAnsi"/>
          <w:sz w:val="22"/>
          <w:szCs w:val="22"/>
        </w:rPr>
        <w:t xml:space="preserve"> bola </w:t>
      </w:r>
      <w:r w:rsidR="004337DA">
        <w:rPr>
          <w:rFonts w:asciiTheme="minorHAnsi" w:hAnsiTheme="minorHAnsi"/>
          <w:sz w:val="22"/>
          <w:szCs w:val="22"/>
        </w:rPr>
        <w:t>219,69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201</w:t>
      </w:r>
      <w:r w:rsidR="00BF2BC1">
        <w:rPr>
          <w:rFonts w:asciiTheme="minorHAnsi" w:hAnsiTheme="minorHAnsi"/>
          <w:sz w:val="22"/>
          <w:szCs w:val="22"/>
        </w:rPr>
        <w:t>7</w:t>
      </w:r>
      <w:r w:rsidRPr="008C15F3">
        <w:rPr>
          <w:rFonts w:asciiTheme="minorHAnsi" w:hAnsiTheme="minorHAnsi"/>
          <w:sz w:val="22"/>
          <w:szCs w:val="22"/>
        </w:rPr>
        <w:t xml:space="preserve"> predstavuje </w:t>
      </w:r>
      <w:r w:rsidR="004337DA">
        <w:rPr>
          <w:rFonts w:asciiTheme="minorHAnsi" w:hAnsiTheme="minorHAnsi"/>
          <w:sz w:val="22"/>
          <w:szCs w:val="22"/>
        </w:rPr>
        <w:t>nárast</w:t>
      </w:r>
      <w:r w:rsidRPr="008C15F3">
        <w:rPr>
          <w:rFonts w:asciiTheme="minorHAnsi" w:hAnsiTheme="minorHAnsi"/>
          <w:sz w:val="22"/>
          <w:szCs w:val="22"/>
        </w:rPr>
        <w:t xml:space="preserve"> o</w:t>
      </w:r>
      <w:r w:rsidR="004337DA">
        <w:rPr>
          <w:rFonts w:asciiTheme="minorHAnsi" w:hAnsiTheme="minorHAnsi"/>
          <w:sz w:val="22"/>
          <w:szCs w:val="22"/>
        </w:rPr>
        <w:t> 27,01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 w:rsidR="00BC18A7">
        <w:rPr>
          <w:rFonts w:asciiTheme="minorHAnsi" w:hAnsiTheme="minorHAnsi"/>
          <w:sz w:val="22"/>
          <w:szCs w:val="22"/>
        </w:rPr>
        <w:t>.</w:t>
      </w:r>
    </w:p>
    <w:p w14:paraId="4723E112" w14:textId="77777777" w:rsidR="004D1968" w:rsidRPr="00517097" w:rsidRDefault="004D1968" w:rsidP="006C7AC5">
      <w:pPr>
        <w:spacing w:before="120"/>
        <w:jc w:val="both"/>
        <w:rPr>
          <w:rStyle w:val="Siln"/>
          <w:rFonts w:asciiTheme="minorHAnsi" w:hAnsiTheme="minorHAnsi"/>
          <w:sz w:val="22"/>
          <w:szCs w:val="22"/>
        </w:rPr>
      </w:pPr>
    </w:p>
    <w:p w14:paraId="467E3AB1" w14:textId="77777777" w:rsidR="00E3547F" w:rsidRPr="00DD7275" w:rsidRDefault="00E3547F" w:rsidP="00F8162E">
      <w:pPr>
        <w:rPr>
          <w:rFonts w:asciiTheme="minorHAnsi" w:hAnsiTheme="minorHAnsi"/>
          <w:sz w:val="22"/>
          <w:szCs w:val="22"/>
        </w:rPr>
      </w:pPr>
      <w:r w:rsidRPr="00DD7275">
        <w:rPr>
          <w:rStyle w:val="Siln"/>
          <w:rFonts w:asciiTheme="minorHAnsi" w:hAnsiTheme="minorHAnsi"/>
          <w:sz w:val="22"/>
          <w:szCs w:val="22"/>
        </w:rPr>
        <w:t>Štipendiá</w:t>
      </w:r>
      <w:r w:rsidR="00DA2315" w:rsidRPr="00DD7275">
        <w:rPr>
          <w:rStyle w:val="Siln"/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z vlastných zdrojov (tabuľka č. 19)</w:t>
      </w:r>
    </w:p>
    <w:p w14:paraId="739E7941" w14:textId="7BBB1FFA" w:rsidR="00E3547F" w:rsidRPr="00517097" w:rsidRDefault="00E3547F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V roku 20</w:t>
      </w:r>
      <w:r w:rsidR="002E52D4" w:rsidRPr="00DD7275">
        <w:rPr>
          <w:rFonts w:asciiTheme="minorHAnsi" w:hAnsiTheme="minorHAnsi"/>
          <w:sz w:val="22"/>
          <w:szCs w:val="22"/>
        </w:rPr>
        <w:t>1</w:t>
      </w:r>
      <w:r w:rsidR="009344BF" w:rsidRPr="00DD7275">
        <w:rPr>
          <w:rFonts w:asciiTheme="minorHAnsi" w:hAnsiTheme="minorHAnsi"/>
          <w:sz w:val="22"/>
          <w:szCs w:val="22"/>
        </w:rPr>
        <w:t>9</w:t>
      </w:r>
      <w:r w:rsidR="00A5497C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vyplatila UKF štipendiá z vl</w:t>
      </w:r>
      <w:r w:rsidRPr="00517097">
        <w:rPr>
          <w:rFonts w:asciiTheme="minorHAnsi" w:hAnsiTheme="minorHAnsi"/>
          <w:sz w:val="22"/>
          <w:szCs w:val="22"/>
        </w:rPr>
        <w:t xml:space="preserve">astných zdrojov vo výške </w:t>
      </w:r>
      <w:r w:rsidR="009344BF">
        <w:rPr>
          <w:rFonts w:asciiTheme="minorHAnsi" w:hAnsiTheme="minorHAnsi"/>
          <w:sz w:val="22"/>
          <w:szCs w:val="22"/>
        </w:rPr>
        <w:t>46 538</w:t>
      </w:r>
      <w:r w:rsidR="006C372C" w:rsidRPr="00517097">
        <w:rPr>
          <w:rFonts w:asciiTheme="minorHAnsi" w:hAnsiTheme="minorHAnsi"/>
          <w:sz w:val="22"/>
          <w:szCs w:val="22"/>
        </w:rPr>
        <w:t xml:space="preserve"> </w:t>
      </w:r>
      <w:r w:rsidR="00A5497C" w:rsidRPr="00517097">
        <w:rPr>
          <w:rFonts w:asciiTheme="minorHAnsi" w:hAnsiTheme="minorHAnsi"/>
          <w:sz w:val="22"/>
          <w:szCs w:val="22"/>
        </w:rPr>
        <w:t>EUR,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E14CBF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čo je v porovnaní s rokom 20</w:t>
      </w:r>
      <w:r w:rsidR="00D909CF" w:rsidRPr="00517097">
        <w:rPr>
          <w:rFonts w:asciiTheme="minorHAnsi" w:hAnsiTheme="minorHAnsi"/>
          <w:sz w:val="22"/>
          <w:szCs w:val="22"/>
        </w:rPr>
        <w:t>1</w:t>
      </w:r>
      <w:r w:rsidR="009344BF">
        <w:rPr>
          <w:rFonts w:asciiTheme="minorHAnsi" w:hAnsiTheme="minorHAnsi"/>
          <w:sz w:val="22"/>
          <w:szCs w:val="22"/>
        </w:rPr>
        <w:t>8</w:t>
      </w:r>
      <w:r w:rsidR="00A5497C" w:rsidRPr="00517097">
        <w:rPr>
          <w:rFonts w:asciiTheme="minorHAnsi" w:hAnsiTheme="minorHAnsi"/>
          <w:sz w:val="22"/>
          <w:szCs w:val="22"/>
        </w:rPr>
        <w:t xml:space="preserve"> </w:t>
      </w:r>
      <w:r w:rsidR="009344BF">
        <w:rPr>
          <w:rFonts w:asciiTheme="minorHAnsi" w:hAnsiTheme="minorHAnsi"/>
          <w:sz w:val="22"/>
          <w:szCs w:val="22"/>
        </w:rPr>
        <w:t>menej o 25 975</w:t>
      </w:r>
      <w:r w:rsidR="0018026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EUR. Štipendiá boli priznané </w:t>
      </w:r>
      <w:r w:rsidR="001F2B91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t>dosiahnutie vynikajúc</w:t>
      </w:r>
      <w:r w:rsidR="00A5497C" w:rsidRPr="00517097">
        <w:rPr>
          <w:rFonts w:asciiTheme="minorHAnsi" w:hAnsiTheme="minorHAnsi"/>
          <w:sz w:val="22"/>
          <w:szCs w:val="22"/>
        </w:rPr>
        <w:t xml:space="preserve">eho výsledku </w:t>
      </w:r>
      <w:r w:rsidRPr="00517097">
        <w:rPr>
          <w:rFonts w:asciiTheme="minorHAnsi" w:hAnsiTheme="minorHAnsi"/>
          <w:sz w:val="22"/>
          <w:szCs w:val="22"/>
        </w:rPr>
        <w:t>v</w:t>
      </w:r>
      <w:r w:rsidR="00D909CF" w:rsidRPr="00517097">
        <w:rPr>
          <w:rFonts w:asciiTheme="minorHAnsi" w:hAnsiTheme="minorHAnsi"/>
          <w:sz w:val="22"/>
          <w:szCs w:val="22"/>
        </w:rPr>
        <w:t xml:space="preserve"> oblasti štúdia vo výške </w:t>
      </w:r>
      <w:r w:rsidR="009344BF">
        <w:rPr>
          <w:rFonts w:asciiTheme="minorHAnsi" w:hAnsiTheme="minorHAnsi"/>
          <w:sz w:val="22"/>
          <w:szCs w:val="22"/>
        </w:rPr>
        <w:t>15 853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="00D909CF" w:rsidRPr="00517097">
        <w:rPr>
          <w:rFonts w:asciiTheme="minorHAnsi" w:hAnsiTheme="minorHAnsi"/>
          <w:sz w:val="22"/>
          <w:szCs w:val="22"/>
        </w:rPr>
        <w:t xml:space="preserve"> EUR</w:t>
      </w:r>
      <w:r w:rsidR="00B61011" w:rsidRPr="00517097">
        <w:rPr>
          <w:rFonts w:asciiTheme="minorHAnsi" w:hAnsiTheme="minorHAnsi"/>
          <w:sz w:val="22"/>
          <w:szCs w:val="22"/>
        </w:rPr>
        <w:t xml:space="preserve"> a </w:t>
      </w:r>
      <w:r w:rsidR="00D909CF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t xml:space="preserve">umeleckú alebo športovú činnosť vo výške </w:t>
      </w:r>
      <w:r w:rsidR="009344BF">
        <w:rPr>
          <w:rFonts w:asciiTheme="minorHAnsi" w:hAnsiTheme="minorHAnsi"/>
          <w:sz w:val="22"/>
          <w:szCs w:val="22"/>
        </w:rPr>
        <w:t>30 685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180267" w:rsidRPr="00517097">
        <w:rPr>
          <w:rFonts w:asciiTheme="minorHAnsi" w:hAnsiTheme="minorHAnsi"/>
          <w:sz w:val="22"/>
          <w:szCs w:val="22"/>
        </w:rPr>
        <w:t>.</w:t>
      </w:r>
      <w:r w:rsidR="00690EE0" w:rsidRPr="00517097"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>Počet študentov, ktorým bolo vyplatené štipendium z vlastných zdrojov</w:t>
      </w:r>
      <w:r w:rsidR="00D27853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9344BF">
        <w:rPr>
          <w:rFonts w:asciiTheme="minorHAnsi" w:hAnsiTheme="minorHAnsi"/>
          <w:sz w:val="22"/>
          <w:szCs w:val="22"/>
        </w:rPr>
        <w:t>497</w:t>
      </w:r>
      <w:r w:rsidR="0096583C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517097">
        <w:rPr>
          <w:rFonts w:asciiTheme="minorHAnsi" w:hAnsiTheme="minorHAnsi"/>
          <w:sz w:val="22"/>
          <w:szCs w:val="22"/>
        </w:rPr>
        <w:t xml:space="preserve">predstavovala </w:t>
      </w:r>
      <w:r w:rsidR="009344BF">
        <w:rPr>
          <w:rFonts w:asciiTheme="minorHAnsi" w:hAnsiTheme="minorHAnsi"/>
          <w:sz w:val="22"/>
          <w:szCs w:val="22"/>
        </w:rPr>
        <w:t>93,64</w:t>
      </w:r>
      <w:r w:rsidR="009815B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690EE0" w:rsidRPr="00517097">
        <w:rPr>
          <w:rFonts w:asciiTheme="minorHAnsi" w:hAnsiTheme="minorHAnsi"/>
          <w:sz w:val="22"/>
          <w:szCs w:val="22"/>
        </w:rPr>
        <w:t xml:space="preserve"> (v roku 201</w:t>
      </w:r>
      <w:r w:rsidR="009344BF">
        <w:rPr>
          <w:rFonts w:asciiTheme="minorHAnsi" w:hAnsiTheme="minorHAnsi"/>
          <w:sz w:val="22"/>
          <w:szCs w:val="22"/>
        </w:rPr>
        <w:t>8</w:t>
      </w:r>
      <w:r w:rsidR="00A5497C" w:rsidRPr="00517097">
        <w:rPr>
          <w:rFonts w:asciiTheme="minorHAnsi" w:hAnsiTheme="minorHAnsi"/>
          <w:sz w:val="22"/>
          <w:szCs w:val="22"/>
        </w:rPr>
        <w:t xml:space="preserve"> </w:t>
      </w:r>
      <w:r w:rsidR="007E713D" w:rsidRPr="00517097">
        <w:rPr>
          <w:rFonts w:asciiTheme="minorHAnsi" w:hAnsiTheme="minorHAnsi"/>
          <w:sz w:val="22"/>
          <w:szCs w:val="22"/>
        </w:rPr>
        <w:t xml:space="preserve">výšku </w:t>
      </w:r>
      <w:r w:rsidR="009344BF">
        <w:rPr>
          <w:rFonts w:asciiTheme="minorHAnsi" w:hAnsiTheme="minorHAnsi"/>
          <w:sz w:val="22"/>
          <w:szCs w:val="22"/>
        </w:rPr>
        <w:t>113</w:t>
      </w:r>
      <w:r w:rsidR="009344BF" w:rsidRPr="00517097">
        <w:rPr>
          <w:rFonts w:asciiTheme="minorHAnsi" w:hAnsiTheme="minorHAnsi"/>
          <w:sz w:val="22"/>
          <w:szCs w:val="22"/>
        </w:rPr>
        <w:t>,84</w:t>
      </w:r>
      <w:r w:rsidR="0088760A">
        <w:rPr>
          <w:rFonts w:asciiTheme="minorHAnsi" w:hAnsiTheme="minorHAnsi"/>
          <w:sz w:val="22"/>
          <w:szCs w:val="22"/>
        </w:rPr>
        <w:t> </w:t>
      </w:r>
      <w:r w:rsidR="00690EE0" w:rsidRPr="00517097">
        <w:rPr>
          <w:rFonts w:asciiTheme="minorHAnsi" w:hAnsiTheme="minorHAnsi"/>
          <w:sz w:val="22"/>
          <w:szCs w:val="22"/>
        </w:rPr>
        <w:t>EUR)</w:t>
      </w:r>
      <w:r w:rsidR="003A063E" w:rsidRPr="00517097">
        <w:rPr>
          <w:rFonts w:asciiTheme="minorHAnsi" w:hAnsiTheme="minorHAnsi"/>
          <w:sz w:val="22"/>
          <w:szCs w:val="22"/>
        </w:rPr>
        <w:t>.</w:t>
      </w:r>
    </w:p>
    <w:p w14:paraId="219EB477" w14:textId="77777777" w:rsidR="00CF5493" w:rsidRPr="00517097" w:rsidRDefault="00CF5493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14:paraId="607E0AD3" w14:textId="77777777" w:rsidR="00D10486" w:rsidRPr="00DD7275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DD7275">
        <w:rPr>
          <w:rFonts w:asciiTheme="minorHAnsi" w:hAnsiTheme="minorHAnsi"/>
          <w:sz w:val="22"/>
          <w:szCs w:val="22"/>
        </w:rPr>
        <w:t xml:space="preserve"> </w:t>
      </w:r>
      <w:r w:rsidR="008944C2" w:rsidRPr="00DD7275">
        <w:rPr>
          <w:rFonts w:asciiTheme="minorHAnsi" w:hAnsiTheme="minorHAnsi"/>
          <w:sz w:val="22"/>
          <w:szCs w:val="22"/>
        </w:rPr>
        <w:sym w:font="Symbol" w:char="F02D"/>
      </w:r>
      <w:r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DD7275">
        <w:rPr>
          <w:rFonts w:asciiTheme="minorHAnsi" w:hAnsiTheme="minorHAnsi"/>
          <w:sz w:val="22"/>
          <w:szCs w:val="22"/>
        </w:rPr>
        <w:t xml:space="preserve"> (tabuľka </w:t>
      </w:r>
      <w:r w:rsidRPr="00DD7275">
        <w:rPr>
          <w:rFonts w:asciiTheme="minorHAnsi" w:hAnsiTheme="minorHAnsi"/>
          <w:sz w:val="22"/>
          <w:szCs w:val="22"/>
        </w:rPr>
        <w:t xml:space="preserve">č. 9) </w:t>
      </w:r>
    </w:p>
    <w:p w14:paraId="5E72396F" w14:textId="30A73FC3" w:rsidR="00D10486" w:rsidRPr="00517097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 xml:space="preserve">UKF prevádzkuje </w:t>
      </w:r>
      <w:r w:rsidR="00BD1AAB" w:rsidRPr="00DD7275">
        <w:rPr>
          <w:rFonts w:asciiTheme="minorHAnsi" w:hAnsiTheme="minorHAnsi"/>
          <w:sz w:val="22"/>
          <w:szCs w:val="22"/>
        </w:rPr>
        <w:t xml:space="preserve">dva </w:t>
      </w:r>
      <w:r w:rsidRPr="00DD7275">
        <w:rPr>
          <w:rFonts w:asciiTheme="minorHAnsi" w:hAnsiTheme="minorHAnsi"/>
          <w:sz w:val="22"/>
          <w:szCs w:val="22"/>
        </w:rPr>
        <w:t xml:space="preserve">študentské domovy s celkovou kapacitou </w:t>
      </w:r>
      <w:r w:rsidR="00A14E97" w:rsidRPr="00DD7275">
        <w:rPr>
          <w:rFonts w:asciiTheme="minorHAnsi" w:hAnsiTheme="minorHAnsi"/>
          <w:sz w:val="22"/>
          <w:szCs w:val="22"/>
        </w:rPr>
        <w:t>1 505</w:t>
      </w:r>
      <w:r w:rsidRPr="00DD7275">
        <w:rPr>
          <w:rFonts w:asciiTheme="minorHAnsi" w:hAnsiTheme="minorHAnsi"/>
          <w:sz w:val="22"/>
          <w:szCs w:val="22"/>
        </w:rPr>
        <w:t xml:space="preserve"> lôžok. Náklady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944C2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na prevádzku študentských domovov v roku 201</w:t>
      </w:r>
      <w:r w:rsidR="00E8244E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C27E92">
        <w:rPr>
          <w:rFonts w:asciiTheme="minorHAnsi" w:hAnsiTheme="minorHAnsi"/>
          <w:sz w:val="22"/>
          <w:szCs w:val="22"/>
        </w:rPr>
        <w:t xml:space="preserve">zaznamenali len mierny nárast </w:t>
      </w:r>
      <w:r w:rsidR="00384772" w:rsidRPr="007A7794">
        <w:rPr>
          <w:rFonts w:asciiTheme="minorHAnsi" w:hAnsiTheme="minorHAnsi" w:cstheme="minorHAnsi"/>
          <w:sz w:val="22"/>
          <w:szCs w:val="22"/>
        </w:rPr>
        <w:t>o</w:t>
      </w:r>
      <w:r w:rsidR="00E8244E" w:rsidRPr="007A7794">
        <w:rPr>
          <w:rFonts w:asciiTheme="minorHAnsi" w:hAnsiTheme="minorHAnsi" w:cstheme="minorHAnsi"/>
          <w:sz w:val="22"/>
          <w:szCs w:val="22"/>
        </w:rPr>
        <w:t> </w:t>
      </w:r>
      <w:r w:rsidR="007A7794" w:rsidRPr="007A7794">
        <w:rPr>
          <w:rFonts w:asciiTheme="minorHAnsi" w:hAnsiTheme="minorHAnsi" w:cstheme="minorHAnsi"/>
          <w:sz w:val="22"/>
          <w:szCs w:val="22"/>
        </w:rPr>
        <w:t>2 877,79</w:t>
      </w:r>
      <w:r w:rsidR="007A7794">
        <w:rPr>
          <w:rFonts w:asciiTheme="minorHAnsi" w:hAnsiTheme="minorHAnsi" w:cstheme="minorHAnsi"/>
          <w:sz w:val="22"/>
          <w:szCs w:val="22"/>
        </w:rPr>
        <w:t xml:space="preserve"> </w:t>
      </w:r>
      <w:r w:rsidR="00074B31" w:rsidRPr="007A7794">
        <w:rPr>
          <w:rFonts w:asciiTheme="minorHAnsi" w:hAnsiTheme="minorHAnsi" w:cstheme="minorHAnsi"/>
          <w:sz w:val="22"/>
          <w:szCs w:val="22"/>
        </w:rPr>
        <w:t>EUR</w:t>
      </w:r>
      <w:r w:rsidR="00E8244E">
        <w:rPr>
          <w:rFonts w:asciiTheme="minorHAnsi" w:hAnsiTheme="minorHAnsi"/>
          <w:sz w:val="22"/>
          <w:szCs w:val="22"/>
        </w:rPr>
        <w:t xml:space="preserve">. </w:t>
      </w:r>
      <w:r w:rsidRPr="00517097">
        <w:rPr>
          <w:rFonts w:asciiTheme="minorHAnsi" w:hAnsiTheme="minorHAnsi"/>
          <w:sz w:val="22"/>
          <w:szCs w:val="22"/>
        </w:rPr>
        <w:t>Priemerné ročné náklady na jedného ubytovaného študenta v roku 201</w:t>
      </w:r>
      <w:r w:rsidR="00E8244E">
        <w:rPr>
          <w:rFonts w:asciiTheme="minorHAnsi" w:hAnsiTheme="minorHAnsi"/>
          <w:sz w:val="22"/>
          <w:szCs w:val="22"/>
        </w:rPr>
        <w:t>9</w:t>
      </w:r>
      <w:r w:rsidR="0035646D" w:rsidRPr="00517097">
        <w:rPr>
          <w:rFonts w:asciiTheme="minorHAnsi" w:hAnsiTheme="minorHAnsi"/>
          <w:sz w:val="22"/>
          <w:szCs w:val="22"/>
        </w:rPr>
        <w:t xml:space="preserve"> </w:t>
      </w:r>
      <w:r w:rsidR="00E8244E">
        <w:rPr>
          <w:rFonts w:asciiTheme="minorHAnsi" w:hAnsiTheme="minorHAnsi"/>
          <w:sz w:val="22"/>
          <w:szCs w:val="22"/>
        </w:rPr>
        <w:t xml:space="preserve">boli 1 013,38 </w:t>
      </w:r>
      <w:r w:rsidRPr="00517097">
        <w:rPr>
          <w:rFonts w:asciiTheme="minorHAnsi" w:hAnsiTheme="minorHAnsi"/>
          <w:sz w:val="22"/>
          <w:szCs w:val="22"/>
        </w:rPr>
        <w:t xml:space="preserve">EUR, čo </w:t>
      </w:r>
      <w:r w:rsidR="00E8244E">
        <w:rPr>
          <w:rFonts w:asciiTheme="minorHAnsi" w:hAnsiTheme="minorHAnsi"/>
          <w:sz w:val="22"/>
          <w:szCs w:val="22"/>
        </w:rPr>
        <w:t xml:space="preserve">je porovnateľné s nákladmi na jedného ubytovaného študenta v roku 2018, ktoré boli vo výške 1 018,59 EUR. </w:t>
      </w:r>
      <w:r w:rsidRPr="00517097">
        <w:rPr>
          <w:rFonts w:asciiTheme="minorHAnsi" w:hAnsiTheme="minorHAnsi"/>
          <w:sz w:val="22"/>
          <w:szCs w:val="22"/>
        </w:rPr>
        <w:t xml:space="preserve">Priemerný ročný príspevok zo štátneho rozpočtu na jedného ubytovaného študenta bol </w:t>
      </w:r>
      <w:r w:rsidR="008C69C2" w:rsidRPr="00517097">
        <w:rPr>
          <w:rFonts w:asciiTheme="minorHAnsi" w:hAnsiTheme="minorHAnsi"/>
          <w:sz w:val="22"/>
          <w:szCs w:val="22"/>
        </w:rPr>
        <w:t xml:space="preserve">vo výške </w:t>
      </w:r>
      <w:r w:rsidR="005571F0">
        <w:rPr>
          <w:rFonts w:asciiTheme="minorHAnsi" w:hAnsiTheme="minorHAnsi"/>
          <w:sz w:val="22"/>
          <w:szCs w:val="22"/>
        </w:rPr>
        <w:t xml:space="preserve">625,39 </w:t>
      </w:r>
      <w:r w:rsidRPr="00517097">
        <w:rPr>
          <w:rFonts w:asciiTheme="minorHAnsi" w:hAnsiTheme="minorHAnsi"/>
          <w:sz w:val="22"/>
          <w:szCs w:val="22"/>
        </w:rPr>
        <w:t xml:space="preserve">EUR, čo predstavuje finančné krytie skutočných nákladov len vo výške </w:t>
      </w:r>
      <w:r w:rsidR="005571F0">
        <w:rPr>
          <w:rFonts w:asciiTheme="minorHAnsi" w:hAnsiTheme="minorHAnsi"/>
          <w:sz w:val="22"/>
          <w:szCs w:val="22"/>
        </w:rPr>
        <w:t>61,71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  <w:r w:rsidR="005E1FC8">
        <w:rPr>
          <w:rFonts w:asciiTheme="minorHAnsi" w:hAnsiTheme="minorHAnsi"/>
          <w:sz w:val="22"/>
          <w:szCs w:val="22"/>
        </w:rPr>
        <w:t xml:space="preserve"> Finančné krytie zvyšnej ča</w:t>
      </w:r>
      <w:r w:rsidR="007F7A32">
        <w:rPr>
          <w:rFonts w:asciiTheme="minorHAnsi" w:hAnsiTheme="minorHAnsi"/>
          <w:sz w:val="22"/>
          <w:szCs w:val="22"/>
        </w:rPr>
        <w:t>sti</w:t>
      </w:r>
      <w:r w:rsidR="005E1FC8">
        <w:rPr>
          <w:rFonts w:asciiTheme="minorHAnsi" w:hAnsiTheme="minorHAnsi"/>
          <w:sz w:val="22"/>
          <w:szCs w:val="22"/>
        </w:rPr>
        <w:t xml:space="preserve"> nákladov sa zabezpe</w:t>
      </w:r>
      <w:r w:rsidR="007F7A32">
        <w:rPr>
          <w:rFonts w:asciiTheme="minorHAnsi" w:hAnsiTheme="minorHAnsi"/>
          <w:sz w:val="22"/>
          <w:szCs w:val="22"/>
        </w:rPr>
        <w:t>č</w:t>
      </w:r>
      <w:r w:rsidR="005E1FC8">
        <w:rPr>
          <w:rFonts w:asciiTheme="minorHAnsi" w:hAnsiTheme="minorHAnsi"/>
          <w:sz w:val="22"/>
          <w:szCs w:val="22"/>
        </w:rPr>
        <w:t>uje z vlastných zdrojov.</w:t>
      </w:r>
    </w:p>
    <w:p w14:paraId="5F125008" w14:textId="77777777" w:rsidR="00E64C97" w:rsidRDefault="00E64C97" w:rsidP="000B23E5">
      <w:pPr>
        <w:jc w:val="both"/>
        <w:rPr>
          <w:rFonts w:asciiTheme="minorHAnsi" w:hAnsiTheme="minorHAnsi"/>
          <w:b/>
          <w:sz w:val="22"/>
          <w:szCs w:val="22"/>
        </w:rPr>
      </w:pPr>
    </w:p>
    <w:p w14:paraId="5C9534A5" w14:textId="29244E2B" w:rsidR="00F8162E" w:rsidRDefault="000B23E5" w:rsidP="00995059">
      <w:pPr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 xml:space="preserve">Výnosy a náklady študentských jedální </w:t>
      </w:r>
      <w:r w:rsidR="0087304B" w:rsidRPr="00DD7275">
        <w:rPr>
          <w:rFonts w:asciiTheme="minorHAnsi" w:hAnsiTheme="minorHAnsi"/>
          <w:sz w:val="22"/>
          <w:szCs w:val="22"/>
        </w:rPr>
        <w:sym w:font="Symbol" w:char="F02D"/>
      </w:r>
      <w:r w:rsidR="0087304B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b/>
          <w:sz w:val="22"/>
          <w:szCs w:val="22"/>
        </w:rPr>
        <w:t>údaje o systéme sociálnej podpory</w:t>
      </w:r>
      <w:r w:rsidR="00995059" w:rsidRPr="00DD7275">
        <w:rPr>
          <w:rFonts w:asciiTheme="minorHAnsi" w:hAnsiTheme="minorHAnsi"/>
          <w:b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(tabuľka č. 10)</w:t>
      </w:r>
    </w:p>
    <w:p w14:paraId="631193CD" w14:textId="77777777" w:rsidR="00995059" w:rsidRPr="00517097" w:rsidRDefault="00995059" w:rsidP="00995059">
      <w:pPr>
        <w:jc w:val="both"/>
        <w:rPr>
          <w:rFonts w:asciiTheme="minorHAnsi" w:hAnsiTheme="minorHAnsi"/>
          <w:sz w:val="22"/>
          <w:szCs w:val="22"/>
        </w:rPr>
      </w:pPr>
    </w:p>
    <w:p w14:paraId="55482188" w14:textId="4F345232" w:rsidR="00E83A4A" w:rsidRPr="00E83A4A" w:rsidRDefault="00E83A4A" w:rsidP="00E83A4A">
      <w:pPr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r w:rsidRPr="00E83A4A">
        <w:rPr>
          <w:rFonts w:asciiTheme="minorHAnsi" w:hAnsiTheme="minorHAnsi" w:cstheme="minorHAnsi"/>
          <w:sz w:val="22"/>
          <w:szCs w:val="22"/>
        </w:rPr>
        <w:t>UKF prevádzkuje vlastnú študentskú jedáleň, ktorá poskytuje stravovanie študentom aj zamestnancom. V roku 2019 bolo študentom vydaných 56 504  jedál, v roku 2018 to bolo  68 533, čo predstavuje pokles o 12 029  jedál, t. j. o 17,55 %. Príspevok z dotácie zo štátneho rozpočtu na jedno jedlo vydané študentovi bol  na rok 2019 určený vo výške 1,30 EUR. V roku 2019 bola na tento účel čerpaná dotácia vo výške 73 455,20 EUR, v roku 2018 vo výške 68 533 EUR, čo predstavuje nárast v čerpaní dotácie o 4 922,20 EUR, tzn. o 7,18 %, pričom je potrebné zobrať do úvahy skutočnosť, že v roku 2018 bol príspevok z dotácie na jedno jedlo študenta len vo výške 1 EUR. Výsledkom hospodárenia univerzitnej jedálne v časti stravovanie študentov za rok 2019 je strata 17 747,13 EUR. V porovnaní s rokom 2018, kedy výsledkom hospodárenia bola strata vo výške 27 812,08 EUR, to predstavuje zníženie straty o 10 064,95 EUR, tzn. o 36,19 %.</w:t>
      </w:r>
    </w:p>
    <w:p w14:paraId="6510F403" w14:textId="77777777" w:rsidR="00526D7B" w:rsidRPr="00E83A4A" w:rsidRDefault="00526D7B" w:rsidP="00DB3814">
      <w:pPr>
        <w:jc w:val="both"/>
        <w:rPr>
          <w:rFonts w:asciiTheme="minorHAnsi" w:hAnsiTheme="minorHAnsi"/>
          <w:b/>
          <w:sz w:val="22"/>
          <w:szCs w:val="22"/>
          <w:highlight w:val="yellow"/>
          <w:lang w:eastAsia="cs-CZ"/>
        </w:rPr>
      </w:pPr>
    </w:p>
    <w:p w14:paraId="566DFE57" w14:textId="77777777" w:rsidR="00EF518F" w:rsidRPr="003569FE" w:rsidRDefault="00EF518F" w:rsidP="00EF518F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DD7275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DD7275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="007D4E39" w:rsidRPr="00DD7275">
        <w:rPr>
          <w:rFonts w:asciiTheme="minorHAnsi" w:hAnsiTheme="minorHAnsi"/>
          <w:sz w:val="22"/>
          <w:szCs w:val="22"/>
          <w:lang w:eastAsia="cs-CZ"/>
        </w:rPr>
        <w:br/>
      </w:r>
      <w:r w:rsidRPr="00DD7275">
        <w:rPr>
          <w:rFonts w:asciiTheme="minorHAnsi" w:hAnsiTheme="minorHAnsi"/>
          <w:sz w:val="22"/>
          <w:szCs w:val="22"/>
          <w:lang w:eastAsia="cs-CZ"/>
        </w:rPr>
        <w:t>č. 12)</w:t>
      </w:r>
    </w:p>
    <w:p w14:paraId="54C334FC" w14:textId="77777777" w:rsidR="00EA5CAE" w:rsidRPr="00517097" w:rsidRDefault="006E7220" w:rsidP="00EA5CAE">
      <w:pPr>
        <w:pStyle w:val="Obyajntext"/>
        <w:spacing w:before="120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Celkové výdavky na obstaranie a technické zhodnotenie dlhodobého majetku boli vo výške </w:t>
      </w:r>
      <w:r w:rsidR="00EA5CAE">
        <w:rPr>
          <w:rFonts w:asciiTheme="minorHAnsi" w:hAnsiTheme="minorHAnsi"/>
          <w:sz w:val="22"/>
          <w:szCs w:val="22"/>
          <w:lang w:eastAsia="cs-CZ"/>
        </w:rPr>
        <w:t>1 242 298,21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EUR, najvyšší podiel tvorili výdavky na realizáciu stavieb a ich technického zhodnoteni</w:t>
      </w:r>
      <w:r w:rsidR="00242370">
        <w:rPr>
          <w:rFonts w:asciiTheme="minorHAnsi" w:hAnsiTheme="minorHAnsi"/>
          <w:sz w:val="22"/>
          <w:szCs w:val="22"/>
          <w:lang w:eastAsia="cs-CZ"/>
        </w:rPr>
        <w:t>a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 v celkovej výške </w:t>
      </w:r>
      <w:r w:rsidR="00EA5CAE">
        <w:rPr>
          <w:rFonts w:asciiTheme="minorHAnsi" w:hAnsiTheme="minorHAnsi"/>
          <w:sz w:val="22"/>
          <w:szCs w:val="22"/>
          <w:lang w:eastAsia="cs-CZ"/>
        </w:rPr>
        <w:t>901 461,36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 Univerzita realiz</w:t>
      </w:r>
      <w:r w:rsidR="00EA5CAE">
        <w:rPr>
          <w:rFonts w:asciiTheme="minorHAnsi" w:hAnsiTheme="minorHAnsi"/>
          <w:sz w:val="22"/>
          <w:szCs w:val="22"/>
          <w:lang w:eastAsia="cs-CZ"/>
        </w:rPr>
        <w:t xml:space="preserve">uje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rekonštrukciu študentských domovov, pokračovalo sa v stavebných úpravách učebných priestorov </w:t>
      </w:r>
      <w:r w:rsidR="00EA5CAE">
        <w:rPr>
          <w:rFonts w:asciiTheme="minorHAnsi" w:hAnsiTheme="minorHAnsi"/>
          <w:sz w:val="22"/>
          <w:szCs w:val="22"/>
          <w:lang w:eastAsia="cs-CZ"/>
        </w:rPr>
        <w:t xml:space="preserve">a terénnych úpravách jednotlivých objektov univerzity.  </w:t>
      </w:r>
    </w:p>
    <w:p w14:paraId="5FD4782B" w14:textId="40F7D7B3" w:rsidR="006E7220" w:rsidRDefault="00EA5CAE" w:rsidP="006E7220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>
        <w:rPr>
          <w:rFonts w:asciiTheme="minorHAnsi" w:hAnsiTheme="minorHAnsi"/>
          <w:sz w:val="22"/>
          <w:szCs w:val="22"/>
          <w:lang w:eastAsia="cs-CZ"/>
        </w:rPr>
        <w:lastRenderedPageBreak/>
        <w:t xml:space="preserve">Prehľad najvýznamnejších výdavkov na </w:t>
      </w:r>
      <w:r w:rsidR="006E7220" w:rsidRPr="00517097">
        <w:rPr>
          <w:rFonts w:asciiTheme="minorHAnsi" w:hAnsiTheme="minorHAnsi"/>
          <w:sz w:val="22"/>
          <w:szCs w:val="22"/>
          <w:lang w:eastAsia="cs-CZ"/>
        </w:rPr>
        <w:t>investičnú výstavbu podľa finančných zdrojov v roku 201</w:t>
      </w:r>
      <w:r>
        <w:rPr>
          <w:rFonts w:asciiTheme="minorHAnsi" w:hAnsiTheme="minorHAnsi"/>
          <w:sz w:val="22"/>
          <w:szCs w:val="22"/>
          <w:lang w:eastAsia="cs-CZ"/>
        </w:rPr>
        <w:t>9</w:t>
      </w:r>
      <w:r w:rsidR="006E7220" w:rsidRPr="00517097">
        <w:rPr>
          <w:rFonts w:asciiTheme="minorHAnsi" w:hAnsiTheme="minorHAnsi"/>
          <w:sz w:val="22"/>
          <w:szCs w:val="22"/>
          <w:lang w:eastAsia="cs-CZ"/>
        </w:rPr>
        <w:t xml:space="preserve"> je v nasledujúcej tabuľke:</w:t>
      </w:r>
    </w:p>
    <w:p w14:paraId="7F1AC265" w14:textId="77777777" w:rsidR="0027227B" w:rsidRDefault="0027227B" w:rsidP="006E7220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tbl>
      <w:tblPr>
        <w:tblW w:w="852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100"/>
        <w:gridCol w:w="3600"/>
      </w:tblGrid>
      <w:tr w:rsidR="0027227B" w:rsidRPr="009608C9" w14:paraId="08D7E38D" w14:textId="77777777" w:rsidTr="001A4BF9">
        <w:trPr>
          <w:trHeight w:val="765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32FCF26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C2ABA73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Výdavky v roku 2019 EUR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E3F98DC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Zdroj financovania</w:t>
            </w:r>
          </w:p>
        </w:tc>
      </w:tr>
      <w:tr w:rsidR="0027227B" w:rsidRPr="009608C9" w14:paraId="7214ADB5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5177" w14:textId="77777777" w:rsidR="0027227B" w:rsidRPr="009608C9" w:rsidRDefault="0027227B" w:rsidP="001A4BF9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Zníženie energetickej náročnosti a modernizácia ŠD Brezový háj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39BE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517 193,33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FCFF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dotácia zo ŠR </w:t>
            </w:r>
          </w:p>
        </w:tc>
      </w:tr>
      <w:tr w:rsidR="0027227B" w:rsidRPr="009608C9" w14:paraId="3EDEA32B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E840" w14:textId="77777777" w:rsidR="0027227B" w:rsidRPr="009608C9" w:rsidRDefault="0027227B" w:rsidP="001A4BF9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Rekonštrukcia kotolne ŠD Brezový háj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29D84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32 685,76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A89E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dotácia zo ŠR </w:t>
            </w:r>
          </w:p>
        </w:tc>
      </w:tr>
      <w:tr w:rsidR="0027227B" w:rsidRPr="009608C9" w14:paraId="20EB7286" w14:textId="77777777" w:rsidTr="001A4BF9">
        <w:trPr>
          <w:trHeight w:val="705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866E" w14:textId="00D07E42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Vybudovanie chodníkov a revitalizácia spevnených plôch v areáli Tr.</w:t>
            </w:r>
            <w:r w:rsidR="00F575E6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A. Hlinku 1, projektová dokumentácia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013B0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13 070,00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05CD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dotácia zo ŠR </w:t>
            </w:r>
          </w:p>
        </w:tc>
      </w:tr>
      <w:tr w:rsidR="0027227B" w:rsidRPr="009608C9" w14:paraId="09005AEC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54B7C" w14:textId="3E20C383" w:rsidR="0027227B" w:rsidRPr="009608C9" w:rsidRDefault="0027227B" w:rsidP="001A4BF9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Študentské</w:t>
            </w: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 centrum</w:t>
            </w:r>
            <w: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, prístupový systém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D8E7E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18 745,58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554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dotácia zo ŠR </w:t>
            </w:r>
          </w:p>
        </w:tc>
      </w:tr>
      <w:tr w:rsidR="0027227B" w:rsidRPr="009608C9" w14:paraId="4659F2B2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B412" w14:textId="77777777" w:rsidR="0027227B" w:rsidRPr="009608C9" w:rsidRDefault="0027227B" w:rsidP="001A4BF9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Rekonštrukcia sociálnych zariadení Tr.A.Hlinku 1</w:t>
            </w:r>
            <w: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, projektová dokumentácia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1A6A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6 300,00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225C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dotácia zo ŠR </w:t>
            </w:r>
          </w:p>
        </w:tc>
      </w:tr>
      <w:tr w:rsidR="0027227B" w:rsidRPr="009608C9" w14:paraId="2FFB685F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07740" w14:textId="3D0A4DDA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Rekonštrukcia 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bezbariérového 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sociáln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eho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zariaden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ia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FF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, Štefánikova 67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8AE6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888,00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5952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 xml:space="preserve">dotácia zo ŠR </w:t>
            </w:r>
          </w:p>
        </w:tc>
      </w:tr>
      <w:tr w:rsidR="0027227B" w:rsidRPr="009608C9" w14:paraId="58740211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FC639" w14:textId="77777777" w:rsidR="0027227B" w:rsidRPr="009608C9" w:rsidRDefault="0027227B" w:rsidP="001A4BF9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Štrukturovaná kabeláž ŠD Zobor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5E02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212 056,80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62BE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27227B" w:rsidRPr="009608C9" w14:paraId="1133AF8D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0275B" w14:textId="77777777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Rekonštrukcia sociálnych zariadení ŠD Nitra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2BE73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868,50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12D4C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 vlastné zdroje</w:t>
            </w:r>
          </w:p>
        </w:tc>
      </w:tr>
      <w:tr w:rsidR="0027227B" w:rsidRPr="009608C9" w14:paraId="69543C32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8021" w14:textId="4F597E09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Rekonštrukcia brány Dr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a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žovská ulica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258A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2 000,00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F7C6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vlastné zdroje</w:t>
            </w:r>
          </w:p>
        </w:tc>
      </w:tr>
      <w:tr w:rsidR="0027227B" w:rsidRPr="009608C9" w14:paraId="62F92105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3F20" w14:textId="77777777" w:rsidR="0027227B" w:rsidRPr="009608C9" w:rsidRDefault="0027227B" w:rsidP="001A4BF9">
            <w:pPr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Štrukturovaná kabeláž Tr. A. Hlinku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09D39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62 400,00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4B15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27227B" w:rsidRPr="009608C9" w14:paraId="5407F6A6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A618" w14:textId="6ADC26F0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Terénne úpravy na Dr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a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žovskej ulici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4, projektová dokumentácia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A210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5 640,00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1443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27227B" w:rsidRPr="009608C9" w14:paraId="529B876C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33DE" w14:textId="77777777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Úprava exteriéru objektov budov ŠD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, posuvná brána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8A542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7 608,00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DE79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27227B" w:rsidRPr="009608C9" w14:paraId="51D4585C" w14:textId="77777777" w:rsidTr="0027227B">
        <w:trPr>
          <w:trHeight w:val="42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70E4E" w14:textId="01E7F337" w:rsidR="0027227B" w:rsidRPr="009608C9" w:rsidRDefault="0027227B" w:rsidP="00F575E6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Posuvná brána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, 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areál Tr. A. Hlinku 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C9889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6 672,00</w:t>
            </w:r>
          </w:p>
        </w:tc>
        <w:tc>
          <w:tcPr>
            <w:tcW w:w="3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47D35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27227B" w:rsidRPr="009608C9" w14:paraId="29EBFD17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E8FDF" w14:textId="77777777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Asanácia oplotenia Tr. A. Hlinku 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3EAC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1 730,00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0C19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27227B" w:rsidRPr="009608C9" w14:paraId="4F7DEA97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9254F" w14:textId="1ACEB9C7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Klimatizácia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,</w:t>
            </w: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 xml:space="preserve"> budova </w:t>
            </w:r>
            <w:r>
              <w:rPr>
                <w:rFonts w:ascii="Calibri" w:hAnsi="Calibri" w:cs="Arial"/>
                <w:sz w:val="18"/>
                <w:szCs w:val="18"/>
                <w:lang w:eastAsia="sk-SK"/>
              </w:rPr>
              <w:t>Výskumných laboratórií FPV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92C41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2 195,99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8A4F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27227B" w:rsidRPr="009608C9" w14:paraId="7BB0C4CE" w14:textId="77777777" w:rsidTr="001A4BF9">
        <w:trPr>
          <w:trHeight w:val="42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804B" w14:textId="77777777" w:rsidR="0027227B" w:rsidRPr="009608C9" w:rsidRDefault="0027227B" w:rsidP="001A4BF9">
            <w:pPr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Doplnenie prístupového systému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F8421" w14:textId="77777777" w:rsidR="0027227B" w:rsidRPr="009608C9" w:rsidRDefault="0027227B" w:rsidP="001A4BF9">
            <w:pPr>
              <w:jc w:val="right"/>
              <w:rPr>
                <w:rFonts w:ascii="Calibri" w:hAnsi="Calibri" w:cs="Arial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sz w:val="18"/>
                <w:szCs w:val="18"/>
                <w:lang w:eastAsia="sk-SK"/>
              </w:rPr>
              <w:t>11 407,40</w:t>
            </w:r>
          </w:p>
        </w:tc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962" w14:textId="77777777" w:rsidR="0027227B" w:rsidRPr="009608C9" w:rsidRDefault="0027227B" w:rsidP="001A4BF9">
            <w:pPr>
              <w:jc w:val="center"/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</w:pPr>
            <w:r w:rsidRPr="009608C9">
              <w:rPr>
                <w:rFonts w:ascii="Calibri" w:hAnsi="Calibri" w:cs="Arial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</w:tbl>
    <w:p w14:paraId="477B1BBB" w14:textId="77777777" w:rsidR="0027227B" w:rsidRDefault="0027227B" w:rsidP="0027227B">
      <w:pPr>
        <w:rPr>
          <w:rFonts w:asciiTheme="minorHAnsi" w:hAnsiTheme="minorHAnsi"/>
          <w:sz w:val="24"/>
          <w:szCs w:val="24"/>
          <w:lang w:eastAsia="cs-CZ"/>
        </w:rPr>
      </w:pPr>
    </w:p>
    <w:p w14:paraId="767ED1FD" w14:textId="77777777" w:rsidR="00EF518F" w:rsidRPr="0088468B" w:rsidRDefault="00EF518F" w:rsidP="00EF518F">
      <w:pPr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4"/>
          <w:szCs w:val="24"/>
          <w:lang w:eastAsia="cs-CZ"/>
        </w:rPr>
        <w:tab/>
      </w:r>
      <w:r w:rsidRPr="0088468B">
        <w:rPr>
          <w:rFonts w:asciiTheme="minorHAnsi" w:hAnsiTheme="minorHAnsi"/>
          <w:sz w:val="24"/>
          <w:szCs w:val="24"/>
          <w:lang w:eastAsia="cs-CZ"/>
        </w:rPr>
        <w:tab/>
      </w:r>
    </w:p>
    <w:p w14:paraId="7A4AD935" w14:textId="77777777" w:rsidR="009732D8" w:rsidRPr="002B5F3C" w:rsidRDefault="000D1E7C" w:rsidP="009732D8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/>
          <w:sz w:val="24"/>
          <w:szCs w:val="24"/>
          <w:lang w:val="it-IT"/>
        </w:rPr>
      </w:pPr>
      <w:r w:rsidRPr="002B5F3C">
        <w:rPr>
          <w:rFonts w:asciiTheme="minorHAnsi" w:hAnsiTheme="minorHAnsi"/>
          <w:b/>
          <w:sz w:val="24"/>
          <w:szCs w:val="24"/>
          <w:lang w:val="it-IT"/>
        </w:rPr>
        <w:t>V</w:t>
      </w:r>
      <w:r w:rsidR="009732D8" w:rsidRPr="002B5F3C">
        <w:rPr>
          <w:rFonts w:asciiTheme="minorHAnsi" w:hAnsiTheme="minorHAnsi"/>
          <w:b/>
          <w:sz w:val="24"/>
          <w:szCs w:val="24"/>
          <w:lang w:val="it-IT"/>
        </w:rPr>
        <w:t xml:space="preserve">ývoj fondov </w:t>
      </w:r>
      <w:r w:rsidR="009732D8" w:rsidRPr="002B5F3C">
        <w:rPr>
          <w:rFonts w:asciiTheme="minorHAnsi" w:hAnsiTheme="minorHAnsi"/>
          <w:sz w:val="24"/>
          <w:szCs w:val="24"/>
          <w:lang w:val="it-IT"/>
        </w:rPr>
        <w:t>(tabuľka č. 11 a 13)</w:t>
      </w:r>
    </w:p>
    <w:p w14:paraId="247BC1AA" w14:textId="77777777" w:rsidR="009732D8" w:rsidRPr="00517097" w:rsidRDefault="009732D8" w:rsidP="009732D8">
      <w:pPr>
        <w:tabs>
          <w:tab w:val="left" w:pos="1674"/>
        </w:tabs>
        <w:jc w:val="both"/>
        <w:rPr>
          <w:rFonts w:asciiTheme="minorHAnsi" w:hAnsiTheme="minorHAnsi"/>
          <w:sz w:val="22"/>
          <w:szCs w:val="22"/>
          <w:lang w:val="it-IT"/>
        </w:rPr>
      </w:pPr>
    </w:p>
    <w:p w14:paraId="3AC15087" w14:textId="77777777" w:rsidR="009732D8" w:rsidRPr="00517097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 w:rsidR="00730A65" w:rsidRPr="00517097">
        <w:rPr>
          <w:rFonts w:asciiTheme="minorHAnsi" w:hAnsiTheme="minorHAnsi"/>
          <w:sz w:val="22"/>
          <w:szCs w:val="22"/>
          <w:lang w:val="it-IT"/>
        </w:rPr>
        <w:t>1</w:t>
      </w:r>
      <w:r w:rsidR="00B773F1">
        <w:rPr>
          <w:rFonts w:asciiTheme="minorHAnsi" w:hAnsiTheme="minorHAnsi"/>
          <w:sz w:val="22"/>
          <w:szCs w:val="22"/>
          <w:lang w:val="it-IT"/>
        </w:rPr>
        <w:t>9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</w:t>
      </w:r>
      <w:r w:rsidR="003C1BEE" w:rsidRPr="00517097">
        <w:rPr>
          <w:rFonts w:asciiTheme="minorHAnsi" w:hAnsiTheme="minorHAnsi"/>
          <w:sz w:val="22"/>
          <w:szCs w:val="22"/>
          <w:lang w:val="it-IT"/>
        </w:rPr>
        <w:t>ipendijný fond</w:t>
      </w:r>
      <w:r w:rsidR="00706D92" w:rsidRPr="00517097">
        <w:rPr>
          <w:rFonts w:asciiTheme="minorHAnsi" w:hAnsiTheme="minorHAnsi"/>
          <w:sz w:val="22"/>
          <w:szCs w:val="22"/>
          <w:lang w:val="it-IT"/>
        </w:rPr>
        <w:t xml:space="preserve">, fond na podporu </w:t>
      </w:r>
      <w:r w:rsidR="006F3A92" w:rsidRPr="00517097">
        <w:rPr>
          <w:rFonts w:asciiTheme="minorHAnsi" w:hAnsiTheme="minorHAnsi"/>
          <w:sz w:val="22"/>
          <w:szCs w:val="22"/>
          <w:lang w:val="it-IT"/>
        </w:rPr>
        <w:t xml:space="preserve">štúdia </w:t>
      </w:r>
      <w:r w:rsidR="00706D92" w:rsidRPr="00517097">
        <w:rPr>
          <w:rFonts w:asciiTheme="minorHAnsi" w:hAnsiTheme="minorHAnsi"/>
          <w:sz w:val="22"/>
          <w:szCs w:val="22"/>
          <w:lang w:val="it-IT"/>
        </w:rPr>
        <w:t xml:space="preserve">študentov so špecifickými potrebami </w:t>
      </w:r>
      <w:r w:rsidR="003C1BEE" w:rsidRPr="00517097">
        <w:rPr>
          <w:rFonts w:asciiTheme="minorHAnsi" w:hAnsiTheme="minorHAnsi"/>
          <w:sz w:val="22"/>
          <w:szCs w:val="22"/>
          <w:lang w:val="it-IT"/>
        </w:rPr>
        <w:t xml:space="preserve">a ostatné fondy 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14:paraId="253B269B" w14:textId="77777777" w:rsidR="003C1BEE" w:rsidRPr="00517097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</w:t>
      </w:r>
      <w:r w:rsidR="00BD648C" w:rsidRPr="00517097">
        <w:rPr>
          <w:rFonts w:asciiTheme="minorHAnsi" w:hAnsiTheme="minorHAnsi"/>
          <w:sz w:val="22"/>
          <w:szCs w:val="22"/>
          <w:lang w:val="it-IT"/>
        </w:rPr>
        <w:t>použitia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jednotlivých fondov k 31.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12.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20</w:t>
      </w:r>
      <w:r w:rsidR="00730A65" w:rsidRPr="00517097">
        <w:rPr>
          <w:rFonts w:asciiTheme="minorHAnsi" w:hAnsiTheme="minorHAnsi"/>
          <w:sz w:val="22"/>
          <w:szCs w:val="22"/>
          <w:lang w:val="it-IT"/>
        </w:rPr>
        <w:t>1</w:t>
      </w:r>
      <w:r w:rsidR="00B773F1">
        <w:rPr>
          <w:rFonts w:asciiTheme="minorHAnsi" w:hAnsiTheme="minorHAnsi"/>
          <w:sz w:val="22"/>
          <w:szCs w:val="22"/>
          <w:lang w:val="it-IT"/>
        </w:rPr>
        <w:t xml:space="preserve">9 </w:t>
      </w:r>
      <w:r w:rsidR="008F7251" w:rsidRPr="00517097">
        <w:rPr>
          <w:rFonts w:asciiTheme="minorHAnsi" w:hAnsiTheme="minorHAnsi"/>
          <w:sz w:val="22"/>
          <w:szCs w:val="22"/>
          <w:lang w:val="it-IT"/>
        </w:rPr>
        <w:t>je nasledovný</w:t>
      </w:r>
      <w:r w:rsidRPr="00517097">
        <w:rPr>
          <w:rFonts w:asciiTheme="minorHAnsi" w:hAnsiTheme="minorHAnsi"/>
          <w:sz w:val="22"/>
          <w:szCs w:val="22"/>
          <w:lang w:val="it-IT"/>
        </w:rPr>
        <w:t>:</w:t>
      </w:r>
    </w:p>
    <w:p w14:paraId="6944E0CC" w14:textId="77777777" w:rsidR="00392F50" w:rsidRPr="00517097" w:rsidRDefault="00392F50" w:rsidP="00392F50">
      <w:pPr>
        <w:pStyle w:val="Nadpis5"/>
        <w:rPr>
          <w:rFonts w:asciiTheme="minorHAnsi" w:hAnsiTheme="minorHAnsi"/>
          <w:b w:val="0"/>
          <w:i w:val="0"/>
          <w:sz w:val="22"/>
          <w:szCs w:val="22"/>
          <w:lang w:val="fr-FR"/>
        </w:rPr>
      </w:pPr>
      <w:r w:rsidRPr="00DD7275">
        <w:rPr>
          <w:rFonts w:asciiTheme="minorHAnsi" w:hAnsiTheme="minorHAnsi"/>
          <w:i w:val="0"/>
          <w:sz w:val="22"/>
          <w:szCs w:val="22"/>
          <w:lang w:val="fr-FR"/>
        </w:rPr>
        <w:t>Rezervný fond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   </w:t>
      </w:r>
    </w:p>
    <w:p w14:paraId="1270DFCF" w14:textId="7FA3F2A1" w:rsidR="00392F50" w:rsidRPr="00517097" w:rsidRDefault="00F575E6" w:rsidP="00F575E6">
      <w:pPr>
        <w:pStyle w:val="Nadpis5"/>
        <w:spacing w:before="0" w:after="0"/>
        <w:jc w:val="center"/>
        <w:rPr>
          <w:rFonts w:asciiTheme="minorHAnsi" w:hAnsiTheme="minorHAnsi"/>
          <w:i w:val="0"/>
          <w:sz w:val="20"/>
          <w:szCs w:val="20"/>
          <w:lang w:val="fr-FR"/>
        </w:rPr>
      </w:pP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>
        <w:rPr>
          <w:rFonts w:asciiTheme="minorHAnsi" w:hAnsiTheme="minorHAnsi"/>
          <w:b w:val="0"/>
          <w:i w:val="0"/>
          <w:sz w:val="20"/>
          <w:szCs w:val="20"/>
          <w:lang w:val="fr-FR"/>
        </w:rPr>
        <w:tab/>
      </w:r>
      <w:r w:rsidR="00392F50"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 xml:space="preserve"> </w:t>
      </w:r>
      <w:r w:rsidR="00176281"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 xml:space="preserve">v </w:t>
      </w:r>
      <w:r w:rsidR="00392F50"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>EUR</w:t>
      </w:r>
    </w:p>
    <w:tbl>
      <w:tblPr>
        <w:tblW w:w="84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361"/>
        <w:gridCol w:w="2126"/>
      </w:tblGrid>
      <w:tr w:rsidR="009C1F63" w:rsidRPr="008D2D96" w14:paraId="38FF1515" w14:textId="77777777" w:rsidTr="00172E0E">
        <w:tc>
          <w:tcPr>
            <w:tcW w:w="6361" w:type="dxa"/>
            <w:shd w:val="clear" w:color="auto" w:fill="auto"/>
          </w:tcPr>
          <w:p w14:paraId="0F46B8AE" w14:textId="77777777" w:rsidR="009C1F63" w:rsidRPr="008D2D96" w:rsidRDefault="009C1F63" w:rsidP="008529E0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 w:rsidRPr="008D2D96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počiatočný </w:t>
            </w:r>
            <w:r w:rsidRPr="008D2D96">
              <w:rPr>
                <w:rFonts w:asciiTheme="minorHAnsi" w:hAnsiTheme="minorHAnsi"/>
                <w:sz w:val="18"/>
                <w:szCs w:val="18"/>
              </w:rPr>
              <w:t xml:space="preserve">stav </w:t>
            </w:r>
          </w:p>
        </w:tc>
        <w:tc>
          <w:tcPr>
            <w:tcW w:w="2126" w:type="dxa"/>
            <w:shd w:val="clear" w:color="auto" w:fill="auto"/>
          </w:tcPr>
          <w:p w14:paraId="2727B2B2" w14:textId="77777777" w:rsidR="009C1F63" w:rsidRPr="008D2D96" w:rsidRDefault="00B773F1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D2D96">
              <w:rPr>
                <w:rFonts w:asciiTheme="minorHAnsi" w:hAnsiTheme="minorHAnsi"/>
                <w:sz w:val="18"/>
                <w:szCs w:val="18"/>
              </w:rPr>
              <w:t>5 339 005,97</w:t>
            </w:r>
          </w:p>
        </w:tc>
      </w:tr>
      <w:tr w:rsidR="009C1F63" w:rsidRPr="008D2D96" w14:paraId="20464BE9" w14:textId="77777777" w:rsidTr="00172E0E">
        <w:tc>
          <w:tcPr>
            <w:tcW w:w="6361" w:type="dxa"/>
            <w:shd w:val="clear" w:color="auto" w:fill="auto"/>
          </w:tcPr>
          <w:p w14:paraId="2CD885DF" w14:textId="77777777" w:rsidR="009C1F63" w:rsidRPr="008D2D96" w:rsidRDefault="009C1F63" w:rsidP="00B773F1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8D2D96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tvorba </w:t>
            </w:r>
            <w:r w:rsidRPr="008D2D96">
              <w:rPr>
                <w:rFonts w:asciiTheme="minorHAnsi" w:hAnsiTheme="minorHAnsi"/>
                <w:sz w:val="18"/>
                <w:szCs w:val="18"/>
              </w:rPr>
              <w:t>(z VH − zisku</w:t>
            </w:r>
            <w:r w:rsidRPr="008D2D96">
              <w:rPr>
                <w:rFonts w:asciiTheme="minorHAnsi" w:hAnsiTheme="minorHAnsi"/>
                <w:sz w:val="18"/>
                <w:szCs w:val="18"/>
                <w:lang w:val="de-DE"/>
              </w:rPr>
              <w:t xml:space="preserve"> za rok 201</w:t>
            </w:r>
            <w:r w:rsidR="00B773F1" w:rsidRPr="008D2D96">
              <w:rPr>
                <w:rFonts w:asciiTheme="minorHAnsi" w:hAnsiTheme="minorHAnsi"/>
                <w:sz w:val="18"/>
                <w:szCs w:val="18"/>
                <w:lang w:val="de-DE"/>
              </w:rPr>
              <w:t>8</w:t>
            </w:r>
            <w:r w:rsidRPr="008D2D96">
              <w:rPr>
                <w:rFonts w:asciiTheme="minorHAnsi" w:hAnsiTheme="minorHAnsi"/>
                <w:sz w:val="18"/>
                <w:szCs w:val="18"/>
                <w:lang w:val="de-DE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14:paraId="09947B2E" w14:textId="77777777" w:rsidR="009C1F63" w:rsidRPr="008D2D96" w:rsidRDefault="00B773F1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D2D96">
              <w:rPr>
                <w:rFonts w:asciiTheme="minorHAnsi" w:hAnsiTheme="minorHAnsi"/>
                <w:sz w:val="18"/>
                <w:szCs w:val="18"/>
              </w:rPr>
              <w:t>939 135,92</w:t>
            </w:r>
          </w:p>
        </w:tc>
      </w:tr>
      <w:tr w:rsidR="009C1F63" w:rsidRPr="008D2D96" w14:paraId="1B81DC51" w14:textId="77777777" w:rsidTr="00172E0E">
        <w:tc>
          <w:tcPr>
            <w:tcW w:w="6361" w:type="dxa"/>
            <w:shd w:val="clear" w:color="auto" w:fill="auto"/>
          </w:tcPr>
          <w:p w14:paraId="43DAE5F6" w14:textId="566955D7" w:rsidR="009C1F63" w:rsidRPr="008D2D96" w:rsidRDefault="00EF0929" w:rsidP="00EF0929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de-DE"/>
              </w:rPr>
            </w:pPr>
            <w:r w:rsidRPr="008D2D96">
              <w:rPr>
                <w:rFonts w:asciiTheme="minorHAnsi" w:hAnsiTheme="minorHAnsi"/>
                <w:sz w:val="18"/>
                <w:szCs w:val="18"/>
                <w:lang w:val="de-DE"/>
              </w:rPr>
              <w:t>p</w:t>
            </w:r>
            <w:r w:rsidR="009C1F63" w:rsidRPr="008D2D96">
              <w:rPr>
                <w:rFonts w:asciiTheme="minorHAnsi" w:hAnsiTheme="minorHAnsi"/>
                <w:sz w:val="18"/>
                <w:szCs w:val="18"/>
                <w:lang w:val="de-DE"/>
              </w:rPr>
              <w:t>oužitie</w:t>
            </w:r>
          </w:p>
        </w:tc>
        <w:tc>
          <w:tcPr>
            <w:tcW w:w="2126" w:type="dxa"/>
            <w:shd w:val="clear" w:color="auto" w:fill="auto"/>
          </w:tcPr>
          <w:p w14:paraId="3FB4F0AC" w14:textId="77777777" w:rsidR="009C1F63" w:rsidRPr="008D2D96" w:rsidRDefault="009C1F63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D2D96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9C1F63" w:rsidRPr="008D2D96" w14:paraId="729245A9" w14:textId="77777777" w:rsidTr="00172E0E">
        <w:tc>
          <w:tcPr>
            <w:tcW w:w="6361" w:type="dxa"/>
            <w:shd w:val="clear" w:color="auto" w:fill="auto"/>
          </w:tcPr>
          <w:p w14:paraId="5FEDBD21" w14:textId="77777777" w:rsidR="009C1F63" w:rsidRPr="008D2D96" w:rsidRDefault="009C1F63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D2D96">
              <w:rPr>
                <w:rFonts w:asciiTheme="minorHAnsi" w:hAnsiTheme="minorHAnsi"/>
                <w:sz w:val="18"/>
                <w:szCs w:val="18"/>
              </w:rPr>
              <w:t xml:space="preserve">konečný stav </w:t>
            </w:r>
          </w:p>
        </w:tc>
        <w:tc>
          <w:tcPr>
            <w:tcW w:w="2126" w:type="dxa"/>
            <w:shd w:val="clear" w:color="auto" w:fill="auto"/>
          </w:tcPr>
          <w:p w14:paraId="3E7D938C" w14:textId="77777777" w:rsidR="009C1F63" w:rsidRPr="008D2D96" w:rsidRDefault="00B773F1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D2D96">
              <w:rPr>
                <w:rFonts w:asciiTheme="minorHAnsi" w:hAnsiTheme="minorHAnsi"/>
                <w:sz w:val="18"/>
                <w:szCs w:val="18"/>
              </w:rPr>
              <w:t>6 278 141,49</w:t>
            </w:r>
          </w:p>
        </w:tc>
      </w:tr>
    </w:tbl>
    <w:p w14:paraId="7087627F" w14:textId="77777777" w:rsidR="00392F50" w:rsidRPr="00517097" w:rsidRDefault="00F74211" w:rsidP="007919FA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</w:rPr>
        <w:t xml:space="preserve">Tvorba </w:t>
      </w:r>
      <w:r w:rsidR="007919FA" w:rsidRPr="00517097">
        <w:rPr>
          <w:rFonts w:asciiTheme="minorHAnsi" w:hAnsiTheme="minorHAnsi"/>
          <w:sz w:val="22"/>
          <w:szCs w:val="22"/>
        </w:rPr>
        <w:t xml:space="preserve">rezervného fondu bola </w:t>
      </w:r>
      <w:r w:rsidRPr="00517097">
        <w:rPr>
          <w:rFonts w:asciiTheme="minorHAnsi" w:hAnsiTheme="minorHAnsi"/>
          <w:sz w:val="22"/>
          <w:szCs w:val="22"/>
        </w:rPr>
        <w:t>v roku 201</w:t>
      </w:r>
      <w:r w:rsidR="00B773F1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realizovaná vo výške </w:t>
      </w:r>
      <w:r w:rsidR="00B773F1">
        <w:rPr>
          <w:rFonts w:asciiTheme="minorHAnsi" w:hAnsiTheme="minorHAnsi"/>
          <w:sz w:val="22"/>
          <w:szCs w:val="22"/>
        </w:rPr>
        <w:t>939 135,92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DD6D4E">
        <w:rPr>
          <w:rFonts w:asciiTheme="minorHAnsi" w:hAnsiTheme="minorHAnsi"/>
          <w:sz w:val="22"/>
          <w:szCs w:val="22"/>
        </w:rPr>
        <w:t xml:space="preserve"> zo zisku za rok</w:t>
      </w:r>
      <w:r w:rsidR="00160A9E" w:rsidRPr="00517097">
        <w:rPr>
          <w:rFonts w:asciiTheme="minorHAnsi" w:hAnsiTheme="minorHAnsi"/>
          <w:sz w:val="22"/>
          <w:szCs w:val="22"/>
        </w:rPr>
        <w:t xml:space="preserve"> 201</w:t>
      </w:r>
      <w:r w:rsidR="00B773F1">
        <w:rPr>
          <w:rFonts w:asciiTheme="minorHAnsi" w:hAnsiTheme="minorHAnsi"/>
          <w:sz w:val="22"/>
          <w:szCs w:val="22"/>
        </w:rPr>
        <w:t>8</w:t>
      </w:r>
      <w:r w:rsidR="00160A9E" w:rsidRPr="00517097">
        <w:rPr>
          <w:rFonts w:asciiTheme="minorHAnsi" w:hAnsiTheme="minorHAnsi"/>
          <w:sz w:val="22"/>
          <w:szCs w:val="22"/>
        </w:rPr>
        <w:t xml:space="preserve"> po </w:t>
      </w:r>
      <w:r w:rsidR="00DD6D4E">
        <w:rPr>
          <w:rFonts w:asciiTheme="minorHAnsi" w:hAnsiTheme="minorHAnsi"/>
          <w:sz w:val="22"/>
          <w:szCs w:val="22"/>
        </w:rPr>
        <w:t xml:space="preserve"> odpočítaní </w:t>
      </w:r>
      <w:r w:rsidR="00160A9E" w:rsidRPr="00517097">
        <w:rPr>
          <w:rFonts w:asciiTheme="minorHAnsi" w:hAnsiTheme="minorHAnsi"/>
          <w:sz w:val="22"/>
          <w:szCs w:val="22"/>
        </w:rPr>
        <w:t>prídel</w:t>
      </w:r>
      <w:r w:rsidR="00DD6D4E">
        <w:rPr>
          <w:rFonts w:asciiTheme="minorHAnsi" w:hAnsiTheme="minorHAnsi"/>
          <w:sz w:val="22"/>
          <w:szCs w:val="22"/>
        </w:rPr>
        <w:t>u</w:t>
      </w:r>
      <w:r w:rsidR="00160A9E" w:rsidRPr="00517097">
        <w:rPr>
          <w:rFonts w:asciiTheme="minorHAnsi" w:hAnsiTheme="minorHAnsi"/>
          <w:sz w:val="22"/>
          <w:szCs w:val="22"/>
        </w:rPr>
        <w:t xml:space="preserve"> do </w:t>
      </w:r>
      <w:r w:rsidR="000751DE">
        <w:rPr>
          <w:rFonts w:asciiTheme="minorHAnsi" w:hAnsiTheme="minorHAnsi"/>
          <w:sz w:val="22"/>
          <w:szCs w:val="22"/>
        </w:rPr>
        <w:t>f</w:t>
      </w:r>
      <w:r w:rsidR="00160A9E" w:rsidRPr="00517097">
        <w:rPr>
          <w:rFonts w:asciiTheme="minorHAnsi" w:hAnsiTheme="minorHAnsi"/>
          <w:sz w:val="22"/>
          <w:szCs w:val="22"/>
        </w:rPr>
        <w:t xml:space="preserve">ondu na podporu študentov so špecifickými potrebami </w:t>
      </w:r>
      <w:r w:rsidRPr="00517097">
        <w:rPr>
          <w:rFonts w:asciiTheme="minorHAnsi" w:hAnsiTheme="minorHAnsi"/>
          <w:sz w:val="22"/>
          <w:szCs w:val="22"/>
        </w:rPr>
        <w:t>vo výške 1 000 EUR.</w:t>
      </w:r>
      <w:r w:rsidR="008A154B" w:rsidRPr="00517097">
        <w:rPr>
          <w:rFonts w:asciiTheme="minorHAnsi" w:hAnsiTheme="minorHAnsi"/>
          <w:sz w:val="22"/>
          <w:szCs w:val="22"/>
        </w:rPr>
        <w:t xml:space="preserve"> </w:t>
      </w:r>
      <w:r w:rsidR="00DD6D4E">
        <w:rPr>
          <w:rFonts w:asciiTheme="minorHAnsi" w:hAnsiTheme="minorHAnsi"/>
          <w:sz w:val="22"/>
          <w:szCs w:val="22"/>
        </w:rPr>
        <w:t xml:space="preserve">Prostriedky z </w:t>
      </w:r>
      <w:r w:rsidR="008A154B" w:rsidRPr="00517097">
        <w:rPr>
          <w:rFonts w:asciiTheme="minorHAnsi" w:hAnsiTheme="minorHAnsi"/>
          <w:sz w:val="22"/>
          <w:szCs w:val="22"/>
        </w:rPr>
        <w:t>rezervného fondu v roku 201</w:t>
      </w:r>
      <w:r w:rsidR="00B773F1">
        <w:rPr>
          <w:rFonts w:asciiTheme="minorHAnsi" w:hAnsiTheme="minorHAnsi"/>
          <w:sz w:val="22"/>
          <w:szCs w:val="22"/>
        </w:rPr>
        <w:t xml:space="preserve">9 </w:t>
      </w:r>
      <w:r w:rsidR="00DD6D4E">
        <w:rPr>
          <w:rFonts w:asciiTheme="minorHAnsi" w:hAnsiTheme="minorHAnsi"/>
          <w:sz w:val="22"/>
          <w:szCs w:val="22"/>
          <w:lang w:val="it-IT"/>
        </w:rPr>
        <w:t>neboli použité.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14:paraId="14DA96F4" w14:textId="772D99FB" w:rsidR="00392F50" w:rsidRPr="00517097" w:rsidRDefault="00F33CFB" w:rsidP="00975554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DD7275">
        <w:rPr>
          <w:rFonts w:asciiTheme="minorHAnsi" w:hAnsiTheme="minorHAnsi"/>
          <w:i w:val="0"/>
          <w:sz w:val="22"/>
          <w:szCs w:val="22"/>
          <w:lang w:val="fr-FR"/>
        </w:rPr>
        <w:lastRenderedPageBreak/>
        <w:t>Fond reprodukcie</w:t>
      </w: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    </w:t>
      </w:r>
    </w:p>
    <w:p w14:paraId="20DDC903" w14:textId="519410DA" w:rsidR="00F33CFB" w:rsidRPr="00517097" w:rsidRDefault="00172E0E" w:rsidP="00172E0E">
      <w:pPr>
        <w:pStyle w:val="Nadpis5"/>
        <w:tabs>
          <w:tab w:val="right" w:pos="8789"/>
        </w:tabs>
        <w:spacing w:before="0"/>
        <w:ind w:right="340"/>
        <w:rPr>
          <w:rFonts w:asciiTheme="minorHAnsi" w:hAnsiTheme="minorHAnsi"/>
          <w:i w:val="0"/>
          <w:sz w:val="20"/>
          <w:szCs w:val="20"/>
          <w:lang w:val="fr-FR"/>
        </w:rPr>
      </w:pPr>
      <w:r>
        <w:rPr>
          <w:rFonts w:asciiTheme="minorHAnsi" w:hAnsiTheme="minorHAnsi"/>
          <w:i w:val="0"/>
          <w:sz w:val="24"/>
          <w:szCs w:val="24"/>
          <w:lang w:val="fr-FR"/>
        </w:rPr>
        <w:tab/>
      </w:r>
      <w:r w:rsidR="00F33CFB"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>v EUR</w:t>
      </w:r>
    </w:p>
    <w:tbl>
      <w:tblPr>
        <w:tblW w:w="846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194"/>
        <w:gridCol w:w="2268"/>
      </w:tblGrid>
      <w:tr w:rsidR="00F33CFB" w:rsidRPr="002C2724" w14:paraId="505048EA" w14:textId="77777777" w:rsidTr="00172E0E">
        <w:trPr>
          <w:trHeight w:val="170"/>
        </w:trPr>
        <w:tc>
          <w:tcPr>
            <w:tcW w:w="6194" w:type="dxa"/>
          </w:tcPr>
          <w:p w14:paraId="77753EAB" w14:textId="77777777" w:rsidR="00F33CFB" w:rsidRPr="002C2724" w:rsidRDefault="00F33CFB" w:rsidP="004C359D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18"/>
                <w:szCs w:val="18"/>
              </w:rPr>
            </w:pPr>
            <w:r w:rsidRPr="002C2724">
              <w:rPr>
                <w:rFonts w:asciiTheme="minorHAnsi" w:hAnsiTheme="minorHAnsi"/>
                <w:sz w:val="18"/>
                <w:szCs w:val="18"/>
              </w:rPr>
              <w:t xml:space="preserve">počiatočný stav  </w:t>
            </w:r>
          </w:p>
        </w:tc>
        <w:tc>
          <w:tcPr>
            <w:tcW w:w="2268" w:type="dxa"/>
          </w:tcPr>
          <w:p w14:paraId="67F22A5E" w14:textId="77777777" w:rsidR="00F33CFB" w:rsidRPr="002C2724" w:rsidRDefault="00B773F1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C2724">
              <w:rPr>
                <w:rFonts w:asciiTheme="minorHAnsi" w:hAnsiTheme="minorHAnsi"/>
                <w:sz w:val="18"/>
                <w:szCs w:val="18"/>
              </w:rPr>
              <w:t>774 493,55</w:t>
            </w:r>
          </w:p>
        </w:tc>
      </w:tr>
      <w:tr w:rsidR="00F33CFB" w:rsidRPr="002C2724" w14:paraId="0F8ABB97" w14:textId="77777777" w:rsidTr="00172E0E">
        <w:trPr>
          <w:trHeight w:val="170"/>
        </w:trPr>
        <w:tc>
          <w:tcPr>
            <w:tcW w:w="6194" w:type="dxa"/>
          </w:tcPr>
          <w:p w14:paraId="330A2102" w14:textId="77777777" w:rsidR="00F33CFB" w:rsidRPr="002C2724" w:rsidRDefault="002C2724" w:rsidP="002C2724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t</w:t>
            </w:r>
            <w:r w:rsidR="00F33CFB" w:rsidRPr="002C2724">
              <w:rPr>
                <w:rFonts w:asciiTheme="minorHAnsi" w:hAnsiTheme="minorHAnsi"/>
                <w:sz w:val="18"/>
                <w:szCs w:val="18"/>
              </w:rPr>
              <w:t>vorba</w:t>
            </w:r>
            <w:r w:rsidRPr="002C2724">
              <w:rPr>
                <w:rFonts w:asciiTheme="minorHAnsi" w:hAnsiTheme="minorHAnsi"/>
                <w:sz w:val="18"/>
                <w:szCs w:val="18"/>
              </w:rPr>
              <w:t xml:space="preserve"> z odpisov majetku</w:t>
            </w:r>
            <w:r w:rsidR="00F33CFB" w:rsidRPr="002C2724">
              <w:rPr>
                <w:rFonts w:asciiTheme="minorHAnsi" w:hAnsiTheme="minorHAnsi"/>
                <w:sz w:val="18"/>
                <w:szCs w:val="18"/>
              </w:rPr>
              <w:t xml:space="preserve">: </w:t>
            </w:r>
          </w:p>
        </w:tc>
        <w:tc>
          <w:tcPr>
            <w:tcW w:w="2268" w:type="dxa"/>
          </w:tcPr>
          <w:p w14:paraId="26A12810" w14:textId="77777777" w:rsidR="00F33CFB" w:rsidRPr="002C2724" w:rsidRDefault="002C2724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C2724">
              <w:rPr>
                <w:rFonts w:asciiTheme="minorHAnsi" w:hAnsiTheme="minorHAnsi"/>
                <w:sz w:val="18"/>
                <w:szCs w:val="18"/>
              </w:rPr>
              <w:t>759 606,41</w:t>
            </w:r>
          </w:p>
        </w:tc>
      </w:tr>
      <w:tr w:rsidR="00F33CFB" w:rsidRPr="002C2724" w14:paraId="5F842937" w14:textId="77777777" w:rsidTr="00172E0E">
        <w:trPr>
          <w:trHeight w:val="170"/>
        </w:trPr>
        <w:tc>
          <w:tcPr>
            <w:tcW w:w="6194" w:type="dxa"/>
          </w:tcPr>
          <w:p w14:paraId="584B5829" w14:textId="77777777" w:rsidR="00F33CFB" w:rsidRPr="002C2724" w:rsidRDefault="00F33CFB" w:rsidP="004C359D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2C2724">
              <w:rPr>
                <w:rFonts w:asciiTheme="minorHAnsi" w:hAnsiTheme="minorHAnsi"/>
                <w:sz w:val="18"/>
                <w:szCs w:val="18"/>
                <w:lang w:val="pl-PL"/>
              </w:rPr>
              <w:t>čerpanie na obstaranie a technické zhodnotenie majetku</w:t>
            </w:r>
          </w:p>
        </w:tc>
        <w:tc>
          <w:tcPr>
            <w:tcW w:w="2268" w:type="dxa"/>
          </w:tcPr>
          <w:p w14:paraId="5D820199" w14:textId="77777777" w:rsidR="00F33CFB" w:rsidRPr="002C2724" w:rsidRDefault="002C2724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2C2724">
              <w:rPr>
                <w:rFonts w:asciiTheme="minorHAnsi" w:hAnsiTheme="minorHAnsi"/>
                <w:sz w:val="18"/>
                <w:szCs w:val="18"/>
              </w:rPr>
              <w:t>791 691,47</w:t>
            </w:r>
          </w:p>
        </w:tc>
      </w:tr>
      <w:tr w:rsidR="00F33CFB" w:rsidRPr="009B7C93" w14:paraId="584E5EC3" w14:textId="77777777" w:rsidTr="00172E0E">
        <w:trPr>
          <w:trHeight w:val="170"/>
        </w:trPr>
        <w:tc>
          <w:tcPr>
            <w:tcW w:w="6194" w:type="dxa"/>
          </w:tcPr>
          <w:p w14:paraId="6C2E0CA1" w14:textId="77777777" w:rsidR="00F33CFB" w:rsidRPr="002C2724" w:rsidRDefault="00F33CFB" w:rsidP="004C359D">
            <w:pPr>
              <w:tabs>
                <w:tab w:val="right" w:pos="8505"/>
              </w:tabs>
              <w:rPr>
                <w:rFonts w:asciiTheme="minorHAnsi" w:hAnsiTheme="minorHAnsi"/>
                <w:sz w:val="18"/>
                <w:szCs w:val="18"/>
              </w:rPr>
            </w:pPr>
            <w:r w:rsidRPr="002C2724">
              <w:rPr>
                <w:rFonts w:asciiTheme="minorHAnsi" w:hAnsiTheme="minorHAnsi"/>
                <w:sz w:val="18"/>
                <w:szCs w:val="18"/>
              </w:rPr>
              <w:t>konečný stav</w:t>
            </w:r>
          </w:p>
        </w:tc>
        <w:tc>
          <w:tcPr>
            <w:tcW w:w="2268" w:type="dxa"/>
          </w:tcPr>
          <w:p w14:paraId="3DA75AAC" w14:textId="77777777" w:rsidR="00F33CFB" w:rsidRPr="009B7C93" w:rsidRDefault="00F813E6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9B7C93">
              <w:rPr>
                <w:rFonts w:asciiTheme="minorHAnsi" w:hAnsiTheme="minorHAnsi"/>
                <w:sz w:val="18"/>
                <w:szCs w:val="18"/>
              </w:rPr>
              <w:t>742 408,49</w:t>
            </w:r>
          </w:p>
        </w:tc>
      </w:tr>
    </w:tbl>
    <w:p w14:paraId="5196365B" w14:textId="77777777" w:rsidR="00112ED3" w:rsidRPr="00517097" w:rsidRDefault="00950718" w:rsidP="00172E0E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</w:t>
      </w:r>
      <w:r w:rsidR="002C2724">
        <w:rPr>
          <w:rFonts w:asciiTheme="minorHAnsi" w:hAnsiTheme="minorHAnsi"/>
          <w:sz w:val="22"/>
          <w:szCs w:val="22"/>
          <w:lang w:val="fr-FR"/>
        </w:rPr>
        <w:t xml:space="preserve">v roku 2019 </w:t>
      </w:r>
      <w:r w:rsidRPr="00517097">
        <w:rPr>
          <w:rFonts w:asciiTheme="minorHAnsi" w:hAnsiTheme="minorHAnsi"/>
          <w:sz w:val="22"/>
          <w:szCs w:val="22"/>
          <w:lang w:val="fr-FR"/>
        </w:rPr>
        <w:t xml:space="preserve">tvorený z odpisov dlhodobého nehmotného a hmotného majetku vo výške </w:t>
      </w:r>
      <w:r w:rsidR="002C2724">
        <w:rPr>
          <w:rFonts w:asciiTheme="minorHAnsi" w:hAnsiTheme="minorHAnsi"/>
          <w:sz w:val="22"/>
          <w:szCs w:val="22"/>
          <w:lang w:val="fr-FR"/>
        </w:rPr>
        <w:t>759 606,41</w:t>
      </w:r>
      <w:r w:rsidR="00201E5A"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 w:rsidR="002C2724">
        <w:rPr>
          <w:rFonts w:asciiTheme="minorHAnsi" w:hAnsiTheme="minorHAnsi"/>
          <w:sz w:val="22"/>
          <w:szCs w:val="22"/>
          <w:lang w:val="fr-FR"/>
        </w:rPr>
        <w:t>.</w:t>
      </w:r>
    </w:p>
    <w:p w14:paraId="0AB020E5" w14:textId="77777777" w:rsidR="00EC44C7" w:rsidRPr="00517097" w:rsidRDefault="00B825F8" w:rsidP="000A187F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 bolo vo výške </w:t>
      </w:r>
      <w:r w:rsidR="002C2724">
        <w:rPr>
          <w:rFonts w:asciiTheme="minorHAnsi" w:hAnsiTheme="minorHAnsi"/>
          <w:sz w:val="22"/>
          <w:szCs w:val="22"/>
        </w:rPr>
        <w:t>791 691,47</w:t>
      </w:r>
      <w:r w:rsidR="00EC44C7" w:rsidRPr="00517097">
        <w:rPr>
          <w:rFonts w:asciiTheme="minorHAnsi" w:hAnsiTheme="minorHAnsi"/>
          <w:sz w:val="22"/>
          <w:szCs w:val="22"/>
        </w:rPr>
        <w:t xml:space="preserve">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, čo je </w:t>
      </w:r>
      <w:r w:rsidR="002C2724">
        <w:rPr>
          <w:rFonts w:asciiTheme="minorHAnsi" w:hAnsiTheme="minorHAnsi"/>
          <w:sz w:val="22"/>
          <w:szCs w:val="22"/>
          <w:lang w:val="fr-FR"/>
        </w:rPr>
        <w:t xml:space="preserve">porovnateľné s rokom 2018, kedy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 xml:space="preserve">bolo čerpanie vo výške </w:t>
      </w:r>
      <w:r w:rsidR="002C2724" w:rsidRPr="00517097">
        <w:rPr>
          <w:rFonts w:asciiTheme="minorHAnsi" w:hAnsiTheme="minorHAnsi"/>
          <w:sz w:val="22"/>
          <w:szCs w:val="22"/>
        </w:rPr>
        <w:t xml:space="preserve">760 886,53 </w:t>
      </w:r>
      <w:r w:rsidR="00F53BDD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2C2724">
        <w:rPr>
          <w:rFonts w:asciiTheme="minorHAnsi" w:hAnsiTheme="minorHAnsi"/>
          <w:sz w:val="22"/>
          <w:szCs w:val="22"/>
          <w:lang w:val="fr-FR"/>
        </w:rPr>
        <w:t>.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EC44C7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</w:p>
    <w:p w14:paraId="21EAB0E2" w14:textId="77777777" w:rsidR="00C0144B" w:rsidRPr="00517097" w:rsidRDefault="00B825F8" w:rsidP="000A187F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Prostredníctvom fondu reprodukcie bola použitá aj časť d</w:t>
      </w:r>
      <w:r w:rsidRPr="000A7652">
        <w:rPr>
          <w:rFonts w:asciiTheme="minorHAnsi" w:hAnsiTheme="minorHAnsi"/>
          <w:sz w:val="22"/>
          <w:szCs w:val="22"/>
          <w:lang w:val="fr-FR"/>
        </w:rPr>
        <w:t>otácie zo štátneho rozpočtu na bežné výdavky</w:t>
      </w:r>
      <w:r>
        <w:rPr>
          <w:rFonts w:asciiTheme="minorHAnsi" w:hAnsiTheme="minorHAnsi"/>
          <w:sz w:val="22"/>
          <w:szCs w:val="22"/>
          <w:lang w:val="fr-FR"/>
        </w:rPr>
        <w:t xml:space="preserve">, a to v objeme </w:t>
      </w:r>
      <w:r w:rsidR="002C2724">
        <w:rPr>
          <w:rFonts w:asciiTheme="minorHAnsi" w:hAnsiTheme="minorHAnsi"/>
          <w:sz w:val="22"/>
          <w:szCs w:val="22"/>
          <w:lang w:val="fr-FR"/>
        </w:rPr>
        <w:t>127 201,84</w:t>
      </w:r>
      <w:r w:rsidR="00701093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E0087B"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>, čo v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porovnaní s rokom 201</w:t>
      </w:r>
      <w:r w:rsidR="002C2724">
        <w:rPr>
          <w:rFonts w:asciiTheme="minorHAnsi" w:hAnsiTheme="minorHAnsi"/>
          <w:sz w:val="22"/>
          <w:szCs w:val="22"/>
          <w:lang w:val="fr-FR"/>
        </w:rPr>
        <w:t>8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, kedy táto časť predstavovala sumu </w:t>
      </w:r>
      <w:r w:rsidR="002C2724" w:rsidRPr="00517097">
        <w:rPr>
          <w:rFonts w:asciiTheme="minorHAnsi" w:hAnsiTheme="minorHAnsi"/>
          <w:sz w:val="22"/>
          <w:szCs w:val="22"/>
          <w:lang w:val="fr-FR"/>
        </w:rPr>
        <w:t xml:space="preserve">185 467,30 </w:t>
      </w:r>
      <w:r w:rsidR="00E0087B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3057AC" w:rsidRPr="00517097">
        <w:rPr>
          <w:rFonts w:asciiTheme="minorHAnsi" w:hAnsiTheme="minorHAnsi"/>
          <w:sz w:val="22"/>
          <w:szCs w:val="22"/>
          <w:lang w:val="fr-FR"/>
        </w:rPr>
        <w:t>,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 je 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 xml:space="preserve">menej o </w:t>
      </w:r>
      <w:r w:rsidR="002C2724">
        <w:rPr>
          <w:rFonts w:asciiTheme="minorHAnsi" w:hAnsiTheme="minorHAnsi"/>
          <w:sz w:val="22"/>
          <w:szCs w:val="22"/>
          <w:lang w:val="fr-FR"/>
        </w:rPr>
        <w:t>58 265,46</w:t>
      </w:r>
      <w:r w:rsidR="00201E5A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>EUR.</w:t>
      </w:r>
    </w:p>
    <w:p w14:paraId="439090B7" w14:textId="77777777" w:rsidR="007836D5" w:rsidRPr="0088468B" w:rsidRDefault="007836D5" w:rsidP="00CE15A5">
      <w:pPr>
        <w:jc w:val="right"/>
        <w:rPr>
          <w:rFonts w:asciiTheme="minorHAnsi" w:hAnsiTheme="minorHAnsi"/>
          <w:sz w:val="24"/>
          <w:szCs w:val="24"/>
          <w:lang w:val="fr-FR"/>
        </w:rPr>
      </w:pPr>
    </w:p>
    <w:p w14:paraId="14E82B0F" w14:textId="77777777" w:rsidR="0087146D" w:rsidRDefault="0087146D" w:rsidP="008F1400">
      <w:pPr>
        <w:spacing w:after="120"/>
        <w:jc w:val="both"/>
        <w:rPr>
          <w:rFonts w:asciiTheme="minorHAnsi" w:hAnsiTheme="minorHAnsi"/>
          <w:b/>
          <w:sz w:val="22"/>
          <w:szCs w:val="22"/>
          <w:lang w:val="fr-FR"/>
        </w:rPr>
      </w:pPr>
    </w:p>
    <w:p w14:paraId="1C0C8251" w14:textId="4D536F78" w:rsidR="003F2FF1" w:rsidRPr="00517097" w:rsidRDefault="008F1400" w:rsidP="008F1400">
      <w:pPr>
        <w:spacing w:after="120"/>
        <w:jc w:val="both"/>
        <w:rPr>
          <w:rFonts w:asciiTheme="minorHAnsi" w:hAnsiTheme="minorHAnsi"/>
          <w:sz w:val="22"/>
          <w:szCs w:val="22"/>
          <w:lang w:val="fr-FR"/>
        </w:rPr>
      </w:pPr>
      <w:r w:rsidRPr="00DD7275">
        <w:rPr>
          <w:rFonts w:asciiTheme="minorHAnsi" w:hAnsiTheme="minorHAnsi"/>
          <w:b/>
          <w:sz w:val="22"/>
          <w:szCs w:val="22"/>
          <w:lang w:val="fr-FR"/>
        </w:rPr>
        <w:t>Štipendijný fond</w:t>
      </w: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     </w:t>
      </w:r>
    </w:p>
    <w:p w14:paraId="0BCEED90" w14:textId="6D9F76DA" w:rsidR="00D3034D" w:rsidRPr="00517097" w:rsidRDefault="00D3034D" w:rsidP="00D3034D">
      <w:pPr>
        <w:pStyle w:val="Nadpis5"/>
        <w:tabs>
          <w:tab w:val="right" w:pos="8789"/>
        </w:tabs>
        <w:spacing w:before="0"/>
        <w:ind w:right="340"/>
        <w:rPr>
          <w:rFonts w:asciiTheme="minorHAnsi" w:hAnsiTheme="minorHAnsi"/>
          <w:i w:val="0"/>
          <w:sz w:val="20"/>
          <w:szCs w:val="20"/>
          <w:lang w:val="fr-FR"/>
        </w:rPr>
      </w:pPr>
      <w:r>
        <w:rPr>
          <w:rFonts w:asciiTheme="minorHAnsi" w:hAnsiTheme="minorHAnsi"/>
          <w:sz w:val="18"/>
          <w:szCs w:val="18"/>
          <w:lang w:val="fr-FR"/>
        </w:rPr>
        <w:tab/>
      </w:r>
      <w:r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>v EUR</w:t>
      </w:r>
    </w:p>
    <w:tbl>
      <w:tblPr>
        <w:tblW w:w="84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19"/>
        <w:gridCol w:w="2268"/>
      </w:tblGrid>
      <w:tr w:rsidR="004655C9" w:rsidRPr="00423A32" w14:paraId="5095661F" w14:textId="77777777" w:rsidTr="00D3034D">
        <w:trPr>
          <w:trHeight w:val="329"/>
        </w:trPr>
        <w:tc>
          <w:tcPr>
            <w:tcW w:w="6219" w:type="dxa"/>
            <w:shd w:val="clear" w:color="auto" w:fill="auto"/>
          </w:tcPr>
          <w:p w14:paraId="646EAC73" w14:textId="77777777" w:rsidR="004655C9" w:rsidRPr="00423A32" w:rsidRDefault="004655C9" w:rsidP="004655C9">
            <w:pPr>
              <w:ind w:left="578" w:hanging="578"/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423A32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268" w:type="dxa"/>
            <w:shd w:val="clear" w:color="auto" w:fill="auto"/>
          </w:tcPr>
          <w:p w14:paraId="04DA9511" w14:textId="77777777" w:rsidR="004655C9" w:rsidRPr="00423A32" w:rsidRDefault="00B67B59" w:rsidP="004655C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273 713,66</w:t>
            </w:r>
          </w:p>
        </w:tc>
      </w:tr>
      <w:tr w:rsidR="008F1400" w:rsidRPr="00423A32" w14:paraId="0B0275AB" w14:textId="77777777" w:rsidTr="00D3034D">
        <w:tc>
          <w:tcPr>
            <w:tcW w:w="6219" w:type="dxa"/>
            <w:shd w:val="clear" w:color="auto" w:fill="auto"/>
          </w:tcPr>
          <w:p w14:paraId="0E7B8EE7" w14:textId="77777777" w:rsidR="008F1400" w:rsidRPr="00423A32" w:rsidRDefault="008F1400" w:rsidP="003E5ECC">
            <w:pPr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tvorba:</w:t>
            </w:r>
          </w:p>
        </w:tc>
        <w:tc>
          <w:tcPr>
            <w:tcW w:w="2268" w:type="dxa"/>
            <w:shd w:val="clear" w:color="auto" w:fill="auto"/>
          </w:tcPr>
          <w:p w14:paraId="3525ED04" w14:textId="77777777" w:rsidR="008F1400" w:rsidRPr="00423A32" w:rsidRDefault="004655C9" w:rsidP="00423A3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1</w:t>
            </w:r>
            <w:r w:rsidR="00423A32">
              <w:rPr>
                <w:rFonts w:asciiTheme="minorHAnsi" w:hAnsiTheme="minorHAnsi"/>
                <w:sz w:val="18"/>
                <w:szCs w:val="18"/>
              </w:rPr>
              <w:t> 237 935,96</w:t>
            </w:r>
          </w:p>
        </w:tc>
      </w:tr>
      <w:tr w:rsidR="008F1400" w:rsidRPr="00423A32" w14:paraId="4C9EF3E7" w14:textId="77777777" w:rsidTr="00D3034D">
        <w:tc>
          <w:tcPr>
            <w:tcW w:w="6219" w:type="dxa"/>
            <w:shd w:val="clear" w:color="auto" w:fill="auto"/>
          </w:tcPr>
          <w:p w14:paraId="7868D1F9" w14:textId="77777777" w:rsidR="008F1400" w:rsidRPr="00423A32" w:rsidRDefault="008F1400" w:rsidP="00517097">
            <w:pPr>
              <w:ind w:left="1800" w:hanging="1458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423A32">
              <w:rPr>
                <w:rFonts w:asciiTheme="minorHAnsi" w:hAnsiTheme="minorHAnsi"/>
                <w:sz w:val="18"/>
                <w:szCs w:val="18"/>
                <w:lang w:val="pl-PL"/>
              </w:rPr>
              <w:t>z dotácie zo štátneho rozpočtu na sociálne štipendiá</w:t>
            </w:r>
          </w:p>
        </w:tc>
        <w:tc>
          <w:tcPr>
            <w:tcW w:w="2268" w:type="dxa"/>
            <w:shd w:val="clear" w:color="auto" w:fill="auto"/>
          </w:tcPr>
          <w:p w14:paraId="684C27C7" w14:textId="77777777" w:rsidR="008F1400" w:rsidRPr="00423A32" w:rsidRDefault="00B67B59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726 660,00</w:t>
            </w:r>
          </w:p>
        </w:tc>
      </w:tr>
      <w:tr w:rsidR="008F1400" w:rsidRPr="00423A32" w14:paraId="48D84D20" w14:textId="77777777" w:rsidTr="00D3034D">
        <w:tc>
          <w:tcPr>
            <w:tcW w:w="6219" w:type="dxa"/>
            <w:shd w:val="clear" w:color="auto" w:fill="auto"/>
          </w:tcPr>
          <w:p w14:paraId="08FFD35E" w14:textId="77777777" w:rsidR="008F1400" w:rsidRPr="00423A32" w:rsidRDefault="008F1400" w:rsidP="00517097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423A32">
              <w:rPr>
                <w:rFonts w:asciiTheme="minorHAnsi" w:hAnsiTheme="minorHAnsi"/>
                <w:sz w:val="18"/>
                <w:szCs w:val="18"/>
                <w:lang w:val="pl-PL"/>
              </w:rPr>
              <w:t>z dotácie zo štátneho rozpočtu na motivačné štipendiá</w:t>
            </w:r>
          </w:p>
        </w:tc>
        <w:tc>
          <w:tcPr>
            <w:tcW w:w="2268" w:type="dxa"/>
            <w:shd w:val="clear" w:color="auto" w:fill="auto"/>
          </w:tcPr>
          <w:p w14:paraId="595C6695" w14:textId="77777777" w:rsidR="008F1400" w:rsidRPr="00423A32" w:rsidRDefault="00B67B59" w:rsidP="003E5ECC">
            <w:pPr>
              <w:jc w:val="right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423A32">
              <w:rPr>
                <w:rFonts w:asciiTheme="minorHAnsi" w:hAnsiTheme="minorHAnsi"/>
                <w:sz w:val="18"/>
                <w:szCs w:val="18"/>
                <w:lang w:val="pl-PL"/>
              </w:rPr>
              <w:t>446 198,00</w:t>
            </w:r>
          </w:p>
        </w:tc>
      </w:tr>
      <w:tr w:rsidR="008F1400" w:rsidRPr="00423A32" w14:paraId="31EBE5E1" w14:textId="77777777" w:rsidTr="00D3034D">
        <w:tc>
          <w:tcPr>
            <w:tcW w:w="6219" w:type="dxa"/>
            <w:shd w:val="clear" w:color="auto" w:fill="auto"/>
          </w:tcPr>
          <w:p w14:paraId="2D13AD27" w14:textId="77777777" w:rsidR="008F1400" w:rsidRPr="00423A32" w:rsidRDefault="008F1400" w:rsidP="00517097">
            <w:pPr>
              <w:ind w:left="360"/>
              <w:rPr>
                <w:rFonts w:asciiTheme="minorHAnsi" w:hAnsiTheme="minorHAnsi"/>
                <w:sz w:val="18"/>
                <w:szCs w:val="18"/>
                <w:lang w:val="pl-PL"/>
              </w:rPr>
            </w:pPr>
            <w:r w:rsidRPr="00423A32">
              <w:rPr>
                <w:rFonts w:asciiTheme="minorHAnsi" w:hAnsiTheme="minorHAnsi"/>
                <w:sz w:val="18"/>
                <w:szCs w:val="18"/>
                <w:lang w:val="pl-PL"/>
              </w:rPr>
              <w:t xml:space="preserve">z 20 % z výnosov zo školného </w:t>
            </w:r>
          </w:p>
        </w:tc>
        <w:tc>
          <w:tcPr>
            <w:tcW w:w="2268" w:type="dxa"/>
            <w:shd w:val="clear" w:color="auto" w:fill="auto"/>
          </w:tcPr>
          <w:p w14:paraId="66E6738D" w14:textId="77777777" w:rsidR="008F1400" w:rsidRPr="00423A32" w:rsidRDefault="00B67B59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65 077,96</w:t>
            </w:r>
          </w:p>
        </w:tc>
      </w:tr>
      <w:tr w:rsidR="008F1400" w:rsidRPr="00423A32" w14:paraId="5B1246D5" w14:textId="77777777" w:rsidTr="00D3034D">
        <w:tc>
          <w:tcPr>
            <w:tcW w:w="6219" w:type="dxa"/>
            <w:shd w:val="clear" w:color="auto" w:fill="auto"/>
          </w:tcPr>
          <w:p w14:paraId="41DEB3AB" w14:textId="77777777" w:rsidR="008F1400" w:rsidRPr="00423A32" w:rsidRDefault="008F1400" w:rsidP="003E5ECC">
            <w:pPr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 xml:space="preserve">čerpanie:  </w:t>
            </w:r>
          </w:p>
        </w:tc>
        <w:tc>
          <w:tcPr>
            <w:tcW w:w="2268" w:type="dxa"/>
            <w:shd w:val="clear" w:color="auto" w:fill="auto"/>
          </w:tcPr>
          <w:p w14:paraId="179F732D" w14:textId="77777777" w:rsidR="008F1400" w:rsidRPr="00423A32" w:rsidRDefault="00423A32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1 136 528,00</w:t>
            </w:r>
          </w:p>
        </w:tc>
      </w:tr>
      <w:tr w:rsidR="008F1400" w:rsidRPr="00423A32" w14:paraId="7C94C5A3" w14:textId="77777777" w:rsidTr="00D3034D">
        <w:tc>
          <w:tcPr>
            <w:tcW w:w="6219" w:type="dxa"/>
            <w:shd w:val="clear" w:color="auto" w:fill="auto"/>
          </w:tcPr>
          <w:p w14:paraId="67345023" w14:textId="77777777" w:rsidR="008F1400" w:rsidRPr="00423A32" w:rsidRDefault="008F1400" w:rsidP="00517097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na výplatu sociálnych štipendií zo štátneho rozpočtu</w:t>
            </w:r>
          </w:p>
        </w:tc>
        <w:tc>
          <w:tcPr>
            <w:tcW w:w="2268" w:type="dxa"/>
            <w:shd w:val="clear" w:color="auto" w:fill="auto"/>
          </w:tcPr>
          <w:p w14:paraId="5CF34B18" w14:textId="77777777" w:rsidR="008F1400" w:rsidRPr="00423A32" w:rsidRDefault="00423A32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643 790,00</w:t>
            </w:r>
          </w:p>
        </w:tc>
      </w:tr>
      <w:tr w:rsidR="008F1400" w:rsidRPr="00423A32" w14:paraId="7093218C" w14:textId="77777777" w:rsidTr="00D3034D">
        <w:tc>
          <w:tcPr>
            <w:tcW w:w="6219" w:type="dxa"/>
            <w:shd w:val="clear" w:color="auto" w:fill="auto"/>
          </w:tcPr>
          <w:p w14:paraId="726EE9F6" w14:textId="77777777" w:rsidR="008F1400" w:rsidRPr="00423A32" w:rsidRDefault="008F1400" w:rsidP="00517097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na výplatu motivačných štipendií zo štátneho rozpočtu</w:t>
            </w:r>
          </w:p>
        </w:tc>
        <w:tc>
          <w:tcPr>
            <w:tcW w:w="2268" w:type="dxa"/>
            <w:shd w:val="clear" w:color="auto" w:fill="auto"/>
          </w:tcPr>
          <w:p w14:paraId="24126400" w14:textId="77777777" w:rsidR="008F1400" w:rsidRPr="00423A32" w:rsidRDefault="00423A32" w:rsidP="00FE78D9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446 200,00</w:t>
            </w:r>
          </w:p>
        </w:tc>
      </w:tr>
      <w:tr w:rsidR="008F1400" w:rsidRPr="00423A32" w14:paraId="44347749" w14:textId="77777777" w:rsidTr="00D3034D">
        <w:tc>
          <w:tcPr>
            <w:tcW w:w="6219" w:type="dxa"/>
            <w:shd w:val="clear" w:color="auto" w:fill="auto"/>
          </w:tcPr>
          <w:p w14:paraId="577AF7FC" w14:textId="77777777" w:rsidR="008F1400" w:rsidRPr="00423A32" w:rsidRDefault="008F1400" w:rsidP="00517097">
            <w:pPr>
              <w:ind w:left="1135" w:hanging="793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na výplatu štipendií z vlastných zdrojov</w:t>
            </w:r>
          </w:p>
        </w:tc>
        <w:tc>
          <w:tcPr>
            <w:tcW w:w="2268" w:type="dxa"/>
            <w:shd w:val="clear" w:color="auto" w:fill="auto"/>
          </w:tcPr>
          <w:p w14:paraId="23886FC4" w14:textId="77777777" w:rsidR="008F1400" w:rsidRPr="00423A32" w:rsidRDefault="00423A32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46 538,00</w:t>
            </w:r>
          </w:p>
        </w:tc>
      </w:tr>
      <w:tr w:rsidR="008F1400" w:rsidRPr="00423A32" w14:paraId="181AC7A7" w14:textId="77777777" w:rsidTr="00D3034D">
        <w:tc>
          <w:tcPr>
            <w:tcW w:w="6219" w:type="dxa"/>
            <w:shd w:val="clear" w:color="auto" w:fill="auto"/>
          </w:tcPr>
          <w:p w14:paraId="2BD1177E" w14:textId="77777777" w:rsidR="008F1400" w:rsidRPr="00423A32" w:rsidRDefault="008F1400" w:rsidP="003E5ECC">
            <w:pPr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 xml:space="preserve">konečný stav </w:t>
            </w:r>
          </w:p>
        </w:tc>
        <w:tc>
          <w:tcPr>
            <w:tcW w:w="2268" w:type="dxa"/>
            <w:shd w:val="clear" w:color="auto" w:fill="auto"/>
          </w:tcPr>
          <w:p w14:paraId="0F7F0CCD" w14:textId="77777777" w:rsidR="008F1400" w:rsidRPr="00423A32" w:rsidRDefault="00423A32" w:rsidP="003E5EC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423A32">
              <w:rPr>
                <w:rFonts w:asciiTheme="minorHAnsi" w:hAnsiTheme="minorHAnsi"/>
                <w:sz w:val="18"/>
                <w:szCs w:val="18"/>
              </w:rPr>
              <w:t>375 121,62</w:t>
            </w:r>
          </w:p>
        </w:tc>
      </w:tr>
    </w:tbl>
    <w:p w14:paraId="566A0777" w14:textId="77777777" w:rsidR="00B67B59" w:rsidRDefault="00B67B59" w:rsidP="009732D8">
      <w:pPr>
        <w:jc w:val="both"/>
        <w:rPr>
          <w:rFonts w:asciiTheme="minorHAnsi" w:hAnsiTheme="minorHAnsi"/>
          <w:sz w:val="22"/>
          <w:szCs w:val="22"/>
        </w:rPr>
      </w:pPr>
    </w:p>
    <w:p w14:paraId="3CAD4A1B" w14:textId="77777777" w:rsidR="009732D8" w:rsidRPr="00517097" w:rsidRDefault="009732D8" w:rsidP="009732D8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</w:t>
      </w:r>
      <w:r w:rsidR="006D0959" w:rsidRPr="00517097">
        <w:rPr>
          <w:rFonts w:asciiTheme="minorHAnsi" w:hAnsiTheme="minorHAnsi"/>
          <w:sz w:val="22"/>
          <w:szCs w:val="22"/>
        </w:rPr>
        <w:t xml:space="preserve"> účelovej </w:t>
      </w:r>
      <w:r w:rsidRPr="00517097">
        <w:rPr>
          <w:rFonts w:asciiTheme="minorHAnsi" w:hAnsiTheme="minorHAnsi"/>
          <w:sz w:val="22"/>
          <w:szCs w:val="22"/>
        </w:rPr>
        <w:t>dotácie zo štátneho rozpočtu, ktorá bola oproti roku 20</w:t>
      </w:r>
      <w:r w:rsidR="005F556B" w:rsidRPr="00517097">
        <w:rPr>
          <w:rFonts w:asciiTheme="minorHAnsi" w:hAnsiTheme="minorHAnsi"/>
          <w:sz w:val="22"/>
          <w:szCs w:val="22"/>
        </w:rPr>
        <w:t>1</w:t>
      </w:r>
      <w:r w:rsidR="00D93F46">
        <w:rPr>
          <w:rFonts w:asciiTheme="minorHAnsi" w:hAnsiTheme="minorHAnsi"/>
          <w:sz w:val="22"/>
          <w:szCs w:val="22"/>
        </w:rPr>
        <w:t>8</w:t>
      </w:r>
      <w:r w:rsidR="00F67284" w:rsidRPr="00517097">
        <w:rPr>
          <w:rFonts w:asciiTheme="minorHAnsi" w:hAnsiTheme="minorHAnsi"/>
          <w:sz w:val="22"/>
          <w:szCs w:val="22"/>
        </w:rPr>
        <w:t xml:space="preserve"> </w:t>
      </w:r>
      <w:r w:rsidR="00D93F46">
        <w:rPr>
          <w:rFonts w:asciiTheme="minorHAnsi" w:hAnsiTheme="minorHAnsi"/>
          <w:sz w:val="22"/>
          <w:szCs w:val="22"/>
        </w:rPr>
        <w:t>nižšia o 45 153 EUR</w:t>
      </w:r>
      <w:r w:rsidRPr="00517097">
        <w:rPr>
          <w:rFonts w:asciiTheme="minorHAnsi" w:hAnsiTheme="minorHAnsi"/>
          <w:sz w:val="22"/>
          <w:szCs w:val="22"/>
        </w:rPr>
        <w:t xml:space="preserve">. Použitie fondu </w:t>
      </w:r>
      <w:r w:rsidR="003F574B">
        <w:rPr>
          <w:rFonts w:asciiTheme="minorHAnsi" w:hAnsiTheme="minorHAnsi"/>
          <w:sz w:val="22"/>
          <w:szCs w:val="22"/>
        </w:rPr>
        <w:t>sa uskutočnilo</w:t>
      </w:r>
      <w:r w:rsidR="00975554"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Pr="00517097">
        <w:rPr>
          <w:rFonts w:asciiTheme="minorHAnsi" w:hAnsiTheme="minorHAnsi"/>
          <w:sz w:val="22"/>
          <w:szCs w:val="22"/>
          <w:lang w:val="pt-BR"/>
        </w:rPr>
        <w:t>MŠ</w:t>
      </w:r>
      <w:r w:rsidR="005409E5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SR </w:t>
      </w:r>
      <w:r w:rsidR="007D4E39"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č. 102/2006 Z. z. o priznávaní sociálneho štipendia študentom vysokých škôl </w:t>
      </w:r>
      <w:r w:rsidR="00176281" w:rsidRPr="00517097">
        <w:rPr>
          <w:rFonts w:asciiTheme="minorHAnsi" w:hAnsiTheme="minorHAnsi"/>
          <w:sz w:val="22"/>
          <w:szCs w:val="22"/>
          <w:lang w:val="pt-BR"/>
        </w:rPr>
        <w:t xml:space="preserve">v znení </w:t>
      </w:r>
      <w:r w:rsidR="00D81F72" w:rsidRPr="00517097">
        <w:rPr>
          <w:rFonts w:asciiTheme="minorHAnsi" w:hAnsiTheme="minorHAnsi"/>
          <w:sz w:val="22"/>
          <w:szCs w:val="22"/>
          <w:lang w:val="pt-BR"/>
        </w:rPr>
        <w:t xml:space="preserve">neskorších predpisov </w:t>
      </w:r>
      <w:r w:rsidR="00975554" w:rsidRPr="00517097">
        <w:rPr>
          <w:rFonts w:asciiTheme="minorHAnsi" w:hAnsiTheme="minorHAnsi"/>
          <w:sz w:val="22"/>
          <w:szCs w:val="22"/>
          <w:lang w:val="pt-BR"/>
        </w:rPr>
        <w:t>a s vyhláškou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MŠ SR č. 453/2005 Z. z.</w:t>
      </w:r>
      <w:r w:rsidR="00176281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894BBE" w:rsidRPr="00517097">
        <w:rPr>
          <w:rFonts w:asciiTheme="minorHAnsi" w:hAnsiTheme="minorHAnsi"/>
          <w:sz w:val="22"/>
          <w:szCs w:val="22"/>
          <w:lang w:val="pt-BR"/>
        </w:rPr>
        <w:t>o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rozsahu a ďalších podrobnostiach o priznávaní motivačného štipendia, ktoré boli internými predpismi rozpracované na podmienky UKF.</w:t>
      </w:r>
      <w:r w:rsidR="00C212FD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7D4E39">
        <w:rPr>
          <w:rFonts w:asciiTheme="minorHAnsi" w:hAnsiTheme="minorHAnsi"/>
          <w:sz w:val="22"/>
          <w:szCs w:val="22"/>
          <w:lang w:val="pt-BR"/>
        </w:rPr>
        <w:br/>
      </w:r>
      <w:r w:rsidR="00C212FD">
        <w:rPr>
          <w:rFonts w:asciiTheme="minorHAnsi" w:hAnsiTheme="minorHAnsi"/>
          <w:sz w:val="22"/>
          <w:szCs w:val="22"/>
          <w:lang w:val="pt-BR"/>
        </w:rPr>
        <w:t>V porovnaní s rokom 201</w:t>
      </w:r>
      <w:r w:rsidR="00D93F46">
        <w:rPr>
          <w:rFonts w:asciiTheme="minorHAnsi" w:hAnsiTheme="minorHAnsi"/>
          <w:sz w:val="22"/>
          <w:szCs w:val="22"/>
          <w:lang w:val="pt-BR"/>
        </w:rPr>
        <w:t>8</w:t>
      </w:r>
      <w:r w:rsidR="00C212FD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bolo čerpanie štipendijného fondu na výplatu sociálnych štipendií nižšie o </w:t>
      </w:r>
      <w:r w:rsidR="00D93F46">
        <w:rPr>
          <w:rFonts w:asciiTheme="minorHAnsi" w:hAnsiTheme="minorHAnsi"/>
          <w:sz w:val="22"/>
          <w:szCs w:val="22"/>
          <w:lang w:val="pt-BR"/>
        </w:rPr>
        <w:t>120 080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 E</w:t>
      </w:r>
      <w:r w:rsidR="00773D85">
        <w:rPr>
          <w:rFonts w:asciiTheme="minorHAnsi" w:hAnsiTheme="minorHAnsi"/>
          <w:sz w:val="22"/>
          <w:szCs w:val="22"/>
          <w:lang w:val="pt-BR"/>
        </w:rPr>
        <w:t>UR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, v prípade motivačných šipendií bolo vyplatených o </w:t>
      </w:r>
      <w:r w:rsidR="00D93F46">
        <w:rPr>
          <w:rFonts w:asciiTheme="minorHAnsi" w:hAnsiTheme="minorHAnsi"/>
          <w:sz w:val="22"/>
          <w:szCs w:val="22"/>
          <w:lang w:val="pt-BR"/>
        </w:rPr>
        <w:t>18 773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 EUR </w:t>
      </w:r>
      <w:r w:rsidR="00D93F46">
        <w:rPr>
          <w:rFonts w:asciiTheme="minorHAnsi" w:hAnsiTheme="minorHAnsi"/>
          <w:sz w:val="22"/>
          <w:szCs w:val="22"/>
          <w:lang w:val="pt-BR"/>
        </w:rPr>
        <w:t>menej</w:t>
      </w:r>
      <w:r w:rsidR="00106CCA">
        <w:rPr>
          <w:rFonts w:asciiTheme="minorHAnsi" w:hAnsiTheme="minorHAnsi"/>
          <w:sz w:val="22"/>
          <w:szCs w:val="22"/>
          <w:lang w:val="pt-BR"/>
        </w:rPr>
        <w:t>.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Čerpanie štipendijného fondu na výplatu štipendií z vlastných zdrojov bolo v porovnaní s rokom 201</w:t>
      </w:r>
      <w:r w:rsidR="00D93F46">
        <w:rPr>
          <w:rFonts w:asciiTheme="minorHAnsi" w:hAnsiTheme="minorHAnsi"/>
          <w:sz w:val="22"/>
          <w:szCs w:val="22"/>
          <w:lang w:val="pt-BR"/>
        </w:rPr>
        <w:t>8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D93F46">
        <w:rPr>
          <w:rFonts w:asciiTheme="minorHAnsi" w:hAnsiTheme="minorHAnsi"/>
          <w:sz w:val="22"/>
          <w:szCs w:val="22"/>
          <w:lang w:val="pt-BR"/>
        </w:rPr>
        <w:t xml:space="preserve">nižšie 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o </w:t>
      </w:r>
      <w:r w:rsidR="00D93F46">
        <w:rPr>
          <w:rFonts w:asciiTheme="minorHAnsi" w:hAnsiTheme="minorHAnsi"/>
          <w:sz w:val="22"/>
          <w:szCs w:val="22"/>
          <w:lang w:val="pt-BR"/>
        </w:rPr>
        <w:t>25 975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EUR.</w:t>
      </w:r>
    </w:p>
    <w:p w14:paraId="5F00BA89" w14:textId="77777777" w:rsidR="007836D5" w:rsidRPr="00517097" w:rsidRDefault="00706D92" w:rsidP="009732D8">
      <w:pPr>
        <w:pStyle w:val="Nadpis5"/>
        <w:tabs>
          <w:tab w:val="right" w:pos="8505"/>
        </w:tabs>
        <w:rPr>
          <w:rFonts w:asciiTheme="minorHAnsi" w:hAnsiTheme="minorHAnsi"/>
          <w:i w:val="0"/>
          <w:sz w:val="22"/>
          <w:szCs w:val="22"/>
          <w:lang w:val="it-IT"/>
        </w:rPr>
      </w:pPr>
      <w:r w:rsidRPr="00DD7275">
        <w:rPr>
          <w:rFonts w:asciiTheme="minorHAnsi" w:hAnsiTheme="minorHAnsi"/>
          <w:i w:val="0"/>
          <w:sz w:val="22"/>
          <w:szCs w:val="22"/>
          <w:lang w:val="it-IT"/>
        </w:rPr>
        <w:t xml:space="preserve">Fond na podporu </w:t>
      </w:r>
      <w:r w:rsidR="00392F50" w:rsidRPr="00DD7275">
        <w:rPr>
          <w:rFonts w:asciiTheme="minorHAnsi" w:hAnsiTheme="minorHAnsi"/>
          <w:i w:val="0"/>
          <w:sz w:val="22"/>
          <w:szCs w:val="22"/>
          <w:lang w:val="it-IT"/>
        </w:rPr>
        <w:t xml:space="preserve">štúdia </w:t>
      </w:r>
      <w:r w:rsidRPr="00DD7275">
        <w:rPr>
          <w:rFonts w:asciiTheme="minorHAnsi" w:hAnsiTheme="minorHAnsi"/>
          <w:i w:val="0"/>
          <w:sz w:val="22"/>
          <w:szCs w:val="22"/>
          <w:lang w:val="it-IT"/>
        </w:rPr>
        <w:t>študentov so špecifickými potrebami</w:t>
      </w:r>
    </w:p>
    <w:p w14:paraId="3A00F39C" w14:textId="77777777" w:rsidR="00176281" w:rsidRPr="00517097" w:rsidRDefault="00176281" w:rsidP="000C3A52">
      <w:pPr>
        <w:ind w:right="340"/>
        <w:jc w:val="right"/>
        <w:rPr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>v EUR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268"/>
      </w:tblGrid>
      <w:tr w:rsidR="00706D92" w:rsidRPr="00D93F46" w14:paraId="5017DDA5" w14:textId="77777777" w:rsidTr="000C3A52">
        <w:tc>
          <w:tcPr>
            <w:tcW w:w="6232" w:type="dxa"/>
            <w:shd w:val="clear" w:color="auto" w:fill="auto"/>
          </w:tcPr>
          <w:p w14:paraId="518E7958" w14:textId="77777777" w:rsidR="00706D92" w:rsidRPr="00D93F46" w:rsidRDefault="00706D92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D93F46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268" w:type="dxa"/>
            <w:shd w:val="clear" w:color="auto" w:fill="auto"/>
          </w:tcPr>
          <w:p w14:paraId="61D1FE5B" w14:textId="77777777" w:rsidR="00706D92" w:rsidRPr="00D93F46" w:rsidRDefault="00D93F46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D93F46">
              <w:rPr>
                <w:rFonts w:asciiTheme="minorHAnsi" w:hAnsiTheme="minorHAnsi"/>
                <w:sz w:val="18"/>
                <w:szCs w:val="18"/>
              </w:rPr>
              <w:t>4 000,00</w:t>
            </w:r>
          </w:p>
        </w:tc>
      </w:tr>
      <w:tr w:rsidR="00706D92" w:rsidRPr="00D93F46" w14:paraId="7BE5927A" w14:textId="77777777" w:rsidTr="000C3A52">
        <w:tc>
          <w:tcPr>
            <w:tcW w:w="6232" w:type="dxa"/>
            <w:shd w:val="clear" w:color="auto" w:fill="auto"/>
          </w:tcPr>
          <w:p w14:paraId="3E9EF50F" w14:textId="77777777" w:rsidR="00706D92" w:rsidRPr="00D93F46" w:rsidRDefault="00706D92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  <w:lang w:val="fr-FR"/>
              </w:rPr>
              <w:t>tvorba</w:t>
            </w:r>
            <w:r w:rsidR="00C96DB4" w:rsidRPr="00D93F46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 </w:t>
            </w:r>
            <w:r w:rsidR="005409E5" w:rsidRPr="00D93F46">
              <w:rPr>
                <w:rFonts w:asciiTheme="minorHAnsi" w:hAnsiTheme="minorHAnsi"/>
                <w:sz w:val="18"/>
                <w:szCs w:val="18"/>
              </w:rPr>
              <w:t>z</w:t>
            </w:r>
            <w:r w:rsidR="00D93F46" w:rsidRPr="00D93F46">
              <w:rPr>
                <w:rFonts w:asciiTheme="minorHAnsi" w:hAnsiTheme="minorHAnsi"/>
                <w:sz w:val="18"/>
                <w:szCs w:val="18"/>
              </w:rPr>
              <w:t> </w:t>
            </w:r>
            <w:r w:rsidR="00C96DB4" w:rsidRPr="00D93F46">
              <w:rPr>
                <w:rFonts w:asciiTheme="minorHAnsi" w:hAnsiTheme="minorHAnsi"/>
                <w:sz w:val="18"/>
                <w:szCs w:val="18"/>
              </w:rPr>
              <w:t xml:space="preserve">výsledku hospodárenia </w:t>
            </w:r>
          </w:p>
        </w:tc>
        <w:tc>
          <w:tcPr>
            <w:tcW w:w="2268" w:type="dxa"/>
            <w:shd w:val="clear" w:color="auto" w:fill="auto"/>
          </w:tcPr>
          <w:p w14:paraId="732C0C6C" w14:textId="77777777" w:rsidR="00706D92" w:rsidRPr="00D93F46" w:rsidRDefault="009B32DA" w:rsidP="009B32DA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</w:rPr>
              <w:t>1 000,00</w:t>
            </w:r>
          </w:p>
        </w:tc>
      </w:tr>
      <w:tr w:rsidR="00D93F46" w:rsidRPr="00D93F46" w14:paraId="6837319B" w14:textId="77777777" w:rsidTr="000C3A52">
        <w:tc>
          <w:tcPr>
            <w:tcW w:w="6232" w:type="dxa"/>
            <w:shd w:val="clear" w:color="auto" w:fill="auto"/>
          </w:tcPr>
          <w:p w14:paraId="31314D47" w14:textId="77777777" w:rsidR="00D93F46" w:rsidRPr="00D93F46" w:rsidRDefault="00D93F46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D93F46">
              <w:rPr>
                <w:rFonts w:asciiTheme="minorHAnsi" w:hAnsiTheme="minorHAnsi"/>
                <w:sz w:val="18"/>
                <w:szCs w:val="18"/>
                <w:lang w:val="fr-FR"/>
              </w:rPr>
              <w:t>tvorba z dotácie</w:t>
            </w:r>
          </w:p>
        </w:tc>
        <w:tc>
          <w:tcPr>
            <w:tcW w:w="2268" w:type="dxa"/>
            <w:shd w:val="clear" w:color="auto" w:fill="auto"/>
          </w:tcPr>
          <w:p w14:paraId="4B6E797B" w14:textId="77777777" w:rsidR="00D93F46" w:rsidRPr="00D93F46" w:rsidRDefault="00D93F46" w:rsidP="009B32DA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</w:rPr>
              <w:t>26 226,00</w:t>
            </w:r>
          </w:p>
        </w:tc>
      </w:tr>
      <w:tr w:rsidR="00706D92" w:rsidRPr="00D93F46" w14:paraId="785E4EF9" w14:textId="77777777" w:rsidTr="000C3A52">
        <w:tc>
          <w:tcPr>
            <w:tcW w:w="6232" w:type="dxa"/>
            <w:shd w:val="clear" w:color="auto" w:fill="auto"/>
          </w:tcPr>
          <w:p w14:paraId="287703EB" w14:textId="77777777" w:rsidR="00706D92" w:rsidRPr="00D93F46" w:rsidRDefault="00D93F46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</w:rPr>
              <w:t>P</w:t>
            </w:r>
            <w:r w:rsidR="00706D92" w:rsidRPr="00D93F46">
              <w:rPr>
                <w:rFonts w:asciiTheme="minorHAnsi" w:hAnsiTheme="minorHAnsi"/>
                <w:sz w:val="18"/>
                <w:szCs w:val="18"/>
              </w:rPr>
              <w:t>oužitie</w:t>
            </w:r>
            <w:r w:rsidRPr="00D93F46">
              <w:rPr>
                <w:rFonts w:asciiTheme="minorHAnsi" w:hAnsiTheme="minorHAnsi"/>
                <w:sz w:val="18"/>
                <w:szCs w:val="18"/>
              </w:rPr>
              <w:t xml:space="preserve"> (z dotácie)</w:t>
            </w:r>
          </w:p>
        </w:tc>
        <w:tc>
          <w:tcPr>
            <w:tcW w:w="2268" w:type="dxa"/>
            <w:shd w:val="clear" w:color="auto" w:fill="auto"/>
          </w:tcPr>
          <w:p w14:paraId="78DE0477" w14:textId="77777777" w:rsidR="00706D92" w:rsidRPr="00D93F46" w:rsidRDefault="00D93F46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</w:rPr>
              <w:t>449,98</w:t>
            </w:r>
          </w:p>
        </w:tc>
      </w:tr>
      <w:tr w:rsidR="00706D92" w:rsidRPr="00D93F46" w14:paraId="7638DB88" w14:textId="77777777" w:rsidTr="000C3A52">
        <w:tc>
          <w:tcPr>
            <w:tcW w:w="6232" w:type="dxa"/>
            <w:shd w:val="clear" w:color="auto" w:fill="auto"/>
          </w:tcPr>
          <w:p w14:paraId="5508AF80" w14:textId="77777777" w:rsidR="00706D92" w:rsidRPr="00D93F46" w:rsidRDefault="00706D92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konečný stav </w:t>
            </w:r>
          </w:p>
        </w:tc>
        <w:tc>
          <w:tcPr>
            <w:tcW w:w="2268" w:type="dxa"/>
            <w:shd w:val="clear" w:color="auto" w:fill="auto"/>
          </w:tcPr>
          <w:p w14:paraId="4941A3E1" w14:textId="77777777" w:rsidR="00706D92" w:rsidRPr="00D93F46" w:rsidRDefault="00D93F46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D93F46">
              <w:rPr>
                <w:rFonts w:asciiTheme="minorHAnsi" w:hAnsiTheme="minorHAnsi"/>
                <w:sz w:val="18"/>
                <w:szCs w:val="18"/>
              </w:rPr>
              <w:t>30 776,02</w:t>
            </w:r>
          </w:p>
        </w:tc>
      </w:tr>
    </w:tbl>
    <w:p w14:paraId="7E4AE6B7" w14:textId="77777777" w:rsidR="00706D92" w:rsidRPr="0088468B" w:rsidRDefault="00706D92" w:rsidP="00706D92">
      <w:pPr>
        <w:rPr>
          <w:rFonts w:asciiTheme="minorHAnsi" w:hAnsiTheme="minorHAnsi"/>
          <w:lang w:val="it-IT"/>
        </w:rPr>
      </w:pPr>
    </w:p>
    <w:p w14:paraId="1A81F37E" w14:textId="459064B7" w:rsidR="00650598" w:rsidRPr="00517097" w:rsidRDefault="00392F50" w:rsidP="000A187F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 xml:space="preserve">Fond na podporu </w:t>
      </w:r>
      <w:r w:rsidR="00A234EA" w:rsidRPr="00517097">
        <w:rPr>
          <w:rFonts w:asciiTheme="minorHAnsi" w:hAnsiTheme="minorHAnsi"/>
          <w:sz w:val="22"/>
          <w:szCs w:val="22"/>
          <w:lang w:val="it-IT"/>
        </w:rPr>
        <w:t xml:space="preserve">štúdia študentov so špecifickými potrebami 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bol vytvorený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>na začiatku</w:t>
      </w:r>
      <w:r w:rsidR="00B825F8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>účtovného obdobia z časti výsledku hospodárenia vo výške 1 000 EUR</w:t>
      </w:r>
      <w:r w:rsidR="00D93F46">
        <w:rPr>
          <w:rFonts w:asciiTheme="minorHAnsi" w:hAnsiTheme="minorHAnsi"/>
          <w:sz w:val="22"/>
          <w:szCs w:val="22"/>
          <w:lang w:val="it-IT"/>
        </w:rPr>
        <w:t xml:space="preserve"> a podľa novej metodiky určenej MŠ SR tiež z dotácie vo výške 26 226 EUR. Z fondu bolo použitých 449,98 EUR na nákup tonerov pre potreby študentov so špecifickými potrebami. </w:t>
      </w:r>
    </w:p>
    <w:p w14:paraId="0666E9BD" w14:textId="77777777" w:rsidR="00D352AF" w:rsidRPr="00A9447E" w:rsidRDefault="00211A14" w:rsidP="00D352AF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DD7275">
        <w:rPr>
          <w:rFonts w:asciiTheme="minorHAnsi" w:hAnsiTheme="minorHAnsi"/>
          <w:i w:val="0"/>
          <w:sz w:val="22"/>
          <w:szCs w:val="22"/>
          <w:lang w:val="pl-PL"/>
        </w:rPr>
        <w:lastRenderedPageBreak/>
        <w:t>Ostatné fondy</w:t>
      </w:r>
      <w:r w:rsidRPr="00A9447E">
        <w:rPr>
          <w:rFonts w:asciiTheme="minorHAnsi" w:hAnsiTheme="minorHAnsi"/>
          <w:i w:val="0"/>
          <w:sz w:val="22"/>
          <w:szCs w:val="22"/>
          <w:lang w:val="pl-PL"/>
        </w:rPr>
        <w:t xml:space="preserve"> </w:t>
      </w:r>
      <w:r w:rsidR="00176281" w:rsidRPr="00A9447E">
        <w:rPr>
          <w:rFonts w:asciiTheme="minorHAnsi" w:hAnsiTheme="minorHAnsi"/>
          <w:i w:val="0"/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D352AF" w:rsidRPr="00A9447E">
        <w:rPr>
          <w:rFonts w:asciiTheme="minorHAnsi" w:hAnsiTheme="minorHAnsi"/>
          <w:i w:val="0"/>
          <w:sz w:val="22"/>
          <w:szCs w:val="22"/>
          <w:lang w:val="pl-PL"/>
        </w:rPr>
        <w:t xml:space="preserve">     </w:t>
      </w:r>
    </w:p>
    <w:p w14:paraId="3521BDA5" w14:textId="62E980EC" w:rsidR="009732D8" w:rsidRPr="00517097" w:rsidRDefault="00D352AF" w:rsidP="009E74DC">
      <w:pPr>
        <w:pStyle w:val="Nadpis5"/>
        <w:tabs>
          <w:tab w:val="right" w:pos="8505"/>
        </w:tabs>
        <w:spacing w:before="0" w:after="0"/>
        <w:ind w:right="340"/>
        <w:jc w:val="right"/>
        <w:rPr>
          <w:rFonts w:asciiTheme="minorHAnsi" w:hAnsiTheme="minorHAnsi"/>
          <w:b w:val="0"/>
          <w:i w:val="0"/>
          <w:sz w:val="22"/>
          <w:szCs w:val="22"/>
          <w:lang w:val="pl-PL"/>
        </w:rPr>
      </w:pPr>
      <w:r>
        <w:rPr>
          <w:rFonts w:asciiTheme="minorHAnsi" w:hAnsiTheme="minorHAnsi"/>
          <w:i w:val="0"/>
          <w:sz w:val="22"/>
          <w:szCs w:val="22"/>
          <w:lang w:val="pl-PL"/>
        </w:rPr>
        <w:t xml:space="preserve">                                                                                            </w:t>
      </w:r>
      <w:r w:rsidR="00176281" w:rsidRPr="00517097">
        <w:rPr>
          <w:rFonts w:asciiTheme="minorHAnsi" w:hAnsiTheme="minorHAnsi"/>
          <w:b w:val="0"/>
          <w:i w:val="0"/>
          <w:sz w:val="22"/>
          <w:szCs w:val="22"/>
          <w:lang w:val="pl-PL"/>
        </w:rPr>
        <w:t xml:space="preserve">v </w:t>
      </w:r>
      <w:r w:rsidR="009732D8" w:rsidRPr="00517097">
        <w:rPr>
          <w:rFonts w:asciiTheme="minorHAnsi" w:hAnsiTheme="minorHAnsi"/>
          <w:b w:val="0"/>
          <w:i w:val="0"/>
          <w:sz w:val="22"/>
          <w:szCs w:val="22"/>
          <w:lang w:val="pl-PL"/>
        </w:rPr>
        <w:t>EUR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32"/>
        <w:gridCol w:w="2268"/>
      </w:tblGrid>
      <w:tr w:rsidR="008165B6" w:rsidRPr="00F71D2D" w14:paraId="0E034D5F" w14:textId="77777777" w:rsidTr="009E74DC">
        <w:tc>
          <w:tcPr>
            <w:tcW w:w="6232" w:type="dxa"/>
            <w:shd w:val="clear" w:color="auto" w:fill="auto"/>
          </w:tcPr>
          <w:p w14:paraId="6A752F71" w14:textId="77777777" w:rsidR="008165B6" w:rsidRPr="00F71D2D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F71D2D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počiatočný stav </w:t>
            </w:r>
          </w:p>
        </w:tc>
        <w:tc>
          <w:tcPr>
            <w:tcW w:w="2268" w:type="dxa"/>
            <w:shd w:val="clear" w:color="auto" w:fill="auto"/>
          </w:tcPr>
          <w:p w14:paraId="2CA9ED59" w14:textId="77777777" w:rsidR="008165B6" w:rsidRPr="00F71D2D" w:rsidRDefault="00D93F46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F71D2D">
              <w:rPr>
                <w:rFonts w:asciiTheme="minorHAnsi" w:hAnsiTheme="minorHAnsi"/>
                <w:sz w:val="18"/>
                <w:szCs w:val="18"/>
              </w:rPr>
              <w:t>185 357,84</w:t>
            </w:r>
          </w:p>
        </w:tc>
      </w:tr>
      <w:tr w:rsidR="008165B6" w:rsidRPr="00F71D2D" w14:paraId="455D94D0" w14:textId="77777777" w:rsidTr="009E74DC">
        <w:tc>
          <w:tcPr>
            <w:tcW w:w="6232" w:type="dxa"/>
            <w:shd w:val="clear" w:color="auto" w:fill="auto"/>
          </w:tcPr>
          <w:p w14:paraId="2FBBE76A" w14:textId="77777777" w:rsidR="008165B6" w:rsidRPr="00F71D2D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F71D2D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tvorba </w:t>
            </w:r>
            <w:r w:rsidRPr="00F71D2D">
              <w:rPr>
                <w:rFonts w:asciiTheme="minorHAnsi" w:hAnsiTheme="minorHAnsi"/>
                <w:sz w:val="18"/>
                <w:szCs w:val="18"/>
              </w:rPr>
              <w:t xml:space="preserve">z darov </w:t>
            </w:r>
          </w:p>
        </w:tc>
        <w:tc>
          <w:tcPr>
            <w:tcW w:w="2268" w:type="dxa"/>
            <w:shd w:val="clear" w:color="auto" w:fill="auto"/>
          </w:tcPr>
          <w:p w14:paraId="56A9A64C" w14:textId="77777777" w:rsidR="008165B6" w:rsidRPr="00F71D2D" w:rsidRDefault="00D93F46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71D2D">
              <w:rPr>
                <w:rFonts w:asciiTheme="minorHAnsi" w:hAnsiTheme="minorHAnsi"/>
                <w:sz w:val="18"/>
                <w:szCs w:val="18"/>
              </w:rPr>
              <w:t>1 100,00</w:t>
            </w:r>
          </w:p>
        </w:tc>
      </w:tr>
      <w:tr w:rsidR="00176281" w:rsidRPr="00F71D2D" w14:paraId="35FEF631" w14:textId="77777777" w:rsidTr="009E74DC">
        <w:tc>
          <w:tcPr>
            <w:tcW w:w="6232" w:type="dxa"/>
            <w:shd w:val="clear" w:color="auto" w:fill="auto"/>
          </w:tcPr>
          <w:p w14:paraId="3222DC49" w14:textId="77777777" w:rsidR="00176281" w:rsidRPr="00F71D2D" w:rsidRDefault="00A659C7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  <w:lang w:val="fr-FR"/>
              </w:rPr>
            </w:pPr>
            <w:r w:rsidRPr="00F71D2D">
              <w:rPr>
                <w:rFonts w:asciiTheme="minorHAnsi" w:hAnsiTheme="minorHAnsi"/>
                <w:sz w:val="18"/>
                <w:szCs w:val="18"/>
                <w:lang w:val="fr-FR"/>
              </w:rPr>
              <w:t>p</w:t>
            </w:r>
            <w:r w:rsidR="00176281" w:rsidRPr="00F71D2D">
              <w:rPr>
                <w:rFonts w:asciiTheme="minorHAnsi" w:hAnsiTheme="minorHAnsi"/>
                <w:sz w:val="18"/>
                <w:szCs w:val="18"/>
                <w:lang w:val="fr-FR"/>
              </w:rPr>
              <w:t>oužitie na tvorbu výnosov</w:t>
            </w:r>
          </w:p>
        </w:tc>
        <w:tc>
          <w:tcPr>
            <w:tcW w:w="2268" w:type="dxa"/>
            <w:shd w:val="clear" w:color="auto" w:fill="auto"/>
          </w:tcPr>
          <w:p w14:paraId="7E69A57F" w14:textId="77777777" w:rsidR="00176281" w:rsidRPr="00F71D2D" w:rsidRDefault="00D93F46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71D2D">
              <w:rPr>
                <w:rFonts w:asciiTheme="minorHAnsi" w:hAnsiTheme="minorHAnsi"/>
                <w:sz w:val="18"/>
                <w:szCs w:val="18"/>
              </w:rPr>
              <w:t>3 562,72</w:t>
            </w:r>
          </w:p>
        </w:tc>
      </w:tr>
      <w:tr w:rsidR="008165B6" w:rsidRPr="00F71D2D" w14:paraId="116A53AD" w14:textId="77777777" w:rsidTr="009E74DC">
        <w:tc>
          <w:tcPr>
            <w:tcW w:w="6232" w:type="dxa"/>
            <w:shd w:val="clear" w:color="auto" w:fill="auto"/>
          </w:tcPr>
          <w:p w14:paraId="113795C9" w14:textId="77777777" w:rsidR="008165B6" w:rsidRPr="00F71D2D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F71D2D">
              <w:rPr>
                <w:rFonts w:asciiTheme="minorHAnsi" w:hAnsiTheme="minorHAnsi"/>
                <w:sz w:val="18"/>
                <w:szCs w:val="18"/>
                <w:lang w:val="fr-FR"/>
              </w:rPr>
              <w:t xml:space="preserve">konečný stav </w:t>
            </w:r>
          </w:p>
        </w:tc>
        <w:tc>
          <w:tcPr>
            <w:tcW w:w="2268" w:type="dxa"/>
            <w:shd w:val="clear" w:color="auto" w:fill="auto"/>
          </w:tcPr>
          <w:p w14:paraId="1C7A0DA6" w14:textId="77777777" w:rsidR="008165B6" w:rsidRPr="00F71D2D" w:rsidRDefault="00F71D2D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F71D2D">
              <w:rPr>
                <w:rFonts w:asciiTheme="minorHAnsi" w:hAnsiTheme="minorHAnsi"/>
                <w:sz w:val="18"/>
                <w:szCs w:val="18"/>
              </w:rPr>
              <w:t>182 895,12</w:t>
            </w:r>
          </w:p>
        </w:tc>
      </w:tr>
    </w:tbl>
    <w:p w14:paraId="3718DA6E" w14:textId="1251D7EF" w:rsidR="009732D8" w:rsidRPr="00517097" w:rsidRDefault="009732D8" w:rsidP="009732D8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Prostriedky fondu darov boli použité v súlade s účelom uvedeným v darovacej zmluve </w:t>
      </w:r>
      <w:r w:rsidR="00211A14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na 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tvorbu výnosov </w:t>
      </w:r>
      <w:r w:rsidR="00463DF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vo výške </w:t>
      </w:r>
      <w:r w:rsidR="00D93F46">
        <w:rPr>
          <w:rFonts w:asciiTheme="minorHAnsi" w:hAnsiTheme="minorHAnsi"/>
          <w:b w:val="0"/>
          <w:i w:val="0"/>
          <w:sz w:val="22"/>
          <w:szCs w:val="22"/>
          <w:lang w:eastAsia="cs-CZ"/>
        </w:rPr>
        <w:t>3 652,72</w:t>
      </w:r>
      <w:r w:rsidR="00463DF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 Darované finančné prostriedky boli v porovnaní s rokom 20</w:t>
      </w:r>
      <w:r w:rsidR="00A029A2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1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8 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nižšie o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 3 113 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</w:t>
      </w:r>
      <w:r w:rsidR="00F71D2D">
        <w:rPr>
          <w:rFonts w:asciiTheme="minorHAnsi" w:hAnsiTheme="minorHAnsi"/>
          <w:b w:val="0"/>
          <w:i w:val="0"/>
          <w:sz w:val="22"/>
          <w:szCs w:val="22"/>
          <w:lang w:eastAsia="cs-CZ"/>
        </w:rPr>
        <w:t>, použitie fondu bolo v porovnaní s rokom 2018 vyššie o 2 130,60 EUR.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</w:p>
    <w:p w14:paraId="4F808BD8" w14:textId="30106CA5" w:rsidR="009732D8" w:rsidRDefault="009732D8" w:rsidP="009732D8">
      <w:pPr>
        <w:rPr>
          <w:rFonts w:asciiTheme="minorHAnsi" w:hAnsiTheme="minorHAnsi"/>
          <w:lang w:eastAsia="cs-CZ"/>
        </w:rPr>
      </w:pPr>
    </w:p>
    <w:p w14:paraId="0124C419" w14:textId="77777777" w:rsidR="007304FB" w:rsidRPr="0088468B" w:rsidRDefault="007304FB" w:rsidP="009732D8">
      <w:pPr>
        <w:rPr>
          <w:rFonts w:asciiTheme="minorHAnsi" w:hAnsiTheme="minorHAnsi"/>
          <w:lang w:eastAsia="cs-CZ"/>
        </w:rPr>
      </w:pPr>
    </w:p>
    <w:p w14:paraId="1181CE2A" w14:textId="77777777" w:rsidR="002A4396" w:rsidRPr="002B5F3C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rFonts w:asciiTheme="minorHAnsi" w:hAnsiTheme="minorHAnsi"/>
          <w:b w:val="0"/>
          <w:i w:val="0"/>
          <w:sz w:val="24"/>
          <w:szCs w:val="24"/>
          <w:lang w:val="cs-CZ"/>
        </w:rPr>
      </w:pPr>
      <w:r w:rsidRPr="002B5F3C">
        <w:rPr>
          <w:rFonts w:asciiTheme="minorHAnsi" w:hAnsiTheme="minorHAnsi"/>
          <w:i w:val="0"/>
          <w:sz w:val="24"/>
          <w:szCs w:val="24"/>
        </w:rPr>
        <w:t xml:space="preserve">Rekapitulácia </w:t>
      </w:r>
      <w:r w:rsidR="00EE387E" w:rsidRPr="002B5F3C">
        <w:rPr>
          <w:rFonts w:asciiTheme="minorHAnsi" w:hAnsiTheme="minorHAnsi"/>
          <w:i w:val="0"/>
          <w:sz w:val="24"/>
          <w:szCs w:val="24"/>
        </w:rPr>
        <w:t>príjmov a výdavkov</w:t>
      </w:r>
      <w:r w:rsidRPr="002B5F3C">
        <w:rPr>
          <w:rFonts w:asciiTheme="minorHAnsi" w:hAnsiTheme="minorHAnsi"/>
          <w:i w:val="0"/>
          <w:sz w:val="24"/>
          <w:szCs w:val="24"/>
        </w:rPr>
        <w:t xml:space="preserve"> </w:t>
      </w:r>
      <w:r w:rsidRPr="002B5F3C">
        <w:rPr>
          <w:rFonts w:asciiTheme="minorHAnsi" w:hAnsiTheme="minorHAnsi"/>
          <w:b w:val="0"/>
          <w:i w:val="0"/>
          <w:sz w:val="24"/>
          <w:szCs w:val="24"/>
        </w:rPr>
        <w:t>(tabuľka č. 1</w:t>
      </w:r>
      <w:r w:rsidR="00EE387E" w:rsidRPr="002B5F3C">
        <w:rPr>
          <w:rFonts w:asciiTheme="minorHAnsi" w:hAnsiTheme="minorHAnsi"/>
          <w:b w:val="0"/>
          <w:i w:val="0"/>
          <w:sz w:val="24"/>
          <w:szCs w:val="24"/>
        </w:rPr>
        <w:t>, 2 a 18</w:t>
      </w:r>
      <w:r w:rsidRPr="002B5F3C">
        <w:rPr>
          <w:rFonts w:asciiTheme="minorHAnsi" w:hAnsiTheme="minorHAnsi"/>
          <w:b w:val="0"/>
          <w:i w:val="0"/>
          <w:sz w:val="24"/>
          <w:szCs w:val="24"/>
        </w:rPr>
        <w:t>)</w:t>
      </w:r>
    </w:p>
    <w:p w14:paraId="3BCEDBED" w14:textId="77777777" w:rsidR="002A4396" w:rsidRPr="00DD7275" w:rsidRDefault="002A4396" w:rsidP="002A4396">
      <w:pPr>
        <w:rPr>
          <w:rFonts w:asciiTheme="minorHAnsi" w:hAnsiTheme="minorHAnsi"/>
          <w:sz w:val="22"/>
          <w:szCs w:val="22"/>
        </w:rPr>
      </w:pPr>
    </w:p>
    <w:p w14:paraId="09D7F58F" w14:textId="77777777" w:rsidR="002E6390" w:rsidRPr="00DD7275" w:rsidRDefault="002E6390" w:rsidP="002E6390">
      <w:pPr>
        <w:pStyle w:val="Odsekzoznamu"/>
        <w:numPr>
          <w:ilvl w:val="1"/>
          <w:numId w:val="1"/>
        </w:numPr>
        <w:ind w:left="567" w:hanging="567"/>
        <w:jc w:val="both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Zhodnotenie plnenia príjmov</w:t>
      </w:r>
    </w:p>
    <w:p w14:paraId="3CF415FD" w14:textId="77777777" w:rsidR="00D352AF" w:rsidRDefault="002E6390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201</w:t>
      </w:r>
      <w:r w:rsidR="003A6289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3A6289">
        <w:rPr>
          <w:rFonts w:asciiTheme="minorHAnsi" w:hAnsiTheme="minorHAnsi"/>
          <w:sz w:val="22"/>
          <w:szCs w:val="22"/>
        </w:rPr>
        <w:t>31 510 167,33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14:paraId="7AFC56BC" w14:textId="0EE53BE3" w:rsidR="00D352AF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Najväčšiu príjmovú položku tvorili dotácie poskytnuté zo štátneho rozpočtu vo výške </w:t>
      </w:r>
      <w:r w:rsidR="003A6289">
        <w:rPr>
          <w:rFonts w:asciiTheme="minorHAnsi" w:hAnsiTheme="minorHAnsi"/>
          <w:sz w:val="22"/>
          <w:szCs w:val="22"/>
        </w:rPr>
        <w:t>26 740 601,77 EUR,</w:t>
      </w:r>
      <w:r w:rsidR="00F50508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dotácie poskytnuté </w:t>
      </w:r>
      <w:r w:rsidR="003A6289">
        <w:rPr>
          <w:rFonts w:asciiTheme="minorHAnsi" w:hAnsiTheme="minorHAnsi"/>
          <w:sz w:val="22"/>
          <w:szCs w:val="22"/>
        </w:rPr>
        <w:t xml:space="preserve">z iných rezortov ŠR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 w:rsidR="003A6289">
        <w:rPr>
          <w:rFonts w:asciiTheme="minorHAnsi" w:hAnsiTheme="minorHAnsi"/>
          <w:sz w:val="22"/>
          <w:szCs w:val="22"/>
        </w:rPr>
        <w:t>20 480</w:t>
      </w:r>
      <w:r w:rsidR="00F50508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3A6289">
        <w:rPr>
          <w:rFonts w:asciiTheme="minorHAnsi" w:hAnsiTheme="minorHAnsi"/>
          <w:sz w:val="22"/>
          <w:szCs w:val="22"/>
        </w:rPr>
        <w:t>3 059 848,49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 w:rsidR="003A6289">
        <w:rPr>
          <w:rFonts w:asciiTheme="minorHAnsi" w:hAnsiTheme="minorHAnsi"/>
          <w:sz w:val="22"/>
          <w:szCs w:val="22"/>
        </w:rPr>
        <w:t>1 004 367,33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A659C7"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z riešenia projektov v rámci EÚ a zahraničných projektov,</w:t>
      </w:r>
      <w:r w:rsidR="006242D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príjmy z podnikateľskej činnosti boli v objeme </w:t>
      </w:r>
      <w:r w:rsidR="003A6289">
        <w:rPr>
          <w:rFonts w:asciiTheme="minorHAnsi" w:hAnsiTheme="minorHAnsi"/>
          <w:sz w:val="22"/>
          <w:szCs w:val="22"/>
        </w:rPr>
        <w:t>684 869,74</w:t>
      </w:r>
      <w:r w:rsidR="00460F8E" w:rsidRPr="00517097">
        <w:rPr>
          <w:rFonts w:asciiTheme="minorHAnsi" w:hAnsiTheme="minorHAnsi"/>
          <w:sz w:val="22"/>
          <w:szCs w:val="22"/>
        </w:rPr>
        <w:t xml:space="preserve"> EUR</w:t>
      </w:r>
      <w:r w:rsidR="003A6289">
        <w:rPr>
          <w:rFonts w:asciiTheme="minorHAnsi" w:hAnsiTheme="minorHAnsi"/>
          <w:sz w:val="22"/>
          <w:szCs w:val="22"/>
        </w:rPr>
        <w:t>.</w:t>
      </w:r>
    </w:p>
    <w:p w14:paraId="3D98639B" w14:textId="77777777" w:rsidR="002E6390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nadväznosti na finančný výkaz Fin 1-12* k 31.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3A6289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>):</w:t>
      </w:r>
    </w:p>
    <w:p w14:paraId="1A320E26" w14:textId="77777777" w:rsidR="00A659C7" w:rsidRDefault="00A659C7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111, finančná položka 312001</w:t>
      </w:r>
      <w:r>
        <w:rPr>
          <w:rFonts w:asciiTheme="minorHAnsi" w:hAnsiTheme="minorHAnsi"/>
          <w:sz w:val="22"/>
          <w:szCs w:val="22"/>
        </w:rPr>
        <w:tab/>
      </w:r>
      <w:r w:rsidR="00222C07">
        <w:rPr>
          <w:rFonts w:asciiTheme="minorHAnsi" w:hAnsiTheme="minorHAnsi"/>
          <w:sz w:val="22"/>
          <w:szCs w:val="22"/>
        </w:rPr>
        <w:t>25 499 081,77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0D557D4F" w14:textId="77777777" w:rsidR="00A659C7" w:rsidRDefault="00A659C7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14:paraId="23B4E757" w14:textId="77777777"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MŠ SR</w:t>
      </w:r>
      <w:r>
        <w:rPr>
          <w:rFonts w:asciiTheme="minorHAnsi" w:hAnsiTheme="minorHAnsi"/>
          <w:sz w:val="22"/>
          <w:szCs w:val="22"/>
        </w:rPr>
        <w:tab/>
      </w:r>
      <w:r w:rsidR="00A23E75">
        <w:rPr>
          <w:rFonts w:asciiTheme="minorHAnsi" w:hAnsiTheme="minorHAnsi"/>
          <w:sz w:val="22"/>
          <w:szCs w:val="22"/>
        </w:rPr>
        <w:t>24 801 065,16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6E1BAB73" w14:textId="77777777"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</w:t>
      </w:r>
      <w:r w:rsidR="0030628B">
        <w:rPr>
          <w:rFonts w:asciiTheme="minorHAnsi" w:hAnsiTheme="minorHAnsi"/>
          <w:sz w:val="22"/>
          <w:szCs w:val="22"/>
        </w:rPr>
        <w:t>l</w:t>
      </w:r>
      <w:r>
        <w:rPr>
          <w:rFonts w:asciiTheme="minorHAnsi" w:hAnsiTheme="minorHAnsi"/>
          <w:sz w:val="22"/>
          <w:szCs w:val="22"/>
        </w:rPr>
        <w:t>úv s APVV</w:t>
      </w:r>
      <w:r>
        <w:rPr>
          <w:rFonts w:asciiTheme="minorHAnsi" w:hAnsiTheme="minorHAnsi"/>
          <w:sz w:val="22"/>
          <w:szCs w:val="22"/>
        </w:rPr>
        <w:tab/>
      </w:r>
      <w:r w:rsidR="00A23E75">
        <w:rPr>
          <w:rFonts w:asciiTheme="minorHAnsi" w:hAnsiTheme="minorHAnsi"/>
          <w:sz w:val="22"/>
          <w:szCs w:val="22"/>
        </w:rPr>
        <w:t>520 301,61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368D597B" w14:textId="77777777"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na základe zmlúv v rámci oficiálnej </w:t>
      </w:r>
      <w:r w:rsidR="000372FC">
        <w:rPr>
          <w:rFonts w:asciiTheme="minorHAnsi" w:hAnsiTheme="minorHAnsi"/>
          <w:sz w:val="22"/>
          <w:szCs w:val="22"/>
        </w:rPr>
        <w:t xml:space="preserve">zahraničnej </w:t>
      </w:r>
      <w:r>
        <w:rPr>
          <w:rFonts w:asciiTheme="minorHAnsi" w:hAnsiTheme="minorHAnsi"/>
          <w:sz w:val="22"/>
          <w:szCs w:val="22"/>
        </w:rPr>
        <w:t>pomoci</w:t>
      </w:r>
      <w:r>
        <w:rPr>
          <w:rFonts w:asciiTheme="minorHAnsi" w:hAnsiTheme="minorHAnsi"/>
          <w:sz w:val="22"/>
          <w:szCs w:val="22"/>
        </w:rPr>
        <w:tab/>
      </w:r>
      <w:r w:rsidR="00A23E75">
        <w:rPr>
          <w:rFonts w:asciiTheme="minorHAnsi" w:hAnsiTheme="minorHAnsi"/>
          <w:sz w:val="22"/>
          <w:szCs w:val="22"/>
        </w:rPr>
        <w:t>157 235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67AEA384" w14:textId="77777777" w:rsidR="00A659C7" w:rsidRPr="0051709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</w:t>
      </w:r>
      <w:r w:rsidR="00EB654C">
        <w:rPr>
          <w:rFonts w:asciiTheme="minorHAnsi" w:hAnsiTheme="minorHAnsi"/>
          <w:sz w:val="22"/>
          <w:szCs w:val="22"/>
        </w:rPr>
        <w:t>k</w:t>
      </w:r>
      <w:r>
        <w:rPr>
          <w:rFonts w:asciiTheme="minorHAnsi" w:hAnsiTheme="minorHAnsi"/>
          <w:sz w:val="22"/>
          <w:szCs w:val="22"/>
        </w:rPr>
        <w:t>ytn</w:t>
      </w:r>
      <w:r w:rsidR="000B5A05">
        <w:rPr>
          <w:rFonts w:asciiTheme="minorHAnsi" w:hAnsiTheme="minorHAnsi"/>
          <w:sz w:val="22"/>
          <w:szCs w:val="22"/>
        </w:rPr>
        <w:t>u</w:t>
      </w:r>
      <w:r>
        <w:rPr>
          <w:rFonts w:asciiTheme="minorHAnsi" w:hAnsiTheme="minorHAnsi"/>
          <w:sz w:val="22"/>
          <w:szCs w:val="22"/>
        </w:rPr>
        <w:t>tí dotácií z iných kapitol štát</w:t>
      </w:r>
      <w:r w:rsidR="00EB654C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rozpočtu</w:t>
      </w:r>
      <w:r w:rsidR="00EB654C">
        <w:rPr>
          <w:rFonts w:asciiTheme="minorHAnsi" w:hAnsiTheme="minorHAnsi"/>
          <w:sz w:val="22"/>
          <w:szCs w:val="22"/>
        </w:rPr>
        <w:tab/>
      </w:r>
      <w:r w:rsidR="00A23E75">
        <w:rPr>
          <w:rFonts w:asciiTheme="minorHAnsi" w:hAnsiTheme="minorHAnsi"/>
          <w:sz w:val="22"/>
          <w:szCs w:val="22"/>
        </w:rPr>
        <w:t>20 480,00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31C3E502" w14:textId="77777777" w:rsidR="00A659C7" w:rsidRDefault="00EB654C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</w:t>
      </w:r>
      <w:r w:rsidR="00B915C9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131</w:t>
      </w:r>
      <w:r w:rsidR="00B915C9">
        <w:rPr>
          <w:rFonts w:asciiTheme="minorHAnsi" w:hAnsiTheme="minorHAnsi"/>
          <w:sz w:val="22"/>
          <w:szCs w:val="22"/>
        </w:rPr>
        <w:t>I</w:t>
      </w:r>
      <w:r>
        <w:rPr>
          <w:rFonts w:asciiTheme="minorHAnsi" w:hAnsiTheme="minorHAnsi"/>
          <w:sz w:val="22"/>
          <w:szCs w:val="22"/>
        </w:rPr>
        <w:t>, finančná položka 322001</w:t>
      </w:r>
      <w:r>
        <w:rPr>
          <w:rFonts w:asciiTheme="minorHAnsi" w:hAnsiTheme="minorHAnsi"/>
          <w:sz w:val="22"/>
          <w:szCs w:val="22"/>
        </w:rPr>
        <w:tab/>
      </w:r>
      <w:r w:rsidR="00726B79">
        <w:rPr>
          <w:rFonts w:asciiTheme="minorHAnsi" w:hAnsiTheme="minorHAnsi"/>
          <w:sz w:val="22"/>
          <w:szCs w:val="22"/>
        </w:rPr>
        <w:t>1 262 000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43354057" w14:textId="77777777" w:rsidR="00726B79" w:rsidRDefault="00726B79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</w:t>
      </w:r>
      <w:r w:rsidR="00E00F8E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4 749</w:t>
      </w:r>
      <w:r w:rsidR="007625D5">
        <w:rPr>
          <w:rFonts w:asciiTheme="minorHAnsi" w:hAnsiTheme="minorHAnsi"/>
          <w:sz w:val="22"/>
          <w:szCs w:val="22"/>
        </w:rPr>
        <w:t> 085,56</w:t>
      </w:r>
      <w:r w:rsidR="00E00F8E">
        <w:rPr>
          <w:rFonts w:asciiTheme="minorHAnsi" w:hAnsiTheme="minorHAnsi"/>
          <w:sz w:val="22"/>
          <w:szCs w:val="22"/>
        </w:rPr>
        <w:t xml:space="preserve"> EUR</w:t>
      </w:r>
    </w:p>
    <w:p w14:paraId="6CF20F70" w14:textId="77777777" w:rsidR="00EB654C" w:rsidRDefault="00EB654C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14:paraId="1D47209E" w14:textId="77777777"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 refundácií, vratiek a dobropisov</w:t>
      </w:r>
      <w:r>
        <w:rPr>
          <w:rFonts w:asciiTheme="minorHAnsi" w:hAnsiTheme="minorHAnsi"/>
          <w:sz w:val="22"/>
          <w:szCs w:val="22"/>
        </w:rPr>
        <w:tab/>
      </w:r>
      <w:r w:rsidR="007625D5">
        <w:rPr>
          <w:rFonts w:asciiTheme="minorHAnsi" w:hAnsiTheme="minorHAnsi"/>
          <w:sz w:val="22"/>
          <w:szCs w:val="22"/>
        </w:rPr>
        <w:t>32 880,97</w:t>
      </w:r>
      <w:r w:rsidR="000505B8">
        <w:rPr>
          <w:rFonts w:asciiTheme="minorHAnsi" w:hAnsiTheme="minorHAnsi"/>
          <w:sz w:val="22"/>
          <w:szCs w:val="22"/>
        </w:rPr>
        <w:t xml:space="preserve"> </w:t>
      </w:r>
      <w:r w:rsidR="009A294D">
        <w:rPr>
          <w:rFonts w:asciiTheme="minorHAnsi" w:hAnsiTheme="minorHAnsi"/>
          <w:sz w:val="22"/>
          <w:szCs w:val="22"/>
        </w:rPr>
        <w:t>EUR</w:t>
      </w:r>
    </w:p>
    <w:p w14:paraId="4CBB1AA6" w14:textId="77777777"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</w:r>
      <w:r w:rsidR="00E00F8E">
        <w:rPr>
          <w:rFonts w:asciiTheme="minorHAnsi" w:hAnsiTheme="minorHAnsi"/>
          <w:sz w:val="22"/>
          <w:szCs w:val="22"/>
        </w:rPr>
        <w:t>1 004 367,33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40FA368F" w14:textId="77777777"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štrukturálnych fondov E</w:t>
      </w:r>
      <w:r w:rsidR="00857A75">
        <w:rPr>
          <w:rFonts w:asciiTheme="minorHAnsi" w:hAnsiTheme="minorHAnsi"/>
          <w:sz w:val="22"/>
          <w:szCs w:val="22"/>
        </w:rPr>
        <w:t>Ú</w:t>
      </w:r>
      <w:r>
        <w:rPr>
          <w:rFonts w:asciiTheme="minorHAnsi" w:hAnsiTheme="minorHAnsi"/>
          <w:sz w:val="22"/>
          <w:szCs w:val="22"/>
        </w:rPr>
        <w:tab/>
      </w:r>
      <w:r w:rsidR="00E00F8E">
        <w:rPr>
          <w:rFonts w:asciiTheme="minorHAnsi" w:hAnsiTheme="minorHAnsi"/>
          <w:sz w:val="22"/>
          <w:szCs w:val="22"/>
        </w:rPr>
        <w:t>123 362,86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5A0BE723" w14:textId="77777777"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</w:r>
      <w:r w:rsidR="00E00F8E">
        <w:rPr>
          <w:rFonts w:asciiTheme="minorHAnsi" w:hAnsiTheme="minorHAnsi"/>
          <w:sz w:val="22"/>
          <w:szCs w:val="22"/>
        </w:rPr>
        <w:t>2 903 604,66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15AF05BB" w14:textId="77777777" w:rsidR="00EB654C" w:rsidRPr="00517097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v rámci podnikate</w:t>
      </w:r>
      <w:r w:rsidR="00857A75">
        <w:rPr>
          <w:rFonts w:asciiTheme="minorHAnsi" w:hAnsiTheme="minorHAnsi"/>
          <w:sz w:val="22"/>
          <w:szCs w:val="22"/>
        </w:rPr>
        <w:t>ľ</w:t>
      </w:r>
      <w:r>
        <w:rPr>
          <w:rFonts w:asciiTheme="minorHAnsi" w:hAnsiTheme="minorHAnsi"/>
          <w:sz w:val="22"/>
          <w:szCs w:val="22"/>
        </w:rPr>
        <w:t>skej činnosti</w:t>
      </w:r>
      <w:r>
        <w:rPr>
          <w:rFonts w:asciiTheme="minorHAnsi" w:hAnsiTheme="minorHAnsi"/>
          <w:sz w:val="22"/>
          <w:szCs w:val="22"/>
        </w:rPr>
        <w:tab/>
      </w:r>
      <w:r w:rsidR="00E00F8E">
        <w:rPr>
          <w:rFonts w:asciiTheme="minorHAnsi" w:hAnsiTheme="minorHAnsi"/>
          <w:sz w:val="22"/>
          <w:szCs w:val="22"/>
        </w:rPr>
        <w:t>684 869,74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14:paraId="767B8C81" w14:textId="77777777" w:rsidR="002C52B6" w:rsidRDefault="002C52B6" w:rsidP="005A1587">
      <w:pPr>
        <w:spacing w:before="120"/>
        <w:rPr>
          <w:rFonts w:asciiTheme="minorHAnsi" w:hAnsiTheme="minorHAnsi"/>
          <w:b/>
          <w:sz w:val="22"/>
          <w:szCs w:val="22"/>
          <w:highlight w:val="green"/>
        </w:rPr>
      </w:pPr>
    </w:p>
    <w:p w14:paraId="7CCA2C31" w14:textId="77777777" w:rsidR="005A1587" w:rsidRPr="00517097" w:rsidRDefault="005A1587" w:rsidP="005A1587">
      <w:pPr>
        <w:spacing w:before="120"/>
        <w:rPr>
          <w:rFonts w:asciiTheme="minorHAnsi" w:hAnsiTheme="minorHAnsi"/>
          <w:b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5.2.  Zhodnotenie čerpania výdavkov</w:t>
      </w:r>
    </w:p>
    <w:p w14:paraId="730E5367" w14:textId="77777777" w:rsidR="005A1587" w:rsidRPr="00517097" w:rsidRDefault="005A1587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Celkové čerpanie výdavkov bolo v sume </w:t>
      </w:r>
      <w:r w:rsidR="0080406B">
        <w:rPr>
          <w:rFonts w:asciiTheme="minorHAnsi" w:hAnsiTheme="minorHAnsi"/>
          <w:sz w:val="22"/>
          <w:szCs w:val="22"/>
        </w:rPr>
        <w:t>30 218 429,94</w:t>
      </w:r>
      <w:r w:rsidRPr="00517097">
        <w:rPr>
          <w:rFonts w:asciiTheme="minorHAnsi" w:hAnsiTheme="minorHAnsi"/>
          <w:sz w:val="22"/>
          <w:szCs w:val="22"/>
        </w:rPr>
        <w:t xml:space="preserve"> EUR, z toho v hlavnej činnosti </w:t>
      </w:r>
      <w:r w:rsidR="0080406B">
        <w:rPr>
          <w:rFonts w:asciiTheme="minorHAnsi" w:hAnsiTheme="minorHAnsi"/>
          <w:sz w:val="22"/>
          <w:szCs w:val="22"/>
        </w:rPr>
        <w:t>29 579 055,77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 w:rsidR="001E5561">
        <w:rPr>
          <w:rFonts w:asciiTheme="minorHAnsi" w:hAnsiTheme="minorHAnsi"/>
          <w:sz w:val="22"/>
          <w:szCs w:val="22"/>
        </w:rPr>
        <w:t>v</w:t>
      </w:r>
      <w:r w:rsidRPr="00517097">
        <w:rPr>
          <w:rFonts w:asciiTheme="minorHAnsi" w:hAnsiTheme="minorHAnsi"/>
          <w:sz w:val="22"/>
          <w:szCs w:val="22"/>
        </w:rPr>
        <w:t xml:space="preserve"> podnikateľskej činnosti </w:t>
      </w:r>
      <w:r w:rsidR="0080406B">
        <w:rPr>
          <w:rFonts w:asciiTheme="minorHAnsi" w:hAnsiTheme="minorHAnsi"/>
          <w:sz w:val="22"/>
          <w:szCs w:val="22"/>
        </w:rPr>
        <w:t>639 374,17</w:t>
      </w:r>
      <w:r w:rsidRPr="00517097">
        <w:rPr>
          <w:rFonts w:asciiTheme="minorHAnsi" w:hAnsiTheme="minorHAnsi"/>
          <w:sz w:val="22"/>
          <w:szCs w:val="22"/>
        </w:rPr>
        <w:t xml:space="preserve"> EUR. Najvyššie čerpanie bolo zo zdroja 111 </w:t>
      </w:r>
      <w:r w:rsidR="00A4397F">
        <w:rPr>
          <w:rFonts w:asciiTheme="minorHAnsi" w:hAnsiTheme="minorHAnsi"/>
          <w:sz w:val="22"/>
          <w:szCs w:val="22"/>
        </w:rPr>
        <w:t xml:space="preserve">a 131 spolu </w:t>
      </w:r>
      <w:r w:rsidRPr="00517097">
        <w:rPr>
          <w:rFonts w:asciiTheme="minorHAnsi" w:hAnsiTheme="minorHAnsi"/>
          <w:sz w:val="22"/>
          <w:szCs w:val="22"/>
        </w:rPr>
        <w:t>vo výške </w:t>
      </w:r>
      <w:r w:rsidR="00A4397F">
        <w:rPr>
          <w:rFonts w:asciiTheme="minorHAnsi" w:hAnsiTheme="minorHAnsi"/>
          <w:sz w:val="22"/>
          <w:szCs w:val="22"/>
        </w:rPr>
        <w:t>26 070 350,59</w:t>
      </w:r>
      <w:r w:rsidRPr="00517097">
        <w:rPr>
          <w:rFonts w:asciiTheme="minorHAnsi" w:hAnsiTheme="minorHAnsi"/>
          <w:sz w:val="22"/>
          <w:szCs w:val="22"/>
        </w:rPr>
        <w:t xml:space="preserve"> EUR, z toho prostredníctvom fondu reprodukcie </w:t>
      </w:r>
      <w:r w:rsidR="001E5561">
        <w:rPr>
          <w:rFonts w:asciiTheme="minorHAnsi" w:hAnsiTheme="minorHAnsi"/>
          <w:sz w:val="22"/>
          <w:szCs w:val="22"/>
        </w:rPr>
        <w:t xml:space="preserve">na kapitálové výdavky </w:t>
      </w:r>
      <w:r w:rsidR="00A4397F">
        <w:rPr>
          <w:rFonts w:asciiTheme="minorHAnsi" w:hAnsiTheme="minorHAnsi"/>
          <w:sz w:val="22"/>
          <w:szCs w:val="22"/>
        </w:rPr>
        <w:t>127 201,84</w:t>
      </w:r>
      <w:r w:rsidRPr="00517097">
        <w:rPr>
          <w:rFonts w:asciiTheme="minorHAnsi" w:hAnsiTheme="minorHAnsi"/>
          <w:sz w:val="22"/>
          <w:szCs w:val="22"/>
        </w:rPr>
        <w:t xml:space="preserve">  EUR. Čerpanie kapitálových výdavkov bolo </w:t>
      </w:r>
      <w:r w:rsidR="00A4397F">
        <w:rPr>
          <w:rFonts w:asciiTheme="minorHAnsi" w:hAnsiTheme="minorHAnsi"/>
          <w:sz w:val="22"/>
          <w:szCs w:val="22"/>
        </w:rPr>
        <w:t>1 115 096,22</w:t>
      </w:r>
      <w:r w:rsidR="0024077F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EUR.</w:t>
      </w:r>
    </w:p>
    <w:p w14:paraId="07A27D26" w14:textId="77777777" w:rsidR="005A1587" w:rsidRPr="00517097" w:rsidRDefault="005A1587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Prehľad čerpania výdavkov podľa zdrojov a kategórií </w:t>
      </w:r>
      <w:r w:rsidR="001E5561">
        <w:rPr>
          <w:rFonts w:asciiTheme="minorHAnsi" w:hAnsiTheme="minorHAnsi"/>
          <w:sz w:val="22"/>
          <w:szCs w:val="22"/>
        </w:rPr>
        <w:t xml:space="preserve">poskytuje </w:t>
      </w:r>
      <w:r w:rsidRPr="00517097">
        <w:rPr>
          <w:rFonts w:asciiTheme="minorHAnsi" w:hAnsiTheme="minorHAnsi"/>
          <w:sz w:val="22"/>
          <w:szCs w:val="22"/>
        </w:rPr>
        <w:t>nasledujúc</w:t>
      </w:r>
      <w:r w:rsidR="001E5561">
        <w:rPr>
          <w:rFonts w:asciiTheme="minorHAnsi" w:hAnsiTheme="minorHAnsi"/>
          <w:sz w:val="22"/>
          <w:szCs w:val="22"/>
        </w:rPr>
        <w:t>a</w:t>
      </w:r>
      <w:r w:rsidRPr="00517097">
        <w:rPr>
          <w:rFonts w:asciiTheme="minorHAnsi" w:hAnsiTheme="minorHAnsi"/>
          <w:sz w:val="22"/>
          <w:szCs w:val="22"/>
        </w:rPr>
        <w:t xml:space="preserve"> tabuľk</w:t>
      </w:r>
      <w:r w:rsidR="001E5561">
        <w:rPr>
          <w:rFonts w:asciiTheme="minorHAnsi" w:hAnsiTheme="minorHAnsi"/>
          <w:sz w:val="22"/>
          <w:szCs w:val="22"/>
        </w:rPr>
        <w:t>a</w:t>
      </w:r>
      <w:r w:rsidRPr="00517097">
        <w:rPr>
          <w:rFonts w:asciiTheme="minorHAnsi" w:hAnsiTheme="minorHAnsi"/>
          <w:sz w:val="22"/>
          <w:szCs w:val="22"/>
        </w:rPr>
        <w:t>:</w:t>
      </w:r>
    </w:p>
    <w:p w14:paraId="7FA7CF7A" w14:textId="77777777" w:rsidR="006F4B16" w:rsidRDefault="005A1587" w:rsidP="005A1587">
      <w:pPr>
        <w:ind w:right="-284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93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276"/>
        <w:gridCol w:w="1134"/>
        <w:gridCol w:w="1134"/>
        <w:gridCol w:w="1134"/>
        <w:gridCol w:w="1276"/>
        <w:gridCol w:w="1134"/>
        <w:gridCol w:w="1276"/>
      </w:tblGrid>
      <w:tr w:rsidR="006F4B16" w:rsidRPr="006F4B16" w14:paraId="147CEF4A" w14:textId="77777777" w:rsidTr="00FB1F57">
        <w:trPr>
          <w:trHeight w:val="720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dotted" w:sz="4" w:space="0" w:color="000000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63CF6FC2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  <w:t>Zdroj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27FF49CF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610 – Mzdy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07BF45FF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620 – Odvody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EAF1DD"/>
            <w:vAlign w:val="center"/>
            <w:hideMark/>
          </w:tcPr>
          <w:p w14:paraId="4FECF92A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630 - Tovary a služby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511F9C92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640 – Transfery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EAF1DD"/>
            <w:vAlign w:val="center"/>
            <w:hideMark/>
          </w:tcPr>
          <w:p w14:paraId="44C65E7C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 bežné výdavky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dotted" w:sz="4" w:space="0" w:color="auto"/>
            </w:tcBorders>
            <w:shd w:val="clear" w:color="000000" w:fill="EAF1DD"/>
            <w:vAlign w:val="center"/>
            <w:hideMark/>
          </w:tcPr>
          <w:p w14:paraId="0923A5E6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700 - Kapitálové výdavky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37A01CC8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</w:tr>
      <w:tr w:rsidR="006F4B16" w:rsidRPr="006F4B16" w14:paraId="6938AFF5" w14:textId="77777777" w:rsidTr="00FB1F57">
        <w:trPr>
          <w:trHeight w:val="30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17F49A11" w14:textId="77777777" w:rsidR="006F4B16" w:rsidRPr="006F4B16" w:rsidRDefault="006F4B16" w:rsidP="006F4B16">
            <w:pPr>
              <w:rPr>
                <w:rFonts w:ascii="Calibri" w:hAnsi="Calibri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1DC729C9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7C9AD2EA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 EUR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EAF1DD"/>
            <w:vAlign w:val="center"/>
            <w:hideMark/>
          </w:tcPr>
          <w:p w14:paraId="5A9A6579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7033C692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EAF1DD"/>
            <w:vAlign w:val="center"/>
            <w:hideMark/>
          </w:tcPr>
          <w:p w14:paraId="0D55B34C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EAF1DD"/>
            <w:vAlign w:val="center"/>
            <w:hideMark/>
          </w:tcPr>
          <w:p w14:paraId="2BCC1F96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50E48114" w14:textId="77777777" w:rsidR="006F4B16" w:rsidRPr="006F4B16" w:rsidRDefault="006F4B16" w:rsidP="006F4B16">
            <w:pPr>
              <w:jc w:val="center"/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b/>
                <w:bCs/>
                <w:color w:val="000000"/>
                <w:sz w:val="18"/>
                <w:szCs w:val="18"/>
                <w:lang w:eastAsia="sk-SK"/>
              </w:rPr>
              <w:t>v EUR</w:t>
            </w:r>
          </w:p>
        </w:tc>
      </w:tr>
      <w:tr w:rsidR="006F4B16" w:rsidRPr="006F4B16" w14:paraId="1CEB763B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EC34616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131x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4648C09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2 033 957,79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5D3181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748 745,89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240DB7C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879 221,85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D30F1AC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453 089,42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9B44296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4 115 014,95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36B3E25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603 832,77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C007C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4 718 847,72</w:t>
            </w:r>
          </w:p>
        </w:tc>
      </w:tr>
      <w:tr w:rsidR="006F4B16" w:rsidRPr="006F4B16" w14:paraId="4A0F881B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0237F77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DDBD64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11 461 659,75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B771E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4 091 074,56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999D30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3 375 803,83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12FEDFD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2 422 965,23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C9DB8C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21 351 503,37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8F8857D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60160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21 351 503,37</w:t>
            </w:r>
          </w:p>
        </w:tc>
      </w:tr>
      <w:tr w:rsidR="006F4B16" w:rsidRPr="006F4B16" w14:paraId="11CA53BF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0E5518B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46,71</w:t>
            </w:r>
          </w:p>
        </w:tc>
        <w:tc>
          <w:tcPr>
            <w:tcW w:w="1276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8762441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601 644,61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7599486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245 303,84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A3BA64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836 261,61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E323C6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79 707,69</w:t>
            </w:r>
          </w:p>
        </w:tc>
        <w:tc>
          <w:tcPr>
            <w:tcW w:w="1276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4456D2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1 762 917,75</w:t>
            </w:r>
          </w:p>
        </w:tc>
        <w:tc>
          <w:tcPr>
            <w:tcW w:w="1134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0C39C7F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502 961,55</w:t>
            </w:r>
          </w:p>
        </w:tc>
        <w:tc>
          <w:tcPr>
            <w:tcW w:w="1276" w:type="dxa"/>
            <w:vMerge w:val="restart"/>
            <w:tcBorders>
              <w:top w:val="nil"/>
              <w:left w:val="dotted" w:sz="4" w:space="0" w:color="auto"/>
              <w:bottom w:val="dotted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575E52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2 265 879,30</w:t>
            </w:r>
          </w:p>
        </w:tc>
      </w:tr>
      <w:tr w:rsidR="006F4B16" w:rsidRPr="006F4B16" w14:paraId="229EC545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9FB913E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11H</w:t>
            </w:r>
          </w:p>
        </w:tc>
        <w:tc>
          <w:tcPr>
            <w:tcW w:w="1276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62FFBC9B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07F37249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2174042F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AD1323F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46819D69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dotted" w:sz="4" w:space="0" w:color="auto"/>
            </w:tcBorders>
            <w:vAlign w:val="center"/>
            <w:hideMark/>
          </w:tcPr>
          <w:p w14:paraId="7580AF2A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276" w:type="dxa"/>
            <w:vMerge/>
            <w:tcBorders>
              <w:top w:val="nil"/>
              <w:left w:val="dotted" w:sz="4" w:space="0" w:color="auto"/>
              <w:bottom w:val="dotted" w:sz="4" w:space="0" w:color="000000"/>
              <w:right w:val="single" w:sz="8" w:space="0" w:color="auto"/>
            </w:tcBorders>
            <w:vAlign w:val="center"/>
            <w:hideMark/>
          </w:tcPr>
          <w:p w14:paraId="64CCDF4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6F4B16" w:rsidRPr="006F4B16" w14:paraId="07B001B4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02A210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01009EB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137 431,05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594880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49 266,38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63F1EF4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840 527,08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E936947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85 186,78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83AC5B3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1 112 411,29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1BF3612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A4CC5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1 112 411,29</w:t>
            </w:r>
          </w:p>
        </w:tc>
      </w:tr>
      <w:tr w:rsidR="006F4B16" w:rsidRPr="006F4B16" w14:paraId="33E8EE65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63E0B98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ŠF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54F7859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68 671,69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C8B5AA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24 370,54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EE119A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31 517,96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226086D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1E2260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124 560,19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19A27A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5 853,90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B07D9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130 414,09</w:t>
            </w:r>
          </w:p>
        </w:tc>
      </w:tr>
      <w:tr w:rsidR="006F4B16" w:rsidRPr="006F4B16" w14:paraId="3C11DF9D" w14:textId="77777777" w:rsidTr="00FB1F57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0E5503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PČ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E0100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157 761,09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8D3E8BC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69 163,08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494485F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407 747,77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7A9105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2 254,23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BE4E3C6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636 926,17</w:t>
            </w:r>
          </w:p>
        </w:tc>
        <w:tc>
          <w:tcPr>
            <w:tcW w:w="1134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02FAAB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2 448,00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766DC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639 374,17</w:t>
            </w:r>
          </w:p>
        </w:tc>
      </w:tr>
      <w:tr w:rsidR="006F4B16" w:rsidRPr="006F4B16" w14:paraId="329DC5F1" w14:textId="77777777" w:rsidTr="00FB1F57">
        <w:trPr>
          <w:trHeight w:val="315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14BC4DC6" w14:textId="77777777" w:rsidR="006F4B16" w:rsidRPr="006F4B16" w:rsidRDefault="006F4B16" w:rsidP="006F4B1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17006033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14 461 125,98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04775202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5 227 924,29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7091C32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6 371 080,10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22F8CAB9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3 043 203,35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3D85D1FB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29 103 333,72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dotted" w:sz="4" w:space="0" w:color="auto"/>
            </w:tcBorders>
            <w:shd w:val="clear" w:color="000000" w:fill="EAF1DD"/>
            <w:noWrap/>
            <w:vAlign w:val="center"/>
            <w:hideMark/>
          </w:tcPr>
          <w:p w14:paraId="51D55B8E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1 115 096,22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AF1DD"/>
            <w:noWrap/>
            <w:vAlign w:val="center"/>
            <w:hideMark/>
          </w:tcPr>
          <w:p w14:paraId="01263A78" w14:textId="77777777" w:rsidR="006F4B16" w:rsidRPr="006F4B16" w:rsidRDefault="006F4B16" w:rsidP="00B351D6">
            <w:pPr>
              <w:jc w:val="right"/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</w:pPr>
            <w:r w:rsidRPr="006F4B16">
              <w:rPr>
                <w:rFonts w:ascii="Calibri" w:hAnsi="Calibri"/>
                <w:color w:val="000000"/>
                <w:sz w:val="18"/>
                <w:szCs w:val="18"/>
                <w:lang w:eastAsia="sk-SK"/>
              </w:rPr>
              <w:t>30 218 429,94</w:t>
            </w:r>
          </w:p>
        </w:tc>
      </w:tr>
    </w:tbl>
    <w:p w14:paraId="69BF78CE" w14:textId="77777777" w:rsidR="005A1587" w:rsidRPr="0088468B" w:rsidRDefault="005A1587" w:rsidP="005A1587">
      <w:pPr>
        <w:ind w:right="-284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p w14:paraId="718A5C66" w14:textId="77777777" w:rsidR="005A1587" w:rsidRPr="00517097" w:rsidRDefault="005A1587" w:rsidP="005A1587">
      <w:pPr>
        <w:jc w:val="both"/>
        <w:rPr>
          <w:rFonts w:asciiTheme="minorHAnsi" w:hAnsiTheme="minorHAnsi"/>
          <w:sz w:val="18"/>
          <w:szCs w:val="18"/>
          <w:u w:val="single"/>
        </w:rPr>
      </w:pPr>
      <w:r w:rsidRPr="00517097">
        <w:rPr>
          <w:rFonts w:asciiTheme="minorHAnsi" w:hAnsiTheme="minorHAnsi"/>
          <w:sz w:val="18"/>
          <w:szCs w:val="18"/>
          <w:u w:val="single"/>
        </w:rPr>
        <w:t>Zdroj (vysvetlivky):</w:t>
      </w:r>
    </w:p>
    <w:p w14:paraId="6407AA3E" w14:textId="77777777"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131x – zostatok dotácie zo štátneho rozpočtu z predchádzajúcich rokov</w:t>
      </w:r>
    </w:p>
    <w:p w14:paraId="151AE9AA" w14:textId="77777777"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111 – dotácia zo štátneho rozpočtu</w:t>
      </w:r>
    </w:p>
    <w:p w14:paraId="4482C9C4" w14:textId="77777777"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46,11H – vlastné zdroje</w:t>
      </w:r>
    </w:p>
    <w:p w14:paraId="68834815" w14:textId="77777777"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35 – zahraničné zdroje</w:t>
      </w:r>
    </w:p>
    <w:p w14:paraId="0F712C57" w14:textId="77777777"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 xml:space="preserve">ŠF – zdroje zo štrukturálnych </w:t>
      </w:r>
      <w:r w:rsidR="00517097" w:rsidRPr="00B740D4">
        <w:rPr>
          <w:rFonts w:asciiTheme="minorHAnsi" w:hAnsiTheme="minorHAnsi"/>
          <w:sz w:val="18"/>
          <w:szCs w:val="18"/>
        </w:rPr>
        <w:t>fondov EÚ</w:t>
      </w:r>
    </w:p>
    <w:p w14:paraId="03BECFDD" w14:textId="77777777"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PČ</w:t>
      </w:r>
      <w:r w:rsidR="00D820FC" w:rsidRPr="00B740D4">
        <w:rPr>
          <w:rFonts w:asciiTheme="minorHAnsi" w:hAnsiTheme="minorHAnsi"/>
          <w:sz w:val="18"/>
          <w:szCs w:val="18"/>
        </w:rPr>
        <w:t xml:space="preserve"> </w:t>
      </w:r>
      <w:r w:rsidR="00D820FC" w:rsidRPr="00B740D4">
        <w:rPr>
          <w:rFonts w:asciiTheme="minorHAnsi" w:hAnsiTheme="minorHAnsi"/>
          <w:sz w:val="18"/>
          <w:szCs w:val="18"/>
        </w:rPr>
        <w:sym w:font="Symbol" w:char="F02D"/>
      </w:r>
      <w:r w:rsidRPr="00B740D4">
        <w:rPr>
          <w:rFonts w:asciiTheme="minorHAnsi" w:hAnsiTheme="minorHAnsi"/>
          <w:sz w:val="18"/>
          <w:szCs w:val="18"/>
        </w:rPr>
        <w:t xml:space="preserve"> podnikateľská činnosť</w:t>
      </w:r>
    </w:p>
    <w:p w14:paraId="4A3904FC" w14:textId="77777777" w:rsidR="005A1587" w:rsidRPr="00517097" w:rsidRDefault="005A1587" w:rsidP="005A1587">
      <w:pPr>
        <w:jc w:val="both"/>
        <w:rPr>
          <w:rFonts w:asciiTheme="minorHAnsi" w:hAnsiTheme="minorHAnsi"/>
          <w:sz w:val="20"/>
          <w:szCs w:val="20"/>
        </w:rPr>
      </w:pPr>
    </w:p>
    <w:p w14:paraId="08811E21" w14:textId="77777777" w:rsidR="005A1587" w:rsidRPr="00517097" w:rsidRDefault="005A1587" w:rsidP="005A158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 w:rsidR="000372FC"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 w:rsidR="000372FC"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0B5A05">
        <w:rPr>
          <w:sz w:val="22"/>
          <w:szCs w:val="22"/>
        </w:rPr>
        <w:t>˗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0372FC" w:rsidRPr="002477A2">
        <w:rPr>
          <w:rFonts w:asciiTheme="minorHAnsi" w:hAnsiTheme="minorHAnsi"/>
          <w:sz w:val="22"/>
          <w:szCs w:val="22"/>
        </w:rPr>
        <w:t>67,</w:t>
      </w:r>
      <w:r w:rsidR="005C374F">
        <w:rPr>
          <w:rFonts w:asciiTheme="minorHAnsi" w:hAnsiTheme="minorHAnsi"/>
          <w:sz w:val="22"/>
          <w:szCs w:val="22"/>
        </w:rPr>
        <w:t>65</w:t>
      </w:r>
      <w:r w:rsidR="000372FC" w:rsidRPr="002477A2">
        <w:rPr>
          <w:rFonts w:asciiTheme="minorHAnsi" w:hAnsiTheme="minorHAnsi"/>
          <w:sz w:val="22"/>
          <w:szCs w:val="22"/>
        </w:rPr>
        <w:t xml:space="preserve"> %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-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 w:rsidR="000372FC"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0B5A05">
        <w:rPr>
          <w:sz w:val="22"/>
          <w:szCs w:val="22"/>
        </w:rPr>
        <w:t>˗</w:t>
      </w:r>
      <w:r w:rsidR="000372FC">
        <w:rPr>
          <w:rFonts w:asciiTheme="minorHAnsi" w:hAnsiTheme="minorHAnsi"/>
          <w:sz w:val="22"/>
          <w:szCs w:val="22"/>
        </w:rPr>
        <w:t xml:space="preserve"> tovary a služby </w:t>
      </w:r>
      <w:r w:rsidRPr="00517097">
        <w:rPr>
          <w:rFonts w:asciiTheme="minorHAnsi" w:hAnsiTheme="minorHAnsi"/>
          <w:sz w:val="22"/>
          <w:szCs w:val="22"/>
        </w:rPr>
        <w:t xml:space="preserve">je </w:t>
      </w:r>
      <w:r w:rsidR="005C374F">
        <w:rPr>
          <w:rFonts w:asciiTheme="minorHAnsi" w:hAnsiTheme="minorHAnsi"/>
          <w:sz w:val="22"/>
          <w:szCs w:val="22"/>
        </w:rPr>
        <w:t>21,89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a v kategórii 640</w:t>
      </w:r>
      <w:r w:rsidR="000372FC">
        <w:rPr>
          <w:rFonts w:asciiTheme="minorHAnsi" w:hAnsiTheme="minorHAnsi"/>
          <w:sz w:val="22"/>
          <w:szCs w:val="22"/>
        </w:rPr>
        <w:t xml:space="preserve"> - bežné transfery</w:t>
      </w:r>
      <w:r w:rsidRPr="00517097">
        <w:rPr>
          <w:rFonts w:asciiTheme="minorHAnsi" w:hAnsiTheme="minorHAnsi"/>
          <w:sz w:val="22"/>
          <w:szCs w:val="22"/>
        </w:rPr>
        <w:t xml:space="preserve"> je </w:t>
      </w:r>
      <w:r w:rsidR="005C374F">
        <w:rPr>
          <w:rFonts w:asciiTheme="minorHAnsi" w:hAnsiTheme="minorHAnsi"/>
          <w:sz w:val="22"/>
          <w:szCs w:val="22"/>
        </w:rPr>
        <w:t>10,45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%.</w:t>
      </w:r>
    </w:p>
    <w:p w14:paraId="5C6D7EA6" w14:textId="77777777" w:rsidR="007E17E5" w:rsidRDefault="007E17E5" w:rsidP="00680DB6">
      <w:pPr>
        <w:jc w:val="both"/>
        <w:rPr>
          <w:rFonts w:asciiTheme="minorHAnsi" w:hAnsiTheme="minorHAnsi"/>
          <w:sz w:val="22"/>
          <w:szCs w:val="22"/>
        </w:rPr>
      </w:pPr>
    </w:p>
    <w:p w14:paraId="6FA09C04" w14:textId="77777777" w:rsidR="007B2748" w:rsidRPr="00DD7275" w:rsidRDefault="007B2748" w:rsidP="007B2748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DD7275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14:paraId="7F8E2D00" w14:textId="11E156AC"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Zmluvou o poskytnutí dotácie zo štátneho rozpočtu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6E346E" w:rsidRPr="00517097">
        <w:rPr>
          <w:rFonts w:asciiTheme="minorHAnsi" w:hAnsiTheme="minorHAnsi"/>
          <w:sz w:val="22"/>
          <w:szCs w:val="22"/>
        </w:rPr>
        <w:t>prostredníctvom rozpočtu MŠ SR na rok 201</w:t>
      </w:r>
      <w:r w:rsidR="006E346E">
        <w:rPr>
          <w:rFonts w:asciiTheme="minorHAnsi" w:hAnsiTheme="minorHAnsi"/>
          <w:sz w:val="22"/>
          <w:szCs w:val="22"/>
        </w:rPr>
        <w:t>9</w:t>
      </w:r>
      <w:r w:rsidR="006E346E" w:rsidRPr="00517097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>č.</w:t>
      </w:r>
      <w:r w:rsidR="005B7D7B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 xml:space="preserve">0126/2019 </w:t>
      </w:r>
      <w:r w:rsidRPr="00517097">
        <w:rPr>
          <w:rFonts w:asciiTheme="minorHAnsi" w:hAnsiTheme="minorHAnsi"/>
          <w:sz w:val="22"/>
          <w:szCs w:val="22"/>
        </w:rPr>
        <w:t xml:space="preserve">zo dňa </w:t>
      </w:r>
      <w:r w:rsidR="006E346E">
        <w:rPr>
          <w:rFonts w:asciiTheme="minorHAnsi" w:hAnsiTheme="minorHAnsi"/>
          <w:sz w:val="22"/>
          <w:szCs w:val="22"/>
        </w:rPr>
        <w:t>28.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="003248E9" w:rsidRPr="00517097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 xml:space="preserve">. </w:t>
      </w:r>
      <w:r w:rsidR="006E346E">
        <w:rPr>
          <w:rFonts w:asciiTheme="minorHAnsi" w:hAnsiTheme="minorHAnsi"/>
          <w:sz w:val="22"/>
          <w:szCs w:val="22"/>
        </w:rPr>
        <w:t xml:space="preserve">2019 </w:t>
      </w:r>
      <w:r w:rsidRPr="00517097">
        <w:rPr>
          <w:rFonts w:asciiTheme="minorHAnsi" w:hAnsiTheme="minorHAnsi"/>
          <w:sz w:val="22"/>
          <w:szCs w:val="22"/>
        </w:rPr>
        <w:t>a dodatkami k nej č. 1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87215C">
        <w:rPr>
          <w:rFonts w:asciiTheme="minorHAnsi" w:hAnsiTheme="minorHAnsi"/>
          <w:sz w:val="22"/>
          <w:szCs w:val="22"/>
        </w:rPr>
        <w:t>–</w:t>
      </w:r>
      <w:r w:rsidR="003868AC">
        <w:rPr>
          <w:rFonts w:asciiTheme="minorHAnsi" w:hAnsiTheme="minorHAnsi"/>
          <w:sz w:val="22"/>
          <w:szCs w:val="22"/>
        </w:rPr>
        <w:t xml:space="preserve"> </w:t>
      </w:r>
      <w:r w:rsidR="006E346E">
        <w:rPr>
          <w:rFonts w:asciiTheme="minorHAnsi" w:hAnsiTheme="minorHAnsi"/>
          <w:sz w:val="22"/>
          <w:szCs w:val="22"/>
        </w:rPr>
        <w:t>8</w:t>
      </w:r>
      <w:r w:rsidR="0087215C">
        <w:rPr>
          <w:rFonts w:asciiTheme="minorHAnsi" w:hAnsiTheme="minorHAnsi"/>
          <w:sz w:val="22"/>
          <w:szCs w:val="22"/>
        </w:rPr>
        <w:t xml:space="preserve"> a</w:t>
      </w:r>
      <w:r w:rsidR="003868AC">
        <w:rPr>
          <w:rFonts w:asciiTheme="minorHAnsi" w:hAnsiTheme="minorHAnsi"/>
          <w:sz w:val="22"/>
          <w:szCs w:val="22"/>
        </w:rPr>
        <w:t xml:space="preserve"> dodatkom </w:t>
      </w:r>
      <w:r w:rsidR="0087215C">
        <w:rPr>
          <w:rFonts w:asciiTheme="minorHAnsi" w:hAnsiTheme="minorHAnsi"/>
          <w:sz w:val="22"/>
          <w:szCs w:val="22"/>
        </w:rPr>
        <w:t xml:space="preserve">č. </w:t>
      </w:r>
      <w:r w:rsidR="006E346E">
        <w:rPr>
          <w:rFonts w:asciiTheme="minorHAnsi" w:hAnsiTheme="minorHAnsi"/>
          <w:sz w:val="22"/>
          <w:szCs w:val="22"/>
        </w:rPr>
        <w:t>9</w:t>
      </w:r>
      <w:r w:rsidR="0087215C">
        <w:rPr>
          <w:rFonts w:asciiTheme="minorHAnsi" w:hAnsiTheme="minorHAnsi"/>
          <w:sz w:val="22"/>
          <w:szCs w:val="22"/>
        </w:rPr>
        <w:t>/2018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3868AC">
        <w:rPr>
          <w:rFonts w:asciiTheme="minorHAnsi" w:hAnsiTheme="minorHAnsi"/>
          <w:sz w:val="22"/>
          <w:szCs w:val="22"/>
        </w:rPr>
        <w:t xml:space="preserve"> k dotačnej zmluve na rok 2018 </w:t>
      </w:r>
      <w:r w:rsidRPr="00517097">
        <w:rPr>
          <w:rFonts w:asciiTheme="minorHAnsi" w:hAnsiTheme="minorHAnsi"/>
          <w:sz w:val="22"/>
          <w:szCs w:val="22"/>
        </w:rPr>
        <w:t xml:space="preserve">bola UKF poskytnutá dotácia v celkovom objeme </w:t>
      </w:r>
      <w:r w:rsidR="00921D2C">
        <w:rPr>
          <w:rFonts w:asciiTheme="minorHAnsi" w:hAnsiTheme="minorHAnsi"/>
          <w:sz w:val="22"/>
          <w:szCs w:val="22"/>
        </w:rPr>
        <w:t xml:space="preserve">26 063 065,16 </w:t>
      </w:r>
      <w:r w:rsidRPr="00517097">
        <w:rPr>
          <w:rFonts w:asciiTheme="minorHAnsi" w:hAnsiTheme="minorHAnsi"/>
          <w:sz w:val="22"/>
          <w:szCs w:val="22"/>
        </w:rPr>
        <w:t xml:space="preserve">EUR, z toho  na bežné výdavky </w:t>
      </w:r>
      <w:r w:rsidR="00921D2C">
        <w:rPr>
          <w:rFonts w:asciiTheme="minorHAnsi" w:hAnsiTheme="minorHAnsi"/>
          <w:sz w:val="22"/>
          <w:szCs w:val="22"/>
        </w:rPr>
        <w:t>24 801 065,16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 w:rsidR="00921D2C">
        <w:rPr>
          <w:rFonts w:asciiTheme="minorHAnsi" w:hAnsiTheme="minorHAnsi"/>
          <w:sz w:val="22"/>
          <w:szCs w:val="22"/>
        </w:rPr>
        <w:t>1 262 000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14:paraId="0C615A68" w14:textId="77777777"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 w:rsidR="00921D2C">
        <w:rPr>
          <w:rFonts w:asciiTheme="minorHAnsi" w:hAnsiTheme="minorHAnsi"/>
          <w:sz w:val="22"/>
          <w:szCs w:val="22"/>
        </w:rPr>
        <w:t>520 301,61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 w:rsidR="00921D2C">
        <w:rPr>
          <w:rFonts w:asciiTheme="minorHAnsi" w:hAnsiTheme="minorHAnsi"/>
          <w:sz w:val="22"/>
          <w:szCs w:val="22"/>
        </w:rPr>
        <w:t>157 235</w:t>
      </w:r>
      <w:r w:rsidRPr="00517097">
        <w:rPr>
          <w:rFonts w:asciiTheme="minorHAnsi" w:hAnsiTheme="minorHAnsi"/>
          <w:sz w:val="22"/>
          <w:szCs w:val="22"/>
        </w:rPr>
        <w:t xml:space="preserve"> EUR, príjmy na základe zmlúv z iný</w:t>
      </w:r>
      <w:r w:rsidR="00D109EE" w:rsidRPr="00517097">
        <w:rPr>
          <w:rFonts w:asciiTheme="minorHAnsi" w:hAnsiTheme="minorHAnsi"/>
          <w:sz w:val="22"/>
          <w:szCs w:val="22"/>
        </w:rPr>
        <w:t xml:space="preserve">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vo výške </w:t>
      </w:r>
      <w:r w:rsidR="00921D2C">
        <w:rPr>
          <w:rFonts w:asciiTheme="minorHAnsi" w:hAnsiTheme="minorHAnsi"/>
          <w:sz w:val="22"/>
          <w:szCs w:val="22"/>
        </w:rPr>
        <w:t>20 480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14:paraId="0DD5EF92" w14:textId="77777777"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Čerpanie dotácie  </w:t>
      </w:r>
      <w:r w:rsidR="003C79FA">
        <w:rPr>
          <w:rFonts w:asciiTheme="minorHAnsi" w:hAnsiTheme="minorHAnsi"/>
          <w:sz w:val="22"/>
          <w:szCs w:val="22"/>
        </w:rPr>
        <w:t xml:space="preserve">poskytnutej na rok 2019 </w:t>
      </w:r>
      <w:r w:rsidRPr="00517097">
        <w:rPr>
          <w:rFonts w:asciiTheme="minorHAnsi" w:hAnsiTheme="minorHAnsi"/>
          <w:sz w:val="22"/>
          <w:szCs w:val="22"/>
        </w:rPr>
        <w:t xml:space="preserve">predstavovalo čiastku  </w:t>
      </w:r>
      <w:r w:rsidR="00921D2C">
        <w:rPr>
          <w:rFonts w:asciiTheme="minorHAnsi" w:hAnsiTheme="minorHAnsi"/>
          <w:sz w:val="22"/>
          <w:szCs w:val="22"/>
        </w:rPr>
        <w:t>21 351 503,37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 w:rsidR="008968D9" w:rsidRPr="00517097">
        <w:rPr>
          <w:rFonts w:asciiTheme="minorHAnsi" w:hAnsiTheme="minorHAnsi"/>
          <w:sz w:val="22"/>
          <w:szCs w:val="22"/>
        </w:rPr>
        <w:t>8</w:t>
      </w:r>
      <w:r w:rsidR="00921D2C">
        <w:rPr>
          <w:rFonts w:asciiTheme="minorHAnsi" w:hAnsiTheme="minorHAnsi"/>
          <w:sz w:val="22"/>
          <w:szCs w:val="22"/>
        </w:rPr>
        <w:t>3</w:t>
      </w:r>
      <w:r w:rsidR="008968D9" w:rsidRPr="00517097">
        <w:rPr>
          <w:rFonts w:asciiTheme="minorHAnsi" w:hAnsiTheme="minorHAnsi"/>
          <w:sz w:val="22"/>
          <w:szCs w:val="22"/>
        </w:rPr>
        <w:t>,</w:t>
      </w:r>
      <w:r w:rsidR="00921D2C">
        <w:rPr>
          <w:rFonts w:asciiTheme="minorHAnsi" w:hAnsiTheme="minorHAnsi"/>
          <w:sz w:val="22"/>
          <w:szCs w:val="22"/>
        </w:rPr>
        <w:t>73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</w:p>
    <w:p w14:paraId="635478D2" w14:textId="77777777"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201</w:t>
      </w:r>
      <w:r w:rsidR="00921D2C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 w:rsidR="00921D2C">
        <w:rPr>
          <w:rFonts w:asciiTheme="minorHAnsi" w:hAnsiTheme="minorHAnsi"/>
          <w:sz w:val="22"/>
          <w:szCs w:val="22"/>
        </w:rPr>
        <w:t xml:space="preserve">4 290 569,81 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14:paraId="3AAC06C0" w14:textId="77777777" w:rsidR="00C100AF" w:rsidRPr="00517097" w:rsidRDefault="00C100AF" w:rsidP="00C100AF">
      <w:pPr>
        <w:tabs>
          <w:tab w:val="left" w:pos="7513"/>
        </w:tabs>
        <w:spacing w:before="120"/>
        <w:ind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</w:t>
      </w:r>
      <w:r w:rsidRPr="00517097">
        <w:rPr>
          <w:rFonts w:asciiTheme="minorHAnsi" w:hAnsiTheme="minorHAnsi"/>
          <w:sz w:val="22"/>
          <w:szCs w:val="22"/>
        </w:rPr>
        <w:t xml:space="preserve">k kapitálových výdavkov </w:t>
      </w:r>
      <w:r w:rsidR="007F5DA0"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 xml:space="preserve">vo výške 205 071,34 </w:t>
      </w:r>
      <w:r>
        <w:rPr>
          <w:rFonts w:asciiTheme="minorHAnsi" w:hAnsiTheme="minorHAnsi"/>
          <w:sz w:val="22"/>
          <w:szCs w:val="22"/>
        </w:rPr>
        <w:t xml:space="preserve">EUR </w:t>
      </w:r>
      <w:r w:rsidRPr="00517097">
        <w:rPr>
          <w:rFonts w:asciiTheme="minorHAnsi" w:hAnsiTheme="minorHAnsi"/>
          <w:sz w:val="22"/>
          <w:szCs w:val="22"/>
        </w:rPr>
        <w:t>tvor</w:t>
      </w:r>
      <w:r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14:paraId="748BD441" w14:textId="455D14FE" w:rsidR="00C100AF" w:rsidRPr="00517097" w:rsidRDefault="00C100AF" w:rsidP="00C100AF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stavbu „Poradenské a servisné centrum“ </w:t>
      </w:r>
      <w:r w:rsidR="00A75B05"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>18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745,58 EUR</w:t>
      </w:r>
    </w:p>
    <w:p w14:paraId="335AC005" w14:textId="77777777" w:rsidR="00C100AF" w:rsidRDefault="00C100AF" w:rsidP="00C100AF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stavbu „Modernizácia riadiaceho </w:t>
      </w:r>
    </w:p>
    <w:p w14:paraId="3B8543C7" w14:textId="77777777" w:rsidR="00C100AF" w:rsidRPr="00517097" w:rsidRDefault="00C100AF" w:rsidP="00C100AF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a regulačného systému kotolne ŠD Brezový háj“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33 705,76 EUR</w:t>
      </w:r>
    </w:p>
    <w:p w14:paraId="0285F978" w14:textId="77777777" w:rsidR="00C100AF" w:rsidRDefault="00C100AF" w:rsidP="00C100AF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„Vybudovanie chodníkov</w:t>
      </w:r>
    </w:p>
    <w:p w14:paraId="68C031B4" w14:textId="77777777" w:rsidR="00C100AF" w:rsidRPr="00517097" w:rsidRDefault="00C100AF" w:rsidP="00C100AF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a revitalizácia spevnených plôch v areáli na Tr. A. Hlinku 1, UKF Nitra“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89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120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303FC0AD" w14:textId="77777777" w:rsidR="00C100AF" w:rsidRDefault="00C100AF" w:rsidP="00C100AF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 Rekonštrukcia sociálnych</w:t>
      </w:r>
    </w:p>
    <w:p w14:paraId="18CF881D" w14:textId="77777777" w:rsidR="00C100AF" w:rsidRPr="00517097" w:rsidRDefault="00C100AF" w:rsidP="00C100AF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zariadení Tr. A. Hlinku 1, UKF Nitra“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20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000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6CA57D26" w14:textId="77777777" w:rsidR="00C100AF" w:rsidRDefault="00C100AF" w:rsidP="00C100AF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rozvojový projekt „Internacionalizácia</w:t>
      </w:r>
    </w:p>
    <w:p w14:paraId="23BF18FC" w14:textId="0CC6AD19" w:rsidR="00C100AF" w:rsidRPr="00517097" w:rsidRDefault="00C100AF" w:rsidP="00C100AF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procesu vzdelávania a akademického prostredia na UKF v Nitre</w:t>
      </w:r>
      <w:r w:rsidR="00DE22EB">
        <w:rPr>
          <w:rFonts w:asciiTheme="minorHAnsi" w:hAnsiTheme="minorHAnsi"/>
          <w:sz w:val="22"/>
          <w:szCs w:val="22"/>
        </w:rPr>
        <w:t>“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43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500 EUR</w:t>
      </w:r>
    </w:p>
    <w:p w14:paraId="752E50E3" w14:textId="77777777" w:rsidR="00921D2C" w:rsidRPr="00517097" w:rsidRDefault="00921D2C" w:rsidP="00921D2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</w:t>
      </w:r>
      <w:r w:rsidR="007F5DA0">
        <w:rPr>
          <w:rFonts w:asciiTheme="minorHAnsi" w:hAnsiTheme="minorHAnsi"/>
          <w:sz w:val="22"/>
          <w:szCs w:val="22"/>
        </w:rPr>
        <w:t xml:space="preserve">z minulých rokov </w:t>
      </w:r>
      <w:r w:rsidRPr="00517097">
        <w:rPr>
          <w:rFonts w:asciiTheme="minorHAnsi" w:hAnsiTheme="minorHAnsi"/>
          <w:sz w:val="22"/>
          <w:szCs w:val="22"/>
        </w:rPr>
        <w:t>vo výške 4 085 498,47 EUR tvor</w:t>
      </w:r>
      <w:r w:rsidR="00C100AF">
        <w:rPr>
          <w:rFonts w:asciiTheme="minorHAnsi" w:hAnsiTheme="minorHAnsi"/>
          <w:sz w:val="22"/>
          <w:szCs w:val="22"/>
        </w:rPr>
        <w:t>il</w:t>
      </w:r>
      <w:r w:rsidRPr="00517097">
        <w:rPr>
          <w:rFonts w:asciiTheme="minorHAnsi" w:hAnsiTheme="minorHAnsi"/>
          <w:sz w:val="22"/>
          <w:szCs w:val="22"/>
        </w:rPr>
        <w:t>:</w:t>
      </w:r>
    </w:p>
    <w:p w14:paraId="0CE21066" w14:textId="77777777" w:rsidR="00921D2C" w:rsidRPr="00517097" w:rsidRDefault="00921D2C" w:rsidP="00921D2C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1 991 959,16 EUR</w:t>
      </w:r>
    </w:p>
    <w:p w14:paraId="579BDD50" w14:textId="77777777" w:rsidR="00921D2C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14:paraId="1186321D" w14:textId="77777777" w:rsidR="00921D2C" w:rsidRPr="00517097" w:rsidRDefault="00921D2C" w:rsidP="00921D2C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  <w:t xml:space="preserve"> 1 392 936,59 EUR</w:t>
      </w:r>
    </w:p>
    <w:p w14:paraId="643D3329" w14:textId="77777777" w:rsidR="00921D2C" w:rsidRPr="00517097" w:rsidRDefault="00921D2C" w:rsidP="00921D2C">
      <w:pPr>
        <w:pStyle w:val="Odsekzoznamu"/>
        <w:numPr>
          <w:ilvl w:val="0"/>
          <w:numId w:val="54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77 276,95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1AE0A7AE" w14:textId="77777777" w:rsidR="00921D2C" w:rsidRPr="00517097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17 125,50 EUR</w:t>
      </w:r>
      <w:r>
        <w:rPr>
          <w:rFonts w:asciiTheme="minorHAnsi" w:hAnsiTheme="minorHAnsi"/>
          <w:sz w:val="22"/>
          <w:szCs w:val="22"/>
        </w:rPr>
        <w:tab/>
      </w:r>
    </w:p>
    <w:p w14:paraId="378D7463" w14:textId="77777777" w:rsidR="00921D2C" w:rsidRPr="00517097" w:rsidRDefault="00921D2C" w:rsidP="00921D2C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262 003,66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48B6B9F4" w14:textId="77777777" w:rsidR="00921D2C" w:rsidRPr="00517097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mimoriadne štipendiá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,00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2508A421" w14:textId="77777777" w:rsidR="00921D2C" w:rsidRPr="00517097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10 210,24 EUR</w:t>
      </w:r>
    </w:p>
    <w:p w14:paraId="578D3B56" w14:textId="77777777" w:rsidR="00921D2C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 w:rsidR="00DE22EB">
        <w:rPr>
          <w:rFonts w:asciiTheme="minorHAnsi" w:hAnsiTheme="minorHAnsi"/>
          <w:sz w:val="22"/>
          <w:szCs w:val="22"/>
        </w:rPr>
        <w:t>,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109 655,65 EUR</w:t>
      </w:r>
    </w:p>
    <w:p w14:paraId="602A38AB" w14:textId="77777777" w:rsidR="00921D2C" w:rsidRPr="005B7D7B" w:rsidRDefault="00921D2C" w:rsidP="00921D2C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i/>
          <w:sz w:val="22"/>
          <w:szCs w:val="22"/>
        </w:rPr>
      </w:pPr>
      <w:r w:rsidRPr="005B7D7B">
        <w:rPr>
          <w:rFonts w:asciiTheme="minorHAnsi" w:hAnsiTheme="minorHAnsi"/>
          <w:i/>
          <w:sz w:val="22"/>
          <w:szCs w:val="22"/>
        </w:rPr>
        <w:t>z toho účelové prostriedky na úpravu exteriérov študentských domovov</w:t>
      </w:r>
      <w:r w:rsidRPr="005B7D7B">
        <w:rPr>
          <w:rFonts w:asciiTheme="minorHAnsi" w:hAnsiTheme="minorHAnsi"/>
          <w:i/>
          <w:sz w:val="22"/>
          <w:szCs w:val="22"/>
        </w:rPr>
        <w:tab/>
        <w:t>16 035,55 EUR</w:t>
      </w:r>
    </w:p>
    <w:p w14:paraId="4ECCDD93" w14:textId="77777777" w:rsidR="00921D2C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14:paraId="245D27FF" w14:textId="77777777" w:rsidR="00921D2C" w:rsidRPr="00517097" w:rsidRDefault="00921D2C" w:rsidP="00921D2C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z iných rezortov štátneho rozpočtu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12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035</w:t>
      </w:r>
      <w:r>
        <w:rPr>
          <w:rFonts w:asciiTheme="minorHAnsi" w:hAnsiTheme="minorHAnsi"/>
          <w:sz w:val="22"/>
          <w:szCs w:val="22"/>
        </w:rPr>
        <w:t xml:space="preserve">,00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24D42214" w14:textId="77777777" w:rsidR="00921D2C" w:rsidRDefault="00921D2C" w:rsidP="00921D2C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rozvojový projekt „Internacionalizácia </w:t>
      </w:r>
    </w:p>
    <w:p w14:paraId="792C14D5" w14:textId="77777777" w:rsidR="00921D2C" w:rsidRPr="00517097" w:rsidRDefault="00921D2C" w:rsidP="00921D2C">
      <w:pPr>
        <w:pStyle w:val="Odsekzoznamu"/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procesu vzdelávania a akademického prostredia na UKF v Nitre“ 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212 293,72 EUR</w:t>
      </w:r>
    </w:p>
    <w:p w14:paraId="2B2818BB" w14:textId="77777777"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Stručný prehľad príjmov, výdavkov a zostatku celkovej dotácie poskytnutej zo štátneho rozpočtu na roky 201</w:t>
      </w:r>
      <w:r w:rsidR="00C100AF">
        <w:rPr>
          <w:rFonts w:asciiTheme="minorHAnsi" w:hAnsiTheme="minorHAnsi"/>
          <w:sz w:val="22"/>
          <w:szCs w:val="22"/>
        </w:rPr>
        <w:t>7</w:t>
      </w:r>
      <w:r w:rsidR="00612A56">
        <w:rPr>
          <w:rFonts w:asciiTheme="minorHAnsi" w:hAnsiTheme="minorHAnsi"/>
          <w:sz w:val="22"/>
          <w:szCs w:val="22"/>
        </w:rPr>
        <w:t xml:space="preserve"> </w:t>
      </w:r>
      <w:r w:rsidR="00E40D80">
        <w:rPr>
          <w:sz w:val="22"/>
          <w:szCs w:val="22"/>
        </w:rPr>
        <w:t>˗</w:t>
      </w:r>
      <w:r w:rsidR="00612A56">
        <w:rPr>
          <w:rFonts w:asciiTheme="minorHAnsi" w:hAnsiTheme="minorHAnsi"/>
          <w:sz w:val="22"/>
          <w:szCs w:val="22"/>
        </w:rPr>
        <w:t xml:space="preserve"> </w:t>
      </w:r>
      <w:r w:rsidR="00ED2355" w:rsidRPr="00517097">
        <w:rPr>
          <w:rFonts w:asciiTheme="minorHAnsi" w:hAnsiTheme="minorHAnsi"/>
          <w:sz w:val="22"/>
          <w:szCs w:val="22"/>
        </w:rPr>
        <w:t>201</w:t>
      </w:r>
      <w:r w:rsidR="00C100AF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poskytuje nasledujúca tabuľka:</w:t>
      </w:r>
    </w:p>
    <w:p w14:paraId="3C498065" w14:textId="77777777" w:rsidR="007B2748" w:rsidRPr="0088468B" w:rsidRDefault="007B2748" w:rsidP="007B2748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  <w:gridCol w:w="1579"/>
        <w:gridCol w:w="1701"/>
        <w:gridCol w:w="1189"/>
      </w:tblGrid>
      <w:tr w:rsidR="007B2748" w:rsidRPr="0088468B" w14:paraId="2655D203" w14:textId="77777777" w:rsidTr="003161B4">
        <w:trPr>
          <w:trHeight w:val="666"/>
          <w:jc w:val="center"/>
        </w:trPr>
        <w:tc>
          <w:tcPr>
            <w:tcW w:w="4096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ACF80F3" w14:textId="77777777" w:rsidR="007B2748" w:rsidRPr="0088468B" w:rsidRDefault="007B2748" w:rsidP="00257E8C">
            <w:pPr>
              <w:spacing w:after="2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Ukazovateľ</w:t>
            </w:r>
          </w:p>
        </w:tc>
        <w:tc>
          <w:tcPr>
            <w:tcW w:w="1579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592D773" w14:textId="77777777"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Bežné výdavky</w:t>
            </w:r>
          </w:p>
          <w:p w14:paraId="5D602347" w14:textId="77777777"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4C364617" w14:textId="77777777"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Kapitálové výdavky v EUR</w:t>
            </w:r>
          </w:p>
        </w:tc>
        <w:tc>
          <w:tcPr>
            <w:tcW w:w="1189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92BBE64" w14:textId="77777777"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  <w:p w14:paraId="7E33DA97" w14:textId="77777777"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</w:tr>
      <w:tr w:rsidR="007B2748" w:rsidRPr="0088468B" w14:paraId="360A8C92" w14:textId="77777777" w:rsidTr="00517097">
        <w:trPr>
          <w:trHeight w:val="340"/>
          <w:jc w:val="center"/>
        </w:trPr>
        <w:tc>
          <w:tcPr>
            <w:tcW w:w="4096" w:type="dxa"/>
            <w:tcBorders>
              <w:top w:val="dotted" w:sz="4" w:space="0" w:color="auto"/>
            </w:tcBorders>
            <w:noWrap/>
            <w:vAlign w:val="center"/>
          </w:tcPr>
          <w:p w14:paraId="45667A02" w14:textId="77777777" w:rsidR="007B2748" w:rsidRPr="0088468B" w:rsidRDefault="007B2748" w:rsidP="00C100AF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zostatok z rok</w:t>
            </w:r>
            <w:r w:rsidR="009C1F63">
              <w:rPr>
                <w:rFonts w:asciiTheme="minorHAnsi" w:hAnsiTheme="minorHAnsi"/>
                <w:sz w:val="18"/>
                <w:szCs w:val="18"/>
              </w:rPr>
              <w:t>ov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6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>,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7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a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579" w:type="dxa"/>
            <w:tcBorders>
              <w:top w:val="dotted" w:sz="4" w:space="0" w:color="auto"/>
            </w:tcBorders>
            <w:noWrap/>
            <w:vAlign w:val="center"/>
          </w:tcPr>
          <w:p w14:paraId="07636C0E" w14:textId="77777777" w:rsidR="00BE341D" w:rsidRPr="0088468B" w:rsidRDefault="00C100AF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4 085 498,47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noWrap/>
            <w:vAlign w:val="center"/>
          </w:tcPr>
          <w:p w14:paraId="0C3519F3" w14:textId="77777777" w:rsidR="007B2748" w:rsidRPr="0088468B" w:rsidRDefault="00C100AF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205 071,34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noWrap/>
            <w:vAlign w:val="center"/>
          </w:tcPr>
          <w:p w14:paraId="6C312FFA" w14:textId="77777777" w:rsidR="007B2748" w:rsidRPr="0088468B" w:rsidRDefault="00C100AF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4 290 569,81</w:t>
            </w:r>
          </w:p>
        </w:tc>
      </w:tr>
      <w:tr w:rsidR="007B2748" w:rsidRPr="0088468B" w14:paraId="1CC3DEC0" w14:textId="77777777" w:rsidTr="00517097">
        <w:trPr>
          <w:trHeight w:val="340"/>
          <w:jc w:val="center"/>
        </w:trPr>
        <w:tc>
          <w:tcPr>
            <w:tcW w:w="4096" w:type="dxa"/>
            <w:noWrap/>
            <w:vAlign w:val="center"/>
          </w:tcPr>
          <w:p w14:paraId="4DBF9587" w14:textId="77777777" w:rsidR="007B2748" w:rsidRPr="0088468B" w:rsidRDefault="007B2748" w:rsidP="00C100AF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dotácia zo štátneho rozpočtu v roku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579" w:type="dxa"/>
            <w:noWrap/>
            <w:vAlign w:val="center"/>
          </w:tcPr>
          <w:p w14:paraId="49D849BD" w14:textId="77777777" w:rsidR="007B2748" w:rsidRPr="0088468B" w:rsidRDefault="000505B8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25 499 081,77</w:t>
            </w:r>
          </w:p>
        </w:tc>
        <w:tc>
          <w:tcPr>
            <w:tcW w:w="1701" w:type="dxa"/>
            <w:noWrap/>
            <w:vAlign w:val="center"/>
          </w:tcPr>
          <w:p w14:paraId="0991AE81" w14:textId="77777777" w:rsidR="007B2748" w:rsidRPr="0088468B" w:rsidRDefault="000505B8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1 262 000,00</w:t>
            </w:r>
          </w:p>
        </w:tc>
        <w:tc>
          <w:tcPr>
            <w:tcW w:w="1189" w:type="dxa"/>
            <w:noWrap/>
            <w:vAlign w:val="center"/>
          </w:tcPr>
          <w:p w14:paraId="34E05259" w14:textId="77777777" w:rsidR="007B2748" w:rsidRPr="0088468B" w:rsidRDefault="000505B8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26 761 081,77</w:t>
            </w:r>
          </w:p>
        </w:tc>
      </w:tr>
      <w:tr w:rsidR="007B2748" w:rsidRPr="0088468B" w14:paraId="1E3CF7BA" w14:textId="77777777" w:rsidTr="00D352AF">
        <w:trPr>
          <w:trHeight w:val="340"/>
          <w:jc w:val="center"/>
        </w:trPr>
        <w:tc>
          <w:tcPr>
            <w:tcW w:w="4096" w:type="dxa"/>
            <w:tcBorders>
              <w:top w:val="dotted" w:sz="4" w:space="0" w:color="auto"/>
            </w:tcBorders>
            <w:noWrap/>
            <w:vAlign w:val="center"/>
          </w:tcPr>
          <w:p w14:paraId="21452AFE" w14:textId="77777777" w:rsidR="007B2748" w:rsidRPr="0088468B" w:rsidRDefault="007B2748" w:rsidP="00C100AF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refundácie výdavkov v roku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9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za rok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579" w:type="dxa"/>
            <w:tcBorders>
              <w:top w:val="dotted" w:sz="4" w:space="0" w:color="auto"/>
            </w:tcBorders>
            <w:noWrap/>
            <w:vAlign w:val="center"/>
          </w:tcPr>
          <w:p w14:paraId="758F116F" w14:textId="77777777" w:rsidR="007B2748" w:rsidRPr="0088468B" w:rsidRDefault="0083009D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32 880,97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noWrap/>
            <w:vAlign w:val="center"/>
          </w:tcPr>
          <w:p w14:paraId="0C9CD440" w14:textId="77777777" w:rsidR="007B2748" w:rsidRPr="0088468B" w:rsidRDefault="0083009D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noWrap/>
            <w:vAlign w:val="center"/>
          </w:tcPr>
          <w:p w14:paraId="778757B7" w14:textId="77777777" w:rsidR="007B2748" w:rsidRPr="0088468B" w:rsidRDefault="0083009D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32 880,97</w:t>
            </w:r>
          </w:p>
        </w:tc>
      </w:tr>
      <w:tr w:rsidR="007B2748" w:rsidRPr="0088468B" w14:paraId="259E99AF" w14:textId="77777777" w:rsidTr="00517097">
        <w:trPr>
          <w:trHeight w:val="340"/>
          <w:jc w:val="center"/>
        </w:trPr>
        <w:tc>
          <w:tcPr>
            <w:tcW w:w="4096" w:type="dxa"/>
            <w:noWrap/>
            <w:vAlign w:val="center"/>
          </w:tcPr>
          <w:p w14:paraId="23F851F2" w14:textId="77777777" w:rsidR="007B2748" w:rsidRPr="0088468B" w:rsidRDefault="007B2748" w:rsidP="00C100AF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výdavky v roku 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579" w:type="dxa"/>
            <w:noWrap/>
            <w:vAlign w:val="center"/>
          </w:tcPr>
          <w:p w14:paraId="086C6D4F" w14:textId="77777777" w:rsidR="007B2748" w:rsidRPr="0088468B" w:rsidRDefault="0083009D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25 466 518,32</w:t>
            </w:r>
          </w:p>
        </w:tc>
        <w:tc>
          <w:tcPr>
            <w:tcW w:w="1701" w:type="dxa"/>
            <w:noWrap/>
            <w:vAlign w:val="center"/>
          </w:tcPr>
          <w:p w14:paraId="42AA329C" w14:textId="77777777" w:rsidR="007B2748" w:rsidRPr="0088468B" w:rsidRDefault="0083009D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603 832,77</w:t>
            </w:r>
          </w:p>
        </w:tc>
        <w:tc>
          <w:tcPr>
            <w:tcW w:w="1189" w:type="dxa"/>
            <w:noWrap/>
            <w:vAlign w:val="center"/>
          </w:tcPr>
          <w:p w14:paraId="16646C62" w14:textId="77777777" w:rsidR="007B2748" w:rsidRPr="0088468B" w:rsidRDefault="0083009D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26 070 351,09</w:t>
            </w:r>
          </w:p>
        </w:tc>
      </w:tr>
      <w:tr w:rsidR="007B2748" w:rsidRPr="0088468B" w14:paraId="04DD1943" w14:textId="77777777" w:rsidTr="00517097">
        <w:trPr>
          <w:trHeight w:val="340"/>
          <w:jc w:val="center"/>
        </w:trPr>
        <w:tc>
          <w:tcPr>
            <w:tcW w:w="4096" w:type="dxa"/>
            <w:noWrap/>
            <w:vAlign w:val="center"/>
          </w:tcPr>
          <w:p w14:paraId="507A9D40" w14:textId="77777777" w:rsidR="007B2748" w:rsidRPr="0088468B" w:rsidRDefault="007B2748" w:rsidP="00C100AF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zostatok k 31.12.201</w:t>
            </w:r>
            <w:r w:rsidR="00C100AF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579" w:type="dxa"/>
            <w:noWrap/>
            <w:vAlign w:val="center"/>
          </w:tcPr>
          <w:p w14:paraId="0AEF6F74" w14:textId="77777777" w:rsidR="007B2748" w:rsidRPr="0088468B" w:rsidRDefault="004773CA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</w:t>
            </w:r>
            <w:r w:rsidR="00033577">
              <w:rPr>
                <w:rFonts w:asciiTheme="minorHAnsi" w:hAnsiTheme="minorHAnsi"/>
                <w:sz w:val="18"/>
                <w:szCs w:val="18"/>
              </w:rPr>
              <w:t> </w:t>
            </w:r>
            <w:r>
              <w:rPr>
                <w:rFonts w:asciiTheme="minorHAnsi" w:hAnsiTheme="minorHAnsi"/>
                <w:sz w:val="18"/>
                <w:szCs w:val="18"/>
              </w:rPr>
              <w:t>150</w:t>
            </w:r>
            <w:r w:rsidR="0003357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>942,89</w:t>
            </w:r>
          </w:p>
        </w:tc>
        <w:tc>
          <w:tcPr>
            <w:tcW w:w="1701" w:type="dxa"/>
            <w:noWrap/>
            <w:vAlign w:val="center"/>
          </w:tcPr>
          <w:p w14:paraId="1E936865" w14:textId="77777777" w:rsidR="007B2748" w:rsidRPr="0088468B" w:rsidRDefault="004773CA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863 238,57</w:t>
            </w:r>
          </w:p>
        </w:tc>
        <w:tc>
          <w:tcPr>
            <w:tcW w:w="1189" w:type="dxa"/>
            <w:noWrap/>
            <w:vAlign w:val="center"/>
          </w:tcPr>
          <w:p w14:paraId="1818A776" w14:textId="77777777" w:rsidR="007B2748" w:rsidRPr="0088468B" w:rsidRDefault="00BD611A" w:rsidP="00B351D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  </w:t>
            </w:r>
            <w:r w:rsidR="004773CA">
              <w:rPr>
                <w:rFonts w:asciiTheme="minorHAnsi" w:hAnsiTheme="minorHAnsi"/>
                <w:sz w:val="18"/>
                <w:szCs w:val="18"/>
              </w:rPr>
              <w:t>5 014 181,46</w:t>
            </w:r>
          </w:p>
        </w:tc>
      </w:tr>
    </w:tbl>
    <w:p w14:paraId="311EC614" w14:textId="2C53A0E1" w:rsidR="00C100AF" w:rsidRPr="00517097" w:rsidRDefault="00C100AF" w:rsidP="00C100A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</w:t>
      </w:r>
      <w:r w:rsidR="007F5DA0">
        <w:rPr>
          <w:rFonts w:asciiTheme="minorHAnsi" w:hAnsiTheme="minorHAnsi"/>
          <w:sz w:val="22"/>
          <w:szCs w:val="22"/>
        </w:rPr>
        <w:t>ov</w:t>
      </w:r>
      <w:r w:rsidRPr="00517097">
        <w:rPr>
          <w:rFonts w:asciiTheme="minorHAnsi" w:hAnsiTheme="minorHAnsi"/>
          <w:sz w:val="22"/>
          <w:szCs w:val="22"/>
        </w:rPr>
        <w:t xml:space="preserve"> 2018</w:t>
      </w:r>
      <w:r w:rsidR="00033577">
        <w:rPr>
          <w:rFonts w:asciiTheme="minorHAnsi" w:hAnsiTheme="minorHAnsi"/>
          <w:sz w:val="22"/>
          <w:szCs w:val="22"/>
        </w:rPr>
        <w:t xml:space="preserve"> a 2019 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033577">
        <w:rPr>
          <w:rFonts w:asciiTheme="minorHAnsi" w:hAnsiTheme="minorHAnsi"/>
          <w:sz w:val="22"/>
          <w:szCs w:val="22"/>
        </w:rPr>
        <w:t>9</w:t>
      </w:r>
      <w:r w:rsidR="00DA37E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je vo výške </w:t>
      </w:r>
      <w:r w:rsidR="00033577">
        <w:rPr>
          <w:rFonts w:asciiTheme="minorHAnsi" w:hAnsiTheme="minorHAnsi"/>
          <w:sz w:val="22"/>
          <w:szCs w:val="22"/>
        </w:rPr>
        <w:t>5 014 181,46</w:t>
      </w:r>
      <w:r w:rsidRPr="00517097">
        <w:rPr>
          <w:rFonts w:asciiTheme="minorHAnsi" w:hAnsiTheme="minorHAnsi"/>
          <w:sz w:val="22"/>
          <w:szCs w:val="22"/>
        </w:rPr>
        <w:t xml:space="preserve">47 EUR, z toho na bežné výdavky </w:t>
      </w:r>
      <w:r w:rsidR="00033577">
        <w:rPr>
          <w:rFonts w:asciiTheme="minorHAnsi" w:hAnsiTheme="minorHAnsi"/>
          <w:sz w:val="22"/>
          <w:szCs w:val="22"/>
        </w:rPr>
        <w:t>4 150 942,89</w:t>
      </w:r>
      <w:r w:rsidRPr="00517097">
        <w:rPr>
          <w:rFonts w:asciiTheme="minorHAnsi" w:hAnsiTheme="minorHAnsi"/>
          <w:sz w:val="22"/>
          <w:szCs w:val="22"/>
        </w:rPr>
        <w:t xml:space="preserve"> EUR a na kapitálové výdavky </w:t>
      </w:r>
      <w:r w:rsidR="00033577">
        <w:rPr>
          <w:rFonts w:asciiTheme="minorHAnsi" w:hAnsiTheme="minorHAnsi"/>
          <w:sz w:val="22"/>
          <w:szCs w:val="22"/>
        </w:rPr>
        <w:t>863 238,57</w:t>
      </w:r>
      <w:r w:rsidRPr="00517097">
        <w:rPr>
          <w:rFonts w:asciiTheme="minorHAnsi" w:hAnsiTheme="minorHAnsi"/>
          <w:sz w:val="22"/>
          <w:szCs w:val="22"/>
        </w:rPr>
        <w:t xml:space="preserve"> EUR. Tieto finančné prostriedky sú určené na úhradu miezd a odvodov za mesiac december 201</w:t>
      </w:r>
      <w:r w:rsidR="00033577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a stavieb z roku 201</w:t>
      </w:r>
      <w:r w:rsidR="0003357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a 201</w:t>
      </w:r>
      <w:r w:rsidR="00033577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>.</w:t>
      </w:r>
    </w:p>
    <w:p w14:paraId="04A1C396" w14:textId="77777777" w:rsidR="007B2748" w:rsidRPr="0088468B" w:rsidRDefault="007B2748" w:rsidP="007B2748">
      <w:pPr>
        <w:tabs>
          <w:tab w:val="left" w:pos="7513"/>
        </w:tabs>
        <w:jc w:val="both"/>
        <w:rPr>
          <w:rFonts w:asciiTheme="minorHAnsi" w:hAnsiTheme="minorHAnsi"/>
          <w:sz w:val="24"/>
          <w:szCs w:val="24"/>
        </w:rPr>
      </w:pPr>
    </w:p>
    <w:p w14:paraId="4CD90E8F" w14:textId="77777777" w:rsidR="002D302E" w:rsidRPr="00517097" w:rsidRDefault="002D302E" w:rsidP="002D302E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4E495A">
        <w:rPr>
          <w:rFonts w:asciiTheme="minorHAnsi" w:hAnsiTheme="minorHAnsi"/>
          <w:sz w:val="22"/>
          <w:szCs w:val="22"/>
        </w:rPr>
        <w:t xml:space="preserve"> </w:t>
      </w:r>
      <w:r w:rsidR="00C100AF">
        <w:rPr>
          <w:rFonts w:asciiTheme="minorHAnsi" w:hAnsiTheme="minorHAnsi"/>
          <w:sz w:val="22"/>
          <w:szCs w:val="22"/>
        </w:rPr>
        <w:t>k 31.12.2019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DA37E5">
        <w:rPr>
          <w:rFonts w:asciiTheme="minorHAnsi" w:hAnsiTheme="minorHAnsi"/>
          <w:sz w:val="22"/>
          <w:szCs w:val="22"/>
        </w:rPr>
        <w:t>4 150</w:t>
      </w:r>
      <w:r w:rsidR="00B57953">
        <w:rPr>
          <w:rFonts w:asciiTheme="minorHAnsi" w:hAnsiTheme="minorHAnsi"/>
          <w:sz w:val="22"/>
          <w:szCs w:val="22"/>
        </w:rPr>
        <w:t> </w:t>
      </w:r>
      <w:r w:rsidR="00DA37E5">
        <w:rPr>
          <w:rFonts w:asciiTheme="minorHAnsi" w:hAnsiTheme="minorHAnsi"/>
          <w:sz w:val="22"/>
          <w:szCs w:val="22"/>
        </w:rPr>
        <w:t>942</w:t>
      </w:r>
      <w:r w:rsidR="00B57953">
        <w:rPr>
          <w:rFonts w:asciiTheme="minorHAnsi" w:hAnsiTheme="minorHAnsi"/>
          <w:sz w:val="22"/>
          <w:szCs w:val="22"/>
        </w:rPr>
        <w:t>,</w:t>
      </w:r>
      <w:r w:rsidR="00DA37E5">
        <w:rPr>
          <w:rFonts w:asciiTheme="minorHAnsi" w:hAnsiTheme="minorHAnsi"/>
          <w:sz w:val="22"/>
          <w:szCs w:val="22"/>
        </w:rPr>
        <w:t>89</w:t>
      </w:r>
      <w:r w:rsidRPr="00517097">
        <w:rPr>
          <w:rFonts w:asciiTheme="minorHAnsi" w:hAnsiTheme="minorHAnsi"/>
          <w:sz w:val="22"/>
          <w:szCs w:val="22"/>
        </w:rPr>
        <w:t xml:space="preserve"> EUR tvorí:</w:t>
      </w:r>
    </w:p>
    <w:p w14:paraId="3E105F36" w14:textId="77777777"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</w:r>
      <w:r w:rsidR="00B10F33">
        <w:rPr>
          <w:rFonts w:asciiTheme="minorHAnsi" w:hAnsiTheme="minorHAnsi"/>
          <w:sz w:val="22"/>
          <w:szCs w:val="22"/>
        </w:rPr>
        <w:t>2 849 568,05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15217D9A" w14:textId="77777777"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14:paraId="40DC2E66" w14:textId="77777777"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  <w:t xml:space="preserve"> </w:t>
      </w:r>
      <w:r w:rsidR="00B10F33">
        <w:rPr>
          <w:rFonts w:asciiTheme="minorHAnsi" w:hAnsiTheme="minorHAnsi"/>
          <w:sz w:val="22"/>
          <w:szCs w:val="22"/>
        </w:rPr>
        <w:t>737 818,72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59ECD466" w14:textId="77777777"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B10F33">
        <w:rPr>
          <w:rFonts w:asciiTheme="minorHAnsi" w:hAnsiTheme="minorHAnsi"/>
          <w:sz w:val="22"/>
          <w:szCs w:val="22"/>
        </w:rPr>
        <w:t>80 193,06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6D9D229F" w14:textId="77777777"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B10F33">
        <w:rPr>
          <w:rFonts w:asciiTheme="minorHAnsi" w:hAnsiTheme="minorHAnsi"/>
          <w:sz w:val="22"/>
          <w:szCs w:val="22"/>
        </w:rPr>
        <w:t>3 658,23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>
        <w:rPr>
          <w:rFonts w:asciiTheme="minorHAnsi" w:hAnsiTheme="minorHAnsi"/>
          <w:sz w:val="22"/>
          <w:szCs w:val="22"/>
        </w:rPr>
        <w:tab/>
      </w:r>
    </w:p>
    <w:p w14:paraId="4046183C" w14:textId="77777777"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</w:r>
      <w:r w:rsidR="00B10F33">
        <w:rPr>
          <w:rFonts w:asciiTheme="minorHAnsi" w:hAnsiTheme="minorHAnsi"/>
          <w:sz w:val="22"/>
          <w:szCs w:val="22"/>
        </w:rPr>
        <w:t>344 873,66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5C1C93FB" w14:textId="77777777"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B10F33">
        <w:rPr>
          <w:rFonts w:asciiTheme="minorHAnsi" w:hAnsiTheme="minorHAnsi"/>
          <w:sz w:val="22"/>
          <w:szCs w:val="22"/>
        </w:rPr>
        <w:t>24 389,04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4F65EA63" w14:textId="77777777"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B10F33">
        <w:rPr>
          <w:rFonts w:asciiTheme="minorHAnsi" w:hAnsiTheme="minorHAnsi"/>
          <w:sz w:val="22"/>
          <w:szCs w:val="22"/>
        </w:rPr>
        <w:t>41 769,10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13DDA884" w14:textId="77777777" w:rsidR="002D302E" w:rsidRPr="00B10F33" w:rsidRDefault="00B10F33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zostatok </w:t>
      </w:r>
      <w:r w:rsidRPr="00517097">
        <w:rPr>
          <w:rFonts w:asciiTheme="minorHAnsi" w:hAnsiTheme="minorHAnsi"/>
          <w:sz w:val="22"/>
          <w:szCs w:val="22"/>
        </w:rPr>
        <w:t>finančných prostriedkov</w:t>
      </w:r>
      <w:r>
        <w:rPr>
          <w:rFonts w:asciiTheme="minorHAnsi" w:hAnsiTheme="minorHAnsi"/>
          <w:sz w:val="22"/>
          <w:szCs w:val="22"/>
        </w:rPr>
        <w:t xml:space="preserve"> na podporu kultúrnych projektov</w:t>
      </w:r>
      <w:r w:rsidR="002D302E" w:rsidRPr="00B10F33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 xml:space="preserve">  15 622,96</w:t>
      </w:r>
      <w:r w:rsidR="002D302E" w:rsidRPr="00B10F33">
        <w:rPr>
          <w:rFonts w:asciiTheme="minorHAnsi" w:hAnsiTheme="minorHAnsi"/>
          <w:sz w:val="22"/>
          <w:szCs w:val="22"/>
        </w:rPr>
        <w:t xml:space="preserve"> EUR</w:t>
      </w:r>
    </w:p>
    <w:p w14:paraId="39968D8B" w14:textId="77777777"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14:paraId="5FC0F32C" w14:textId="77777777"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z iných rezortov štátneho rozpočtu </w:t>
      </w:r>
      <w:r>
        <w:rPr>
          <w:rFonts w:asciiTheme="minorHAnsi" w:hAnsiTheme="minorHAnsi"/>
          <w:sz w:val="22"/>
          <w:szCs w:val="22"/>
        </w:rPr>
        <w:tab/>
      </w:r>
      <w:r w:rsidR="00B10F33">
        <w:rPr>
          <w:rFonts w:asciiTheme="minorHAnsi" w:hAnsiTheme="minorHAnsi"/>
          <w:sz w:val="22"/>
          <w:szCs w:val="22"/>
        </w:rPr>
        <w:t xml:space="preserve">  122,11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083DCB7C" w14:textId="77777777" w:rsidR="002D302E" w:rsidRPr="00B10F33" w:rsidRDefault="002D302E" w:rsidP="00B10F33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rozvojov</w:t>
      </w:r>
      <w:r w:rsidR="00B10F33"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projekt</w:t>
      </w:r>
      <w:r w:rsidR="00B10F33">
        <w:rPr>
          <w:rFonts w:asciiTheme="minorHAnsi" w:hAnsiTheme="minorHAnsi"/>
          <w:sz w:val="22"/>
          <w:szCs w:val="22"/>
        </w:rPr>
        <w:t>y                                            52 927,96</w:t>
      </w:r>
      <w:r w:rsidRPr="00B10F33">
        <w:rPr>
          <w:rFonts w:asciiTheme="minorHAnsi" w:hAnsiTheme="minorHAnsi"/>
          <w:sz w:val="22"/>
          <w:szCs w:val="22"/>
        </w:rPr>
        <w:t xml:space="preserve"> EUR</w:t>
      </w:r>
    </w:p>
    <w:p w14:paraId="45B4081F" w14:textId="77777777" w:rsidR="002D302E" w:rsidRDefault="002D302E" w:rsidP="002D302E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14:paraId="26A87052" w14:textId="77777777" w:rsidR="007B2748" w:rsidRPr="00517097" w:rsidRDefault="0070553F" w:rsidP="00517097">
      <w:pPr>
        <w:tabs>
          <w:tab w:val="left" w:pos="7513"/>
        </w:tabs>
        <w:spacing w:before="120"/>
        <w:ind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Z</w:t>
      </w:r>
      <w:r w:rsidR="007B2748"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</w:t>
      </w:r>
      <w:r w:rsidR="007B2748" w:rsidRPr="00517097">
        <w:rPr>
          <w:rFonts w:asciiTheme="minorHAnsi" w:hAnsiTheme="minorHAnsi"/>
          <w:sz w:val="22"/>
          <w:szCs w:val="22"/>
        </w:rPr>
        <w:t xml:space="preserve">k kapitálových výdavkov </w:t>
      </w:r>
      <w:r w:rsidR="004E495A">
        <w:rPr>
          <w:rFonts w:asciiTheme="minorHAnsi" w:hAnsiTheme="minorHAnsi"/>
          <w:sz w:val="22"/>
          <w:szCs w:val="22"/>
        </w:rPr>
        <w:t xml:space="preserve">k 31.12.2019 </w:t>
      </w:r>
      <w:r w:rsidR="007B2748" w:rsidRPr="00517097">
        <w:rPr>
          <w:rFonts w:asciiTheme="minorHAnsi" w:hAnsiTheme="minorHAnsi"/>
          <w:sz w:val="22"/>
          <w:szCs w:val="22"/>
        </w:rPr>
        <w:t xml:space="preserve">vo výške </w:t>
      </w:r>
      <w:r w:rsidR="00DA37E5">
        <w:rPr>
          <w:rFonts w:asciiTheme="minorHAnsi" w:hAnsiTheme="minorHAnsi"/>
          <w:sz w:val="22"/>
          <w:szCs w:val="22"/>
        </w:rPr>
        <w:t>863 238,57</w:t>
      </w:r>
      <w:r w:rsidR="007B2748"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EUR </w:t>
      </w:r>
      <w:r w:rsidR="007B2748" w:rsidRPr="00517097">
        <w:rPr>
          <w:rFonts w:asciiTheme="minorHAnsi" w:hAnsiTheme="minorHAnsi"/>
          <w:sz w:val="22"/>
          <w:szCs w:val="22"/>
        </w:rPr>
        <w:t>tvorí:</w:t>
      </w:r>
    </w:p>
    <w:p w14:paraId="26E9B236" w14:textId="77777777" w:rsidR="00CD4F6F" w:rsidRDefault="007B2748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</w:t>
      </w:r>
      <w:r w:rsidR="00CD4F6F">
        <w:rPr>
          <w:rFonts w:asciiTheme="minorHAnsi" w:hAnsiTheme="minorHAnsi"/>
          <w:sz w:val="22"/>
          <w:szCs w:val="22"/>
        </w:rPr>
        <w:t>Zníženie energetickej náročnosti</w:t>
      </w:r>
    </w:p>
    <w:p w14:paraId="6E6692D6" w14:textId="77777777" w:rsidR="00555CD3" w:rsidRPr="00517097" w:rsidRDefault="00CD4F6F" w:rsidP="00DC1AD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 modernizácia ŠD Brezový háj“</w:t>
      </w:r>
      <w:r w:rsidR="0070553F">
        <w:rPr>
          <w:rFonts w:asciiTheme="minorHAnsi" w:hAnsiTheme="minorHAnsi"/>
          <w:sz w:val="22"/>
          <w:szCs w:val="22"/>
        </w:rPr>
        <w:tab/>
      </w:r>
      <w:r w:rsidR="00555CD3"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745 </w:t>
      </w:r>
      <w:r w:rsidR="00103604">
        <w:rPr>
          <w:rFonts w:asciiTheme="minorHAnsi" w:hAnsiTheme="minorHAnsi"/>
          <w:sz w:val="22"/>
          <w:szCs w:val="22"/>
        </w:rPr>
        <w:t>8</w:t>
      </w:r>
      <w:r>
        <w:rPr>
          <w:rFonts w:asciiTheme="minorHAnsi" w:hAnsiTheme="minorHAnsi"/>
          <w:sz w:val="22"/>
          <w:szCs w:val="22"/>
        </w:rPr>
        <w:t>26,67</w:t>
      </w:r>
      <w:r w:rsidR="00555CD3" w:rsidRPr="00517097">
        <w:rPr>
          <w:rFonts w:asciiTheme="minorHAnsi" w:hAnsiTheme="minorHAnsi"/>
          <w:sz w:val="22"/>
          <w:szCs w:val="22"/>
        </w:rPr>
        <w:t xml:space="preserve"> EUR</w:t>
      </w:r>
    </w:p>
    <w:p w14:paraId="701C180C" w14:textId="77777777" w:rsidR="00DC1AD6" w:rsidRDefault="00541871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„Vybudovanie chodníkov</w:t>
      </w:r>
    </w:p>
    <w:p w14:paraId="00D36B64" w14:textId="77777777" w:rsidR="00555CD3" w:rsidRPr="00517097" w:rsidRDefault="00541871" w:rsidP="00DC1AD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a revitalizácia spevnených plôch v areáli na Tr. A. Hlinku 1, UKF Nitra“ </w:t>
      </w:r>
      <w:r w:rsidR="0070553F">
        <w:rPr>
          <w:rFonts w:asciiTheme="minorHAnsi" w:hAnsiTheme="minorHAnsi"/>
          <w:sz w:val="22"/>
          <w:szCs w:val="22"/>
        </w:rPr>
        <w:tab/>
      </w:r>
      <w:r w:rsidR="00CD4F6F">
        <w:rPr>
          <w:rFonts w:asciiTheme="minorHAnsi" w:hAnsiTheme="minorHAnsi"/>
          <w:sz w:val="22"/>
          <w:szCs w:val="22"/>
        </w:rPr>
        <w:t>76 050</w:t>
      </w:r>
      <w:r w:rsidR="007A606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49CB8583" w14:textId="77777777" w:rsidR="00DC1AD6" w:rsidRDefault="00541871" w:rsidP="003E3946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 Rekonštrukcia sociálnych</w:t>
      </w:r>
    </w:p>
    <w:p w14:paraId="1FCDD68C" w14:textId="77777777" w:rsidR="003E3946" w:rsidRPr="003E3946" w:rsidRDefault="00541871" w:rsidP="003E394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zariadení Tr. A. Hlinku 1, UKF Nitra“ </w:t>
      </w:r>
      <w:r w:rsidR="0070553F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CD4F6F">
        <w:rPr>
          <w:rFonts w:asciiTheme="minorHAnsi" w:hAnsiTheme="minorHAnsi"/>
          <w:sz w:val="22"/>
          <w:szCs w:val="22"/>
        </w:rPr>
        <w:t>13 700</w:t>
      </w:r>
      <w:r w:rsidR="007A606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14:paraId="36AC83A4" w14:textId="307B740F" w:rsidR="003E3946" w:rsidRDefault="003E3946" w:rsidP="003E3946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</w:t>
      </w:r>
      <w:r w:rsidR="007F5DA0">
        <w:rPr>
          <w:rFonts w:asciiTheme="minorHAnsi" w:hAnsiTheme="minorHAnsi"/>
          <w:sz w:val="22"/>
          <w:szCs w:val="22"/>
        </w:rPr>
        <w:t>rozvojový projekt</w:t>
      </w:r>
      <w:r w:rsidRPr="00517097">
        <w:rPr>
          <w:rFonts w:asciiTheme="minorHAnsi" w:hAnsiTheme="minorHAnsi"/>
          <w:sz w:val="22"/>
          <w:szCs w:val="22"/>
        </w:rPr>
        <w:t xml:space="preserve"> „</w:t>
      </w:r>
      <w:r>
        <w:rPr>
          <w:rFonts w:asciiTheme="minorHAnsi" w:hAnsiTheme="minorHAnsi"/>
          <w:sz w:val="22"/>
          <w:szCs w:val="22"/>
        </w:rPr>
        <w:t xml:space="preserve">Podpora inklúzie </w:t>
      </w:r>
    </w:p>
    <w:p w14:paraId="1342E8B2" w14:textId="2C608EC7" w:rsidR="003E3946" w:rsidRPr="003E3946" w:rsidRDefault="00115293" w:rsidP="003E394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 prístupnosti </w:t>
      </w:r>
      <w:r w:rsidR="003E3946">
        <w:rPr>
          <w:rFonts w:asciiTheme="minorHAnsi" w:hAnsiTheme="minorHAnsi"/>
          <w:sz w:val="22"/>
          <w:szCs w:val="22"/>
        </w:rPr>
        <w:t>akademického prostredia</w:t>
      </w:r>
      <w:r>
        <w:rPr>
          <w:rFonts w:asciiTheme="minorHAnsi" w:hAnsiTheme="minorHAnsi"/>
          <w:sz w:val="22"/>
          <w:szCs w:val="22"/>
        </w:rPr>
        <w:t xml:space="preserve"> </w:t>
      </w:r>
      <w:r w:rsidR="003E3946">
        <w:rPr>
          <w:rFonts w:asciiTheme="minorHAnsi" w:hAnsiTheme="minorHAnsi"/>
          <w:sz w:val="22"/>
          <w:szCs w:val="22"/>
        </w:rPr>
        <w:t>na UKF v Nitre</w:t>
      </w:r>
      <w:r w:rsidR="003E3946" w:rsidRPr="00517097">
        <w:rPr>
          <w:rFonts w:asciiTheme="minorHAnsi" w:hAnsiTheme="minorHAnsi"/>
          <w:sz w:val="22"/>
          <w:szCs w:val="22"/>
        </w:rPr>
        <w:t xml:space="preserve">“ </w:t>
      </w:r>
      <w:r w:rsidR="003E3946">
        <w:rPr>
          <w:rFonts w:asciiTheme="minorHAnsi" w:hAnsiTheme="minorHAnsi"/>
          <w:sz w:val="22"/>
          <w:szCs w:val="22"/>
        </w:rPr>
        <w:tab/>
        <w:t xml:space="preserve">27 661,90 </w:t>
      </w:r>
      <w:r w:rsidR="003E3946" w:rsidRPr="00517097">
        <w:rPr>
          <w:rFonts w:asciiTheme="minorHAnsi" w:hAnsiTheme="minorHAnsi"/>
          <w:sz w:val="22"/>
          <w:szCs w:val="22"/>
        </w:rPr>
        <w:t>EUR</w:t>
      </w:r>
    </w:p>
    <w:p w14:paraId="08E5BE66" w14:textId="77777777" w:rsidR="000237C1" w:rsidRPr="003E3946" w:rsidRDefault="000237C1" w:rsidP="003E3946">
      <w:pPr>
        <w:tabs>
          <w:tab w:val="right" w:pos="8647"/>
        </w:tabs>
        <w:spacing w:before="120"/>
        <w:ind w:right="57"/>
        <w:jc w:val="both"/>
        <w:rPr>
          <w:rFonts w:asciiTheme="minorHAnsi" w:hAnsiTheme="minorHAnsi"/>
          <w:sz w:val="22"/>
          <w:szCs w:val="22"/>
        </w:rPr>
      </w:pPr>
    </w:p>
    <w:p w14:paraId="70C5F856" w14:textId="4B3A7C07" w:rsidR="00EB10CC" w:rsidRPr="00DD7275" w:rsidRDefault="00EB10CC" w:rsidP="00EB10C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sz w:val="22"/>
          <w:szCs w:val="22"/>
        </w:rPr>
        <w:t>Štruktúra a stav finančných prostriedkov na bankových účtoch verejnej vysokej školy k 31.</w:t>
      </w:r>
      <w:r w:rsidR="008243CA">
        <w:rPr>
          <w:rFonts w:asciiTheme="minorHAnsi" w:hAnsiTheme="minorHAnsi"/>
          <w:b/>
          <w:sz w:val="22"/>
          <w:szCs w:val="22"/>
        </w:rPr>
        <w:t> </w:t>
      </w:r>
      <w:r w:rsidRPr="00DD7275">
        <w:rPr>
          <w:rFonts w:asciiTheme="minorHAnsi" w:hAnsiTheme="minorHAnsi"/>
          <w:b/>
          <w:sz w:val="22"/>
          <w:szCs w:val="22"/>
        </w:rPr>
        <w:t>12.</w:t>
      </w:r>
      <w:r w:rsidR="008243CA">
        <w:rPr>
          <w:rFonts w:asciiTheme="minorHAnsi" w:hAnsiTheme="minorHAnsi"/>
          <w:b/>
          <w:sz w:val="22"/>
          <w:szCs w:val="22"/>
        </w:rPr>
        <w:t> </w:t>
      </w:r>
      <w:r w:rsidR="00F6272B" w:rsidRPr="00DD7275">
        <w:rPr>
          <w:rFonts w:asciiTheme="minorHAnsi" w:hAnsiTheme="minorHAnsi"/>
          <w:b/>
          <w:sz w:val="22"/>
          <w:szCs w:val="22"/>
        </w:rPr>
        <w:t xml:space="preserve"> </w:t>
      </w:r>
      <w:r w:rsidRPr="00DD7275">
        <w:rPr>
          <w:rFonts w:asciiTheme="minorHAnsi" w:hAnsiTheme="minorHAnsi"/>
          <w:b/>
          <w:sz w:val="22"/>
          <w:szCs w:val="22"/>
        </w:rPr>
        <w:t>201</w:t>
      </w:r>
      <w:r w:rsidR="004B4D9F">
        <w:rPr>
          <w:rFonts w:asciiTheme="minorHAnsi" w:hAnsiTheme="minorHAnsi"/>
          <w:b/>
          <w:sz w:val="22"/>
          <w:szCs w:val="22"/>
        </w:rPr>
        <w:t>9</w:t>
      </w:r>
      <w:r w:rsidRPr="00DD7275">
        <w:rPr>
          <w:rFonts w:asciiTheme="minorHAnsi" w:hAnsiTheme="minorHAnsi"/>
          <w:b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(tabuľka č. 16)</w:t>
      </w:r>
    </w:p>
    <w:p w14:paraId="75D4FEAA" w14:textId="1DB50651" w:rsidR="00EB732B" w:rsidRPr="00DD7275" w:rsidRDefault="00EB10CC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sz w:val="22"/>
          <w:szCs w:val="22"/>
        </w:rPr>
        <w:t>Stav finančných prostriedkov na bankových účtoch UKF k 31.</w:t>
      </w:r>
      <w:r w:rsidR="00F6272B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12.</w:t>
      </w:r>
      <w:r w:rsidR="00F6272B" w:rsidRPr="00DD7275">
        <w:rPr>
          <w:rFonts w:asciiTheme="minorHAnsi" w:hAnsiTheme="minorHAnsi"/>
          <w:sz w:val="22"/>
          <w:szCs w:val="22"/>
        </w:rPr>
        <w:t xml:space="preserve"> </w:t>
      </w:r>
      <w:r w:rsidRPr="00DD7275">
        <w:rPr>
          <w:rFonts w:asciiTheme="minorHAnsi" w:hAnsiTheme="minorHAnsi"/>
          <w:sz w:val="22"/>
          <w:szCs w:val="22"/>
        </w:rPr>
        <w:t>201</w:t>
      </w:r>
      <w:r w:rsidR="003161B4" w:rsidRPr="00DD7275">
        <w:rPr>
          <w:rFonts w:asciiTheme="minorHAnsi" w:hAnsiTheme="minorHAnsi"/>
          <w:sz w:val="22"/>
          <w:szCs w:val="22"/>
        </w:rPr>
        <w:t>9</w:t>
      </w:r>
      <w:r w:rsidRPr="00DD7275">
        <w:rPr>
          <w:rFonts w:asciiTheme="minorHAnsi" w:hAnsiTheme="minorHAnsi"/>
          <w:sz w:val="22"/>
          <w:szCs w:val="22"/>
        </w:rPr>
        <w:t xml:space="preserve"> bol </w:t>
      </w:r>
      <w:r w:rsidR="003161B4" w:rsidRPr="00DD7275">
        <w:rPr>
          <w:rFonts w:asciiTheme="minorHAnsi" w:hAnsiTheme="minorHAnsi"/>
          <w:sz w:val="22"/>
          <w:szCs w:val="22"/>
        </w:rPr>
        <w:t>18 891 235,58</w:t>
      </w:r>
      <w:r w:rsidRPr="00DD7275">
        <w:rPr>
          <w:rFonts w:asciiTheme="minorHAnsi" w:hAnsiTheme="minorHAnsi"/>
          <w:sz w:val="22"/>
          <w:szCs w:val="22"/>
        </w:rPr>
        <w:t xml:space="preserve"> EUR, čo je v porovnaní s rokom 201</w:t>
      </w:r>
      <w:r w:rsidR="003161B4" w:rsidRPr="00DD7275">
        <w:rPr>
          <w:rFonts w:asciiTheme="minorHAnsi" w:hAnsiTheme="minorHAnsi"/>
          <w:sz w:val="22"/>
          <w:szCs w:val="22"/>
        </w:rPr>
        <w:t>8</w:t>
      </w:r>
      <w:r w:rsidRPr="00DD7275">
        <w:rPr>
          <w:rFonts w:asciiTheme="minorHAnsi" w:hAnsiTheme="minorHAnsi"/>
          <w:sz w:val="22"/>
          <w:szCs w:val="22"/>
        </w:rPr>
        <w:t xml:space="preserve"> viac o</w:t>
      </w:r>
      <w:r w:rsidR="003161B4" w:rsidRPr="00DD7275">
        <w:rPr>
          <w:rFonts w:asciiTheme="minorHAnsi" w:hAnsiTheme="minorHAnsi"/>
          <w:sz w:val="22"/>
          <w:szCs w:val="22"/>
        </w:rPr>
        <w:t> 1 304 700,53</w:t>
      </w:r>
      <w:r w:rsidRPr="00DD7275">
        <w:rPr>
          <w:rFonts w:asciiTheme="minorHAnsi" w:hAnsiTheme="minorHAnsi"/>
          <w:sz w:val="22"/>
          <w:szCs w:val="22"/>
        </w:rPr>
        <w:t xml:space="preserve"> EUR. Z toho na dotačných účtoch je </w:t>
      </w:r>
      <w:r w:rsidR="00584A04" w:rsidRPr="00DD7275">
        <w:rPr>
          <w:rFonts w:asciiTheme="minorHAnsi" w:hAnsiTheme="minorHAnsi"/>
          <w:sz w:val="22"/>
          <w:szCs w:val="22"/>
        </w:rPr>
        <w:t>viac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3161B4" w:rsidRPr="00DD7275">
        <w:rPr>
          <w:rFonts w:asciiTheme="minorHAnsi" w:hAnsiTheme="minorHAnsi"/>
          <w:sz w:val="22"/>
          <w:szCs w:val="22"/>
        </w:rPr>
        <w:t> 723 611,65</w:t>
      </w:r>
      <w:r w:rsidR="00E91CC3" w:rsidRPr="00DD7275">
        <w:rPr>
          <w:rFonts w:asciiTheme="minorHAnsi" w:hAnsiTheme="minorHAnsi"/>
          <w:sz w:val="22"/>
          <w:szCs w:val="22"/>
        </w:rPr>
        <w:t> </w:t>
      </w:r>
      <w:r w:rsidRPr="00DD7275">
        <w:rPr>
          <w:rFonts w:asciiTheme="minorHAnsi" w:hAnsiTheme="minorHAnsi"/>
          <w:sz w:val="22"/>
          <w:szCs w:val="22"/>
        </w:rPr>
        <w:t>EUR, na ostatných bežných účtoch je viac o</w:t>
      </w:r>
      <w:r w:rsidR="003161B4" w:rsidRPr="00DD7275">
        <w:rPr>
          <w:rFonts w:asciiTheme="minorHAnsi" w:hAnsiTheme="minorHAnsi"/>
          <w:sz w:val="22"/>
          <w:szCs w:val="22"/>
        </w:rPr>
        <w:t> 588 546,70</w:t>
      </w:r>
      <w:r w:rsidRPr="00DD7275">
        <w:rPr>
          <w:rFonts w:asciiTheme="minorHAnsi" w:hAnsiTheme="minorHAnsi"/>
          <w:sz w:val="22"/>
          <w:szCs w:val="22"/>
        </w:rPr>
        <w:t xml:space="preserve"> EUR, na účtoch podnikateľskej činnosti je </w:t>
      </w:r>
      <w:r w:rsidR="003161B4" w:rsidRPr="00DD7275">
        <w:rPr>
          <w:rFonts w:asciiTheme="minorHAnsi" w:hAnsiTheme="minorHAnsi"/>
          <w:sz w:val="22"/>
          <w:szCs w:val="22"/>
        </w:rPr>
        <w:t>menej</w:t>
      </w:r>
      <w:r w:rsidRPr="00DD7275">
        <w:rPr>
          <w:rFonts w:asciiTheme="minorHAnsi" w:hAnsiTheme="minorHAnsi"/>
          <w:sz w:val="22"/>
          <w:szCs w:val="22"/>
        </w:rPr>
        <w:t xml:space="preserve"> o</w:t>
      </w:r>
      <w:r w:rsidR="003161B4" w:rsidRPr="00DD7275">
        <w:rPr>
          <w:rFonts w:asciiTheme="minorHAnsi" w:hAnsiTheme="minorHAnsi"/>
          <w:sz w:val="22"/>
          <w:szCs w:val="22"/>
        </w:rPr>
        <w:t> 7 457,82</w:t>
      </w:r>
      <w:r w:rsidRPr="00DD7275">
        <w:rPr>
          <w:rFonts w:asciiTheme="minorHAnsi" w:hAnsiTheme="minorHAnsi"/>
          <w:sz w:val="22"/>
          <w:szCs w:val="22"/>
        </w:rPr>
        <w:t xml:space="preserve"> EUR. Zvýšenie stavu na bankových účtoch ovplyvnil zostatok finančných prostriedkov najmä na </w:t>
      </w:r>
      <w:r w:rsidR="00E91CC3" w:rsidRPr="00DD7275">
        <w:rPr>
          <w:rFonts w:asciiTheme="minorHAnsi" w:hAnsiTheme="minorHAnsi"/>
          <w:sz w:val="22"/>
          <w:szCs w:val="22"/>
        </w:rPr>
        <w:t xml:space="preserve">neukončené </w:t>
      </w:r>
      <w:r w:rsidRPr="00DD7275">
        <w:rPr>
          <w:rFonts w:asciiTheme="minorHAnsi" w:hAnsiTheme="minorHAnsi"/>
          <w:sz w:val="22"/>
          <w:szCs w:val="22"/>
        </w:rPr>
        <w:t xml:space="preserve">investičné </w:t>
      </w:r>
      <w:r w:rsidR="00E91CC3" w:rsidRPr="00DD7275">
        <w:rPr>
          <w:rFonts w:asciiTheme="minorHAnsi" w:hAnsiTheme="minorHAnsi"/>
          <w:sz w:val="22"/>
          <w:szCs w:val="22"/>
        </w:rPr>
        <w:t>akcie</w:t>
      </w:r>
      <w:r w:rsidRPr="00DD7275">
        <w:rPr>
          <w:rFonts w:asciiTheme="minorHAnsi" w:hAnsiTheme="minorHAnsi"/>
          <w:sz w:val="22"/>
          <w:szCs w:val="22"/>
        </w:rPr>
        <w:t xml:space="preserve"> a dofinancovania výdavkov</w:t>
      </w:r>
      <w:r w:rsidR="00F6272B" w:rsidRPr="00DD7275">
        <w:rPr>
          <w:rFonts w:asciiTheme="minorHAnsi" w:hAnsiTheme="minorHAnsi"/>
          <w:sz w:val="22"/>
          <w:szCs w:val="22"/>
        </w:rPr>
        <w:t>,</w:t>
      </w:r>
      <w:r w:rsidRPr="00DD7275">
        <w:rPr>
          <w:rFonts w:asciiTheme="minorHAnsi" w:hAnsiTheme="minorHAnsi"/>
          <w:sz w:val="22"/>
          <w:szCs w:val="22"/>
        </w:rPr>
        <w:t xml:space="preserve"> v súvislosti s pokračujúcimi projektami.</w:t>
      </w:r>
    </w:p>
    <w:p w14:paraId="073AB0AE" w14:textId="77777777" w:rsidR="00EB732B" w:rsidRPr="00DD7275" w:rsidRDefault="00EB732B" w:rsidP="00EB732B">
      <w:pPr>
        <w:jc w:val="both"/>
        <w:rPr>
          <w:rFonts w:asciiTheme="minorHAnsi" w:hAnsiTheme="minorHAnsi"/>
          <w:sz w:val="22"/>
          <w:szCs w:val="22"/>
        </w:rPr>
      </w:pPr>
    </w:p>
    <w:p w14:paraId="7198AC7E" w14:textId="77777777" w:rsidR="00433962" w:rsidRPr="00517097" w:rsidRDefault="00433962" w:rsidP="000A187F">
      <w:pPr>
        <w:jc w:val="both"/>
        <w:rPr>
          <w:rFonts w:asciiTheme="minorHAnsi" w:hAnsiTheme="minorHAnsi"/>
          <w:sz w:val="22"/>
          <w:szCs w:val="22"/>
        </w:rPr>
      </w:pPr>
      <w:r w:rsidRPr="00DD7275">
        <w:rPr>
          <w:rFonts w:asciiTheme="minorHAnsi" w:hAnsiTheme="minorHAnsi"/>
          <w:b/>
          <w:bCs/>
          <w:sz w:val="22"/>
          <w:szCs w:val="22"/>
        </w:rPr>
        <w:t>Príjmy z prostriedkov EÚ a z prostriedkov na ich spolufinancovanie zo štátneho</w:t>
      </w:r>
      <w:r w:rsidR="00E91CC3" w:rsidRPr="00DD7275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D7275">
        <w:rPr>
          <w:rFonts w:asciiTheme="minorHAnsi" w:hAnsiTheme="minorHAnsi"/>
          <w:b/>
          <w:bCs/>
          <w:sz w:val="22"/>
          <w:szCs w:val="22"/>
        </w:rPr>
        <w:t xml:space="preserve">rozpočtu </w:t>
      </w:r>
      <w:r w:rsidRPr="00DD7275">
        <w:rPr>
          <w:rFonts w:asciiTheme="minorHAnsi" w:hAnsiTheme="minorHAnsi"/>
          <w:sz w:val="22"/>
          <w:szCs w:val="22"/>
        </w:rPr>
        <w:t> (tabuľka č. 17)</w:t>
      </w:r>
    </w:p>
    <w:p w14:paraId="091E6134" w14:textId="77777777" w:rsidR="00433962" w:rsidRPr="000A187F" w:rsidRDefault="00433962" w:rsidP="000A187F">
      <w:pPr>
        <w:rPr>
          <w:rFonts w:asciiTheme="minorHAnsi" w:hAnsiTheme="minorHAnsi"/>
          <w:sz w:val="22"/>
          <w:szCs w:val="22"/>
          <w:lang w:eastAsia="en-US"/>
        </w:rPr>
      </w:pPr>
    </w:p>
    <w:p w14:paraId="6D83AC14" w14:textId="77777777" w:rsidR="00433962" w:rsidRPr="00517097" w:rsidRDefault="00433962" w:rsidP="000A187F">
      <w:pPr>
        <w:pStyle w:val="Obyajntext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roku 2017 FPV získala projekt z fondov EÚ – IT Akadémia </w:t>
      </w:r>
      <w:r w:rsidR="00E339A6" w:rsidRPr="00517097">
        <w:rPr>
          <w:rFonts w:asciiTheme="minorHAnsi" w:hAnsiTheme="minorHAnsi"/>
          <w:sz w:val="22"/>
          <w:szCs w:val="22"/>
        </w:rPr>
        <w:sym w:font="Symbol" w:char="F02D"/>
      </w:r>
      <w:r w:rsidRPr="00517097">
        <w:rPr>
          <w:rFonts w:asciiTheme="minorHAnsi" w:hAnsiTheme="minorHAnsi"/>
          <w:sz w:val="22"/>
          <w:szCs w:val="22"/>
        </w:rPr>
        <w:t xml:space="preserve"> vzdelávanie pre 21. storočie (2017</w:t>
      </w:r>
      <w:r w:rsidR="00722EBE">
        <w:rPr>
          <w:rFonts w:asciiTheme="minorHAnsi" w:hAnsiTheme="minorHAnsi"/>
          <w:sz w:val="22"/>
          <w:szCs w:val="22"/>
        </w:rPr>
        <w:t xml:space="preserve"> </w:t>
      </w:r>
      <w:r w:rsidR="00722EBE">
        <w:rPr>
          <w:rFonts w:ascii="Times New Roman" w:hAnsi="Times New Roman"/>
          <w:sz w:val="22"/>
          <w:szCs w:val="22"/>
        </w:rPr>
        <w:t>˗</w:t>
      </w:r>
      <w:r w:rsidR="00722EB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2020), riešiteľom je RNDr. Ján Skalka, PhD.  </w:t>
      </w:r>
      <w:r w:rsidR="001E5046">
        <w:rPr>
          <w:rFonts w:asciiTheme="minorHAnsi" w:hAnsiTheme="minorHAnsi"/>
          <w:sz w:val="22"/>
          <w:szCs w:val="22"/>
        </w:rPr>
        <w:t>Ide</w:t>
      </w:r>
      <w:r w:rsidRPr="00517097">
        <w:rPr>
          <w:rFonts w:asciiTheme="minorHAnsi" w:hAnsiTheme="minorHAnsi"/>
          <w:sz w:val="22"/>
          <w:szCs w:val="22"/>
        </w:rPr>
        <w:t xml:space="preserve"> o národný projekt realizovaný pod vedením CVTI SR, do ktorého je zapojených 5 univerzít s prírodovedeckými fakultami zo SR (mimo Bratislavy). Ciele projektu spočívajú v inovácii prírodovedného a technického vzdelávania na ZŠ a SŠ so zameraním na informatiku a IKT, v inovácii prípravy študentov VŠ pre zamestnanie v IT sektore, vo vytvorení partnerstiev a sieti škôl a IT firiem a v motivácii žiakov a študentov pre štúdium informatiky, IKT, matematiky, prírodných a technických vied.</w:t>
      </w:r>
    </w:p>
    <w:p w14:paraId="6F6D7133" w14:textId="44C008DF" w:rsidR="00433962" w:rsidRPr="00517097" w:rsidRDefault="001C2F80" w:rsidP="00E1613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F</w:t>
      </w:r>
      <w:r w:rsidR="00433962" w:rsidRPr="00517097">
        <w:rPr>
          <w:rFonts w:asciiTheme="minorHAnsi" w:hAnsiTheme="minorHAnsi"/>
          <w:sz w:val="22"/>
          <w:szCs w:val="22"/>
        </w:rPr>
        <w:t xml:space="preserve">akulte </w:t>
      </w:r>
      <w:r w:rsidRPr="00517097">
        <w:rPr>
          <w:rFonts w:asciiTheme="minorHAnsi" w:hAnsiTheme="minorHAnsi"/>
          <w:sz w:val="22"/>
          <w:szCs w:val="22"/>
        </w:rPr>
        <w:t xml:space="preserve">bolo v roku 2018 </w:t>
      </w:r>
      <w:r w:rsidR="00433962" w:rsidRPr="00517097">
        <w:rPr>
          <w:rFonts w:asciiTheme="minorHAnsi" w:hAnsiTheme="minorHAnsi"/>
          <w:sz w:val="22"/>
          <w:szCs w:val="22"/>
        </w:rPr>
        <w:t xml:space="preserve">poskytnutých </w:t>
      </w:r>
      <w:r w:rsidRPr="00517097">
        <w:rPr>
          <w:rFonts w:asciiTheme="minorHAnsi" w:hAnsiTheme="minorHAnsi"/>
          <w:sz w:val="22"/>
          <w:szCs w:val="22"/>
        </w:rPr>
        <w:t>265 339</w:t>
      </w:r>
      <w:r w:rsidR="00433962" w:rsidRPr="00517097">
        <w:rPr>
          <w:rFonts w:asciiTheme="minorHAnsi" w:hAnsiTheme="minorHAnsi"/>
          <w:sz w:val="22"/>
          <w:szCs w:val="22"/>
        </w:rPr>
        <w:t xml:space="preserve"> EUR </w:t>
      </w:r>
      <w:r w:rsidR="00F601FF">
        <w:rPr>
          <w:rFonts w:asciiTheme="minorHAnsi" w:hAnsiTheme="minorHAnsi"/>
          <w:sz w:val="22"/>
          <w:szCs w:val="22"/>
        </w:rPr>
        <w:t xml:space="preserve">a v roku 2019 123 363 EUR </w:t>
      </w:r>
      <w:r w:rsidR="00433962" w:rsidRPr="00517097">
        <w:rPr>
          <w:rFonts w:asciiTheme="minorHAnsi" w:hAnsiTheme="minorHAnsi"/>
          <w:sz w:val="22"/>
          <w:szCs w:val="22"/>
        </w:rPr>
        <w:t>z fondov EÚ (95</w:t>
      </w:r>
      <w:r w:rsidR="008243CA">
        <w:rPr>
          <w:rFonts w:asciiTheme="minorHAnsi" w:hAnsiTheme="minorHAnsi"/>
          <w:sz w:val="22"/>
          <w:szCs w:val="22"/>
        </w:rPr>
        <w:t> </w:t>
      </w:r>
      <w:r w:rsidR="00433962" w:rsidRPr="00517097">
        <w:rPr>
          <w:rFonts w:asciiTheme="minorHAnsi" w:hAnsiTheme="minorHAnsi"/>
          <w:sz w:val="22"/>
          <w:szCs w:val="22"/>
        </w:rPr>
        <w:t>%), FPV zabezpečila spolufinancovanie vo výške 5 %.</w:t>
      </w:r>
    </w:p>
    <w:p w14:paraId="549CAE22" w14:textId="77777777" w:rsidR="008573EC" w:rsidRPr="00517097" w:rsidRDefault="008573EC" w:rsidP="00B24C0B">
      <w:pPr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14:paraId="19D12AE4" w14:textId="77777777" w:rsidR="0018159D" w:rsidRPr="00DD7275" w:rsidRDefault="0018159D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DD7275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DD7275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14:paraId="08672CD2" w14:textId="77777777" w:rsidR="0018159D" w:rsidRPr="00517097" w:rsidRDefault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DD7275">
        <w:rPr>
          <w:rFonts w:asciiTheme="minorHAnsi" w:hAnsiTheme="minorHAnsi"/>
          <w:sz w:val="22"/>
          <w:szCs w:val="22"/>
          <w:lang w:eastAsia="cs-CZ"/>
        </w:rPr>
        <w:t>UKF dostala mimo dotačnej zmluvy a mimo dotácií z EÚ dotáciu zo štátneho rozpočtu na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zabezpečenie mobilít v súlade s medzinárodnými zmluvami (na štipendiá zahraničným študentom a doktorandom) vo výške </w:t>
      </w:r>
      <w:r w:rsidR="000F2325">
        <w:rPr>
          <w:rFonts w:asciiTheme="minorHAnsi" w:hAnsiTheme="minorHAnsi"/>
          <w:sz w:val="22"/>
          <w:szCs w:val="22"/>
          <w:lang w:eastAsia="cs-CZ"/>
        </w:rPr>
        <w:t>157 235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</w:t>
      </w:r>
    </w:p>
    <w:p w14:paraId="792F2C68" w14:textId="77777777" w:rsidR="0018159D" w:rsidRPr="00517097" w:rsidRDefault="001815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</w:t>
      </w:r>
      <w:r w:rsidR="000F2325">
        <w:rPr>
          <w:rFonts w:asciiTheme="minorHAnsi" w:hAnsiTheme="minorHAnsi"/>
          <w:sz w:val="22"/>
          <w:szCs w:val="22"/>
          <w:lang w:eastAsia="cs-CZ"/>
        </w:rPr>
        <w:t>520 302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 </w:t>
      </w:r>
    </w:p>
    <w:p w14:paraId="21C793DC" w14:textId="77777777" w:rsidR="0018159D" w:rsidRDefault="001815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>Podrobnejší prehľad získaných finančných prostriedkov podľa projektov APVV poskytuje nasledujúca tabuľka:</w:t>
      </w:r>
    </w:p>
    <w:p w14:paraId="00801EFD" w14:textId="77777777" w:rsidR="00C5439E" w:rsidRDefault="00C5439E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tbl>
      <w:tblPr>
        <w:tblW w:w="86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C0" w:firstRow="0" w:lastRow="1" w:firstColumn="1" w:lastColumn="1" w:noHBand="0" w:noVBand="0"/>
      </w:tblPr>
      <w:tblGrid>
        <w:gridCol w:w="6379"/>
        <w:gridCol w:w="851"/>
        <w:gridCol w:w="1438"/>
      </w:tblGrid>
      <w:tr w:rsidR="00C5439E" w:rsidRPr="00517097" w14:paraId="33F516FE" w14:textId="77777777" w:rsidTr="00087D85">
        <w:trPr>
          <w:trHeight w:hRule="exact" w:val="510"/>
        </w:trPr>
        <w:tc>
          <w:tcPr>
            <w:tcW w:w="6379" w:type="dxa"/>
            <w:shd w:val="clear" w:color="auto" w:fill="EAF1DD" w:themeFill="accent3" w:themeFillTint="33"/>
            <w:vAlign w:val="center"/>
            <w:hideMark/>
          </w:tcPr>
          <w:p w14:paraId="4E318F00" w14:textId="77777777" w:rsidR="00C5439E" w:rsidRPr="00517097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851" w:type="dxa"/>
            <w:shd w:val="clear" w:color="auto" w:fill="EAF1DD" w:themeFill="accent3" w:themeFillTint="33"/>
            <w:vAlign w:val="center"/>
            <w:hideMark/>
          </w:tcPr>
          <w:p w14:paraId="5E47CA97" w14:textId="77777777" w:rsidR="00C5439E" w:rsidRPr="00517097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1438" w:type="dxa"/>
            <w:shd w:val="clear" w:color="auto" w:fill="EAF1DD" w:themeFill="accent3" w:themeFillTint="33"/>
            <w:vAlign w:val="center"/>
            <w:hideMark/>
          </w:tcPr>
          <w:p w14:paraId="0333F520" w14:textId="77777777" w:rsidR="00C5439E" w:rsidRPr="00517097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14:paraId="7B4F802C" w14:textId="77777777" w:rsidR="00C5439E" w:rsidRPr="00517097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C5439E" w:rsidRPr="00C51205" w14:paraId="0224B13A" w14:textId="77777777" w:rsidTr="00087D85">
        <w:trPr>
          <w:trHeight w:hRule="exact" w:val="340"/>
        </w:trPr>
        <w:tc>
          <w:tcPr>
            <w:tcW w:w="6379" w:type="dxa"/>
            <w:vAlign w:val="center"/>
          </w:tcPr>
          <w:p w14:paraId="5C7FD42E" w14:textId="77777777" w:rsidR="00C5439E" w:rsidRPr="00C51205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</w:rPr>
              <w:t>Literatúra a jej filmová podoba v stredoeurópskom kontexte</w:t>
            </w:r>
          </w:p>
          <w:p w14:paraId="2EFBD49C" w14:textId="77777777" w:rsidR="00C5439E" w:rsidRPr="00C51205" w:rsidRDefault="00C5439E" w:rsidP="00E16C14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</w:p>
        </w:tc>
        <w:tc>
          <w:tcPr>
            <w:tcW w:w="851" w:type="dxa"/>
            <w:vAlign w:val="center"/>
            <w:hideMark/>
          </w:tcPr>
          <w:p w14:paraId="0E182DBB" w14:textId="77777777" w:rsidR="00C5439E" w:rsidRPr="00C51205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FSŠ</w:t>
            </w:r>
          </w:p>
        </w:tc>
        <w:tc>
          <w:tcPr>
            <w:tcW w:w="1438" w:type="dxa"/>
            <w:vAlign w:val="center"/>
            <w:hideMark/>
          </w:tcPr>
          <w:p w14:paraId="509F163B" w14:textId="77777777" w:rsidR="00C5439E" w:rsidRPr="00C51205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4 430</w:t>
            </w:r>
          </w:p>
        </w:tc>
      </w:tr>
      <w:tr w:rsidR="00C5439E" w:rsidRPr="00C51205" w14:paraId="6E54E8CF" w14:textId="77777777" w:rsidTr="00087D85">
        <w:trPr>
          <w:trHeight w:hRule="exact" w:val="510"/>
        </w:trPr>
        <w:tc>
          <w:tcPr>
            <w:tcW w:w="6379" w:type="dxa"/>
            <w:vAlign w:val="center"/>
            <w:hideMark/>
          </w:tcPr>
          <w:p w14:paraId="54AF9EBD" w14:textId="77777777" w:rsidR="00C5439E" w:rsidRPr="00C51205" w:rsidRDefault="00C5439E" w:rsidP="00E16C14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</w:rPr>
              <w:t>Psychologické, psychofyziologické a antropometrické koreláty srdcovocievnych ochorení (SCO)</w:t>
            </w:r>
          </w:p>
        </w:tc>
        <w:tc>
          <w:tcPr>
            <w:tcW w:w="851" w:type="dxa"/>
            <w:vAlign w:val="center"/>
            <w:hideMark/>
          </w:tcPr>
          <w:p w14:paraId="706999FE" w14:textId="77777777" w:rsidR="00C5439E" w:rsidRPr="00C51205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FSVaZ</w:t>
            </w:r>
          </w:p>
        </w:tc>
        <w:tc>
          <w:tcPr>
            <w:tcW w:w="1438" w:type="dxa"/>
            <w:vAlign w:val="center"/>
            <w:hideMark/>
          </w:tcPr>
          <w:p w14:paraId="1E45943F" w14:textId="77777777" w:rsidR="00C5439E" w:rsidRPr="00C51205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35 520</w:t>
            </w:r>
          </w:p>
        </w:tc>
      </w:tr>
      <w:tr w:rsidR="00C5439E" w:rsidRPr="00C51205" w14:paraId="770879D6" w14:textId="77777777" w:rsidTr="00087D85">
        <w:trPr>
          <w:trHeight w:hRule="exact" w:val="340"/>
        </w:trPr>
        <w:tc>
          <w:tcPr>
            <w:tcW w:w="6379" w:type="dxa"/>
            <w:vAlign w:val="center"/>
            <w:hideMark/>
          </w:tcPr>
          <w:p w14:paraId="4A7448AE" w14:textId="77777777" w:rsidR="00C5439E" w:rsidRPr="00C51205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</w:rPr>
              <w:t>Prax v centre odborovej didaktiky, odborová didaktika v Centre praktickej prípravy</w:t>
            </w:r>
          </w:p>
        </w:tc>
        <w:tc>
          <w:tcPr>
            <w:tcW w:w="851" w:type="dxa"/>
            <w:vAlign w:val="center"/>
            <w:hideMark/>
          </w:tcPr>
          <w:p w14:paraId="6A15223C" w14:textId="77777777" w:rsidR="00C5439E" w:rsidRPr="00C51205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C51205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  <w:hideMark/>
          </w:tcPr>
          <w:p w14:paraId="47CF4EA2" w14:textId="77777777" w:rsidR="00C5439E" w:rsidRPr="00C51205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49 703</w:t>
            </w:r>
          </w:p>
        </w:tc>
      </w:tr>
      <w:tr w:rsidR="00C5439E" w:rsidRPr="00A1460C" w14:paraId="1301C1B4" w14:textId="77777777" w:rsidTr="00087D85">
        <w:trPr>
          <w:trHeight w:hRule="exact" w:val="509"/>
        </w:trPr>
        <w:tc>
          <w:tcPr>
            <w:tcW w:w="6379" w:type="dxa"/>
            <w:vAlign w:val="center"/>
          </w:tcPr>
          <w:p w14:paraId="1B36F08B" w14:textId="77777777" w:rsidR="00C5439E" w:rsidRPr="00A1460C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1460C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Lesná pedagogika a výchova k trvalo udržateľnému rozvoju v predprimárnej a primárnej  edukácii</w:t>
            </w:r>
          </w:p>
        </w:tc>
        <w:tc>
          <w:tcPr>
            <w:tcW w:w="851" w:type="dxa"/>
            <w:vAlign w:val="center"/>
          </w:tcPr>
          <w:p w14:paraId="25B6CA42" w14:textId="77777777" w:rsidR="00C5439E" w:rsidRPr="00A1460C" w:rsidRDefault="00C5439E" w:rsidP="00E16C14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1460C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1438" w:type="dxa"/>
            <w:vAlign w:val="center"/>
          </w:tcPr>
          <w:p w14:paraId="7079FD92" w14:textId="77777777" w:rsidR="00C5439E" w:rsidRPr="00A1460C" w:rsidRDefault="00C5439E" w:rsidP="00E16C14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30 278</w:t>
            </w:r>
          </w:p>
        </w:tc>
      </w:tr>
      <w:tr w:rsidR="00C5439E" w:rsidRPr="00A1460C" w14:paraId="2395C574" w14:textId="77777777" w:rsidTr="00087D85">
        <w:trPr>
          <w:trHeight w:hRule="exact" w:val="419"/>
        </w:trPr>
        <w:tc>
          <w:tcPr>
            <w:tcW w:w="6379" w:type="dxa"/>
            <w:vAlign w:val="center"/>
          </w:tcPr>
          <w:p w14:paraId="4570CD03" w14:textId="77777777" w:rsidR="00C5439E" w:rsidRPr="00A1460C" w:rsidRDefault="00C5439E" w:rsidP="00E16C14">
            <w:pPr>
              <w:spacing w:line="36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Transformácia využívania kultúrnej krajiny Slovenska a predikcia jej ďalšieho vývoja</w:t>
            </w:r>
          </w:p>
        </w:tc>
        <w:tc>
          <w:tcPr>
            <w:tcW w:w="851" w:type="dxa"/>
            <w:vAlign w:val="center"/>
          </w:tcPr>
          <w:p w14:paraId="1375D5E4" w14:textId="77777777" w:rsidR="00C5439E" w:rsidRPr="00A1460C" w:rsidRDefault="00C5439E" w:rsidP="00E16C14">
            <w:pPr>
              <w:spacing w:line="36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14:paraId="2A9B5197" w14:textId="77777777" w:rsidR="00C5439E" w:rsidRPr="00A1460C" w:rsidRDefault="00C5439E" w:rsidP="00E16C14">
            <w:pPr>
              <w:spacing w:line="360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43 502</w:t>
            </w:r>
          </w:p>
        </w:tc>
      </w:tr>
      <w:tr w:rsidR="00C5439E" w:rsidRPr="008D1597" w14:paraId="280E9D77" w14:textId="77777777" w:rsidTr="00087D85">
        <w:trPr>
          <w:trHeight w:hRule="exact" w:val="340"/>
        </w:trPr>
        <w:tc>
          <w:tcPr>
            <w:tcW w:w="6379" w:type="dxa"/>
            <w:vAlign w:val="center"/>
          </w:tcPr>
          <w:p w14:paraId="43C4C470" w14:textId="77777777" w:rsidR="00C5439E" w:rsidRPr="008D1597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8D1597">
              <w:rPr>
                <w:rFonts w:asciiTheme="minorHAnsi" w:hAnsiTheme="minorHAnsi" w:cstheme="minorHAnsi"/>
                <w:sz w:val="18"/>
                <w:szCs w:val="18"/>
              </w:rPr>
              <w:t xml:space="preserve">Oocytárna fibrilárna sféra – guľa pre život: Zásadná genetická e epigenetická štúdia </w:t>
            </w:r>
          </w:p>
        </w:tc>
        <w:tc>
          <w:tcPr>
            <w:tcW w:w="851" w:type="dxa"/>
            <w:vAlign w:val="center"/>
          </w:tcPr>
          <w:p w14:paraId="6EB0D999" w14:textId="77777777" w:rsidR="00C5439E" w:rsidRPr="008D1597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8D15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14:paraId="1198A56A" w14:textId="77777777" w:rsidR="00C5439E" w:rsidRPr="008D1597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34 800</w:t>
            </w:r>
          </w:p>
        </w:tc>
      </w:tr>
      <w:tr w:rsidR="00C5439E" w:rsidRPr="008D1597" w14:paraId="6E7C4921" w14:textId="77777777" w:rsidTr="00087D85">
        <w:trPr>
          <w:trHeight w:hRule="exact" w:val="340"/>
        </w:trPr>
        <w:tc>
          <w:tcPr>
            <w:tcW w:w="6379" w:type="dxa"/>
            <w:vAlign w:val="center"/>
          </w:tcPr>
          <w:p w14:paraId="53BB9C6C" w14:textId="77777777" w:rsidR="00C5439E" w:rsidRPr="008D1597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8D15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Vývoj a zmeny dolinových systémov Tatier</w:t>
            </w:r>
          </w:p>
        </w:tc>
        <w:tc>
          <w:tcPr>
            <w:tcW w:w="851" w:type="dxa"/>
            <w:vAlign w:val="center"/>
          </w:tcPr>
          <w:p w14:paraId="5F6CABEE" w14:textId="77777777" w:rsidR="00C5439E" w:rsidRPr="008D1597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8D15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1438" w:type="dxa"/>
            <w:vAlign w:val="center"/>
          </w:tcPr>
          <w:p w14:paraId="670CBB5A" w14:textId="77777777" w:rsidR="00C5439E" w:rsidRPr="008D1597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8D15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1 950</w:t>
            </w:r>
          </w:p>
        </w:tc>
      </w:tr>
      <w:tr w:rsidR="00C5439E" w:rsidRPr="00293932" w14:paraId="3C18680A" w14:textId="77777777" w:rsidTr="00087D85">
        <w:trPr>
          <w:trHeight w:hRule="exact" w:val="340"/>
        </w:trPr>
        <w:tc>
          <w:tcPr>
            <w:tcW w:w="6379" w:type="dxa"/>
            <w:vAlign w:val="center"/>
            <w:hideMark/>
          </w:tcPr>
          <w:p w14:paraId="310E643C" w14:textId="77777777" w:rsidR="00C5439E" w:rsidRPr="00293932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Perspektívy vývoja súčasnej religiozity na Slovensku</w:t>
            </w:r>
          </w:p>
        </w:tc>
        <w:tc>
          <w:tcPr>
            <w:tcW w:w="851" w:type="dxa"/>
            <w:vAlign w:val="center"/>
            <w:hideMark/>
          </w:tcPr>
          <w:p w14:paraId="10282558" w14:textId="77777777" w:rsidR="00C5439E" w:rsidRPr="00293932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14:paraId="6F2D68BF" w14:textId="77777777" w:rsidR="00C5439E" w:rsidRPr="00293932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25 243</w:t>
            </w:r>
          </w:p>
        </w:tc>
      </w:tr>
      <w:tr w:rsidR="00C5439E" w:rsidRPr="00293932" w14:paraId="135FFE65" w14:textId="77777777" w:rsidTr="00087D85">
        <w:trPr>
          <w:trHeight w:hRule="exact" w:val="510"/>
        </w:trPr>
        <w:tc>
          <w:tcPr>
            <w:tcW w:w="6379" w:type="dxa"/>
            <w:vAlign w:val="center"/>
          </w:tcPr>
          <w:p w14:paraId="0F5C1CD4" w14:textId="77777777" w:rsidR="00C5439E" w:rsidRPr="00293932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Kultúrny produkt regionálneho múzea v kontexte objektívnej spoločenskej potreby: Život v totalite v rokoch 1939-1945</w:t>
            </w:r>
          </w:p>
        </w:tc>
        <w:tc>
          <w:tcPr>
            <w:tcW w:w="851" w:type="dxa"/>
            <w:vAlign w:val="center"/>
          </w:tcPr>
          <w:p w14:paraId="5BCAB8A5" w14:textId="77777777" w:rsidR="00C5439E" w:rsidRPr="00293932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14:paraId="0B1A84A9" w14:textId="77777777" w:rsidR="00C5439E" w:rsidRPr="00293932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30 450</w:t>
            </w:r>
          </w:p>
        </w:tc>
      </w:tr>
      <w:tr w:rsidR="00C5439E" w:rsidRPr="00293932" w14:paraId="7A876219" w14:textId="77777777" w:rsidTr="00087D85">
        <w:trPr>
          <w:trHeight w:hRule="exact" w:val="340"/>
        </w:trPr>
        <w:tc>
          <w:tcPr>
            <w:tcW w:w="6379" w:type="dxa"/>
            <w:vAlign w:val="center"/>
            <w:hideMark/>
          </w:tcPr>
          <w:p w14:paraId="64AF289A" w14:textId="77777777" w:rsidR="00C5439E" w:rsidRPr="00293932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</w:rPr>
              <w:t>Podpora čitateľskej gramotnosti v materinskom a cudzom jazyku</w:t>
            </w:r>
          </w:p>
        </w:tc>
        <w:tc>
          <w:tcPr>
            <w:tcW w:w="851" w:type="dxa"/>
            <w:vAlign w:val="center"/>
            <w:hideMark/>
          </w:tcPr>
          <w:p w14:paraId="2EB599D4" w14:textId="77777777" w:rsidR="00C5439E" w:rsidRPr="00293932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14:paraId="07DB137D" w14:textId="77777777" w:rsidR="00C5439E" w:rsidRPr="00293932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56 051</w:t>
            </w:r>
          </w:p>
        </w:tc>
      </w:tr>
      <w:tr w:rsidR="00C5439E" w:rsidRPr="008957F0" w14:paraId="38EF4D0F" w14:textId="77777777" w:rsidTr="00087D85">
        <w:trPr>
          <w:trHeight w:hRule="exact" w:val="510"/>
        </w:trPr>
        <w:tc>
          <w:tcPr>
            <w:tcW w:w="6379" w:type="dxa"/>
            <w:vAlign w:val="center"/>
          </w:tcPr>
          <w:p w14:paraId="36CB420F" w14:textId="77777777" w:rsidR="00C5439E" w:rsidRPr="008957F0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8957F0">
              <w:rPr>
                <w:rFonts w:asciiTheme="minorHAnsi" w:hAnsiTheme="minorHAnsi" w:cstheme="minorHAnsi"/>
                <w:sz w:val="18"/>
                <w:szCs w:val="18"/>
              </w:rPr>
              <w:t>Štúdium byzantského hodnotového systému a jeho reflexie v slovanskom kultúrnom prostredí</w:t>
            </w:r>
          </w:p>
        </w:tc>
        <w:tc>
          <w:tcPr>
            <w:tcW w:w="851" w:type="dxa"/>
            <w:vAlign w:val="center"/>
          </w:tcPr>
          <w:p w14:paraId="2EB1FF5C" w14:textId="77777777" w:rsidR="00C5439E" w:rsidRPr="008957F0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8957F0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14:paraId="7D9E31F4" w14:textId="77777777" w:rsidR="00C5439E" w:rsidRPr="008957F0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30 648</w:t>
            </w:r>
          </w:p>
        </w:tc>
      </w:tr>
      <w:tr w:rsidR="00C5439E" w:rsidRPr="00293932" w14:paraId="0811B198" w14:textId="77777777" w:rsidTr="00087D85">
        <w:trPr>
          <w:trHeight w:hRule="exact" w:val="340"/>
        </w:trPr>
        <w:tc>
          <w:tcPr>
            <w:tcW w:w="6379" w:type="dxa"/>
            <w:vAlign w:val="center"/>
            <w:hideMark/>
          </w:tcPr>
          <w:p w14:paraId="4F6C162F" w14:textId="77777777" w:rsidR="00C5439E" w:rsidRPr="00293932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</w:rPr>
              <w:t>Kultúrny potenciál dolnozemských Slovákov</w:t>
            </w:r>
          </w:p>
        </w:tc>
        <w:tc>
          <w:tcPr>
            <w:tcW w:w="851" w:type="dxa"/>
            <w:vAlign w:val="center"/>
            <w:hideMark/>
          </w:tcPr>
          <w:p w14:paraId="009BEBD5" w14:textId="77777777" w:rsidR="00C5439E" w:rsidRPr="00C51205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14:paraId="78B30D49" w14:textId="77777777" w:rsidR="00C5439E" w:rsidRPr="00293932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49 989</w:t>
            </w:r>
          </w:p>
        </w:tc>
      </w:tr>
      <w:tr w:rsidR="00C5439E" w:rsidRPr="00293932" w14:paraId="7189E2B3" w14:textId="77777777" w:rsidTr="00087D85">
        <w:trPr>
          <w:trHeight w:hRule="exact" w:val="510"/>
        </w:trPr>
        <w:tc>
          <w:tcPr>
            <w:tcW w:w="6379" w:type="dxa"/>
            <w:vAlign w:val="center"/>
            <w:hideMark/>
          </w:tcPr>
          <w:p w14:paraId="29D6CDD7" w14:textId="77777777" w:rsidR="00C5439E" w:rsidRPr="00293932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</w:rPr>
              <w:t>Tématologická interpretácia, analýza a systemizácia arcinaratívov ako semiotických modelov životného sveta a existenciálnych stratégií</w:t>
            </w:r>
          </w:p>
        </w:tc>
        <w:tc>
          <w:tcPr>
            <w:tcW w:w="851" w:type="dxa"/>
            <w:vAlign w:val="center"/>
            <w:hideMark/>
          </w:tcPr>
          <w:p w14:paraId="30A37EBC" w14:textId="77777777" w:rsidR="00C5439E" w:rsidRPr="00293932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14:paraId="0B41ACAB" w14:textId="77777777" w:rsidR="00C5439E" w:rsidRPr="00293932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25 658</w:t>
            </w:r>
          </w:p>
        </w:tc>
      </w:tr>
      <w:tr w:rsidR="00C5439E" w:rsidRPr="00C51205" w14:paraId="647A4A97" w14:textId="77777777" w:rsidTr="00087D85">
        <w:trPr>
          <w:trHeight w:hRule="exact" w:val="340"/>
        </w:trPr>
        <w:tc>
          <w:tcPr>
            <w:tcW w:w="6379" w:type="dxa"/>
            <w:vAlign w:val="center"/>
            <w:hideMark/>
          </w:tcPr>
          <w:p w14:paraId="51CAF146" w14:textId="77777777" w:rsidR="00C5439E" w:rsidRPr="00293932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</w:rPr>
              <w:t>Hodnotenie kompetencií učiteľa</w:t>
            </w:r>
          </w:p>
        </w:tc>
        <w:tc>
          <w:tcPr>
            <w:tcW w:w="851" w:type="dxa"/>
            <w:vAlign w:val="center"/>
            <w:hideMark/>
          </w:tcPr>
          <w:p w14:paraId="7196FB32" w14:textId="77777777" w:rsidR="00C5439E" w:rsidRPr="00C51205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293932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14:paraId="482F952A" w14:textId="77777777" w:rsidR="00C5439E" w:rsidRPr="00C51205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33 999,89</w:t>
            </w:r>
          </w:p>
        </w:tc>
      </w:tr>
      <w:tr w:rsidR="00C5439E" w:rsidRPr="00A20C96" w14:paraId="0FAE1240" w14:textId="77777777" w:rsidTr="00087D85">
        <w:trPr>
          <w:trHeight w:hRule="exact" w:val="547"/>
        </w:trPr>
        <w:tc>
          <w:tcPr>
            <w:tcW w:w="6379" w:type="dxa"/>
            <w:vAlign w:val="center"/>
          </w:tcPr>
          <w:p w14:paraId="428C76FF" w14:textId="77777777" w:rsidR="00C5439E" w:rsidRPr="00A20C96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</w:rPr>
              <w:t>Inkubátor multimediálnej digitálnej produkcie – recipročný transfer vedy, umenia a kreatívnych priemyslov</w:t>
            </w:r>
          </w:p>
        </w:tc>
        <w:tc>
          <w:tcPr>
            <w:tcW w:w="851" w:type="dxa"/>
            <w:vAlign w:val="center"/>
          </w:tcPr>
          <w:p w14:paraId="21BDDCF2" w14:textId="77777777" w:rsidR="00C5439E" w:rsidRPr="00A20C96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14:paraId="0BD1EE42" w14:textId="77777777" w:rsidR="00C5439E" w:rsidRPr="00A20C96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</w:rPr>
              <w:t>53 047</w:t>
            </w:r>
          </w:p>
        </w:tc>
      </w:tr>
      <w:tr w:rsidR="00C5439E" w:rsidRPr="00A20C96" w14:paraId="658CCE04" w14:textId="77777777" w:rsidTr="00087D85">
        <w:trPr>
          <w:trHeight w:hRule="exact" w:val="569"/>
        </w:trPr>
        <w:tc>
          <w:tcPr>
            <w:tcW w:w="6379" w:type="dxa"/>
            <w:vAlign w:val="center"/>
          </w:tcPr>
          <w:p w14:paraId="23FEE48A" w14:textId="77777777" w:rsidR="00C5439E" w:rsidRPr="00A20C96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</w:rPr>
              <w:t>Klasifikačný model chybovosti strojového prekladu: Krok k objektívnejšiemu hodnoteniu kvality prekladu</w:t>
            </w:r>
          </w:p>
        </w:tc>
        <w:tc>
          <w:tcPr>
            <w:tcW w:w="851" w:type="dxa"/>
            <w:vAlign w:val="center"/>
          </w:tcPr>
          <w:p w14:paraId="049239F5" w14:textId="77777777" w:rsidR="00C5439E" w:rsidRPr="00A20C96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</w:tcPr>
          <w:p w14:paraId="78C62BD7" w14:textId="77777777" w:rsidR="00C5439E" w:rsidRPr="00A20C96" w:rsidRDefault="00C5439E" w:rsidP="00E16C14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</w:rPr>
              <w:t>13 493</w:t>
            </w:r>
          </w:p>
        </w:tc>
      </w:tr>
      <w:tr w:rsidR="00C5439E" w:rsidRPr="00A20C96" w14:paraId="79B4DDA3" w14:textId="77777777" w:rsidTr="00087D85">
        <w:trPr>
          <w:trHeight w:hRule="exact" w:val="563"/>
        </w:trPr>
        <w:tc>
          <w:tcPr>
            <w:tcW w:w="6379" w:type="dxa"/>
            <w:vAlign w:val="center"/>
            <w:hideMark/>
          </w:tcPr>
          <w:p w14:paraId="65C8537B" w14:textId="77777777" w:rsidR="00C5439E" w:rsidRPr="00A20C96" w:rsidRDefault="00C5439E" w:rsidP="00E16C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</w:rPr>
              <w:t xml:space="preserve">Dynamika a perspektívy súčasnej slovenčiny ako menšinového jazyka v prostredí srbskej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A20C96">
              <w:rPr>
                <w:rFonts w:asciiTheme="minorHAnsi" w:hAnsiTheme="minorHAnsi" w:cstheme="minorHAnsi"/>
                <w:sz w:val="18"/>
                <w:szCs w:val="18"/>
              </w:rPr>
              <w:t>ojvodiny</w:t>
            </w:r>
          </w:p>
        </w:tc>
        <w:tc>
          <w:tcPr>
            <w:tcW w:w="851" w:type="dxa"/>
            <w:vAlign w:val="center"/>
            <w:hideMark/>
          </w:tcPr>
          <w:p w14:paraId="51378254" w14:textId="77777777" w:rsidR="00C5439E" w:rsidRPr="00A20C96" w:rsidRDefault="00C5439E" w:rsidP="00E16C14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A20C96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1438" w:type="dxa"/>
            <w:vAlign w:val="center"/>
            <w:hideMark/>
          </w:tcPr>
          <w:p w14:paraId="598FB8E4" w14:textId="77777777" w:rsidR="00C5439E" w:rsidRPr="00AA2473" w:rsidRDefault="00C5439E" w:rsidP="00AA2473">
            <w:pPr>
              <w:pStyle w:val="Odsekzoznamu"/>
              <w:numPr>
                <w:ilvl w:val="0"/>
                <w:numId w:val="71"/>
              </w:num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AA2473">
              <w:rPr>
                <w:rFonts w:asciiTheme="minorHAnsi" w:hAnsiTheme="minorHAnsi" w:cstheme="minorHAnsi"/>
                <w:sz w:val="18"/>
                <w:szCs w:val="18"/>
              </w:rPr>
              <w:t>539,72</w:t>
            </w:r>
          </w:p>
        </w:tc>
      </w:tr>
    </w:tbl>
    <w:p w14:paraId="2AA7BC1D" w14:textId="77777777" w:rsidR="00C5439E" w:rsidRDefault="00C5439E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p w14:paraId="12EF1573" w14:textId="77777777" w:rsidR="00BE3E9D" w:rsidRDefault="00BE3E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p w14:paraId="79169D23" w14:textId="77777777" w:rsidR="00AD3A4A" w:rsidRPr="002B5F3C" w:rsidRDefault="00F31CF5" w:rsidP="00AA2473">
      <w:pPr>
        <w:pStyle w:val="Odsekzoznamu"/>
        <w:numPr>
          <w:ilvl w:val="0"/>
          <w:numId w:val="1"/>
        </w:numPr>
        <w:tabs>
          <w:tab w:val="left" w:pos="5222"/>
        </w:tabs>
        <w:ind w:left="357" w:hanging="357"/>
        <w:rPr>
          <w:rFonts w:asciiTheme="minorHAnsi" w:hAnsiTheme="minorHAnsi"/>
          <w:b/>
        </w:rPr>
      </w:pPr>
      <w:r w:rsidRPr="002B5F3C">
        <w:rPr>
          <w:rFonts w:asciiTheme="minorHAnsi" w:hAnsiTheme="minorHAnsi"/>
          <w:b/>
        </w:rPr>
        <w:t xml:space="preserve">Záver </w:t>
      </w:r>
    </w:p>
    <w:p w14:paraId="7397490A" w14:textId="77777777" w:rsidR="00726DE6" w:rsidRPr="00517097" w:rsidRDefault="00726DE6" w:rsidP="000A187F">
      <w:pPr>
        <w:spacing w:before="120"/>
        <w:jc w:val="both"/>
        <w:rPr>
          <w:rFonts w:asciiTheme="minorHAnsi" w:hAnsiTheme="minorHAnsi"/>
          <w:color w:val="31849B" w:themeColor="accent5" w:themeShade="BF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sa dlhodobo zameriava na rozvíjanie, riadenie, monitorovanie a optimalizovanie vnútorného systému zabezpečenia kvality hospodárenia UKF v jej hlavných činnostiach</w:t>
      </w:r>
      <w:r w:rsidR="00B97D5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– primárne v oblasti vzdelávania</w:t>
      </w:r>
      <w:r w:rsidR="008573EC" w:rsidRPr="00517097">
        <w:rPr>
          <w:rFonts w:asciiTheme="minorHAnsi" w:hAnsiTheme="minorHAnsi"/>
          <w:sz w:val="22"/>
          <w:szCs w:val="22"/>
        </w:rPr>
        <w:t>, v</w:t>
      </w:r>
      <w:r w:rsidRPr="00517097">
        <w:rPr>
          <w:rFonts w:asciiTheme="minorHAnsi" w:hAnsiTheme="minorHAnsi"/>
          <w:sz w:val="22"/>
          <w:szCs w:val="22"/>
        </w:rPr>
        <w:t xml:space="preserve"> oblasti </w:t>
      </w:r>
      <w:r w:rsidR="008573EC" w:rsidRPr="00517097">
        <w:rPr>
          <w:rFonts w:asciiTheme="minorHAnsi" w:hAnsiTheme="minorHAnsi"/>
          <w:sz w:val="22"/>
          <w:szCs w:val="22"/>
        </w:rPr>
        <w:t xml:space="preserve">vedy a </w:t>
      </w:r>
      <w:r w:rsidRPr="00517097">
        <w:rPr>
          <w:rFonts w:asciiTheme="minorHAnsi" w:hAnsiTheme="minorHAnsi"/>
          <w:sz w:val="22"/>
          <w:szCs w:val="22"/>
        </w:rPr>
        <w:t xml:space="preserve"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</w:t>
      </w:r>
      <w:r w:rsidR="00DB1AB7" w:rsidRPr="00517097">
        <w:rPr>
          <w:rFonts w:asciiTheme="minorHAnsi" w:hAnsiTheme="minorHAnsi"/>
          <w:sz w:val="22"/>
          <w:szCs w:val="22"/>
        </w:rPr>
        <w:t xml:space="preserve">predovšetkým </w:t>
      </w:r>
      <w:r w:rsidRPr="00517097">
        <w:rPr>
          <w:rFonts w:asciiTheme="minorHAnsi" w:hAnsiTheme="minorHAnsi"/>
          <w:sz w:val="22"/>
          <w:szCs w:val="22"/>
        </w:rPr>
        <w:t>finančné prostriedky štátneho rozpočtu</w:t>
      </w:r>
      <w:r w:rsidR="002707C1" w:rsidRPr="00517097">
        <w:rPr>
          <w:rFonts w:asciiTheme="minorHAnsi" w:hAnsiTheme="minorHAnsi"/>
          <w:sz w:val="22"/>
          <w:szCs w:val="22"/>
        </w:rPr>
        <w:t xml:space="preserve"> </w:t>
      </w:r>
      <w:r w:rsidR="00DB1AB7" w:rsidRPr="00517097">
        <w:rPr>
          <w:rFonts w:asciiTheme="minorHAnsi" w:hAnsiTheme="minorHAnsi"/>
          <w:sz w:val="22"/>
          <w:szCs w:val="22"/>
        </w:rPr>
        <w:t xml:space="preserve">a </w:t>
      </w:r>
      <w:r w:rsidRPr="00517097">
        <w:rPr>
          <w:rFonts w:asciiTheme="minorHAnsi" w:hAnsiTheme="minorHAnsi"/>
          <w:sz w:val="22"/>
          <w:szCs w:val="22"/>
        </w:rPr>
        <w:t>vlastné finančné zdroje</w:t>
      </w:r>
      <w:r w:rsidR="00DB1AB7" w:rsidRPr="00517097">
        <w:rPr>
          <w:rFonts w:asciiTheme="minorHAnsi" w:hAnsiTheme="minorHAnsi"/>
          <w:sz w:val="22"/>
          <w:szCs w:val="22"/>
        </w:rPr>
        <w:t>.</w:t>
      </w:r>
    </w:p>
    <w:p w14:paraId="0DD9F242" w14:textId="77777777" w:rsidR="00726DE6" w:rsidRPr="00517097" w:rsidRDefault="00E16139" w:rsidP="00727CF1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Opa</w:t>
      </w:r>
      <w:r w:rsidR="00D41218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>renia</w:t>
      </w:r>
      <w:r w:rsidR="00726DE6" w:rsidRPr="00517097">
        <w:rPr>
          <w:rFonts w:asciiTheme="minorHAnsi" w:hAnsiTheme="minorHAnsi"/>
          <w:sz w:val="22"/>
          <w:szCs w:val="22"/>
        </w:rPr>
        <w:t xml:space="preserve"> vyplývajúce z hodnoteného obdobia v jednotlivých oblastiach: </w:t>
      </w:r>
    </w:p>
    <w:p w14:paraId="7D2F778F" w14:textId="77777777" w:rsidR="00726DE6" w:rsidRPr="00517097" w:rsidRDefault="00726DE6" w:rsidP="00727CF1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Udržať</w:t>
      </w:r>
      <w:r w:rsidR="00BE2A73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kladný hospodársky výsledok a tým vytvoriť východiská pre finančnú a hospodársku stabilitu UKF</w:t>
      </w:r>
      <w:r w:rsidR="00D62EF7" w:rsidRPr="00517097">
        <w:rPr>
          <w:rFonts w:asciiTheme="minorHAnsi" w:hAnsiTheme="minorHAnsi"/>
          <w:sz w:val="22"/>
          <w:szCs w:val="22"/>
        </w:rPr>
        <w:t xml:space="preserve"> v Nitre</w:t>
      </w:r>
      <w:r w:rsidR="00731DB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 ďalších obdobiach.</w:t>
      </w:r>
    </w:p>
    <w:p w14:paraId="210AA1E3" w14:textId="77777777" w:rsidR="00726DE6" w:rsidRPr="00517097" w:rsidRDefault="00726DE6" w:rsidP="00727CF1">
      <w:pPr>
        <w:spacing w:before="120"/>
        <w:ind w:left="284"/>
        <w:jc w:val="both"/>
        <w:rPr>
          <w:rFonts w:asciiTheme="minorHAnsi" w:hAnsiTheme="minorHAnsi"/>
          <w:i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Zodp.: kvestor</w:t>
      </w:r>
      <w:r w:rsidR="00727CF1">
        <w:rPr>
          <w:rFonts w:asciiTheme="minorHAnsi" w:hAnsiTheme="minorHAnsi"/>
          <w:i/>
          <w:sz w:val="22"/>
          <w:szCs w:val="22"/>
        </w:rPr>
        <w:t>ka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dekani fakúlt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Pr="00517097">
        <w:rPr>
          <w:rFonts w:asciiTheme="minorHAnsi" w:hAnsiTheme="minorHAnsi"/>
          <w:i/>
          <w:sz w:val="22"/>
          <w:szCs w:val="22"/>
        </w:rPr>
        <w:t>riadite</w:t>
      </w:r>
      <w:r w:rsidR="00D62EF7" w:rsidRPr="00517097">
        <w:rPr>
          <w:rFonts w:asciiTheme="minorHAnsi" w:hAnsiTheme="minorHAnsi"/>
          <w:i/>
          <w:sz w:val="22"/>
          <w:szCs w:val="22"/>
        </w:rPr>
        <w:t>ľ</w:t>
      </w:r>
      <w:r w:rsidRPr="00517097">
        <w:rPr>
          <w:rFonts w:asciiTheme="minorHAnsi" w:hAnsiTheme="minorHAnsi"/>
          <w:i/>
          <w:sz w:val="22"/>
          <w:szCs w:val="22"/>
        </w:rPr>
        <w:t xml:space="preserve"> ŠD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 UKF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riaditeľ</w:t>
      </w:r>
      <w:r w:rsidRPr="00517097">
        <w:rPr>
          <w:rFonts w:asciiTheme="minorHAnsi" w:hAnsiTheme="minorHAnsi"/>
          <w:i/>
          <w:sz w:val="22"/>
          <w:szCs w:val="22"/>
        </w:rPr>
        <w:t xml:space="preserve"> UJ</w:t>
      </w:r>
    </w:p>
    <w:p w14:paraId="5485C7D7" w14:textId="3EF366DC" w:rsidR="00D00C4B" w:rsidRDefault="00726DE6" w:rsidP="00CC10E8">
      <w:pPr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T.: 31.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Pr="00517097">
        <w:rPr>
          <w:rFonts w:asciiTheme="minorHAnsi" w:hAnsiTheme="minorHAnsi"/>
          <w:i/>
          <w:sz w:val="22"/>
          <w:szCs w:val="22"/>
        </w:rPr>
        <w:t>12.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Pr="00517097">
        <w:rPr>
          <w:rFonts w:asciiTheme="minorHAnsi" w:hAnsiTheme="minorHAnsi"/>
          <w:i/>
          <w:sz w:val="22"/>
          <w:szCs w:val="22"/>
        </w:rPr>
        <w:t>20</w:t>
      </w:r>
      <w:r w:rsidR="00BE3E9D">
        <w:rPr>
          <w:rFonts w:asciiTheme="minorHAnsi" w:hAnsiTheme="minorHAnsi"/>
          <w:sz w:val="22"/>
          <w:szCs w:val="22"/>
        </w:rPr>
        <w:t>20</w:t>
      </w:r>
    </w:p>
    <w:p w14:paraId="2B50717A" w14:textId="77777777" w:rsidR="00BE3E9D" w:rsidRPr="00517097" w:rsidRDefault="00BE3E9D" w:rsidP="00CC10E8">
      <w:pPr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</w:p>
    <w:p w14:paraId="16F3557C" w14:textId="5C0B8BD4" w:rsidR="00DB5142" w:rsidRPr="00C52F2F" w:rsidRDefault="00DB5142" w:rsidP="00DB5142">
      <w:pPr>
        <w:pStyle w:val="Odsekzoznamu"/>
        <w:numPr>
          <w:ilvl w:val="0"/>
          <w:numId w:val="16"/>
        </w:numPr>
        <w:spacing w:before="120"/>
        <w:ind w:left="284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C52F2F">
        <w:rPr>
          <w:rFonts w:asciiTheme="minorHAnsi" w:hAnsiTheme="minorHAnsi"/>
          <w:sz w:val="22"/>
          <w:szCs w:val="22"/>
        </w:rPr>
        <w:t>Pokračovať v</w:t>
      </w:r>
      <w:r>
        <w:rPr>
          <w:rFonts w:asciiTheme="minorHAnsi" w:hAnsiTheme="minorHAnsi"/>
          <w:sz w:val="22"/>
          <w:szCs w:val="22"/>
        </w:rPr>
        <w:t> rekonštrukcii ŠD Brezový háj s</w:t>
      </w:r>
      <w:r w:rsidR="006209C0">
        <w:rPr>
          <w:rFonts w:asciiTheme="minorHAnsi" w:hAnsiTheme="minorHAnsi"/>
          <w:sz w:val="22"/>
          <w:szCs w:val="22"/>
        </w:rPr>
        <w:t xml:space="preserve"> cieľom </w:t>
      </w:r>
      <w:r>
        <w:rPr>
          <w:rFonts w:asciiTheme="minorHAnsi" w:hAnsiTheme="minorHAnsi"/>
          <w:sz w:val="22"/>
          <w:szCs w:val="22"/>
        </w:rPr>
        <w:t>rozšíriť ubytovacie kapacity UKF</w:t>
      </w:r>
      <w:r w:rsidR="006209C0">
        <w:rPr>
          <w:rFonts w:asciiTheme="minorHAnsi" w:hAnsiTheme="minorHAnsi"/>
          <w:sz w:val="22"/>
          <w:szCs w:val="22"/>
        </w:rPr>
        <w:t xml:space="preserve">, </w:t>
      </w:r>
      <w:r w:rsidR="009B7C93">
        <w:rPr>
          <w:rFonts w:asciiTheme="minorHAnsi" w:hAnsiTheme="minorHAnsi"/>
          <w:sz w:val="22"/>
          <w:szCs w:val="22"/>
        </w:rPr>
        <w:t xml:space="preserve">ako aj </w:t>
      </w:r>
      <w:r w:rsidR="006209C0">
        <w:rPr>
          <w:rFonts w:asciiTheme="minorHAnsi" w:hAnsiTheme="minorHAnsi"/>
          <w:sz w:val="22"/>
          <w:szCs w:val="22"/>
        </w:rPr>
        <w:t xml:space="preserve"> v ostatných rozostavaných investičných akciách a znižovať ich rozostavanosť.</w:t>
      </w:r>
    </w:p>
    <w:p w14:paraId="10234613" w14:textId="77777777" w:rsidR="00DB5142" w:rsidRPr="00C52F2F" w:rsidRDefault="00DB5142" w:rsidP="00DB5142">
      <w:pPr>
        <w:spacing w:before="120"/>
        <w:ind w:left="284"/>
        <w:rPr>
          <w:rFonts w:asciiTheme="minorHAnsi" w:hAnsiTheme="minorHAnsi"/>
          <w:i/>
          <w:sz w:val="22"/>
          <w:szCs w:val="22"/>
        </w:rPr>
      </w:pPr>
      <w:r w:rsidRPr="00C52F2F">
        <w:rPr>
          <w:rFonts w:asciiTheme="minorHAnsi" w:hAnsiTheme="minorHAnsi"/>
          <w:i/>
          <w:sz w:val="22"/>
          <w:szCs w:val="22"/>
        </w:rPr>
        <w:t>Zodp.: kvestor</w:t>
      </w:r>
      <w:r>
        <w:rPr>
          <w:rFonts w:asciiTheme="minorHAnsi" w:hAnsiTheme="minorHAnsi"/>
          <w:i/>
          <w:sz w:val="22"/>
          <w:szCs w:val="22"/>
        </w:rPr>
        <w:t>ka</w:t>
      </w:r>
      <w:r w:rsidRPr="00C52F2F">
        <w:rPr>
          <w:rFonts w:asciiTheme="minorHAnsi" w:hAnsiTheme="minorHAnsi"/>
          <w:i/>
          <w:sz w:val="22"/>
          <w:szCs w:val="22"/>
        </w:rPr>
        <w:t>,</w:t>
      </w:r>
      <w:r>
        <w:rPr>
          <w:rFonts w:asciiTheme="minorHAnsi" w:hAnsiTheme="minorHAnsi"/>
          <w:i/>
          <w:sz w:val="22"/>
          <w:szCs w:val="22"/>
        </w:rPr>
        <w:t xml:space="preserve"> riaditeľ ŠD, vedúca investičného oddelenia</w:t>
      </w:r>
    </w:p>
    <w:p w14:paraId="3443FA14" w14:textId="77777777" w:rsidR="00482B2C" w:rsidRPr="00517097" w:rsidRDefault="00DB5142" w:rsidP="00DB5142">
      <w:pPr>
        <w:ind w:left="284" w:hanging="284"/>
        <w:rPr>
          <w:rFonts w:asciiTheme="minorHAnsi" w:hAnsiTheme="minorHAnsi"/>
          <w:sz w:val="22"/>
          <w:szCs w:val="22"/>
        </w:rPr>
      </w:pPr>
      <w:r w:rsidRPr="00C52F2F">
        <w:rPr>
          <w:rFonts w:asciiTheme="minorHAnsi" w:hAnsiTheme="minorHAnsi"/>
          <w:i/>
          <w:sz w:val="22"/>
          <w:szCs w:val="22"/>
        </w:rPr>
        <w:t xml:space="preserve">      T.: </w:t>
      </w:r>
      <w:r>
        <w:rPr>
          <w:rFonts w:asciiTheme="minorHAnsi" w:hAnsiTheme="minorHAnsi"/>
          <w:i/>
          <w:sz w:val="22"/>
          <w:szCs w:val="22"/>
        </w:rPr>
        <w:t>priebežne</w:t>
      </w:r>
    </w:p>
    <w:sectPr w:rsidR="00482B2C" w:rsidRPr="00517097" w:rsidSect="00DD67F2">
      <w:footerReference w:type="even" r:id="rId14"/>
      <w:footerReference w:type="default" r:id="rId15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4CA82" w14:textId="77777777" w:rsidR="00385B34" w:rsidRDefault="00385B34">
      <w:r>
        <w:separator/>
      </w:r>
    </w:p>
  </w:endnote>
  <w:endnote w:type="continuationSeparator" w:id="0">
    <w:p w14:paraId="01AFD3DE" w14:textId="77777777" w:rsidR="00385B34" w:rsidRDefault="00385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56E1B0" w14:textId="77777777" w:rsidR="002C5550" w:rsidRDefault="002C5550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621CDEA6" w14:textId="77777777" w:rsidR="002C5550" w:rsidRDefault="002C5550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7472254"/>
      <w:docPartObj>
        <w:docPartGallery w:val="Page Numbers (Bottom of Page)"/>
        <w:docPartUnique/>
      </w:docPartObj>
    </w:sdtPr>
    <w:sdtEndPr/>
    <w:sdtContent>
      <w:p w14:paraId="0DAB0954" w14:textId="0314800B" w:rsidR="002C5550" w:rsidRDefault="002C5550">
        <w:pPr>
          <w:pStyle w:val="Pta"/>
          <w:jc w:val="right"/>
        </w:pPr>
        <w:r w:rsidRPr="009C5171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9C5171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9C5171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5879D4">
          <w:rPr>
            <w:rFonts w:asciiTheme="minorHAnsi" w:hAnsiTheme="minorHAnsi" w:cstheme="minorHAnsi"/>
            <w:noProof/>
            <w:sz w:val="20"/>
            <w:szCs w:val="20"/>
          </w:rPr>
          <w:t>22</w:t>
        </w:r>
        <w:r w:rsidRPr="009C5171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7591A431" w14:textId="77777777" w:rsidR="002C5550" w:rsidRDefault="002C5550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AD5A24" w14:textId="77777777" w:rsidR="00385B34" w:rsidRDefault="00385B34">
      <w:r>
        <w:separator/>
      </w:r>
    </w:p>
  </w:footnote>
  <w:footnote w:type="continuationSeparator" w:id="0">
    <w:p w14:paraId="466234CB" w14:textId="77777777" w:rsidR="00385B34" w:rsidRDefault="00385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AC"/>
    <w:multiLevelType w:val="hybridMultilevel"/>
    <w:tmpl w:val="30709AE2"/>
    <w:lvl w:ilvl="0" w:tplc="041B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3079F6"/>
    <w:multiLevelType w:val="hybridMultilevel"/>
    <w:tmpl w:val="6A48C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5913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53A45"/>
    <w:multiLevelType w:val="hybridMultilevel"/>
    <w:tmpl w:val="10E8D618"/>
    <w:lvl w:ilvl="0" w:tplc="D9A055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C1E6F"/>
    <w:multiLevelType w:val="hybridMultilevel"/>
    <w:tmpl w:val="88E09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E48A6"/>
    <w:multiLevelType w:val="hybridMultilevel"/>
    <w:tmpl w:val="26B431EA"/>
    <w:lvl w:ilvl="0" w:tplc="DFF2FC7C">
      <w:start w:val="1"/>
      <w:numFmt w:val="bullet"/>
      <w:lvlText w:val=""/>
      <w:lvlJc w:val="left"/>
      <w:pPr>
        <w:ind w:left="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7" w15:restartNumberingAfterBreak="0">
    <w:nsid w:val="0A587E8B"/>
    <w:multiLevelType w:val="hybridMultilevel"/>
    <w:tmpl w:val="E26861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77282"/>
    <w:multiLevelType w:val="hybridMultilevel"/>
    <w:tmpl w:val="5998912E"/>
    <w:lvl w:ilvl="0" w:tplc="B27A63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B6836"/>
    <w:multiLevelType w:val="hybridMultilevel"/>
    <w:tmpl w:val="E5DCF082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433A3"/>
    <w:multiLevelType w:val="hybridMultilevel"/>
    <w:tmpl w:val="0EAE703E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26CD4"/>
    <w:multiLevelType w:val="hybridMultilevel"/>
    <w:tmpl w:val="92D0AC46"/>
    <w:lvl w:ilvl="0" w:tplc="46C8D338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32248"/>
    <w:multiLevelType w:val="hybridMultilevel"/>
    <w:tmpl w:val="84426E4C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B639FA"/>
    <w:multiLevelType w:val="hybridMultilevel"/>
    <w:tmpl w:val="C498895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6424C"/>
    <w:multiLevelType w:val="hybridMultilevel"/>
    <w:tmpl w:val="3E3CEFA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E26AF2"/>
    <w:multiLevelType w:val="hybridMultilevel"/>
    <w:tmpl w:val="F3D02D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690161"/>
    <w:multiLevelType w:val="hybridMultilevel"/>
    <w:tmpl w:val="4D7C001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F14A72"/>
    <w:multiLevelType w:val="hybridMultilevel"/>
    <w:tmpl w:val="0F1A9E1A"/>
    <w:lvl w:ilvl="0" w:tplc="6714EAF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3D97D90"/>
    <w:multiLevelType w:val="hybridMultilevel"/>
    <w:tmpl w:val="A8AAF02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5112E08"/>
    <w:multiLevelType w:val="hybridMultilevel"/>
    <w:tmpl w:val="4C52776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1B283C"/>
    <w:multiLevelType w:val="hybridMultilevel"/>
    <w:tmpl w:val="79E6E3F2"/>
    <w:lvl w:ilvl="0" w:tplc="45A2C42A">
      <w:numFmt w:val="bullet"/>
      <w:lvlText w:val="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08768D"/>
    <w:multiLevelType w:val="hybridMultilevel"/>
    <w:tmpl w:val="FFB207E8"/>
    <w:lvl w:ilvl="0" w:tplc="DFF2FC7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DDE5E4F"/>
    <w:multiLevelType w:val="hybridMultilevel"/>
    <w:tmpl w:val="359E494C"/>
    <w:lvl w:ilvl="0" w:tplc="DFF2FC7C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6" w15:restartNumberingAfterBreak="0">
    <w:nsid w:val="2E5244B0"/>
    <w:multiLevelType w:val="hybridMultilevel"/>
    <w:tmpl w:val="C87CC9C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C84496"/>
    <w:multiLevelType w:val="hybridMultilevel"/>
    <w:tmpl w:val="E07460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090777"/>
    <w:multiLevelType w:val="hybridMultilevel"/>
    <w:tmpl w:val="33ACDAA4"/>
    <w:lvl w:ilvl="0" w:tplc="DFF2F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8A5582"/>
    <w:multiLevelType w:val="hybridMultilevel"/>
    <w:tmpl w:val="6858757E"/>
    <w:lvl w:ilvl="0" w:tplc="46C8D33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135736"/>
    <w:multiLevelType w:val="hybridMultilevel"/>
    <w:tmpl w:val="E5B4AACA"/>
    <w:lvl w:ilvl="0" w:tplc="041B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1" w15:restartNumberingAfterBreak="0">
    <w:nsid w:val="317B01BD"/>
    <w:multiLevelType w:val="hybridMultilevel"/>
    <w:tmpl w:val="9B20BA5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328005AD"/>
    <w:multiLevelType w:val="hybridMultilevel"/>
    <w:tmpl w:val="81B0D6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45266BB"/>
    <w:multiLevelType w:val="hybridMultilevel"/>
    <w:tmpl w:val="87C654C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D45ABD"/>
    <w:multiLevelType w:val="hybridMultilevel"/>
    <w:tmpl w:val="AE5ED2C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3D1AF4"/>
    <w:multiLevelType w:val="hybridMultilevel"/>
    <w:tmpl w:val="56C2A88C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7" w15:restartNumberingAfterBreak="0">
    <w:nsid w:val="3D4E0B5A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3E4E71EB"/>
    <w:multiLevelType w:val="hybridMultilevel"/>
    <w:tmpl w:val="1B96AABE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7570E54"/>
    <w:multiLevelType w:val="hybridMultilevel"/>
    <w:tmpl w:val="6672885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50689E"/>
    <w:multiLevelType w:val="hybridMultilevel"/>
    <w:tmpl w:val="FBAA6158"/>
    <w:lvl w:ilvl="0" w:tplc="670EFDB6">
      <w:start w:val="4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8F3F8D"/>
    <w:multiLevelType w:val="hybridMultilevel"/>
    <w:tmpl w:val="B2C85234"/>
    <w:lvl w:ilvl="0" w:tplc="C1AA44A4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310DFA"/>
    <w:multiLevelType w:val="hybridMultilevel"/>
    <w:tmpl w:val="E89666F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E42059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D74CD4"/>
    <w:multiLevelType w:val="hybridMultilevel"/>
    <w:tmpl w:val="2B58308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C6236D"/>
    <w:multiLevelType w:val="hybridMultilevel"/>
    <w:tmpl w:val="18DC0802"/>
    <w:lvl w:ilvl="0" w:tplc="45A2C42A">
      <w:numFmt w:val="bullet"/>
      <w:lvlText w:val="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48" w15:restartNumberingAfterBreak="0">
    <w:nsid w:val="63C41A98"/>
    <w:multiLevelType w:val="hybridMultilevel"/>
    <w:tmpl w:val="DE40D8B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E63A74"/>
    <w:multiLevelType w:val="hybridMultilevel"/>
    <w:tmpl w:val="EEA60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FE53B3"/>
    <w:multiLevelType w:val="hybridMultilevel"/>
    <w:tmpl w:val="72D83D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7578BD"/>
    <w:multiLevelType w:val="hybridMultilevel"/>
    <w:tmpl w:val="FDE615F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2C447B"/>
    <w:multiLevelType w:val="hybridMultilevel"/>
    <w:tmpl w:val="5824DB08"/>
    <w:lvl w:ilvl="0" w:tplc="46C8D338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4" w15:restartNumberingAfterBreak="0">
    <w:nsid w:val="676F61DD"/>
    <w:multiLevelType w:val="hybridMultilevel"/>
    <w:tmpl w:val="53DCBA2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5463"/>
        </w:tabs>
        <w:ind w:left="546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8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8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903" w:hanging="1800"/>
      </w:pPr>
      <w:rPr>
        <w:rFonts w:hint="default"/>
      </w:rPr>
    </w:lvl>
  </w:abstractNum>
  <w:abstractNum w:abstractNumId="56" w15:restartNumberingAfterBreak="0">
    <w:nsid w:val="6D16248A"/>
    <w:multiLevelType w:val="hybridMultilevel"/>
    <w:tmpl w:val="039CD37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6E3A0755"/>
    <w:multiLevelType w:val="hybridMultilevel"/>
    <w:tmpl w:val="FD2C4B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E6C660B"/>
    <w:multiLevelType w:val="hybridMultilevel"/>
    <w:tmpl w:val="DDF8FC0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8B7C8C"/>
    <w:multiLevelType w:val="hybridMultilevel"/>
    <w:tmpl w:val="1BD62D00"/>
    <w:lvl w:ilvl="0" w:tplc="46C8D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C07B38"/>
    <w:multiLevelType w:val="hybridMultilevel"/>
    <w:tmpl w:val="5F16525E"/>
    <w:lvl w:ilvl="0" w:tplc="DFF2FC7C">
      <w:start w:val="1"/>
      <w:numFmt w:val="bullet"/>
      <w:lvlText w:val="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62" w15:restartNumberingAfterBreak="0">
    <w:nsid w:val="73567C0D"/>
    <w:multiLevelType w:val="hybridMultilevel"/>
    <w:tmpl w:val="BC36F2D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157DA3"/>
    <w:multiLevelType w:val="hybridMultilevel"/>
    <w:tmpl w:val="A9FA744C"/>
    <w:lvl w:ilvl="0" w:tplc="0E7C11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797E2A"/>
    <w:multiLevelType w:val="hybridMultilevel"/>
    <w:tmpl w:val="FBEE9BC8"/>
    <w:lvl w:ilvl="0" w:tplc="4B8253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4B0EB4"/>
    <w:multiLevelType w:val="hybridMultilevel"/>
    <w:tmpl w:val="7A8CC24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C2E4967"/>
    <w:multiLevelType w:val="hybridMultilevel"/>
    <w:tmpl w:val="95DEDD7C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8" w15:restartNumberingAfterBreak="0">
    <w:nsid w:val="7C39778F"/>
    <w:multiLevelType w:val="hybridMultilevel"/>
    <w:tmpl w:val="08AC33E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CA63FD3"/>
    <w:multiLevelType w:val="hybridMultilevel"/>
    <w:tmpl w:val="5FBC29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CAD5B08"/>
    <w:multiLevelType w:val="hybridMultilevel"/>
    <w:tmpl w:val="FE4065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9"/>
  </w:num>
  <w:num w:numId="3">
    <w:abstractNumId w:val="37"/>
  </w:num>
  <w:num w:numId="4">
    <w:abstractNumId w:val="39"/>
  </w:num>
  <w:num w:numId="5">
    <w:abstractNumId w:val="40"/>
  </w:num>
  <w:num w:numId="6">
    <w:abstractNumId w:val="61"/>
  </w:num>
  <w:num w:numId="7">
    <w:abstractNumId w:val="13"/>
  </w:num>
  <w:num w:numId="8">
    <w:abstractNumId w:val="51"/>
  </w:num>
  <w:num w:numId="9">
    <w:abstractNumId w:val="28"/>
  </w:num>
  <w:num w:numId="10">
    <w:abstractNumId w:val="58"/>
  </w:num>
  <w:num w:numId="1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3"/>
  </w:num>
  <w:num w:numId="13">
    <w:abstractNumId w:val="6"/>
  </w:num>
  <w:num w:numId="14">
    <w:abstractNumId w:val="25"/>
  </w:num>
  <w:num w:numId="15">
    <w:abstractNumId w:val="53"/>
  </w:num>
  <w:num w:numId="16">
    <w:abstractNumId w:val="3"/>
  </w:num>
  <w:num w:numId="17">
    <w:abstractNumId w:val="0"/>
  </w:num>
  <w:num w:numId="18">
    <w:abstractNumId w:val="19"/>
  </w:num>
  <w:num w:numId="19">
    <w:abstractNumId w:val="49"/>
  </w:num>
  <w:num w:numId="20">
    <w:abstractNumId w:val="60"/>
  </w:num>
  <w:num w:numId="21">
    <w:abstractNumId w:val="14"/>
  </w:num>
  <w:num w:numId="22">
    <w:abstractNumId w:val="26"/>
  </w:num>
  <w:num w:numId="23">
    <w:abstractNumId w:val="29"/>
  </w:num>
  <w:num w:numId="24">
    <w:abstractNumId w:val="8"/>
  </w:num>
  <w:num w:numId="25">
    <w:abstractNumId w:val="18"/>
  </w:num>
  <w:num w:numId="26">
    <w:abstractNumId w:val="57"/>
  </w:num>
  <w:num w:numId="27">
    <w:abstractNumId w:val="2"/>
  </w:num>
  <w:num w:numId="28">
    <w:abstractNumId w:val="50"/>
  </w:num>
  <w:num w:numId="29">
    <w:abstractNumId w:val="1"/>
  </w:num>
  <w:num w:numId="30">
    <w:abstractNumId w:val="31"/>
  </w:num>
  <w:num w:numId="31">
    <w:abstractNumId w:val="15"/>
  </w:num>
  <w:num w:numId="32">
    <w:abstractNumId w:val="4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5"/>
  </w:num>
  <w:num w:numId="35">
    <w:abstractNumId w:val="45"/>
  </w:num>
  <w:num w:numId="36">
    <w:abstractNumId w:val="41"/>
  </w:num>
  <w:num w:numId="37">
    <w:abstractNumId w:val="11"/>
  </w:num>
  <w:num w:numId="38">
    <w:abstractNumId w:val="48"/>
  </w:num>
  <w:num w:numId="39">
    <w:abstractNumId w:val="7"/>
  </w:num>
  <w:num w:numId="40">
    <w:abstractNumId w:val="16"/>
  </w:num>
  <w:num w:numId="41">
    <w:abstractNumId w:val="12"/>
  </w:num>
  <w:num w:numId="42">
    <w:abstractNumId w:val="67"/>
  </w:num>
  <w:num w:numId="43">
    <w:abstractNumId w:val="36"/>
  </w:num>
  <w:num w:numId="44">
    <w:abstractNumId w:val="38"/>
  </w:num>
  <w:num w:numId="45">
    <w:abstractNumId w:val="35"/>
  </w:num>
  <w:num w:numId="46">
    <w:abstractNumId w:val="68"/>
  </w:num>
  <w:num w:numId="47">
    <w:abstractNumId w:val="17"/>
  </w:num>
  <w:num w:numId="48">
    <w:abstractNumId w:val="21"/>
  </w:num>
  <w:num w:numId="49">
    <w:abstractNumId w:val="33"/>
  </w:num>
  <w:num w:numId="50">
    <w:abstractNumId w:val="52"/>
  </w:num>
  <w:num w:numId="51">
    <w:abstractNumId w:val="44"/>
  </w:num>
  <w:num w:numId="52">
    <w:abstractNumId w:val="22"/>
  </w:num>
  <w:num w:numId="53">
    <w:abstractNumId w:val="59"/>
  </w:num>
  <w:num w:numId="54">
    <w:abstractNumId w:val="10"/>
  </w:num>
  <w:num w:numId="55">
    <w:abstractNumId w:val="20"/>
  </w:num>
  <w:num w:numId="56">
    <w:abstractNumId w:val="62"/>
  </w:num>
  <w:num w:numId="57">
    <w:abstractNumId w:val="4"/>
  </w:num>
  <w:num w:numId="58">
    <w:abstractNumId w:val="43"/>
  </w:num>
  <w:num w:numId="59">
    <w:abstractNumId w:val="47"/>
  </w:num>
  <w:num w:numId="60">
    <w:abstractNumId w:val="23"/>
  </w:num>
  <w:num w:numId="61">
    <w:abstractNumId w:val="34"/>
  </w:num>
  <w:num w:numId="62">
    <w:abstractNumId w:val="46"/>
  </w:num>
  <w:num w:numId="63">
    <w:abstractNumId w:val="66"/>
  </w:num>
  <w:num w:numId="64">
    <w:abstractNumId w:val="54"/>
  </w:num>
  <w:num w:numId="65">
    <w:abstractNumId w:val="24"/>
  </w:num>
  <w:num w:numId="66">
    <w:abstractNumId w:val="70"/>
  </w:num>
  <w:num w:numId="67">
    <w:abstractNumId w:val="5"/>
  </w:num>
  <w:num w:numId="68">
    <w:abstractNumId w:val="27"/>
  </w:num>
  <w:num w:numId="69">
    <w:abstractNumId w:val="30"/>
  </w:num>
  <w:num w:numId="70">
    <w:abstractNumId w:val="69"/>
  </w:num>
  <w:num w:numId="71">
    <w:abstractNumId w:val="64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96"/>
    <w:rsid w:val="00000A9A"/>
    <w:rsid w:val="00001BB5"/>
    <w:rsid w:val="00001C0E"/>
    <w:rsid w:val="00001EE9"/>
    <w:rsid w:val="0000235F"/>
    <w:rsid w:val="0000262B"/>
    <w:rsid w:val="000030AF"/>
    <w:rsid w:val="00003883"/>
    <w:rsid w:val="0000487A"/>
    <w:rsid w:val="00004C4D"/>
    <w:rsid w:val="00004DCE"/>
    <w:rsid w:val="0000508F"/>
    <w:rsid w:val="00006B99"/>
    <w:rsid w:val="000074C4"/>
    <w:rsid w:val="00007707"/>
    <w:rsid w:val="00007C0D"/>
    <w:rsid w:val="00010284"/>
    <w:rsid w:val="00011075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5731"/>
    <w:rsid w:val="000157B9"/>
    <w:rsid w:val="000165FC"/>
    <w:rsid w:val="000167FA"/>
    <w:rsid w:val="00016A1D"/>
    <w:rsid w:val="00016A3E"/>
    <w:rsid w:val="000172B1"/>
    <w:rsid w:val="0002057D"/>
    <w:rsid w:val="00020DFF"/>
    <w:rsid w:val="00022645"/>
    <w:rsid w:val="000226C8"/>
    <w:rsid w:val="00022956"/>
    <w:rsid w:val="00022F37"/>
    <w:rsid w:val="00023016"/>
    <w:rsid w:val="000231FE"/>
    <w:rsid w:val="000234C4"/>
    <w:rsid w:val="000237C1"/>
    <w:rsid w:val="00023FC4"/>
    <w:rsid w:val="00024005"/>
    <w:rsid w:val="0002472B"/>
    <w:rsid w:val="000248C4"/>
    <w:rsid w:val="00024C48"/>
    <w:rsid w:val="00025498"/>
    <w:rsid w:val="0002565B"/>
    <w:rsid w:val="000259F8"/>
    <w:rsid w:val="00026318"/>
    <w:rsid w:val="000275F9"/>
    <w:rsid w:val="00027D70"/>
    <w:rsid w:val="00027E38"/>
    <w:rsid w:val="00030025"/>
    <w:rsid w:val="00030A30"/>
    <w:rsid w:val="00030D48"/>
    <w:rsid w:val="00031999"/>
    <w:rsid w:val="00032281"/>
    <w:rsid w:val="00033577"/>
    <w:rsid w:val="0003394C"/>
    <w:rsid w:val="00033B46"/>
    <w:rsid w:val="00033CCE"/>
    <w:rsid w:val="00034972"/>
    <w:rsid w:val="00034ACE"/>
    <w:rsid w:val="000363D9"/>
    <w:rsid w:val="00036EB0"/>
    <w:rsid w:val="00036EC9"/>
    <w:rsid w:val="000372FC"/>
    <w:rsid w:val="00037C2A"/>
    <w:rsid w:val="00040D9D"/>
    <w:rsid w:val="00040E1C"/>
    <w:rsid w:val="0004149A"/>
    <w:rsid w:val="0004151A"/>
    <w:rsid w:val="000415C2"/>
    <w:rsid w:val="000421B5"/>
    <w:rsid w:val="000424F7"/>
    <w:rsid w:val="00042C51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47BEB"/>
    <w:rsid w:val="000505B8"/>
    <w:rsid w:val="00050813"/>
    <w:rsid w:val="00051627"/>
    <w:rsid w:val="0005187D"/>
    <w:rsid w:val="00051ABD"/>
    <w:rsid w:val="000527BE"/>
    <w:rsid w:val="00052CDE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C2D"/>
    <w:rsid w:val="00054F94"/>
    <w:rsid w:val="000552AB"/>
    <w:rsid w:val="0005581B"/>
    <w:rsid w:val="00055C5C"/>
    <w:rsid w:val="00056038"/>
    <w:rsid w:val="0005608D"/>
    <w:rsid w:val="00057CAC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EF"/>
    <w:rsid w:val="0006444E"/>
    <w:rsid w:val="000647A1"/>
    <w:rsid w:val="00064C2A"/>
    <w:rsid w:val="000656A5"/>
    <w:rsid w:val="000657A7"/>
    <w:rsid w:val="00065810"/>
    <w:rsid w:val="00066441"/>
    <w:rsid w:val="000668BE"/>
    <w:rsid w:val="00067FFC"/>
    <w:rsid w:val="00071701"/>
    <w:rsid w:val="00071BB3"/>
    <w:rsid w:val="0007233C"/>
    <w:rsid w:val="000731CD"/>
    <w:rsid w:val="00073D98"/>
    <w:rsid w:val="00074342"/>
    <w:rsid w:val="00074B31"/>
    <w:rsid w:val="00074B8D"/>
    <w:rsid w:val="00074BE2"/>
    <w:rsid w:val="00074EEF"/>
    <w:rsid w:val="000751DE"/>
    <w:rsid w:val="000766DF"/>
    <w:rsid w:val="0007699B"/>
    <w:rsid w:val="0007714F"/>
    <w:rsid w:val="000777D5"/>
    <w:rsid w:val="00077FA3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30E"/>
    <w:rsid w:val="00084BE4"/>
    <w:rsid w:val="000850BE"/>
    <w:rsid w:val="0008629D"/>
    <w:rsid w:val="0008633C"/>
    <w:rsid w:val="00087D85"/>
    <w:rsid w:val="000904FE"/>
    <w:rsid w:val="0009068B"/>
    <w:rsid w:val="00090767"/>
    <w:rsid w:val="00091276"/>
    <w:rsid w:val="000916D5"/>
    <w:rsid w:val="00093099"/>
    <w:rsid w:val="00093390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702A"/>
    <w:rsid w:val="0009716E"/>
    <w:rsid w:val="000A0B64"/>
    <w:rsid w:val="000A111B"/>
    <w:rsid w:val="000A187F"/>
    <w:rsid w:val="000A32AC"/>
    <w:rsid w:val="000A3692"/>
    <w:rsid w:val="000A4008"/>
    <w:rsid w:val="000A4017"/>
    <w:rsid w:val="000A410B"/>
    <w:rsid w:val="000A5D90"/>
    <w:rsid w:val="000A5E6C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827"/>
    <w:rsid w:val="000B1C0E"/>
    <w:rsid w:val="000B2342"/>
    <w:rsid w:val="000B23E5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A33"/>
    <w:rsid w:val="000B6DA1"/>
    <w:rsid w:val="000B6EE1"/>
    <w:rsid w:val="000C17FF"/>
    <w:rsid w:val="000C1B41"/>
    <w:rsid w:val="000C1E17"/>
    <w:rsid w:val="000C2222"/>
    <w:rsid w:val="000C2B3C"/>
    <w:rsid w:val="000C2F56"/>
    <w:rsid w:val="000C3186"/>
    <w:rsid w:val="000C3A52"/>
    <w:rsid w:val="000C3F6A"/>
    <w:rsid w:val="000C44BD"/>
    <w:rsid w:val="000C6607"/>
    <w:rsid w:val="000C6D33"/>
    <w:rsid w:val="000D0F51"/>
    <w:rsid w:val="000D1084"/>
    <w:rsid w:val="000D178F"/>
    <w:rsid w:val="000D1D04"/>
    <w:rsid w:val="000D1D35"/>
    <w:rsid w:val="000D1E7C"/>
    <w:rsid w:val="000D2308"/>
    <w:rsid w:val="000D2556"/>
    <w:rsid w:val="000D2BD2"/>
    <w:rsid w:val="000D3886"/>
    <w:rsid w:val="000D48EF"/>
    <w:rsid w:val="000D4CE7"/>
    <w:rsid w:val="000D6420"/>
    <w:rsid w:val="000D6930"/>
    <w:rsid w:val="000D6F74"/>
    <w:rsid w:val="000E0680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F43"/>
    <w:rsid w:val="000E3FBF"/>
    <w:rsid w:val="000E40EF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E7CE2"/>
    <w:rsid w:val="000F02BD"/>
    <w:rsid w:val="000F074F"/>
    <w:rsid w:val="000F0820"/>
    <w:rsid w:val="000F0FF3"/>
    <w:rsid w:val="000F1093"/>
    <w:rsid w:val="000F1DD2"/>
    <w:rsid w:val="000F2325"/>
    <w:rsid w:val="000F2442"/>
    <w:rsid w:val="000F2653"/>
    <w:rsid w:val="000F265F"/>
    <w:rsid w:val="000F26F7"/>
    <w:rsid w:val="000F2769"/>
    <w:rsid w:val="000F2950"/>
    <w:rsid w:val="000F2E32"/>
    <w:rsid w:val="000F2F58"/>
    <w:rsid w:val="000F335B"/>
    <w:rsid w:val="000F3871"/>
    <w:rsid w:val="000F5154"/>
    <w:rsid w:val="000F526D"/>
    <w:rsid w:val="000F55AF"/>
    <w:rsid w:val="000F5A0E"/>
    <w:rsid w:val="000F5F4A"/>
    <w:rsid w:val="000F5F9C"/>
    <w:rsid w:val="000F6C87"/>
    <w:rsid w:val="000F6FF5"/>
    <w:rsid w:val="0010023C"/>
    <w:rsid w:val="00100A31"/>
    <w:rsid w:val="001011E1"/>
    <w:rsid w:val="001012CE"/>
    <w:rsid w:val="001013C2"/>
    <w:rsid w:val="0010184F"/>
    <w:rsid w:val="0010329D"/>
    <w:rsid w:val="00103604"/>
    <w:rsid w:val="001049FE"/>
    <w:rsid w:val="00104E91"/>
    <w:rsid w:val="00104EB7"/>
    <w:rsid w:val="00105954"/>
    <w:rsid w:val="001066B3"/>
    <w:rsid w:val="001069CD"/>
    <w:rsid w:val="00106CCA"/>
    <w:rsid w:val="0010718C"/>
    <w:rsid w:val="001071A4"/>
    <w:rsid w:val="00110FA1"/>
    <w:rsid w:val="00111170"/>
    <w:rsid w:val="00111840"/>
    <w:rsid w:val="00111975"/>
    <w:rsid w:val="00111E18"/>
    <w:rsid w:val="0011218E"/>
    <w:rsid w:val="00112CAF"/>
    <w:rsid w:val="00112CB3"/>
    <w:rsid w:val="00112ED3"/>
    <w:rsid w:val="00113511"/>
    <w:rsid w:val="00113766"/>
    <w:rsid w:val="00114C00"/>
    <w:rsid w:val="00115116"/>
    <w:rsid w:val="00115260"/>
    <w:rsid w:val="00115293"/>
    <w:rsid w:val="00115DB3"/>
    <w:rsid w:val="00115F82"/>
    <w:rsid w:val="00116983"/>
    <w:rsid w:val="00117D0D"/>
    <w:rsid w:val="001211BD"/>
    <w:rsid w:val="001217F2"/>
    <w:rsid w:val="00122839"/>
    <w:rsid w:val="00123095"/>
    <w:rsid w:val="00123701"/>
    <w:rsid w:val="00124109"/>
    <w:rsid w:val="0012419E"/>
    <w:rsid w:val="00124E42"/>
    <w:rsid w:val="00125AE0"/>
    <w:rsid w:val="00126216"/>
    <w:rsid w:val="00126784"/>
    <w:rsid w:val="001268DD"/>
    <w:rsid w:val="00126E78"/>
    <w:rsid w:val="00127180"/>
    <w:rsid w:val="00127ECB"/>
    <w:rsid w:val="0013036A"/>
    <w:rsid w:val="001307FA"/>
    <w:rsid w:val="00130BB2"/>
    <w:rsid w:val="00130BF2"/>
    <w:rsid w:val="00131687"/>
    <w:rsid w:val="001330B2"/>
    <w:rsid w:val="00133198"/>
    <w:rsid w:val="0013379F"/>
    <w:rsid w:val="00133B52"/>
    <w:rsid w:val="00133F78"/>
    <w:rsid w:val="00134899"/>
    <w:rsid w:val="00134B1A"/>
    <w:rsid w:val="00134EDC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4BCD"/>
    <w:rsid w:val="00145144"/>
    <w:rsid w:val="001459CC"/>
    <w:rsid w:val="00146884"/>
    <w:rsid w:val="00146C1E"/>
    <w:rsid w:val="00147003"/>
    <w:rsid w:val="00147204"/>
    <w:rsid w:val="0014786C"/>
    <w:rsid w:val="00150198"/>
    <w:rsid w:val="00150E9C"/>
    <w:rsid w:val="001518EE"/>
    <w:rsid w:val="00151D27"/>
    <w:rsid w:val="00151E3C"/>
    <w:rsid w:val="00152051"/>
    <w:rsid w:val="0015227F"/>
    <w:rsid w:val="00152513"/>
    <w:rsid w:val="001526EE"/>
    <w:rsid w:val="001531DC"/>
    <w:rsid w:val="001533EF"/>
    <w:rsid w:val="00153591"/>
    <w:rsid w:val="00153690"/>
    <w:rsid w:val="00153A99"/>
    <w:rsid w:val="001543E2"/>
    <w:rsid w:val="00154753"/>
    <w:rsid w:val="001554F9"/>
    <w:rsid w:val="00155905"/>
    <w:rsid w:val="00155EA5"/>
    <w:rsid w:val="001560B7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3790"/>
    <w:rsid w:val="00163AD5"/>
    <w:rsid w:val="00163F06"/>
    <w:rsid w:val="001641E5"/>
    <w:rsid w:val="001656F0"/>
    <w:rsid w:val="00165B10"/>
    <w:rsid w:val="0016782A"/>
    <w:rsid w:val="00167FD1"/>
    <w:rsid w:val="0017006E"/>
    <w:rsid w:val="001702F1"/>
    <w:rsid w:val="00170552"/>
    <w:rsid w:val="00170836"/>
    <w:rsid w:val="00170E4B"/>
    <w:rsid w:val="00171441"/>
    <w:rsid w:val="001717ED"/>
    <w:rsid w:val="00171F62"/>
    <w:rsid w:val="00172011"/>
    <w:rsid w:val="00172E0E"/>
    <w:rsid w:val="001743A5"/>
    <w:rsid w:val="0017501F"/>
    <w:rsid w:val="00175789"/>
    <w:rsid w:val="00175F7A"/>
    <w:rsid w:val="00176281"/>
    <w:rsid w:val="00176520"/>
    <w:rsid w:val="00177DB5"/>
    <w:rsid w:val="0018024C"/>
    <w:rsid w:val="00180267"/>
    <w:rsid w:val="00180982"/>
    <w:rsid w:val="0018159D"/>
    <w:rsid w:val="00181A3A"/>
    <w:rsid w:val="00182371"/>
    <w:rsid w:val="0018260B"/>
    <w:rsid w:val="001828CB"/>
    <w:rsid w:val="001830BE"/>
    <w:rsid w:val="00183258"/>
    <w:rsid w:val="0018327D"/>
    <w:rsid w:val="001832E4"/>
    <w:rsid w:val="001838C6"/>
    <w:rsid w:val="00184BA7"/>
    <w:rsid w:val="00184F15"/>
    <w:rsid w:val="00185311"/>
    <w:rsid w:val="0018567F"/>
    <w:rsid w:val="00185A97"/>
    <w:rsid w:val="00185D3D"/>
    <w:rsid w:val="0018704D"/>
    <w:rsid w:val="001873BB"/>
    <w:rsid w:val="001877EE"/>
    <w:rsid w:val="001902DA"/>
    <w:rsid w:val="00190B79"/>
    <w:rsid w:val="00190D65"/>
    <w:rsid w:val="00190E52"/>
    <w:rsid w:val="00191571"/>
    <w:rsid w:val="00191DAB"/>
    <w:rsid w:val="001937D4"/>
    <w:rsid w:val="001945D4"/>
    <w:rsid w:val="001953FA"/>
    <w:rsid w:val="001955CF"/>
    <w:rsid w:val="00195CB5"/>
    <w:rsid w:val="001961CB"/>
    <w:rsid w:val="00196315"/>
    <w:rsid w:val="00196766"/>
    <w:rsid w:val="00196AE1"/>
    <w:rsid w:val="00196F1E"/>
    <w:rsid w:val="001A0832"/>
    <w:rsid w:val="001A1139"/>
    <w:rsid w:val="001A2E3C"/>
    <w:rsid w:val="001A30DE"/>
    <w:rsid w:val="001A34D3"/>
    <w:rsid w:val="001A382F"/>
    <w:rsid w:val="001A40C7"/>
    <w:rsid w:val="001A4BF9"/>
    <w:rsid w:val="001A5325"/>
    <w:rsid w:val="001A58DD"/>
    <w:rsid w:val="001A6AF5"/>
    <w:rsid w:val="001A6DC4"/>
    <w:rsid w:val="001A7029"/>
    <w:rsid w:val="001A71F7"/>
    <w:rsid w:val="001A7D71"/>
    <w:rsid w:val="001B0442"/>
    <w:rsid w:val="001B078E"/>
    <w:rsid w:val="001B0C54"/>
    <w:rsid w:val="001B179F"/>
    <w:rsid w:val="001B17EE"/>
    <w:rsid w:val="001B183C"/>
    <w:rsid w:val="001B1BF4"/>
    <w:rsid w:val="001B204B"/>
    <w:rsid w:val="001B2AF6"/>
    <w:rsid w:val="001B4870"/>
    <w:rsid w:val="001B50A0"/>
    <w:rsid w:val="001B53D6"/>
    <w:rsid w:val="001B5B82"/>
    <w:rsid w:val="001B5BCE"/>
    <w:rsid w:val="001B61ED"/>
    <w:rsid w:val="001B6A67"/>
    <w:rsid w:val="001B72BC"/>
    <w:rsid w:val="001B76CD"/>
    <w:rsid w:val="001B76D5"/>
    <w:rsid w:val="001B7BE4"/>
    <w:rsid w:val="001B7FC3"/>
    <w:rsid w:val="001C148A"/>
    <w:rsid w:val="001C22E6"/>
    <w:rsid w:val="001C2F80"/>
    <w:rsid w:val="001C3A25"/>
    <w:rsid w:val="001C40C5"/>
    <w:rsid w:val="001C52E8"/>
    <w:rsid w:val="001C5A1B"/>
    <w:rsid w:val="001C6A20"/>
    <w:rsid w:val="001C74E9"/>
    <w:rsid w:val="001C785A"/>
    <w:rsid w:val="001C7E4A"/>
    <w:rsid w:val="001D001C"/>
    <w:rsid w:val="001D0634"/>
    <w:rsid w:val="001D070A"/>
    <w:rsid w:val="001D184F"/>
    <w:rsid w:val="001D1970"/>
    <w:rsid w:val="001D1FD4"/>
    <w:rsid w:val="001D2400"/>
    <w:rsid w:val="001D26B9"/>
    <w:rsid w:val="001D2A48"/>
    <w:rsid w:val="001D2AB3"/>
    <w:rsid w:val="001D2FEE"/>
    <w:rsid w:val="001D3483"/>
    <w:rsid w:val="001D3515"/>
    <w:rsid w:val="001D3576"/>
    <w:rsid w:val="001D3FB1"/>
    <w:rsid w:val="001D47F2"/>
    <w:rsid w:val="001D5471"/>
    <w:rsid w:val="001D584B"/>
    <w:rsid w:val="001D59EC"/>
    <w:rsid w:val="001D5CBA"/>
    <w:rsid w:val="001D63AC"/>
    <w:rsid w:val="001D6524"/>
    <w:rsid w:val="001D74E9"/>
    <w:rsid w:val="001D78A9"/>
    <w:rsid w:val="001E0460"/>
    <w:rsid w:val="001E1F93"/>
    <w:rsid w:val="001E2F68"/>
    <w:rsid w:val="001E3165"/>
    <w:rsid w:val="001E3266"/>
    <w:rsid w:val="001E3687"/>
    <w:rsid w:val="001E4F8E"/>
    <w:rsid w:val="001E5046"/>
    <w:rsid w:val="001E553A"/>
    <w:rsid w:val="001E5561"/>
    <w:rsid w:val="001E59DA"/>
    <w:rsid w:val="001E5BE5"/>
    <w:rsid w:val="001E605B"/>
    <w:rsid w:val="001E72E9"/>
    <w:rsid w:val="001E7EE7"/>
    <w:rsid w:val="001F04F7"/>
    <w:rsid w:val="001F1F42"/>
    <w:rsid w:val="001F2742"/>
    <w:rsid w:val="001F2B91"/>
    <w:rsid w:val="001F4023"/>
    <w:rsid w:val="001F4070"/>
    <w:rsid w:val="001F432F"/>
    <w:rsid w:val="001F4491"/>
    <w:rsid w:val="001F4675"/>
    <w:rsid w:val="001F4898"/>
    <w:rsid w:val="001F5206"/>
    <w:rsid w:val="001F5BAF"/>
    <w:rsid w:val="001F5CF4"/>
    <w:rsid w:val="001F6DAF"/>
    <w:rsid w:val="0020018E"/>
    <w:rsid w:val="002002C5"/>
    <w:rsid w:val="00201133"/>
    <w:rsid w:val="00201C22"/>
    <w:rsid w:val="00201E5A"/>
    <w:rsid w:val="00202EE0"/>
    <w:rsid w:val="00203102"/>
    <w:rsid w:val="0020375A"/>
    <w:rsid w:val="002039FE"/>
    <w:rsid w:val="002040ED"/>
    <w:rsid w:val="00204243"/>
    <w:rsid w:val="002043F0"/>
    <w:rsid w:val="00206094"/>
    <w:rsid w:val="0020634E"/>
    <w:rsid w:val="0020695B"/>
    <w:rsid w:val="00207066"/>
    <w:rsid w:val="00207722"/>
    <w:rsid w:val="00207800"/>
    <w:rsid w:val="002079DC"/>
    <w:rsid w:val="00207E93"/>
    <w:rsid w:val="00210A5B"/>
    <w:rsid w:val="00210E50"/>
    <w:rsid w:val="00211A14"/>
    <w:rsid w:val="002120DC"/>
    <w:rsid w:val="00212A55"/>
    <w:rsid w:val="0021371F"/>
    <w:rsid w:val="00213790"/>
    <w:rsid w:val="0021382C"/>
    <w:rsid w:val="00213A9C"/>
    <w:rsid w:val="00214E5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CCA"/>
    <w:rsid w:val="00221F35"/>
    <w:rsid w:val="00221F7F"/>
    <w:rsid w:val="00222283"/>
    <w:rsid w:val="002224AC"/>
    <w:rsid w:val="00222A4F"/>
    <w:rsid w:val="00222C07"/>
    <w:rsid w:val="00222E2C"/>
    <w:rsid w:val="0022350F"/>
    <w:rsid w:val="00225D7E"/>
    <w:rsid w:val="00226524"/>
    <w:rsid w:val="00226650"/>
    <w:rsid w:val="00226907"/>
    <w:rsid w:val="0022758A"/>
    <w:rsid w:val="0023062F"/>
    <w:rsid w:val="00230832"/>
    <w:rsid w:val="002308C6"/>
    <w:rsid w:val="002311E0"/>
    <w:rsid w:val="002320BE"/>
    <w:rsid w:val="002324FF"/>
    <w:rsid w:val="00232F4D"/>
    <w:rsid w:val="0023327C"/>
    <w:rsid w:val="00234EBA"/>
    <w:rsid w:val="002369E7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F0F"/>
    <w:rsid w:val="00245771"/>
    <w:rsid w:val="00245FC3"/>
    <w:rsid w:val="00246E5F"/>
    <w:rsid w:val="00246E77"/>
    <w:rsid w:val="00250493"/>
    <w:rsid w:val="002509F8"/>
    <w:rsid w:val="00250DB2"/>
    <w:rsid w:val="00251063"/>
    <w:rsid w:val="00251339"/>
    <w:rsid w:val="002513BE"/>
    <w:rsid w:val="00251582"/>
    <w:rsid w:val="0025173F"/>
    <w:rsid w:val="00251A4C"/>
    <w:rsid w:val="00252070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4A99"/>
    <w:rsid w:val="002566C4"/>
    <w:rsid w:val="0025677F"/>
    <w:rsid w:val="00256E01"/>
    <w:rsid w:val="00257156"/>
    <w:rsid w:val="00257E8C"/>
    <w:rsid w:val="00257F85"/>
    <w:rsid w:val="00257FDE"/>
    <w:rsid w:val="002615CC"/>
    <w:rsid w:val="00262038"/>
    <w:rsid w:val="00262109"/>
    <w:rsid w:val="00262218"/>
    <w:rsid w:val="00262C7F"/>
    <w:rsid w:val="002640E8"/>
    <w:rsid w:val="00264F9B"/>
    <w:rsid w:val="0026544C"/>
    <w:rsid w:val="00266BED"/>
    <w:rsid w:val="002670C0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27B"/>
    <w:rsid w:val="002724C0"/>
    <w:rsid w:val="00272774"/>
    <w:rsid w:val="002727CD"/>
    <w:rsid w:val="00273603"/>
    <w:rsid w:val="0027370A"/>
    <w:rsid w:val="0027571A"/>
    <w:rsid w:val="00276194"/>
    <w:rsid w:val="002762A3"/>
    <w:rsid w:val="0027635A"/>
    <w:rsid w:val="00276419"/>
    <w:rsid w:val="00276DD5"/>
    <w:rsid w:val="00277322"/>
    <w:rsid w:val="00277420"/>
    <w:rsid w:val="0028006F"/>
    <w:rsid w:val="002820B3"/>
    <w:rsid w:val="0028269B"/>
    <w:rsid w:val="002827DC"/>
    <w:rsid w:val="00282C81"/>
    <w:rsid w:val="0028362D"/>
    <w:rsid w:val="0028387B"/>
    <w:rsid w:val="002838A3"/>
    <w:rsid w:val="00283A3E"/>
    <w:rsid w:val="00285334"/>
    <w:rsid w:val="00285C23"/>
    <w:rsid w:val="00285C76"/>
    <w:rsid w:val="00287148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D0E"/>
    <w:rsid w:val="00292F5F"/>
    <w:rsid w:val="002931FC"/>
    <w:rsid w:val="002933DE"/>
    <w:rsid w:val="002939D8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4A"/>
    <w:rsid w:val="002A2A5A"/>
    <w:rsid w:val="002A2C65"/>
    <w:rsid w:val="002A31CA"/>
    <w:rsid w:val="002A334C"/>
    <w:rsid w:val="002A3C1B"/>
    <w:rsid w:val="002A3C5A"/>
    <w:rsid w:val="002A4396"/>
    <w:rsid w:val="002A4D46"/>
    <w:rsid w:val="002A4E20"/>
    <w:rsid w:val="002A54F3"/>
    <w:rsid w:val="002A561D"/>
    <w:rsid w:val="002A592D"/>
    <w:rsid w:val="002A5E8F"/>
    <w:rsid w:val="002A69BC"/>
    <w:rsid w:val="002A73E8"/>
    <w:rsid w:val="002A74E8"/>
    <w:rsid w:val="002A7EC0"/>
    <w:rsid w:val="002B07DD"/>
    <w:rsid w:val="002B0FC3"/>
    <w:rsid w:val="002B14AE"/>
    <w:rsid w:val="002B15FC"/>
    <w:rsid w:val="002B1727"/>
    <w:rsid w:val="002B1883"/>
    <w:rsid w:val="002B2903"/>
    <w:rsid w:val="002B2B8D"/>
    <w:rsid w:val="002B2FC1"/>
    <w:rsid w:val="002B3000"/>
    <w:rsid w:val="002B30A2"/>
    <w:rsid w:val="002B356E"/>
    <w:rsid w:val="002B4105"/>
    <w:rsid w:val="002B41F7"/>
    <w:rsid w:val="002B458D"/>
    <w:rsid w:val="002B4B6D"/>
    <w:rsid w:val="002B4BEE"/>
    <w:rsid w:val="002B5F3C"/>
    <w:rsid w:val="002B6249"/>
    <w:rsid w:val="002B70A7"/>
    <w:rsid w:val="002B7819"/>
    <w:rsid w:val="002C02C2"/>
    <w:rsid w:val="002C03B4"/>
    <w:rsid w:val="002C07C5"/>
    <w:rsid w:val="002C0D2C"/>
    <w:rsid w:val="002C1139"/>
    <w:rsid w:val="002C17FD"/>
    <w:rsid w:val="002C2724"/>
    <w:rsid w:val="002C4B1B"/>
    <w:rsid w:val="002C52B6"/>
    <w:rsid w:val="002C5550"/>
    <w:rsid w:val="002C70F0"/>
    <w:rsid w:val="002C771B"/>
    <w:rsid w:val="002C7758"/>
    <w:rsid w:val="002D01F7"/>
    <w:rsid w:val="002D0928"/>
    <w:rsid w:val="002D09F5"/>
    <w:rsid w:val="002D0D20"/>
    <w:rsid w:val="002D0FA3"/>
    <w:rsid w:val="002D1D1D"/>
    <w:rsid w:val="002D2435"/>
    <w:rsid w:val="002D302E"/>
    <w:rsid w:val="002D30C0"/>
    <w:rsid w:val="002D3810"/>
    <w:rsid w:val="002D38F4"/>
    <w:rsid w:val="002D4B8D"/>
    <w:rsid w:val="002D55A3"/>
    <w:rsid w:val="002D5635"/>
    <w:rsid w:val="002D6445"/>
    <w:rsid w:val="002D6DF3"/>
    <w:rsid w:val="002D750D"/>
    <w:rsid w:val="002E0747"/>
    <w:rsid w:val="002E09C0"/>
    <w:rsid w:val="002E0D0D"/>
    <w:rsid w:val="002E1E2C"/>
    <w:rsid w:val="002E22F3"/>
    <w:rsid w:val="002E2497"/>
    <w:rsid w:val="002E2B39"/>
    <w:rsid w:val="002E30FD"/>
    <w:rsid w:val="002E3FF3"/>
    <w:rsid w:val="002E41C0"/>
    <w:rsid w:val="002E52D4"/>
    <w:rsid w:val="002E5F5B"/>
    <w:rsid w:val="002E60CF"/>
    <w:rsid w:val="002E6390"/>
    <w:rsid w:val="002E672F"/>
    <w:rsid w:val="002E6A05"/>
    <w:rsid w:val="002E70B7"/>
    <w:rsid w:val="002E7539"/>
    <w:rsid w:val="002F0970"/>
    <w:rsid w:val="002F1A4A"/>
    <w:rsid w:val="002F2FC0"/>
    <w:rsid w:val="002F321C"/>
    <w:rsid w:val="002F3639"/>
    <w:rsid w:val="002F369F"/>
    <w:rsid w:val="002F3BB9"/>
    <w:rsid w:val="002F3E05"/>
    <w:rsid w:val="002F45B9"/>
    <w:rsid w:val="002F4FF8"/>
    <w:rsid w:val="002F544D"/>
    <w:rsid w:val="002F58F1"/>
    <w:rsid w:val="002F69C8"/>
    <w:rsid w:val="002F6F4C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C08"/>
    <w:rsid w:val="00303204"/>
    <w:rsid w:val="0030348B"/>
    <w:rsid w:val="00303AD7"/>
    <w:rsid w:val="00303BBF"/>
    <w:rsid w:val="00303BF3"/>
    <w:rsid w:val="00303C88"/>
    <w:rsid w:val="00303F9F"/>
    <w:rsid w:val="00304ADF"/>
    <w:rsid w:val="00304C17"/>
    <w:rsid w:val="00304E0A"/>
    <w:rsid w:val="00305391"/>
    <w:rsid w:val="003057AC"/>
    <w:rsid w:val="0030628B"/>
    <w:rsid w:val="003063C3"/>
    <w:rsid w:val="00306575"/>
    <w:rsid w:val="00307AF8"/>
    <w:rsid w:val="00307F0D"/>
    <w:rsid w:val="00310DE7"/>
    <w:rsid w:val="00311552"/>
    <w:rsid w:val="00311DE0"/>
    <w:rsid w:val="003126EB"/>
    <w:rsid w:val="00312B3B"/>
    <w:rsid w:val="00313C1A"/>
    <w:rsid w:val="00314BAB"/>
    <w:rsid w:val="00314FC1"/>
    <w:rsid w:val="00315604"/>
    <w:rsid w:val="0031564A"/>
    <w:rsid w:val="0031573E"/>
    <w:rsid w:val="00315A25"/>
    <w:rsid w:val="00315F72"/>
    <w:rsid w:val="00315FB5"/>
    <w:rsid w:val="003161B4"/>
    <w:rsid w:val="003162A0"/>
    <w:rsid w:val="003165B1"/>
    <w:rsid w:val="0031667C"/>
    <w:rsid w:val="003166DD"/>
    <w:rsid w:val="00316F3E"/>
    <w:rsid w:val="0031778D"/>
    <w:rsid w:val="00320F52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8E9"/>
    <w:rsid w:val="00324C75"/>
    <w:rsid w:val="00327454"/>
    <w:rsid w:val="00327474"/>
    <w:rsid w:val="003274F3"/>
    <w:rsid w:val="0032771E"/>
    <w:rsid w:val="00327C65"/>
    <w:rsid w:val="003301F8"/>
    <w:rsid w:val="003307C5"/>
    <w:rsid w:val="003308B0"/>
    <w:rsid w:val="00330970"/>
    <w:rsid w:val="00331682"/>
    <w:rsid w:val="00331FCB"/>
    <w:rsid w:val="003324BB"/>
    <w:rsid w:val="00332C93"/>
    <w:rsid w:val="00333D51"/>
    <w:rsid w:val="00334A18"/>
    <w:rsid w:val="00334A66"/>
    <w:rsid w:val="00334B8F"/>
    <w:rsid w:val="00335882"/>
    <w:rsid w:val="00335A0F"/>
    <w:rsid w:val="003366C6"/>
    <w:rsid w:val="00336E5A"/>
    <w:rsid w:val="00337000"/>
    <w:rsid w:val="003376BC"/>
    <w:rsid w:val="00340CB7"/>
    <w:rsid w:val="00340FFB"/>
    <w:rsid w:val="0034104D"/>
    <w:rsid w:val="00341865"/>
    <w:rsid w:val="00341E0B"/>
    <w:rsid w:val="00342B4E"/>
    <w:rsid w:val="00343CAE"/>
    <w:rsid w:val="003444B5"/>
    <w:rsid w:val="00344610"/>
    <w:rsid w:val="00344E72"/>
    <w:rsid w:val="0034647B"/>
    <w:rsid w:val="0034687A"/>
    <w:rsid w:val="00346CE9"/>
    <w:rsid w:val="003470B1"/>
    <w:rsid w:val="00347535"/>
    <w:rsid w:val="0034757F"/>
    <w:rsid w:val="00347E83"/>
    <w:rsid w:val="003501A9"/>
    <w:rsid w:val="0035054C"/>
    <w:rsid w:val="00351982"/>
    <w:rsid w:val="00352977"/>
    <w:rsid w:val="00352CEC"/>
    <w:rsid w:val="003538FE"/>
    <w:rsid w:val="00353D3E"/>
    <w:rsid w:val="003552D0"/>
    <w:rsid w:val="003553AE"/>
    <w:rsid w:val="00355BB3"/>
    <w:rsid w:val="0035646D"/>
    <w:rsid w:val="003569FE"/>
    <w:rsid w:val="00360092"/>
    <w:rsid w:val="003601D1"/>
    <w:rsid w:val="00360362"/>
    <w:rsid w:val="00360879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5048"/>
    <w:rsid w:val="0036601D"/>
    <w:rsid w:val="00366EA2"/>
    <w:rsid w:val="00367138"/>
    <w:rsid w:val="00367458"/>
    <w:rsid w:val="003679C4"/>
    <w:rsid w:val="00371385"/>
    <w:rsid w:val="0037192F"/>
    <w:rsid w:val="003730A1"/>
    <w:rsid w:val="00373A54"/>
    <w:rsid w:val="00373DD7"/>
    <w:rsid w:val="0037484D"/>
    <w:rsid w:val="00374B64"/>
    <w:rsid w:val="003761BA"/>
    <w:rsid w:val="0037679B"/>
    <w:rsid w:val="00376AFB"/>
    <w:rsid w:val="00376D28"/>
    <w:rsid w:val="00377B0C"/>
    <w:rsid w:val="00377B8B"/>
    <w:rsid w:val="00377EF1"/>
    <w:rsid w:val="0038017C"/>
    <w:rsid w:val="003805A3"/>
    <w:rsid w:val="0038198A"/>
    <w:rsid w:val="0038227B"/>
    <w:rsid w:val="00382C0F"/>
    <w:rsid w:val="0038331E"/>
    <w:rsid w:val="00384772"/>
    <w:rsid w:val="00384ED1"/>
    <w:rsid w:val="00385B34"/>
    <w:rsid w:val="003868AC"/>
    <w:rsid w:val="00386917"/>
    <w:rsid w:val="003869FC"/>
    <w:rsid w:val="00386FC9"/>
    <w:rsid w:val="00387AC2"/>
    <w:rsid w:val="00387E84"/>
    <w:rsid w:val="00390C51"/>
    <w:rsid w:val="00390EC9"/>
    <w:rsid w:val="00391078"/>
    <w:rsid w:val="00391798"/>
    <w:rsid w:val="00392182"/>
    <w:rsid w:val="00392A92"/>
    <w:rsid w:val="00392F50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3F0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6289"/>
    <w:rsid w:val="003A70ED"/>
    <w:rsid w:val="003A771A"/>
    <w:rsid w:val="003A7E0B"/>
    <w:rsid w:val="003B010F"/>
    <w:rsid w:val="003B0C9B"/>
    <w:rsid w:val="003B0FBB"/>
    <w:rsid w:val="003B1017"/>
    <w:rsid w:val="003B108F"/>
    <w:rsid w:val="003B1E89"/>
    <w:rsid w:val="003B1E93"/>
    <w:rsid w:val="003B2F7E"/>
    <w:rsid w:val="003B356C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1DE"/>
    <w:rsid w:val="003C49BA"/>
    <w:rsid w:val="003C4C11"/>
    <w:rsid w:val="003C4CA9"/>
    <w:rsid w:val="003C51B5"/>
    <w:rsid w:val="003C524F"/>
    <w:rsid w:val="003C59BA"/>
    <w:rsid w:val="003C6532"/>
    <w:rsid w:val="003C6C23"/>
    <w:rsid w:val="003C737E"/>
    <w:rsid w:val="003C76EA"/>
    <w:rsid w:val="003C79FA"/>
    <w:rsid w:val="003C7DF3"/>
    <w:rsid w:val="003D0250"/>
    <w:rsid w:val="003D03A2"/>
    <w:rsid w:val="003D042F"/>
    <w:rsid w:val="003D046F"/>
    <w:rsid w:val="003D083D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D0A"/>
    <w:rsid w:val="003D7092"/>
    <w:rsid w:val="003E1A7A"/>
    <w:rsid w:val="003E242D"/>
    <w:rsid w:val="003E3946"/>
    <w:rsid w:val="003E3EA4"/>
    <w:rsid w:val="003E4365"/>
    <w:rsid w:val="003E4633"/>
    <w:rsid w:val="003E4A64"/>
    <w:rsid w:val="003E4C36"/>
    <w:rsid w:val="003E5234"/>
    <w:rsid w:val="003E568A"/>
    <w:rsid w:val="003E5EB4"/>
    <w:rsid w:val="003E5ECC"/>
    <w:rsid w:val="003E6D79"/>
    <w:rsid w:val="003E6D8C"/>
    <w:rsid w:val="003E72E1"/>
    <w:rsid w:val="003E753F"/>
    <w:rsid w:val="003E7A4D"/>
    <w:rsid w:val="003F01A4"/>
    <w:rsid w:val="003F0C4E"/>
    <w:rsid w:val="003F1009"/>
    <w:rsid w:val="003F12AC"/>
    <w:rsid w:val="003F1733"/>
    <w:rsid w:val="003F1DCF"/>
    <w:rsid w:val="003F1E82"/>
    <w:rsid w:val="003F2288"/>
    <w:rsid w:val="003F22AE"/>
    <w:rsid w:val="003F2C0A"/>
    <w:rsid w:val="003F2D79"/>
    <w:rsid w:val="003F2EB9"/>
    <w:rsid w:val="003F2FF1"/>
    <w:rsid w:val="003F3C1E"/>
    <w:rsid w:val="003F41CD"/>
    <w:rsid w:val="003F4AD2"/>
    <w:rsid w:val="003F574B"/>
    <w:rsid w:val="003F58DF"/>
    <w:rsid w:val="003F5C7C"/>
    <w:rsid w:val="003F6D7A"/>
    <w:rsid w:val="003F74A6"/>
    <w:rsid w:val="003F7522"/>
    <w:rsid w:val="003F781A"/>
    <w:rsid w:val="003F78EA"/>
    <w:rsid w:val="003F7B6D"/>
    <w:rsid w:val="00400A01"/>
    <w:rsid w:val="00400E21"/>
    <w:rsid w:val="00401584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139C"/>
    <w:rsid w:val="004115A8"/>
    <w:rsid w:val="004116F4"/>
    <w:rsid w:val="0041229B"/>
    <w:rsid w:val="00412358"/>
    <w:rsid w:val="00412758"/>
    <w:rsid w:val="004132F1"/>
    <w:rsid w:val="00413F80"/>
    <w:rsid w:val="00414660"/>
    <w:rsid w:val="00414984"/>
    <w:rsid w:val="00416628"/>
    <w:rsid w:val="004176EC"/>
    <w:rsid w:val="00417A62"/>
    <w:rsid w:val="00417D88"/>
    <w:rsid w:val="00417DC8"/>
    <w:rsid w:val="004207BB"/>
    <w:rsid w:val="004208A9"/>
    <w:rsid w:val="00420DC2"/>
    <w:rsid w:val="00420ECB"/>
    <w:rsid w:val="00421D89"/>
    <w:rsid w:val="00421F49"/>
    <w:rsid w:val="00422233"/>
    <w:rsid w:val="004239B3"/>
    <w:rsid w:val="00423A32"/>
    <w:rsid w:val="004243C3"/>
    <w:rsid w:val="00425471"/>
    <w:rsid w:val="004255AC"/>
    <w:rsid w:val="00425D6F"/>
    <w:rsid w:val="00426D61"/>
    <w:rsid w:val="00427405"/>
    <w:rsid w:val="00430110"/>
    <w:rsid w:val="00430515"/>
    <w:rsid w:val="00430706"/>
    <w:rsid w:val="00430823"/>
    <w:rsid w:val="00431408"/>
    <w:rsid w:val="00431D97"/>
    <w:rsid w:val="00432471"/>
    <w:rsid w:val="00432D7B"/>
    <w:rsid w:val="004337DA"/>
    <w:rsid w:val="00433962"/>
    <w:rsid w:val="00433F8D"/>
    <w:rsid w:val="00434377"/>
    <w:rsid w:val="004357FF"/>
    <w:rsid w:val="00435B76"/>
    <w:rsid w:val="00436FBA"/>
    <w:rsid w:val="004371A7"/>
    <w:rsid w:val="00437349"/>
    <w:rsid w:val="00437387"/>
    <w:rsid w:val="00437C1F"/>
    <w:rsid w:val="00437D0F"/>
    <w:rsid w:val="00437DFA"/>
    <w:rsid w:val="00441D3A"/>
    <w:rsid w:val="00442022"/>
    <w:rsid w:val="004423E2"/>
    <w:rsid w:val="0044259B"/>
    <w:rsid w:val="004429F2"/>
    <w:rsid w:val="00442C30"/>
    <w:rsid w:val="00442CAE"/>
    <w:rsid w:val="00443760"/>
    <w:rsid w:val="00443BCF"/>
    <w:rsid w:val="00444DE4"/>
    <w:rsid w:val="004451E0"/>
    <w:rsid w:val="00445DC6"/>
    <w:rsid w:val="00445F19"/>
    <w:rsid w:val="00446C5F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6A2"/>
    <w:rsid w:val="0045387A"/>
    <w:rsid w:val="00453F97"/>
    <w:rsid w:val="004541DE"/>
    <w:rsid w:val="00454480"/>
    <w:rsid w:val="00454B70"/>
    <w:rsid w:val="004550EA"/>
    <w:rsid w:val="00455CA0"/>
    <w:rsid w:val="00456016"/>
    <w:rsid w:val="004562BF"/>
    <w:rsid w:val="00456FF5"/>
    <w:rsid w:val="004570FD"/>
    <w:rsid w:val="004575AA"/>
    <w:rsid w:val="004577B5"/>
    <w:rsid w:val="00460691"/>
    <w:rsid w:val="00460830"/>
    <w:rsid w:val="00460A9A"/>
    <w:rsid w:val="00460F8E"/>
    <w:rsid w:val="0046106B"/>
    <w:rsid w:val="004613DB"/>
    <w:rsid w:val="004620A1"/>
    <w:rsid w:val="00462372"/>
    <w:rsid w:val="00462B47"/>
    <w:rsid w:val="00462E69"/>
    <w:rsid w:val="00462EF8"/>
    <w:rsid w:val="004633ED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853"/>
    <w:rsid w:val="00467B63"/>
    <w:rsid w:val="004717C4"/>
    <w:rsid w:val="00474F57"/>
    <w:rsid w:val="004760C7"/>
    <w:rsid w:val="004763BC"/>
    <w:rsid w:val="004766A6"/>
    <w:rsid w:val="00476AC2"/>
    <w:rsid w:val="00476DB8"/>
    <w:rsid w:val="00476ED6"/>
    <w:rsid w:val="0047711D"/>
    <w:rsid w:val="004773CA"/>
    <w:rsid w:val="0047778E"/>
    <w:rsid w:val="00477B1A"/>
    <w:rsid w:val="0048046B"/>
    <w:rsid w:val="004804D1"/>
    <w:rsid w:val="00480EB0"/>
    <w:rsid w:val="0048157C"/>
    <w:rsid w:val="00481ADD"/>
    <w:rsid w:val="00481BB8"/>
    <w:rsid w:val="00481FA6"/>
    <w:rsid w:val="00482923"/>
    <w:rsid w:val="00482B2C"/>
    <w:rsid w:val="00484844"/>
    <w:rsid w:val="0048489F"/>
    <w:rsid w:val="0048494D"/>
    <w:rsid w:val="00484E9F"/>
    <w:rsid w:val="00485F39"/>
    <w:rsid w:val="00486046"/>
    <w:rsid w:val="004871F1"/>
    <w:rsid w:val="00487A8E"/>
    <w:rsid w:val="00492026"/>
    <w:rsid w:val="0049255A"/>
    <w:rsid w:val="00492836"/>
    <w:rsid w:val="00492DEC"/>
    <w:rsid w:val="0049365F"/>
    <w:rsid w:val="00493EB8"/>
    <w:rsid w:val="0049493B"/>
    <w:rsid w:val="0049524E"/>
    <w:rsid w:val="00496069"/>
    <w:rsid w:val="0049664E"/>
    <w:rsid w:val="00496F27"/>
    <w:rsid w:val="0049724A"/>
    <w:rsid w:val="0049797D"/>
    <w:rsid w:val="00497B60"/>
    <w:rsid w:val="00497BA1"/>
    <w:rsid w:val="004A0964"/>
    <w:rsid w:val="004A09EF"/>
    <w:rsid w:val="004A0C7D"/>
    <w:rsid w:val="004A0E3C"/>
    <w:rsid w:val="004A108B"/>
    <w:rsid w:val="004A20F7"/>
    <w:rsid w:val="004A2544"/>
    <w:rsid w:val="004A34CF"/>
    <w:rsid w:val="004A350A"/>
    <w:rsid w:val="004A3D18"/>
    <w:rsid w:val="004A40AD"/>
    <w:rsid w:val="004A4FBB"/>
    <w:rsid w:val="004A58EA"/>
    <w:rsid w:val="004A5D2D"/>
    <w:rsid w:val="004A6B94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40D"/>
    <w:rsid w:val="004B2B1A"/>
    <w:rsid w:val="004B2B42"/>
    <w:rsid w:val="004B447C"/>
    <w:rsid w:val="004B4623"/>
    <w:rsid w:val="004B4D9F"/>
    <w:rsid w:val="004B5CD2"/>
    <w:rsid w:val="004B6E89"/>
    <w:rsid w:val="004B70CF"/>
    <w:rsid w:val="004B716C"/>
    <w:rsid w:val="004B7B2D"/>
    <w:rsid w:val="004B7D1A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83"/>
    <w:rsid w:val="004C40F2"/>
    <w:rsid w:val="004C41C0"/>
    <w:rsid w:val="004C4D54"/>
    <w:rsid w:val="004C5086"/>
    <w:rsid w:val="004C5A40"/>
    <w:rsid w:val="004C5FD5"/>
    <w:rsid w:val="004C639B"/>
    <w:rsid w:val="004C66BD"/>
    <w:rsid w:val="004C6EEF"/>
    <w:rsid w:val="004C730F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E23"/>
    <w:rsid w:val="004D795B"/>
    <w:rsid w:val="004D7F1F"/>
    <w:rsid w:val="004D7F52"/>
    <w:rsid w:val="004E060D"/>
    <w:rsid w:val="004E0E05"/>
    <w:rsid w:val="004E1756"/>
    <w:rsid w:val="004E20AC"/>
    <w:rsid w:val="004E297E"/>
    <w:rsid w:val="004E29F7"/>
    <w:rsid w:val="004E495A"/>
    <w:rsid w:val="004E512C"/>
    <w:rsid w:val="004E57F7"/>
    <w:rsid w:val="004E59EC"/>
    <w:rsid w:val="004E6924"/>
    <w:rsid w:val="004E758B"/>
    <w:rsid w:val="004E7E29"/>
    <w:rsid w:val="004F0BA8"/>
    <w:rsid w:val="004F1966"/>
    <w:rsid w:val="004F1A86"/>
    <w:rsid w:val="004F20A7"/>
    <w:rsid w:val="004F20CD"/>
    <w:rsid w:val="004F224E"/>
    <w:rsid w:val="004F299E"/>
    <w:rsid w:val="004F4555"/>
    <w:rsid w:val="004F49BE"/>
    <w:rsid w:val="004F5151"/>
    <w:rsid w:val="004F5AFF"/>
    <w:rsid w:val="004F7A90"/>
    <w:rsid w:val="004F7ACE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6F1F"/>
    <w:rsid w:val="005070BC"/>
    <w:rsid w:val="00507593"/>
    <w:rsid w:val="005075DC"/>
    <w:rsid w:val="00507A2C"/>
    <w:rsid w:val="00510375"/>
    <w:rsid w:val="0051045E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16"/>
    <w:rsid w:val="00515696"/>
    <w:rsid w:val="00515A03"/>
    <w:rsid w:val="00515E28"/>
    <w:rsid w:val="00515F12"/>
    <w:rsid w:val="005169DA"/>
    <w:rsid w:val="00516CAA"/>
    <w:rsid w:val="00517097"/>
    <w:rsid w:val="0051718C"/>
    <w:rsid w:val="005174B8"/>
    <w:rsid w:val="00517A13"/>
    <w:rsid w:val="00517BC5"/>
    <w:rsid w:val="00520412"/>
    <w:rsid w:val="00521563"/>
    <w:rsid w:val="00522F33"/>
    <w:rsid w:val="005239C8"/>
    <w:rsid w:val="005253A5"/>
    <w:rsid w:val="00525D04"/>
    <w:rsid w:val="00526D7B"/>
    <w:rsid w:val="0052735B"/>
    <w:rsid w:val="005278A0"/>
    <w:rsid w:val="00527941"/>
    <w:rsid w:val="00527A14"/>
    <w:rsid w:val="00527A38"/>
    <w:rsid w:val="00527EB7"/>
    <w:rsid w:val="00530AB2"/>
    <w:rsid w:val="00531DA7"/>
    <w:rsid w:val="00531E0C"/>
    <w:rsid w:val="00532169"/>
    <w:rsid w:val="00532618"/>
    <w:rsid w:val="005330A1"/>
    <w:rsid w:val="00534ADF"/>
    <w:rsid w:val="00534C36"/>
    <w:rsid w:val="00535164"/>
    <w:rsid w:val="00536278"/>
    <w:rsid w:val="00536B83"/>
    <w:rsid w:val="00536CB6"/>
    <w:rsid w:val="00537BED"/>
    <w:rsid w:val="00537FA1"/>
    <w:rsid w:val="00540379"/>
    <w:rsid w:val="005409E5"/>
    <w:rsid w:val="005409ED"/>
    <w:rsid w:val="00540B58"/>
    <w:rsid w:val="00540C14"/>
    <w:rsid w:val="00540C36"/>
    <w:rsid w:val="00540C9B"/>
    <w:rsid w:val="005414F6"/>
    <w:rsid w:val="0054185B"/>
    <w:rsid w:val="00541871"/>
    <w:rsid w:val="00541A26"/>
    <w:rsid w:val="00542249"/>
    <w:rsid w:val="0054271E"/>
    <w:rsid w:val="00542CF1"/>
    <w:rsid w:val="00543007"/>
    <w:rsid w:val="0054307D"/>
    <w:rsid w:val="005433C9"/>
    <w:rsid w:val="00544686"/>
    <w:rsid w:val="00544904"/>
    <w:rsid w:val="00544CA9"/>
    <w:rsid w:val="00544CEA"/>
    <w:rsid w:val="005459C9"/>
    <w:rsid w:val="00546173"/>
    <w:rsid w:val="00547369"/>
    <w:rsid w:val="005476C3"/>
    <w:rsid w:val="00547B66"/>
    <w:rsid w:val="00547C7B"/>
    <w:rsid w:val="0055070C"/>
    <w:rsid w:val="00550E1F"/>
    <w:rsid w:val="00550EC2"/>
    <w:rsid w:val="0055192A"/>
    <w:rsid w:val="005534E0"/>
    <w:rsid w:val="00553724"/>
    <w:rsid w:val="00554528"/>
    <w:rsid w:val="005551E7"/>
    <w:rsid w:val="0055536E"/>
    <w:rsid w:val="005557D5"/>
    <w:rsid w:val="00555CD3"/>
    <w:rsid w:val="005568A7"/>
    <w:rsid w:val="005571F0"/>
    <w:rsid w:val="00557437"/>
    <w:rsid w:val="00557CB9"/>
    <w:rsid w:val="00560138"/>
    <w:rsid w:val="0056091E"/>
    <w:rsid w:val="00560D4B"/>
    <w:rsid w:val="00560DBC"/>
    <w:rsid w:val="005613B3"/>
    <w:rsid w:val="00561A2A"/>
    <w:rsid w:val="0056253F"/>
    <w:rsid w:val="00562FD5"/>
    <w:rsid w:val="005633D6"/>
    <w:rsid w:val="00563634"/>
    <w:rsid w:val="00563BF6"/>
    <w:rsid w:val="00565667"/>
    <w:rsid w:val="00565B2B"/>
    <w:rsid w:val="005669D4"/>
    <w:rsid w:val="0056717A"/>
    <w:rsid w:val="005675A3"/>
    <w:rsid w:val="005701BE"/>
    <w:rsid w:val="00570584"/>
    <w:rsid w:val="00570DDC"/>
    <w:rsid w:val="00571C3B"/>
    <w:rsid w:val="00571D5E"/>
    <w:rsid w:val="0057255A"/>
    <w:rsid w:val="00572FDC"/>
    <w:rsid w:val="0057321B"/>
    <w:rsid w:val="00574014"/>
    <w:rsid w:val="005745B4"/>
    <w:rsid w:val="0057478B"/>
    <w:rsid w:val="00574DC4"/>
    <w:rsid w:val="00574E35"/>
    <w:rsid w:val="00574FA4"/>
    <w:rsid w:val="00575000"/>
    <w:rsid w:val="005757B9"/>
    <w:rsid w:val="00575ADD"/>
    <w:rsid w:val="005761A5"/>
    <w:rsid w:val="005762BA"/>
    <w:rsid w:val="0057701F"/>
    <w:rsid w:val="0057748C"/>
    <w:rsid w:val="00577A57"/>
    <w:rsid w:val="00577B61"/>
    <w:rsid w:val="00577BC6"/>
    <w:rsid w:val="00577F5F"/>
    <w:rsid w:val="00581474"/>
    <w:rsid w:val="005815FC"/>
    <w:rsid w:val="00581D47"/>
    <w:rsid w:val="00581DDC"/>
    <w:rsid w:val="00582102"/>
    <w:rsid w:val="00582712"/>
    <w:rsid w:val="00582840"/>
    <w:rsid w:val="00582BF5"/>
    <w:rsid w:val="00582CD3"/>
    <w:rsid w:val="00583143"/>
    <w:rsid w:val="005839C8"/>
    <w:rsid w:val="005844B5"/>
    <w:rsid w:val="005845C9"/>
    <w:rsid w:val="00584A04"/>
    <w:rsid w:val="00584DD9"/>
    <w:rsid w:val="00586292"/>
    <w:rsid w:val="005863A5"/>
    <w:rsid w:val="00586C9C"/>
    <w:rsid w:val="005879D4"/>
    <w:rsid w:val="00590AAF"/>
    <w:rsid w:val="00590BDE"/>
    <w:rsid w:val="00591814"/>
    <w:rsid w:val="005919B6"/>
    <w:rsid w:val="00591C7B"/>
    <w:rsid w:val="00592A1C"/>
    <w:rsid w:val="00593209"/>
    <w:rsid w:val="0059411B"/>
    <w:rsid w:val="00594436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D7C"/>
    <w:rsid w:val="005A0DFB"/>
    <w:rsid w:val="005A11AB"/>
    <w:rsid w:val="005A139B"/>
    <w:rsid w:val="005A1587"/>
    <w:rsid w:val="005A26AA"/>
    <w:rsid w:val="005A35BB"/>
    <w:rsid w:val="005A3FBE"/>
    <w:rsid w:val="005A4B11"/>
    <w:rsid w:val="005A50ED"/>
    <w:rsid w:val="005A53D1"/>
    <w:rsid w:val="005A6528"/>
    <w:rsid w:val="005A67F9"/>
    <w:rsid w:val="005A6B99"/>
    <w:rsid w:val="005A6E4E"/>
    <w:rsid w:val="005A6EC6"/>
    <w:rsid w:val="005A7030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9CA"/>
    <w:rsid w:val="005B0C35"/>
    <w:rsid w:val="005B184A"/>
    <w:rsid w:val="005B2517"/>
    <w:rsid w:val="005B25AB"/>
    <w:rsid w:val="005B2BD3"/>
    <w:rsid w:val="005B36E7"/>
    <w:rsid w:val="005B4811"/>
    <w:rsid w:val="005B587B"/>
    <w:rsid w:val="005B607E"/>
    <w:rsid w:val="005B648D"/>
    <w:rsid w:val="005B716B"/>
    <w:rsid w:val="005B7A67"/>
    <w:rsid w:val="005B7D7B"/>
    <w:rsid w:val="005C0A9F"/>
    <w:rsid w:val="005C0EA9"/>
    <w:rsid w:val="005C1BC8"/>
    <w:rsid w:val="005C2030"/>
    <w:rsid w:val="005C25D4"/>
    <w:rsid w:val="005C2C08"/>
    <w:rsid w:val="005C30CF"/>
    <w:rsid w:val="005C349A"/>
    <w:rsid w:val="005C34D7"/>
    <w:rsid w:val="005C374F"/>
    <w:rsid w:val="005C4017"/>
    <w:rsid w:val="005C4B14"/>
    <w:rsid w:val="005C51CA"/>
    <w:rsid w:val="005C52AD"/>
    <w:rsid w:val="005C5614"/>
    <w:rsid w:val="005C5ADC"/>
    <w:rsid w:val="005C5E24"/>
    <w:rsid w:val="005C6E97"/>
    <w:rsid w:val="005C6F21"/>
    <w:rsid w:val="005C705B"/>
    <w:rsid w:val="005D129E"/>
    <w:rsid w:val="005D23B9"/>
    <w:rsid w:val="005D2575"/>
    <w:rsid w:val="005D30A0"/>
    <w:rsid w:val="005D323C"/>
    <w:rsid w:val="005D3461"/>
    <w:rsid w:val="005D3582"/>
    <w:rsid w:val="005D36F6"/>
    <w:rsid w:val="005D3ACD"/>
    <w:rsid w:val="005D3DAF"/>
    <w:rsid w:val="005D531C"/>
    <w:rsid w:val="005D5AF2"/>
    <w:rsid w:val="005D6A48"/>
    <w:rsid w:val="005D7C4D"/>
    <w:rsid w:val="005D7C84"/>
    <w:rsid w:val="005E096F"/>
    <w:rsid w:val="005E1FC8"/>
    <w:rsid w:val="005E1FDA"/>
    <w:rsid w:val="005E2005"/>
    <w:rsid w:val="005E21E5"/>
    <w:rsid w:val="005E23BA"/>
    <w:rsid w:val="005E23F9"/>
    <w:rsid w:val="005E294E"/>
    <w:rsid w:val="005E3135"/>
    <w:rsid w:val="005E32C4"/>
    <w:rsid w:val="005E4BBB"/>
    <w:rsid w:val="005E4C94"/>
    <w:rsid w:val="005E5D03"/>
    <w:rsid w:val="005E5EB6"/>
    <w:rsid w:val="005E679D"/>
    <w:rsid w:val="005E679F"/>
    <w:rsid w:val="005E71B3"/>
    <w:rsid w:val="005F0467"/>
    <w:rsid w:val="005F13B5"/>
    <w:rsid w:val="005F13DE"/>
    <w:rsid w:val="005F2A6D"/>
    <w:rsid w:val="005F2EBD"/>
    <w:rsid w:val="005F3F7E"/>
    <w:rsid w:val="005F407B"/>
    <w:rsid w:val="005F556B"/>
    <w:rsid w:val="005F6513"/>
    <w:rsid w:val="005F6828"/>
    <w:rsid w:val="005F695E"/>
    <w:rsid w:val="005F6B62"/>
    <w:rsid w:val="005F6E46"/>
    <w:rsid w:val="005F7131"/>
    <w:rsid w:val="005F7828"/>
    <w:rsid w:val="005F7982"/>
    <w:rsid w:val="005F7E9D"/>
    <w:rsid w:val="00600317"/>
    <w:rsid w:val="00600636"/>
    <w:rsid w:val="006009FA"/>
    <w:rsid w:val="006015D4"/>
    <w:rsid w:val="0060174F"/>
    <w:rsid w:val="00601CA7"/>
    <w:rsid w:val="0060389F"/>
    <w:rsid w:val="00603AB3"/>
    <w:rsid w:val="00603EFD"/>
    <w:rsid w:val="0060443D"/>
    <w:rsid w:val="006045D8"/>
    <w:rsid w:val="006048AF"/>
    <w:rsid w:val="00604B0F"/>
    <w:rsid w:val="006054CA"/>
    <w:rsid w:val="0060653E"/>
    <w:rsid w:val="0060762D"/>
    <w:rsid w:val="00607A29"/>
    <w:rsid w:val="00607B3B"/>
    <w:rsid w:val="00610109"/>
    <w:rsid w:val="0061026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DA2"/>
    <w:rsid w:val="00613245"/>
    <w:rsid w:val="00613379"/>
    <w:rsid w:val="006134A2"/>
    <w:rsid w:val="006141CC"/>
    <w:rsid w:val="0061438C"/>
    <w:rsid w:val="0061455C"/>
    <w:rsid w:val="00614EEC"/>
    <w:rsid w:val="006155DC"/>
    <w:rsid w:val="00615F93"/>
    <w:rsid w:val="00615FCD"/>
    <w:rsid w:val="0061648B"/>
    <w:rsid w:val="006166C1"/>
    <w:rsid w:val="00616F3A"/>
    <w:rsid w:val="00617E90"/>
    <w:rsid w:val="006207FA"/>
    <w:rsid w:val="006209C0"/>
    <w:rsid w:val="006210C6"/>
    <w:rsid w:val="00621714"/>
    <w:rsid w:val="00621806"/>
    <w:rsid w:val="0062217E"/>
    <w:rsid w:val="00623354"/>
    <w:rsid w:val="00623C87"/>
    <w:rsid w:val="0062411D"/>
    <w:rsid w:val="006242DD"/>
    <w:rsid w:val="0062430C"/>
    <w:rsid w:val="00624579"/>
    <w:rsid w:val="00624F0D"/>
    <w:rsid w:val="0062541E"/>
    <w:rsid w:val="00626E76"/>
    <w:rsid w:val="00627BD3"/>
    <w:rsid w:val="006324AC"/>
    <w:rsid w:val="006334D9"/>
    <w:rsid w:val="00633D81"/>
    <w:rsid w:val="00634EC4"/>
    <w:rsid w:val="0063507A"/>
    <w:rsid w:val="00635E1B"/>
    <w:rsid w:val="00636006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25E5"/>
    <w:rsid w:val="006436DF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C02"/>
    <w:rsid w:val="00654CCA"/>
    <w:rsid w:val="00654EC2"/>
    <w:rsid w:val="00654FF2"/>
    <w:rsid w:val="00655095"/>
    <w:rsid w:val="00656DE0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E69"/>
    <w:rsid w:val="00665015"/>
    <w:rsid w:val="0066718A"/>
    <w:rsid w:val="0066781D"/>
    <w:rsid w:val="00670130"/>
    <w:rsid w:val="00670745"/>
    <w:rsid w:val="00670BA3"/>
    <w:rsid w:val="00670E60"/>
    <w:rsid w:val="00670F37"/>
    <w:rsid w:val="00672E12"/>
    <w:rsid w:val="00673382"/>
    <w:rsid w:val="00673C71"/>
    <w:rsid w:val="00673F4E"/>
    <w:rsid w:val="006744BD"/>
    <w:rsid w:val="006757EE"/>
    <w:rsid w:val="00676E80"/>
    <w:rsid w:val="006771D8"/>
    <w:rsid w:val="00677528"/>
    <w:rsid w:val="00677904"/>
    <w:rsid w:val="00680BBA"/>
    <w:rsid w:val="00680DB6"/>
    <w:rsid w:val="00680F48"/>
    <w:rsid w:val="00681D0D"/>
    <w:rsid w:val="00682289"/>
    <w:rsid w:val="00682553"/>
    <w:rsid w:val="006827E2"/>
    <w:rsid w:val="00682950"/>
    <w:rsid w:val="00684744"/>
    <w:rsid w:val="006864E5"/>
    <w:rsid w:val="00687318"/>
    <w:rsid w:val="00687534"/>
    <w:rsid w:val="00690729"/>
    <w:rsid w:val="00690EE0"/>
    <w:rsid w:val="0069261B"/>
    <w:rsid w:val="00692F72"/>
    <w:rsid w:val="00693202"/>
    <w:rsid w:val="00693407"/>
    <w:rsid w:val="006939D3"/>
    <w:rsid w:val="00693A9D"/>
    <w:rsid w:val="006940CB"/>
    <w:rsid w:val="00694178"/>
    <w:rsid w:val="006941E7"/>
    <w:rsid w:val="006951D9"/>
    <w:rsid w:val="00695422"/>
    <w:rsid w:val="00695A2F"/>
    <w:rsid w:val="006960EB"/>
    <w:rsid w:val="0069702C"/>
    <w:rsid w:val="006976AC"/>
    <w:rsid w:val="00697832"/>
    <w:rsid w:val="00697EBD"/>
    <w:rsid w:val="006A0739"/>
    <w:rsid w:val="006A0ECA"/>
    <w:rsid w:val="006A1139"/>
    <w:rsid w:val="006A1ABF"/>
    <w:rsid w:val="006A3ADB"/>
    <w:rsid w:val="006A4649"/>
    <w:rsid w:val="006A5D8D"/>
    <w:rsid w:val="006A61AD"/>
    <w:rsid w:val="006A6672"/>
    <w:rsid w:val="006B0A17"/>
    <w:rsid w:val="006B188C"/>
    <w:rsid w:val="006B2C4F"/>
    <w:rsid w:val="006B2F45"/>
    <w:rsid w:val="006B3BA6"/>
    <w:rsid w:val="006B3D6E"/>
    <w:rsid w:val="006B4431"/>
    <w:rsid w:val="006B4B26"/>
    <w:rsid w:val="006B5AA2"/>
    <w:rsid w:val="006B5C3F"/>
    <w:rsid w:val="006B5FFF"/>
    <w:rsid w:val="006B6438"/>
    <w:rsid w:val="006B6B7A"/>
    <w:rsid w:val="006B6CCA"/>
    <w:rsid w:val="006B7A43"/>
    <w:rsid w:val="006B7CF1"/>
    <w:rsid w:val="006C09C7"/>
    <w:rsid w:val="006C10FE"/>
    <w:rsid w:val="006C18D6"/>
    <w:rsid w:val="006C1C21"/>
    <w:rsid w:val="006C2B6C"/>
    <w:rsid w:val="006C30FF"/>
    <w:rsid w:val="006C367A"/>
    <w:rsid w:val="006C372C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B35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AF0"/>
    <w:rsid w:val="006D36F7"/>
    <w:rsid w:val="006D3905"/>
    <w:rsid w:val="006D4161"/>
    <w:rsid w:val="006D4B76"/>
    <w:rsid w:val="006D5D7D"/>
    <w:rsid w:val="006D5F93"/>
    <w:rsid w:val="006D6954"/>
    <w:rsid w:val="006D78AE"/>
    <w:rsid w:val="006E163C"/>
    <w:rsid w:val="006E20ED"/>
    <w:rsid w:val="006E242D"/>
    <w:rsid w:val="006E286C"/>
    <w:rsid w:val="006E346E"/>
    <w:rsid w:val="006E39EC"/>
    <w:rsid w:val="006E3D1B"/>
    <w:rsid w:val="006E4605"/>
    <w:rsid w:val="006E49AC"/>
    <w:rsid w:val="006E538E"/>
    <w:rsid w:val="006E6975"/>
    <w:rsid w:val="006E6FDE"/>
    <w:rsid w:val="006E7220"/>
    <w:rsid w:val="006E7438"/>
    <w:rsid w:val="006F01DB"/>
    <w:rsid w:val="006F03C6"/>
    <w:rsid w:val="006F0651"/>
    <w:rsid w:val="006F2867"/>
    <w:rsid w:val="006F293A"/>
    <w:rsid w:val="006F2C1C"/>
    <w:rsid w:val="006F3849"/>
    <w:rsid w:val="006F3A92"/>
    <w:rsid w:val="006F3D50"/>
    <w:rsid w:val="006F3EFC"/>
    <w:rsid w:val="006F4B16"/>
    <w:rsid w:val="006F4D0A"/>
    <w:rsid w:val="006F5C68"/>
    <w:rsid w:val="006F6656"/>
    <w:rsid w:val="006F6B02"/>
    <w:rsid w:val="006F75D0"/>
    <w:rsid w:val="006F7769"/>
    <w:rsid w:val="006F791A"/>
    <w:rsid w:val="007003F6"/>
    <w:rsid w:val="007005AB"/>
    <w:rsid w:val="007005E4"/>
    <w:rsid w:val="0070067A"/>
    <w:rsid w:val="00700F57"/>
    <w:rsid w:val="00701093"/>
    <w:rsid w:val="00701595"/>
    <w:rsid w:val="00701C68"/>
    <w:rsid w:val="00702358"/>
    <w:rsid w:val="00702E21"/>
    <w:rsid w:val="00703546"/>
    <w:rsid w:val="007035F8"/>
    <w:rsid w:val="0070362B"/>
    <w:rsid w:val="00703FAC"/>
    <w:rsid w:val="0070553F"/>
    <w:rsid w:val="00706C47"/>
    <w:rsid w:val="00706CD0"/>
    <w:rsid w:val="00706D92"/>
    <w:rsid w:val="007072D4"/>
    <w:rsid w:val="007110D4"/>
    <w:rsid w:val="0071144E"/>
    <w:rsid w:val="007128E5"/>
    <w:rsid w:val="007135F5"/>
    <w:rsid w:val="00713B72"/>
    <w:rsid w:val="00713C12"/>
    <w:rsid w:val="0071466D"/>
    <w:rsid w:val="00714C8D"/>
    <w:rsid w:val="00714DD2"/>
    <w:rsid w:val="007152F6"/>
    <w:rsid w:val="00715E33"/>
    <w:rsid w:val="00716748"/>
    <w:rsid w:val="00716958"/>
    <w:rsid w:val="00716AB0"/>
    <w:rsid w:val="0071744F"/>
    <w:rsid w:val="00717EB4"/>
    <w:rsid w:val="00720178"/>
    <w:rsid w:val="0072033D"/>
    <w:rsid w:val="00720895"/>
    <w:rsid w:val="00721E22"/>
    <w:rsid w:val="0072207E"/>
    <w:rsid w:val="00722EBE"/>
    <w:rsid w:val="00726B79"/>
    <w:rsid w:val="00726DE6"/>
    <w:rsid w:val="00727CF1"/>
    <w:rsid w:val="007303D4"/>
    <w:rsid w:val="007304DC"/>
    <w:rsid w:val="007304FB"/>
    <w:rsid w:val="00730A64"/>
    <w:rsid w:val="00730A65"/>
    <w:rsid w:val="00730AFF"/>
    <w:rsid w:val="00730D2E"/>
    <w:rsid w:val="00731154"/>
    <w:rsid w:val="00731DBD"/>
    <w:rsid w:val="0073295C"/>
    <w:rsid w:val="007334E0"/>
    <w:rsid w:val="00733885"/>
    <w:rsid w:val="007339ED"/>
    <w:rsid w:val="00733F6B"/>
    <w:rsid w:val="00733F9E"/>
    <w:rsid w:val="00734276"/>
    <w:rsid w:val="00735334"/>
    <w:rsid w:val="00735BC3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5372"/>
    <w:rsid w:val="00746586"/>
    <w:rsid w:val="0074732E"/>
    <w:rsid w:val="00747575"/>
    <w:rsid w:val="00747A2E"/>
    <w:rsid w:val="007502B4"/>
    <w:rsid w:val="00750416"/>
    <w:rsid w:val="00750EA3"/>
    <w:rsid w:val="007515AD"/>
    <w:rsid w:val="00751AD7"/>
    <w:rsid w:val="007528B1"/>
    <w:rsid w:val="00752E03"/>
    <w:rsid w:val="00754BB5"/>
    <w:rsid w:val="00756353"/>
    <w:rsid w:val="00756BA0"/>
    <w:rsid w:val="0075731F"/>
    <w:rsid w:val="0076145C"/>
    <w:rsid w:val="0076186A"/>
    <w:rsid w:val="00761957"/>
    <w:rsid w:val="00761AD7"/>
    <w:rsid w:val="00761DE5"/>
    <w:rsid w:val="007625D5"/>
    <w:rsid w:val="0076261F"/>
    <w:rsid w:val="007626F6"/>
    <w:rsid w:val="00764B90"/>
    <w:rsid w:val="00764E2F"/>
    <w:rsid w:val="00764E94"/>
    <w:rsid w:val="0076588A"/>
    <w:rsid w:val="00765983"/>
    <w:rsid w:val="0076607E"/>
    <w:rsid w:val="0076608F"/>
    <w:rsid w:val="00766C76"/>
    <w:rsid w:val="00767191"/>
    <w:rsid w:val="00767771"/>
    <w:rsid w:val="007702EC"/>
    <w:rsid w:val="0077051C"/>
    <w:rsid w:val="0077060E"/>
    <w:rsid w:val="007706F9"/>
    <w:rsid w:val="007708C2"/>
    <w:rsid w:val="007710B5"/>
    <w:rsid w:val="007711C0"/>
    <w:rsid w:val="00771E11"/>
    <w:rsid w:val="007730BB"/>
    <w:rsid w:val="007735E7"/>
    <w:rsid w:val="0077381B"/>
    <w:rsid w:val="00773D00"/>
    <w:rsid w:val="00773D85"/>
    <w:rsid w:val="0077443F"/>
    <w:rsid w:val="00775157"/>
    <w:rsid w:val="00775D9B"/>
    <w:rsid w:val="0077660B"/>
    <w:rsid w:val="00776DD5"/>
    <w:rsid w:val="007773E9"/>
    <w:rsid w:val="007807ED"/>
    <w:rsid w:val="00780D4A"/>
    <w:rsid w:val="00781268"/>
    <w:rsid w:val="007813A3"/>
    <w:rsid w:val="0078149B"/>
    <w:rsid w:val="00781584"/>
    <w:rsid w:val="0078166C"/>
    <w:rsid w:val="00781847"/>
    <w:rsid w:val="00781D37"/>
    <w:rsid w:val="0078200B"/>
    <w:rsid w:val="00782D7A"/>
    <w:rsid w:val="0078344B"/>
    <w:rsid w:val="007836D5"/>
    <w:rsid w:val="007838E7"/>
    <w:rsid w:val="007853E4"/>
    <w:rsid w:val="007856F4"/>
    <w:rsid w:val="00786D72"/>
    <w:rsid w:val="0078726E"/>
    <w:rsid w:val="00790661"/>
    <w:rsid w:val="00790BB1"/>
    <w:rsid w:val="00790FD6"/>
    <w:rsid w:val="00790FF8"/>
    <w:rsid w:val="007919FA"/>
    <w:rsid w:val="00791BAF"/>
    <w:rsid w:val="007923BF"/>
    <w:rsid w:val="0079262E"/>
    <w:rsid w:val="0079367D"/>
    <w:rsid w:val="0079403E"/>
    <w:rsid w:val="0079407A"/>
    <w:rsid w:val="007940FF"/>
    <w:rsid w:val="00794B88"/>
    <w:rsid w:val="00795331"/>
    <w:rsid w:val="00795650"/>
    <w:rsid w:val="00795B82"/>
    <w:rsid w:val="00796206"/>
    <w:rsid w:val="007967FE"/>
    <w:rsid w:val="00796A76"/>
    <w:rsid w:val="00796CAC"/>
    <w:rsid w:val="00796D48"/>
    <w:rsid w:val="007971C3"/>
    <w:rsid w:val="0079782C"/>
    <w:rsid w:val="007A064D"/>
    <w:rsid w:val="007A11F9"/>
    <w:rsid w:val="007A31DE"/>
    <w:rsid w:val="007A3600"/>
    <w:rsid w:val="007A3846"/>
    <w:rsid w:val="007A394E"/>
    <w:rsid w:val="007A41E5"/>
    <w:rsid w:val="007A53AC"/>
    <w:rsid w:val="007A5A89"/>
    <w:rsid w:val="007A606D"/>
    <w:rsid w:val="007A62EC"/>
    <w:rsid w:val="007A650A"/>
    <w:rsid w:val="007A6564"/>
    <w:rsid w:val="007A6A64"/>
    <w:rsid w:val="007A7778"/>
    <w:rsid w:val="007A7794"/>
    <w:rsid w:val="007A77DE"/>
    <w:rsid w:val="007B03C7"/>
    <w:rsid w:val="007B0B70"/>
    <w:rsid w:val="007B0CEF"/>
    <w:rsid w:val="007B1448"/>
    <w:rsid w:val="007B1A98"/>
    <w:rsid w:val="007B1F84"/>
    <w:rsid w:val="007B245B"/>
    <w:rsid w:val="007B25BB"/>
    <w:rsid w:val="007B266E"/>
    <w:rsid w:val="007B2748"/>
    <w:rsid w:val="007B2843"/>
    <w:rsid w:val="007B31CA"/>
    <w:rsid w:val="007B3280"/>
    <w:rsid w:val="007B3A4E"/>
    <w:rsid w:val="007B419D"/>
    <w:rsid w:val="007B4881"/>
    <w:rsid w:val="007B5EE7"/>
    <w:rsid w:val="007B6605"/>
    <w:rsid w:val="007B71DB"/>
    <w:rsid w:val="007B7BA3"/>
    <w:rsid w:val="007B7C9E"/>
    <w:rsid w:val="007B7DA8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15E1"/>
    <w:rsid w:val="007D321D"/>
    <w:rsid w:val="007D346C"/>
    <w:rsid w:val="007D3531"/>
    <w:rsid w:val="007D3D52"/>
    <w:rsid w:val="007D3DDE"/>
    <w:rsid w:val="007D4852"/>
    <w:rsid w:val="007D4E39"/>
    <w:rsid w:val="007D4F96"/>
    <w:rsid w:val="007D4FEE"/>
    <w:rsid w:val="007D6001"/>
    <w:rsid w:val="007D672A"/>
    <w:rsid w:val="007D6875"/>
    <w:rsid w:val="007D75E8"/>
    <w:rsid w:val="007E0C68"/>
    <w:rsid w:val="007E17CA"/>
    <w:rsid w:val="007E17E5"/>
    <w:rsid w:val="007E19C9"/>
    <w:rsid w:val="007E1F0A"/>
    <w:rsid w:val="007E206D"/>
    <w:rsid w:val="007E3EFD"/>
    <w:rsid w:val="007E4665"/>
    <w:rsid w:val="007E487E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17A"/>
    <w:rsid w:val="007F0484"/>
    <w:rsid w:val="007F0EE9"/>
    <w:rsid w:val="007F2074"/>
    <w:rsid w:val="007F2639"/>
    <w:rsid w:val="007F314F"/>
    <w:rsid w:val="007F3BEB"/>
    <w:rsid w:val="007F4025"/>
    <w:rsid w:val="007F5091"/>
    <w:rsid w:val="007F58A6"/>
    <w:rsid w:val="007F5BE9"/>
    <w:rsid w:val="007F5C79"/>
    <w:rsid w:val="007F5DA0"/>
    <w:rsid w:val="007F6710"/>
    <w:rsid w:val="007F710C"/>
    <w:rsid w:val="007F7380"/>
    <w:rsid w:val="007F7A32"/>
    <w:rsid w:val="007F7AE0"/>
    <w:rsid w:val="00800205"/>
    <w:rsid w:val="00800705"/>
    <w:rsid w:val="008009BF"/>
    <w:rsid w:val="00801B87"/>
    <w:rsid w:val="00801F6D"/>
    <w:rsid w:val="00802F11"/>
    <w:rsid w:val="00802F8C"/>
    <w:rsid w:val="00803FB4"/>
    <w:rsid w:val="00803FCE"/>
    <w:rsid w:val="0080406B"/>
    <w:rsid w:val="008046F4"/>
    <w:rsid w:val="008048D4"/>
    <w:rsid w:val="00804DAA"/>
    <w:rsid w:val="00805222"/>
    <w:rsid w:val="008063C2"/>
    <w:rsid w:val="0080686A"/>
    <w:rsid w:val="00806C20"/>
    <w:rsid w:val="00807727"/>
    <w:rsid w:val="00807FE5"/>
    <w:rsid w:val="00812056"/>
    <w:rsid w:val="008121DA"/>
    <w:rsid w:val="008132F6"/>
    <w:rsid w:val="008134A8"/>
    <w:rsid w:val="0081386E"/>
    <w:rsid w:val="00813B07"/>
    <w:rsid w:val="008140D9"/>
    <w:rsid w:val="00814340"/>
    <w:rsid w:val="00814551"/>
    <w:rsid w:val="0081475E"/>
    <w:rsid w:val="0081482C"/>
    <w:rsid w:val="00814B48"/>
    <w:rsid w:val="00814E2D"/>
    <w:rsid w:val="0081549B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4F9"/>
    <w:rsid w:val="0082275C"/>
    <w:rsid w:val="00822925"/>
    <w:rsid w:val="00822E39"/>
    <w:rsid w:val="00823B55"/>
    <w:rsid w:val="00823BC1"/>
    <w:rsid w:val="008243CA"/>
    <w:rsid w:val="0082442F"/>
    <w:rsid w:val="00824626"/>
    <w:rsid w:val="00824787"/>
    <w:rsid w:val="00825C4F"/>
    <w:rsid w:val="0082636A"/>
    <w:rsid w:val="00827054"/>
    <w:rsid w:val="00827B68"/>
    <w:rsid w:val="00827C2A"/>
    <w:rsid w:val="00827D90"/>
    <w:rsid w:val="00830045"/>
    <w:rsid w:val="0083009D"/>
    <w:rsid w:val="0083032F"/>
    <w:rsid w:val="008304A7"/>
    <w:rsid w:val="00830DCD"/>
    <w:rsid w:val="0083105B"/>
    <w:rsid w:val="00831BC3"/>
    <w:rsid w:val="00831BCE"/>
    <w:rsid w:val="00831F41"/>
    <w:rsid w:val="008323FE"/>
    <w:rsid w:val="00832782"/>
    <w:rsid w:val="00833192"/>
    <w:rsid w:val="008339A5"/>
    <w:rsid w:val="00833D6B"/>
    <w:rsid w:val="008347EC"/>
    <w:rsid w:val="008348CC"/>
    <w:rsid w:val="008353CA"/>
    <w:rsid w:val="0083556C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A79"/>
    <w:rsid w:val="00843C18"/>
    <w:rsid w:val="00843DCE"/>
    <w:rsid w:val="008440D1"/>
    <w:rsid w:val="0084452E"/>
    <w:rsid w:val="00844710"/>
    <w:rsid w:val="00844E59"/>
    <w:rsid w:val="008459DB"/>
    <w:rsid w:val="00845BB6"/>
    <w:rsid w:val="00845D2E"/>
    <w:rsid w:val="00847B2C"/>
    <w:rsid w:val="00847F4D"/>
    <w:rsid w:val="008502F5"/>
    <w:rsid w:val="0085044C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407D"/>
    <w:rsid w:val="0085412E"/>
    <w:rsid w:val="008544C9"/>
    <w:rsid w:val="00854B8E"/>
    <w:rsid w:val="00854C78"/>
    <w:rsid w:val="00855011"/>
    <w:rsid w:val="0085546C"/>
    <w:rsid w:val="00855989"/>
    <w:rsid w:val="00855F8E"/>
    <w:rsid w:val="00856514"/>
    <w:rsid w:val="008573EC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2352"/>
    <w:rsid w:val="00862700"/>
    <w:rsid w:val="00862791"/>
    <w:rsid w:val="00862E4E"/>
    <w:rsid w:val="00863AF9"/>
    <w:rsid w:val="00863E27"/>
    <w:rsid w:val="0086492E"/>
    <w:rsid w:val="00865576"/>
    <w:rsid w:val="00865DB8"/>
    <w:rsid w:val="00866875"/>
    <w:rsid w:val="00866877"/>
    <w:rsid w:val="00866DBB"/>
    <w:rsid w:val="00867078"/>
    <w:rsid w:val="00870249"/>
    <w:rsid w:val="00870861"/>
    <w:rsid w:val="008710D4"/>
    <w:rsid w:val="0087146D"/>
    <w:rsid w:val="00871890"/>
    <w:rsid w:val="0087215C"/>
    <w:rsid w:val="0087252B"/>
    <w:rsid w:val="00872A5C"/>
    <w:rsid w:val="00872AF8"/>
    <w:rsid w:val="00872E51"/>
    <w:rsid w:val="0087304B"/>
    <w:rsid w:val="00873443"/>
    <w:rsid w:val="008737FF"/>
    <w:rsid w:val="00873BA4"/>
    <w:rsid w:val="00875296"/>
    <w:rsid w:val="008767AE"/>
    <w:rsid w:val="008771B2"/>
    <w:rsid w:val="00877A7A"/>
    <w:rsid w:val="00877B79"/>
    <w:rsid w:val="008808FD"/>
    <w:rsid w:val="00880F17"/>
    <w:rsid w:val="00880F3D"/>
    <w:rsid w:val="0088183F"/>
    <w:rsid w:val="0088236B"/>
    <w:rsid w:val="00882B07"/>
    <w:rsid w:val="00882D92"/>
    <w:rsid w:val="00883460"/>
    <w:rsid w:val="008835CE"/>
    <w:rsid w:val="008837E4"/>
    <w:rsid w:val="00883AB0"/>
    <w:rsid w:val="00883FEB"/>
    <w:rsid w:val="0088412A"/>
    <w:rsid w:val="00884634"/>
    <w:rsid w:val="0088468B"/>
    <w:rsid w:val="00884828"/>
    <w:rsid w:val="00884F83"/>
    <w:rsid w:val="00885138"/>
    <w:rsid w:val="008855E0"/>
    <w:rsid w:val="00885BDE"/>
    <w:rsid w:val="0088760A"/>
    <w:rsid w:val="00887A75"/>
    <w:rsid w:val="00887CAC"/>
    <w:rsid w:val="00891EF8"/>
    <w:rsid w:val="00892230"/>
    <w:rsid w:val="008924F0"/>
    <w:rsid w:val="00892991"/>
    <w:rsid w:val="008944C2"/>
    <w:rsid w:val="008947FD"/>
    <w:rsid w:val="00894BBE"/>
    <w:rsid w:val="008952D2"/>
    <w:rsid w:val="00895F8B"/>
    <w:rsid w:val="008966F0"/>
    <w:rsid w:val="008968D9"/>
    <w:rsid w:val="008970C5"/>
    <w:rsid w:val="00897F91"/>
    <w:rsid w:val="008A0155"/>
    <w:rsid w:val="008A154B"/>
    <w:rsid w:val="008A18B5"/>
    <w:rsid w:val="008A1F68"/>
    <w:rsid w:val="008A264D"/>
    <w:rsid w:val="008A3543"/>
    <w:rsid w:val="008A39F5"/>
    <w:rsid w:val="008A3DD9"/>
    <w:rsid w:val="008A4973"/>
    <w:rsid w:val="008A5E26"/>
    <w:rsid w:val="008A6807"/>
    <w:rsid w:val="008B0581"/>
    <w:rsid w:val="008B07C2"/>
    <w:rsid w:val="008B0E24"/>
    <w:rsid w:val="008B1C3D"/>
    <w:rsid w:val="008B297C"/>
    <w:rsid w:val="008B2D69"/>
    <w:rsid w:val="008B2EE5"/>
    <w:rsid w:val="008B31EA"/>
    <w:rsid w:val="008B341B"/>
    <w:rsid w:val="008B5962"/>
    <w:rsid w:val="008B5C81"/>
    <w:rsid w:val="008B68B8"/>
    <w:rsid w:val="008B6A9D"/>
    <w:rsid w:val="008B7E4D"/>
    <w:rsid w:val="008C0008"/>
    <w:rsid w:val="008C05CD"/>
    <w:rsid w:val="008C11BD"/>
    <w:rsid w:val="008C15F3"/>
    <w:rsid w:val="008C1D94"/>
    <w:rsid w:val="008C25E7"/>
    <w:rsid w:val="008C4567"/>
    <w:rsid w:val="008C4594"/>
    <w:rsid w:val="008C4BEA"/>
    <w:rsid w:val="008C516F"/>
    <w:rsid w:val="008C524B"/>
    <w:rsid w:val="008C5542"/>
    <w:rsid w:val="008C5EA7"/>
    <w:rsid w:val="008C69C2"/>
    <w:rsid w:val="008C7110"/>
    <w:rsid w:val="008C7258"/>
    <w:rsid w:val="008D043F"/>
    <w:rsid w:val="008D105D"/>
    <w:rsid w:val="008D197F"/>
    <w:rsid w:val="008D1FCD"/>
    <w:rsid w:val="008D26BE"/>
    <w:rsid w:val="008D2C8C"/>
    <w:rsid w:val="008D2D96"/>
    <w:rsid w:val="008D38C4"/>
    <w:rsid w:val="008D4013"/>
    <w:rsid w:val="008D471E"/>
    <w:rsid w:val="008D47D3"/>
    <w:rsid w:val="008D74B8"/>
    <w:rsid w:val="008E03FA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1025"/>
    <w:rsid w:val="008F1400"/>
    <w:rsid w:val="008F18DD"/>
    <w:rsid w:val="008F1D41"/>
    <w:rsid w:val="008F2462"/>
    <w:rsid w:val="008F2680"/>
    <w:rsid w:val="008F2876"/>
    <w:rsid w:val="008F2B78"/>
    <w:rsid w:val="008F3680"/>
    <w:rsid w:val="008F3EEE"/>
    <w:rsid w:val="008F3F3D"/>
    <w:rsid w:val="008F48F4"/>
    <w:rsid w:val="008F495F"/>
    <w:rsid w:val="008F538C"/>
    <w:rsid w:val="008F53D4"/>
    <w:rsid w:val="008F59CA"/>
    <w:rsid w:val="008F5CF1"/>
    <w:rsid w:val="008F5F3C"/>
    <w:rsid w:val="008F6255"/>
    <w:rsid w:val="008F6266"/>
    <w:rsid w:val="008F6481"/>
    <w:rsid w:val="008F6AD4"/>
    <w:rsid w:val="008F6B07"/>
    <w:rsid w:val="008F6BCF"/>
    <w:rsid w:val="008F6F42"/>
    <w:rsid w:val="008F7251"/>
    <w:rsid w:val="008F75CB"/>
    <w:rsid w:val="008F7CAD"/>
    <w:rsid w:val="0090004D"/>
    <w:rsid w:val="00900960"/>
    <w:rsid w:val="00900AB1"/>
    <w:rsid w:val="009011ED"/>
    <w:rsid w:val="009012E0"/>
    <w:rsid w:val="0090144E"/>
    <w:rsid w:val="009022B3"/>
    <w:rsid w:val="0090288E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304D"/>
    <w:rsid w:val="009130A3"/>
    <w:rsid w:val="00913341"/>
    <w:rsid w:val="009139DB"/>
    <w:rsid w:val="00913A6D"/>
    <w:rsid w:val="00913B75"/>
    <w:rsid w:val="00914265"/>
    <w:rsid w:val="00914752"/>
    <w:rsid w:val="00914EA5"/>
    <w:rsid w:val="00916269"/>
    <w:rsid w:val="00916375"/>
    <w:rsid w:val="009167A6"/>
    <w:rsid w:val="00916BFE"/>
    <w:rsid w:val="0091738B"/>
    <w:rsid w:val="00917658"/>
    <w:rsid w:val="00920089"/>
    <w:rsid w:val="00920624"/>
    <w:rsid w:val="009219A7"/>
    <w:rsid w:val="00921D2C"/>
    <w:rsid w:val="009222A9"/>
    <w:rsid w:val="0092284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D7A"/>
    <w:rsid w:val="00930D28"/>
    <w:rsid w:val="00931765"/>
    <w:rsid w:val="00931DFB"/>
    <w:rsid w:val="00932711"/>
    <w:rsid w:val="0093290B"/>
    <w:rsid w:val="009329DD"/>
    <w:rsid w:val="00933382"/>
    <w:rsid w:val="009344BF"/>
    <w:rsid w:val="009348B2"/>
    <w:rsid w:val="00934B78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14AD"/>
    <w:rsid w:val="0094184A"/>
    <w:rsid w:val="00941D5E"/>
    <w:rsid w:val="00941E0E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489"/>
    <w:rsid w:val="00950718"/>
    <w:rsid w:val="009507CC"/>
    <w:rsid w:val="009516A5"/>
    <w:rsid w:val="0095205B"/>
    <w:rsid w:val="00952F33"/>
    <w:rsid w:val="0095366D"/>
    <w:rsid w:val="009543CF"/>
    <w:rsid w:val="00954947"/>
    <w:rsid w:val="00954F73"/>
    <w:rsid w:val="00955204"/>
    <w:rsid w:val="009552B4"/>
    <w:rsid w:val="00955C86"/>
    <w:rsid w:val="0095728A"/>
    <w:rsid w:val="00957793"/>
    <w:rsid w:val="009579EE"/>
    <w:rsid w:val="00960875"/>
    <w:rsid w:val="009608C9"/>
    <w:rsid w:val="009612C8"/>
    <w:rsid w:val="00961E21"/>
    <w:rsid w:val="00962588"/>
    <w:rsid w:val="00962C20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32B1"/>
    <w:rsid w:val="009732D8"/>
    <w:rsid w:val="00973375"/>
    <w:rsid w:val="009743BF"/>
    <w:rsid w:val="00974C1E"/>
    <w:rsid w:val="00975554"/>
    <w:rsid w:val="00975736"/>
    <w:rsid w:val="009766B4"/>
    <w:rsid w:val="00976EFF"/>
    <w:rsid w:val="00977022"/>
    <w:rsid w:val="00977FCE"/>
    <w:rsid w:val="009806F5"/>
    <w:rsid w:val="009815B6"/>
    <w:rsid w:val="0098167A"/>
    <w:rsid w:val="0098173F"/>
    <w:rsid w:val="00983D4C"/>
    <w:rsid w:val="009854AD"/>
    <w:rsid w:val="009859B5"/>
    <w:rsid w:val="00985C8F"/>
    <w:rsid w:val="009867AC"/>
    <w:rsid w:val="00990284"/>
    <w:rsid w:val="00990E04"/>
    <w:rsid w:val="00990EE8"/>
    <w:rsid w:val="0099117C"/>
    <w:rsid w:val="00991B6A"/>
    <w:rsid w:val="0099224F"/>
    <w:rsid w:val="0099228A"/>
    <w:rsid w:val="00992D26"/>
    <w:rsid w:val="00992EE6"/>
    <w:rsid w:val="009932AC"/>
    <w:rsid w:val="00993786"/>
    <w:rsid w:val="00993B74"/>
    <w:rsid w:val="0099433B"/>
    <w:rsid w:val="00994564"/>
    <w:rsid w:val="00994D79"/>
    <w:rsid w:val="00994F14"/>
    <w:rsid w:val="00994F45"/>
    <w:rsid w:val="00995059"/>
    <w:rsid w:val="00995810"/>
    <w:rsid w:val="00995989"/>
    <w:rsid w:val="00995A5E"/>
    <w:rsid w:val="00995AA6"/>
    <w:rsid w:val="009964CB"/>
    <w:rsid w:val="00996F2F"/>
    <w:rsid w:val="00996F97"/>
    <w:rsid w:val="009A0702"/>
    <w:rsid w:val="009A16E4"/>
    <w:rsid w:val="009A2718"/>
    <w:rsid w:val="009A294D"/>
    <w:rsid w:val="009A2F07"/>
    <w:rsid w:val="009A2FD8"/>
    <w:rsid w:val="009A3338"/>
    <w:rsid w:val="009A3D6D"/>
    <w:rsid w:val="009A4313"/>
    <w:rsid w:val="009A4A34"/>
    <w:rsid w:val="009A5FA4"/>
    <w:rsid w:val="009A68D4"/>
    <w:rsid w:val="009A6A48"/>
    <w:rsid w:val="009A6B6F"/>
    <w:rsid w:val="009A7131"/>
    <w:rsid w:val="009A7A47"/>
    <w:rsid w:val="009B04F2"/>
    <w:rsid w:val="009B0D1C"/>
    <w:rsid w:val="009B1FFE"/>
    <w:rsid w:val="009B233F"/>
    <w:rsid w:val="009B26F7"/>
    <w:rsid w:val="009B32DA"/>
    <w:rsid w:val="009B3AA7"/>
    <w:rsid w:val="009B3C63"/>
    <w:rsid w:val="009B3C8B"/>
    <w:rsid w:val="009B3CA9"/>
    <w:rsid w:val="009B3E54"/>
    <w:rsid w:val="009B44A1"/>
    <w:rsid w:val="009B4523"/>
    <w:rsid w:val="009B4F4B"/>
    <w:rsid w:val="009B548B"/>
    <w:rsid w:val="009B5B3E"/>
    <w:rsid w:val="009B79B7"/>
    <w:rsid w:val="009B7C93"/>
    <w:rsid w:val="009C0120"/>
    <w:rsid w:val="009C051D"/>
    <w:rsid w:val="009C119E"/>
    <w:rsid w:val="009C1434"/>
    <w:rsid w:val="009C1F63"/>
    <w:rsid w:val="009C2172"/>
    <w:rsid w:val="009C2861"/>
    <w:rsid w:val="009C29DA"/>
    <w:rsid w:val="009C3643"/>
    <w:rsid w:val="009C4C9F"/>
    <w:rsid w:val="009C5171"/>
    <w:rsid w:val="009C5E0A"/>
    <w:rsid w:val="009C6C60"/>
    <w:rsid w:val="009C76B5"/>
    <w:rsid w:val="009C7DB7"/>
    <w:rsid w:val="009D0814"/>
    <w:rsid w:val="009D0D75"/>
    <w:rsid w:val="009D2EF2"/>
    <w:rsid w:val="009D314A"/>
    <w:rsid w:val="009D34B9"/>
    <w:rsid w:val="009D3592"/>
    <w:rsid w:val="009D39DA"/>
    <w:rsid w:val="009D485D"/>
    <w:rsid w:val="009D4B98"/>
    <w:rsid w:val="009D4D1C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3A17"/>
    <w:rsid w:val="009E3D1B"/>
    <w:rsid w:val="009E3F9A"/>
    <w:rsid w:val="009E5230"/>
    <w:rsid w:val="009E599A"/>
    <w:rsid w:val="009E5E5A"/>
    <w:rsid w:val="009E61D3"/>
    <w:rsid w:val="009E61E4"/>
    <w:rsid w:val="009E6BF7"/>
    <w:rsid w:val="009E6EC5"/>
    <w:rsid w:val="009E7351"/>
    <w:rsid w:val="009E74DC"/>
    <w:rsid w:val="009E777C"/>
    <w:rsid w:val="009E7BDD"/>
    <w:rsid w:val="009F0481"/>
    <w:rsid w:val="009F0990"/>
    <w:rsid w:val="009F0A09"/>
    <w:rsid w:val="009F1F9D"/>
    <w:rsid w:val="009F264A"/>
    <w:rsid w:val="009F2CEB"/>
    <w:rsid w:val="009F2FA0"/>
    <w:rsid w:val="009F37BE"/>
    <w:rsid w:val="009F3CBC"/>
    <w:rsid w:val="009F3FE9"/>
    <w:rsid w:val="009F4784"/>
    <w:rsid w:val="009F479D"/>
    <w:rsid w:val="009F47D1"/>
    <w:rsid w:val="009F550E"/>
    <w:rsid w:val="009F5C40"/>
    <w:rsid w:val="009F747D"/>
    <w:rsid w:val="009F7587"/>
    <w:rsid w:val="009F79CC"/>
    <w:rsid w:val="00A001A3"/>
    <w:rsid w:val="00A010B5"/>
    <w:rsid w:val="00A01F3B"/>
    <w:rsid w:val="00A024CB"/>
    <w:rsid w:val="00A029A2"/>
    <w:rsid w:val="00A029F5"/>
    <w:rsid w:val="00A031D7"/>
    <w:rsid w:val="00A036F6"/>
    <w:rsid w:val="00A048EB"/>
    <w:rsid w:val="00A04967"/>
    <w:rsid w:val="00A04BF1"/>
    <w:rsid w:val="00A04C6F"/>
    <w:rsid w:val="00A04D87"/>
    <w:rsid w:val="00A053AC"/>
    <w:rsid w:val="00A0769A"/>
    <w:rsid w:val="00A07C37"/>
    <w:rsid w:val="00A1192D"/>
    <w:rsid w:val="00A12D5A"/>
    <w:rsid w:val="00A13517"/>
    <w:rsid w:val="00A140AB"/>
    <w:rsid w:val="00A14124"/>
    <w:rsid w:val="00A14C46"/>
    <w:rsid w:val="00A14E97"/>
    <w:rsid w:val="00A15041"/>
    <w:rsid w:val="00A15282"/>
    <w:rsid w:val="00A15321"/>
    <w:rsid w:val="00A1585B"/>
    <w:rsid w:val="00A1599B"/>
    <w:rsid w:val="00A15D4F"/>
    <w:rsid w:val="00A15E68"/>
    <w:rsid w:val="00A15F52"/>
    <w:rsid w:val="00A171AC"/>
    <w:rsid w:val="00A17771"/>
    <w:rsid w:val="00A216EC"/>
    <w:rsid w:val="00A217AF"/>
    <w:rsid w:val="00A234C4"/>
    <w:rsid w:val="00A234EA"/>
    <w:rsid w:val="00A23E75"/>
    <w:rsid w:val="00A24632"/>
    <w:rsid w:val="00A26228"/>
    <w:rsid w:val="00A266F0"/>
    <w:rsid w:val="00A26ACA"/>
    <w:rsid w:val="00A27F21"/>
    <w:rsid w:val="00A32E8E"/>
    <w:rsid w:val="00A3350C"/>
    <w:rsid w:val="00A33A9B"/>
    <w:rsid w:val="00A33C1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623D"/>
    <w:rsid w:val="00A364D4"/>
    <w:rsid w:val="00A36933"/>
    <w:rsid w:val="00A37065"/>
    <w:rsid w:val="00A37B24"/>
    <w:rsid w:val="00A37BF0"/>
    <w:rsid w:val="00A40464"/>
    <w:rsid w:val="00A40DE6"/>
    <w:rsid w:val="00A4109F"/>
    <w:rsid w:val="00A42CC3"/>
    <w:rsid w:val="00A42E6A"/>
    <w:rsid w:val="00A4396C"/>
    <w:rsid w:val="00A4397F"/>
    <w:rsid w:val="00A43BDB"/>
    <w:rsid w:val="00A44007"/>
    <w:rsid w:val="00A4430A"/>
    <w:rsid w:val="00A44328"/>
    <w:rsid w:val="00A44905"/>
    <w:rsid w:val="00A44E4B"/>
    <w:rsid w:val="00A46390"/>
    <w:rsid w:val="00A469C2"/>
    <w:rsid w:val="00A473A4"/>
    <w:rsid w:val="00A5017E"/>
    <w:rsid w:val="00A5024D"/>
    <w:rsid w:val="00A50E27"/>
    <w:rsid w:val="00A512A0"/>
    <w:rsid w:val="00A519B0"/>
    <w:rsid w:val="00A531ED"/>
    <w:rsid w:val="00A535DF"/>
    <w:rsid w:val="00A53E18"/>
    <w:rsid w:val="00A5410C"/>
    <w:rsid w:val="00A5497C"/>
    <w:rsid w:val="00A54BB3"/>
    <w:rsid w:val="00A54D79"/>
    <w:rsid w:val="00A54F3F"/>
    <w:rsid w:val="00A5587D"/>
    <w:rsid w:val="00A55F40"/>
    <w:rsid w:val="00A5645A"/>
    <w:rsid w:val="00A57A57"/>
    <w:rsid w:val="00A601F4"/>
    <w:rsid w:val="00A611D6"/>
    <w:rsid w:val="00A61C41"/>
    <w:rsid w:val="00A620C0"/>
    <w:rsid w:val="00A6285F"/>
    <w:rsid w:val="00A631AC"/>
    <w:rsid w:val="00A63E12"/>
    <w:rsid w:val="00A63F85"/>
    <w:rsid w:val="00A64260"/>
    <w:rsid w:val="00A6508B"/>
    <w:rsid w:val="00A65294"/>
    <w:rsid w:val="00A659C7"/>
    <w:rsid w:val="00A65E3E"/>
    <w:rsid w:val="00A665ED"/>
    <w:rsid w:val="00A666DE"/>
    <w:rsid w:val="00A66A8C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5B05"/>
    <w:rsid w:val="00A773E3"/>
    <w:rsid w:val="00A775B1"/>
    <w:rsid w:val="00A77AB4"/>
    <w:rsid w:val="00A77F82"/>
    <w:rsid w:val="00A80018"/>
    <w:rsid w:val="00A801D6"/>
    <w:rsid w:val="00A81278"/>
    <w:rsid w:val="00A81280"/>
    <w:rsid w:val="00A8182F"/>
    <w:rsid w:val="00A82B84"/>
    <w:rsid w:val="00A82E11"/>
    <w:rsid w:val="00A83593"/>
    <w:rsid w:val="00A835CD"/>
    <w:rsid w:val="00A83DFA"/>
    <w:rsid w:val="00A84CD3"/>
    <w:rsid w:val="00A84DEE"/>
    <w:rsid w:val="00A854FD"/>
    <w:rsid w:val="00A85F6F"/>
    <w:rsid w:val="00A864D6"/>
    <w:rsid w:val="00A86533"/>
    <w:rsid w:val="00A86786"/>
    <w:rsid w:val="00A86A12"/>
    <w:rsid w:val="00A8712A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DC6"/>
    <w:rsid w:val="00A9330A"/>
    <w:rsid w:val="00A94432"/>
    <w:rsid w:val="00A9447E"/>
    <w:rsid w:val="00A94DA8"/>
    <w:rsid w:val="00A958FB"/>
    <w:rsid w:val="00A959B3"/>
    <w:rsid w:val="00A962C8"/>
    <w:rsid w:val="00A96CA2"/>
    <w:rsid w:val="00A971BA"/>
    <w:rsid w:val="00A97C85"/>
    <w:rsid w:val="00AA0591"/>
    <w:rsid w:val="00AA102E"/>
    <w:rsid w:val="00AA147E"/>
    <w:rsid w:val="00AA1DFB"/>
    <w:rsid w:val="00AA2473"/>
    <w:rsid w:val="00AA31D5"/>
    <w:rsid w:val="00AA33CD"/>
    <w:rsid w:val="00AA3B3F"/>
    <w:rsid w:val="00AA4661"/>
    <w:rsid w:val="00AA4A12"/>
    <w:rsid w:val="00AA50ED"/>
    <w:rsid w:val="00AA5380"/>
    <w:rsid w:val="00AA54DE"/>
    <w:rsid w:val="00AA566A"/>
    <w:rsid w:val="00AA5992"/>
    <w:rsid w:val="00AA63C7"/>
    <w:rsid w:val="00AA6596"/>
    <w:rsid w:val="00AA71FC"/>
    <w:rsid w:val="00AA7D12"/>
    <w:rsid w:val="00AB06F7"/>
    <w:rsid w:val="00AB0DF5"/>
    <w:rsid w:val="00AB1729"/>
    <w:rsid w:val="00AB18FF"/>
    <w:rsid w:val="00AB1A9B"/>
    <w:rsid w:val="00AB1B92"/>
    <w:rsid w:val="00AB22A3"/>
    <w:rsid w:val="00AB25F1"/>
    <w:rsid w:val="00AB2772"/>
    <w:rsid w:val="00AB2F00"/>
    <w:rsid w:val="00AB3710"/>
    <w:rsid w:val="00AB3C39"/>
    <w:rsid w:val="00AB3D54"/>
    <w:rsid w:val="00AB3E78"/>
    <w:rsid w:val="00AB42AE"/>
    <w:rsid w:val="00AB4B2C"/>
    <w:rsid w:val="00AB4CC7"/>
    <w:rsid w:val="00AB4F4E"/>
    <w:rsid w:val="00AB505E"/>
    <w:rsid w:val="00AB578A"/>
    <w:rsid w:val="00AB7031"/>
    <w:rsid w:val="00AB753B"/>
    <w:rsid w:val="00AB7C44"/>
    <w:rsid w:val="00AB7FFA"/>
    <w:rsid w:val="00AC00C5"/>
    <w:rsid w:val="00AC09B7"/>
    <w:rsid w:val="00AC14D5"/>
    <w:rsid w:val="00AC1993"/>
    <w:rsid w:val="00AC2516"/>
    <w:rsid w:val="00AC2AFF"/>
    <w:rsid w:val="00AC2B08"/>
    <w:rsid w:val="00AC2FB2"/>
    <w:rsid w:val="00AC36D9"/>
    <w:rsid w:val="00AC3C22"/>
    <w:rsid w:val="00AC4041"/>
    <w:rsid w:val="00AC4A52"/>
    <w:rsid w:val="00AC5CBA"/>
    <w:rsid w:val="00AC5CF3"/>
    <w:rsid w:val="00AC5F8B"/>
    <w:rsid w:val="00AC60F5"/>
    <w:rsid w:val="00AC67CB"/>
    <w:rsid w:val="00AC6A23"/>
    <w:rsid w:val="00AC6EE2"/>
    <w:rsid w:val="00AC752E"/>
    <w:rsid w:val="00AC786A"/>
    <w:rsid w:val="00AC7894"/>
    <w:rsid w:val="00AC7AF0"/>
    <w:rsid w:val="00AD0757"/>
    <w:rsid w:val="00AD0D34"/>
    <w:rsid w:val="00AD2299"/>
    <w:rsid w:val="00AD3A4A"/>
    <w:rsid w:val="00AD433A"/>
    <w:rsid w:val="00AD4469"/>
    <w:rsid w:val="00AD4C55"/>
    <w:rsid w:val="00AD4EF2"/>
    <w:rsid w:val="00AD50FA"/>
    <w:rsid w:val="00AD5A5E"/>
    <w:rsid w:val="00AD60B4"/>
    <w:rsid w:val="00AD62EB"/>
    <w:rsid w:val="00AD6330"/>
    <w:rsid w:val="00AD66B6"/>
    <w:rsid w:val="00AD6D9C"/>
    <w:rsid w:val="00AD7752"/>
    <w:rsid w:val="00AD7766"/>
    <w:rsid w:val="00AD776C"/>
    <w:rsid w:val="00AD797F"/>
    <w:rsid w:val="00AE0E4C"/>
    <w:rsid w:val="00AE26BC"/>
    <w:rsid w:val="00AE27C2"/>
    <w:rsid w:val="00AE4983"/>
    <w:rsid w:val="00AE4B4F"/>
    <w:rsid w:val="00AE4B57"/>
    <w:rsid w:val="00AE4FE0"/>
    <w:rsid w:val="00AE507D"/>
    <w:rsid w:val="00AE5389"/>
    <w:rsid w:val="00AE5462"/>
    <w:rsid w:val="00AE55EE"/>
    <w:rsid w:val="00AE560E"/>
    <w:rsid w:val="00AE5945"/>
    <w:rsid w:val="00AE5D4D"/>
    <w:rsid w:val="00AE6A17"/>
    <w:rsid w:val="00AE6F97"/>
    <w:rsid w:val="00AE6FA8"/>
    <w:rsid w:val="00AE71B5"/>
    <w:rsid w:val="00AE7556"/>
    <w:rsid w:val="00AE7AC8"/>
    <w:rsid w:val="00AE7DBA"/>
    <w:rsid w:val="00AF1608"/>
    <w:rsid w:val="00AF16DA"/>
    <w:rsid w:val="00AF1E36"/>
    <w:rsid w:val="00AF207A"/>
    <w:rsid w:val="00AF2B6E"/>
    <w:rsid w:val="00AF2DCE"/>
    <w:rsid w:val="00AF3111"/>
    <w:rsid w:val="00AF32FB"/>
    <w:rsid w:val="00AF33E5"/>
    <w:rsid w:val="00AF39AD"/>
    <w:rsid w:val="00AF39D9"/>
    <w:rsid w:val="00AF4666"/>
    <w:rsid w:val="00AF5149"/>
    <w:rsid w:val="00AF5B8A"/>
    <w:rsid w:val="00AF6034"/>
    <w:rsid w:val="00AF678F"/>
    <w:rsid w:val="00AF6DE5"/>
    <w:rsid w:val="00B00851"/>
    <w:rsid w:val="00B00B89"/>
    <w:rsid w:val="00B00C88"/>
    <w:rsid w:val="00B0188A"/>
    <w:rsid w:val="00B01DF2"/>
    <w:rsid w:val="00B02167"/>
    <w:rsid w:val="00B022DC"/>
    <w:rsid w:val="00B0230F"/>
    <w:rsid w:val="00B0253F"/>
    <w:rsid w:val="00B02A1A"/>
    <w:rsid w:val="00B02AE8"/>
    <w:rsid w:val="00B02E99"/>
    <w:rsid w:val="00B0351C"/>
    <w:rsid w:val="00B03556"/>
    <w:rsid w:val="00B0383B"/>
    <w:rsid w:val="00B03984"/>
    <w:rsid w:val="00B039D6"/>
    <w:rsid w:val="00B04712"/>
    <w:rsid w:val="00B04D17"/>
    <w:rsid w:val="00B068E8"/>
    <w:rsid w:val="00B10005"/>
    <w:rsid w:val="00B10543"/>
    <w:rsid w:val="00B1068C"/>
    <w:rsid w:val="00B10772"/>
    <w:rsid w:val="00B10F33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752F"/>
    <w:rsid w:val="00B17794"/>
    <w:rsid w:val="00B17BBB"/>
    <w:rsid w:val="00B20821"/>
    <w:rsid w:val="00B20F19"/>
    <w:rsid w:val="00B21652"/>
    <w:rsid w:val="00B218D9"/>
    <w:rsid w:val="00B21BC9"/>
    <w:rsid w:val="00B21E55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706A"/>
    <w:rsid w:val="00B27287"/>
    <w:rsid w:val="00B30138"/>
    <w:rsid w:val="00B3022C"/>
    <w:rsid w:val="00B311EE"/>
    <w:rsid w:val="00B31847"/>
    <w:rsid w:val="00B323F8"/>
    <w:rsid w:val="00B32C53"/>
    <w:rsid w:val="00B33877"/>
    <w:rsid w:val="00B34EEF"/>
    <w:rsid w:val="00B351D6"/>
    <w:rsid w:val="00B353D6"/>
    <w:rsid w:val="00B3601C"/>
    <w:rsid w:val="00B362B9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59BF"/>
    <w:rsid w:val="00B45E1E"/>
    <w:rsid w:val="00B4646C"/>
    <w:rsid w:val="00B46F33"/>
    <w:rsid w:val="00B472A2"/>
    <w:rsid w:val="00B47A96"/>
    <w:rsid w:val="00B50A06"/>
    <w:rsid w:val="00B50ACA"/>
    <w:rsid w:val="00B5277D"/>
    <w:rsid w:val="00B534A6"/>
    <w:rsid w:val="00B537E9"/>
    <w:rsid w:val="00B53A47"/>
    <w:rsid w:val="00B53DD6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953"/>
    <w:rsid w:val="00B57D5D"/>
    <w:rsid w:val="00B6015F"/>
    <w:rsid w:val="00B60728"/>
    <w:rsid w:val="00B61011"/>
    <w:rsid w:val="00B6118F"/>
    <w:rsid w:val="00B61386"/>
    <w:rsid w:val="00B61772"/>
    <w:rsid w:val="00B61875"/>
    <w:rsid w:val="00B619E7"/>
    <w:rsid w:val="00B62430"/>
    <w:rsid w:val="00B628B6"/>
    <w:rsid w:val="00B63930"/>
    <w:rsid w:val="00B63B0B"/>
    <w:rsid w:val="00B63DA0"/>
    <w:rsid w:val="00B6420C"/>
    <w:rsid w:val="00B6515E"/>
    <w:rsid w:val="00B652F1"/>
    <w:rsid w:val="00B65A90"/>
    <w:rsid w:val="00B65ADF"/>
    <w:rsid w:val="00B65B36"/>
    <w:rsid w:val="00B65CBA"/>
    <w:rsid w:val="00B65E2A"/>
    <w:rsid w:val="00B661C4"/>
    <w:rsid w:val="00B6652A"/>
    <w:rsid w:val="00B66DA1"/>
    <w:rsid w:val="00B67682"/>
    <w:rsid w:val="00B6795D"/>
    <w:rsid w:val="00B67B59"/>
    <w:rsid w:val="00B67DBE"/>
    <w:rsid w:val="00B701FA"/>
    <w:rsid w:val="00B70BAC"/>
    <w:rsid w:val="00B7114C"/>
    <w:rsid w:val="00B72019"/>
    <w:rsid w:val="00B7349E"/>
    <w:rsid w:val="00B73508"/>
    <w:rsid w:val="00B73AEB"/>
    <w:rsid w:val="00B740D4"/>
    <w:rsid w:val="00B74113"/>
    <w:rsid w:val="00B74C63"/>
    <w:rsid w:val="00B75C5C"/>
    <w:rsid w:val="00B7616B"/>
    <w:rsid w:val="00B76841"/>
    <w:rsid w:val="00B768AD"/>
    <w:rsid w:val="00B773F1"/>
    <w:rsid w:val="00B80290"/>
    <w:rsid w:val="00B80708"/>
    <w:rsid w:val="00B807CA"/>
    <w:rsid w:val="00B80C73"/>
    <w:rsid w:val="00B81714"/>
    <w:rsid w:val="00B81ECE"/>
    <w:rsid w:val="00B825F8"/>
    <w:rsid w:val="00B829D4"/>
    <w:rsid w:val="00B8432B"/>
    <w:rsid w:val="00B860F8"/>
    <w:rsid w:val="00B87154"/>
    <w:rsid w:val="00B8745F"/>
    <w:rsid w:val="00B877A1"/>
    <w:rsid w:val="00B87E08"/>
    <w:rsid w:val="00B904AC"/>
    <w:rsid w:val="00B915C9"/>
    <w:rsid w:val="00B919A5"/>
    <w:rsid w:val="00B91E87"/>
    <w:rsid w:val="00B92732"/>
    <w:rsid w:val="00B92C6B"/>
    <w:rsid w:val="00B93824"/>
    <w:rsid w:val="00B94D91"/>
    <w:rsid w:val="00B94EBC"/>
    <w:rsid w:val="00B94EC7"/>
    <w:rsid w:val="00B954F2"/>
    <w:rsid w:val="00B95DE4"/>
    <w:rsid w:val="00B95EF5"/>
    <w:rsid w:val="00B96368"/>
    <w:rsid w:val="00B96BBA"/>
    <w:rsid w:val="00B97647"/>
    <w:rsid w:val="00B97AA4"/>
    <w:rsid w:val="00B97D50"/>
    <w:rsid w:val="00BA02CD"/>
    <w:rsid w:val="00BA080B"/>
    <w:rsid w:val="00BA094B"/>
    <w:rsid w:val="00BA1390"/>
    <w:rsid w:val="00BA1E9F"/>
    <w:rsid w:val="00BA2B08"/>
    <w:rsid w:val="00BA2F5E"/>
    <w:rsid w:val="00BA48E2"/>
    <w:rsid w:val="00BA48E8"/>
    <w:rsid w:val="00BA538A"/>
    <w:rsid w:val="00BA66FC"/>
    <w:rsid w:val="00BA6A24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B07"/>
    <w:rsid w:val="00BB6E36"/>
    <w:rsid w:val="00BB74BB"/>
    <w:rsid w:val="00BC0121"/>
    <w:rsid w:val="00BC0218"/>
    <w:rsid w:val="00BC0B24"/>
    <w:rsid w:val="00BC0E65"/>
    <w:rsid w:val="00BC18A7"/>
    <w:rsid w:val="00BC1AF7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784B"/>
    <w:rsid w:val="00BD002C"/>
    <w:rsid w:val="00BD0300"/>
    <w:rsid w:val="00BD0E61"/>
    <w:rsid w:val="00BD0F55"/>
    <w:rsid w:val="00BD13B9"/>
    <w:rsid w:val="00BD1AAB"/>
    <w:rsid w:val="00BD2898"/>
    <w:rsid w:val="00BD3273"/>
    <w:rsid w:val="00BD3809"/>
    <w:rsid w:val="00BD39C9"/>
    <w:rsid w:val="00BD3B8C"/>
    <w:rsid w:val="00BD4348"/>
    <w:rsid w:val="00BD5082"/>
    <w:rsid w:val="00BD55B2"/>
    <w:rsid w:val="00BD59AB"/>
    <w:rsid w:val="00BD611A"/>
    <w:rsid w:val="00BD648C"/>
    <w:rsid w:val="00BD6C73"/>
    <w:rsid w:val="00BD7901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DDE"/>
    <w:rsid w:val="00BE341D"/>
    <w:rsid w:val="00BE3510"/>
    <w:rsid w:val="00BE3C22"/>
    <w:rsid w:val="00BE3E9D"/>
    <w:rsid w:val="00BE4187"/>
    <w:rsid w:val="00BE583B"/>
    <w:rsid w:val="00BE5B32"/>
    <w:rsid w:val="00BE602A"/>
    <w:rsid w:val="00BE638E"/>
    <w:rsid w:val="00BE662D"/>
    <w:rsid w:val="00BE731C"/>
    <w:rsid w:val="00BF047D"/>
    <w:rsid w:val="00BF0C4C"/>
    <w:rsid w:val="00BF0FF5"/>
    <w:rsid w:val="00BF12CB"/>
    <w:rsid w:val="00BF1588"/>
    <w:rsid w:val="00BF25BC"/>
    <w:rsid w:val="00BF29B6"/>
    <w:rsid w:val="00BF2BC1"/>
    <w:rsid w:val="00BF36F4"/>
    <w:rsid w:val="00BF4C4E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2031"/>
    <w:rsid w:val="00C02386"/>
    <w:rsid w:val="00C03127"/>
    <w:rsid w:val="00C0323A"/>
    <w:rsid w:val="00C036D5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5B51"/>
    <w:rsid w:val="00C07470"/>
    <w:rsid w:val="00C07B98"/>
    <w:rsid w:val="00C07D0A"/>
    <w:rsid w:val="00C100A6"/>
    <w:rsid w:val="00C100AF"/>
    <w:rsid w:val="00C10F14"/>
    <w:rsid w:val="00C12292"/>
    <w:rsid w:val="00C12D97"/>
    <w:rsid w:val="00C13275"/>
    <w:rsid w:val="00C13868"/>
    <w:rsid w:val="00C139C4"/>
    <w:rsid w:val="00C13B29"/>
    <w:rsid w:val="00C14263"/>
    <w:rsid w:val="00C14881"/>
    <w:rsid w:val="00C148F1"/>
    <w:rsid w:val="00C1545E"/>
    <w:rsid w:val="00C15543"/>
    <w:rsid w:val="00C15C00"/>
    <w:rsid w:val="00C17FE9"/>
    <w:rsid w:val="00C207A7"/>
    <w:rsid w:val="00C20A08"/>
    <w:rsid w:val="00C20B25"/>
    <w:rsid w:val="00C20C0D"/>
    <w:rsid w:val="00C20F2E"/>
    <w:rsid w:val="00C2112B"/>
    <w:rsid w:val="00C212FD"/>
    <w:rsid w:val="00C21C84"/>
    <w:rsid w:val="00C224CC"/>
    <w:rsid w:val="00C229FF"/>
    <w:rsid w:val="00C233E6"/>
    <w:rsid w:val="00C235FC"/>
    <w:rsid w:val="00C24043"/>
    <w:rsid w:val="00C24AF8"/>
    <w:rsid w:val="00C25312"/>
    <w:rsid w:val="00C258AE"/>
    <w:rsid w:val="00C258CB"/>
    <w:rsid w:val="00C2602B"/>
    <w:rsid w:val="00C27415"/>
    <w:rsid w:val="00C27439"/>
    <w:rsid w:val="00C27E92"/>
    <w:rsid w:val="00C301C2"/>
    <w:rsid w:val="00C30E09"/>
    <w:rsid w:val="00C312F0"/>
    <w:rsid w:val="00C317C9"/>
    <w:rsid w:val="00C31CFB"/>
    <w:rsid w:val="00C31F8C"/>
    <w:rsid w:val="00C33B6D"/>
    <w:rsid w:val="00C33F0C"/>
    <w:rsid w:val="00C34DC2"/>
    <w:rsid w:val="00C34E6B"/>
    <w:rsid w:val="00C35C91"/>
    <w:rsid w:val="00C364BB"/>
    <w:rsid w:val="00C36FDF"/>
    <w:rsid w:val="00C37DE7"/>
    <w:rsid w:val="00C40179"/>
    <w:rsid w:val="00C40198"/>
    <w:rsid w:val="00C40413"/>
    <w:rsid w:val="00C40CAC"/>
    <w:rsid w:val="00C40D3C"/>
    <w:rsid w:val="00C40DB3"/>
    <w:rsid w:val="00C41249"/>
    <w:rsid w:val="00C41E1D"/>
    <w:rsid w:val="00C41FE1"/>
    <w:rsid w:val="00C4266B"/>
    <w:rsid w:val="00C42B15"/>
    <w:rsid w:val="00C44595"/>
    <w:rsid w:val="00C45126"/>
    <w:rsid w:val="00C45E45"/>
    <w:rsid w:val="00C46A6F"/>
    <w:rsid w:val="00C4794D"/>
    <w:rsid w:val="00C47F87"/>
    <w:rsid w:val="00C5033C"/>
    <w:rsid w:val="00C5046C"/>
    <w:rsid w:val="00C5067C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D48"/>
    <w:rsid w:val="00C53FF1"/>
    <w:rsid w:val="00C5439E"/>
    <w:rsid w:val="00C543BA"/>
    <w:rsid w:val="00C54F7F"/>
    <w:rsid w:val="00C5589D"/>
    <w:rsid w:val="00C5616D"/>
    <w:rsid w:val="00C5669E"/>
    <w:rsid w:val="00C566AF"/>
    <w:rsid w:val="00C56B00"/>
    <w:rsid w:val="00C57FF4"/>
    <w:rsid w:val="00C612C5"/>
    <w:rsid w:val="00C62738"/>
    <w:rsid w:val="00C627F0"/>
    <w:rsid w:val="00C630B1"/>
    <w:rsid w:val="00C63360"/>
    <w:rsid w:val="00C6434C"/>
    <w:rsid w:val="00C64E04"/>
    <w:rsid w:val="00C6590A"/>
    <w:rsid w:val="00C65BE6"/>
    <w:rsid w:val="00C6656A"/>
    <w:rsid w:val="00C66972"/>
    <w:rsid w:val="00C66F13"/>
    <w:rsid w:val="00C67F3F"/>
    <w:rsid w:val="00C67FD5"/>
    <w:rsid w:val="00C70398"/>
    <w:rsid w:val="00C70573"/>
    <w:rsid w:val="00C709BB"/>
    <w:rsid w:val="00C711AA"/>
    <w:rsid w:val="00C712D1"/>
    <w:rsid w:val="00C72177"/>
    <w:rsid w:val="00C729D4"/>
    <w:rsid w:val="00C73502"/>
    <w:rsid w:val="00C73674"/>
    <w:rsid w:val="00C74324"/>
    <w:rsid w:val="00C743AC"/>
    <w:rsid w:val="00C748DE"/>
    <w:rsid w:val="00C75026"/>
    <w:rsid w:val="00C756A8"/>
    <w:rsid w:val="00C762A3"/>
    <w:rsid w:val="00C7683C"/>
    <w:rsid w:val="00C76F7E"/>
    <w:rsid w:val="00C776DF"/>
    <w:rsid w:val="00C77B57"/>
    <w:rsid w:val="00C808EA"/>
    <w:rsid w:val="00C81C92"/>
    <w:rsid w:val="00C82603"/>
    <w:rsid w:val="00C8295C"/>
    <w:rsid w:val="00C82AC4"/>
    <w:rsid w:val="00C82D49"/>
    <w:rsid w:val="00C83A47"/>
    <w:rsid w:val="00C84740"/>
    <w:rsid w:val="00C84AD8"/>
    <w:rsid w:val="00C84C7F"/>
    <w:rsid w:val="00C84ED6"/>
    <w:rsid w:val="00C851F3"/>
    <w:rsid w:val="00C8523F"/>
    <w:rsid w:val="00C8615A"/>
    <w:rsid w:val="00C86754"/>
    <w:rsid w:val="00C869A0"/>
    <w:rsid w:val="00C86A5E"/>
    <w:rsid w:val="00C90E6D"/>
    <w:rsid w:val="00C91252"/>
    <w:rsid w:val="00C912FB"/>
    <w:rsid w:val="00C919BA"/>
    <w:rsid w:val="00C91B99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40C7"/>
    <w:rsid w:val="00C940F7"/>
    <w:rsid w:val="00C94770"/>
    <w:rsid w:val="00C948B9"/>
    <w:rsid w:val="00C9509F"/>
    <w:rsid w:val="00C95953"/>
    <w:rsid w:val="00C95B49"/>
    <w:rsid w:val="00C9671F"/>
    <w:rsid w:val="00C96C04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1C97"/>
    <w:rsid w:val="00CA2633"/>
    <w:rsid w:val="00CA3B2A"/>
    <w:rsid w:val="00CA4D56"/>
    <w:rsid w:val="00CA5315"/>
    <w:rsid w:val="00CA5347"/>
    <w:rsid w:val="00CA62A6"/>
    <w:rsid w:val="00CA7A13"/>
    <w:rsid w:val="00CB0598"/>
    <w:rsid w:val="00CB0B07"/>
    <w:rsid w:val="00CB0F11"/>
    <w:rsid w:val="00CB15B0"/>
    <w:rsid w:val="00CB176B"/>
    <w:rsid w:val="00CB1C5B"/>
    <w:rsid w:val="00CB28D9"/>
    <w:rsid w:val="00CB29AE"/>
    <w:rsid w:val="00CB3009"/>
    <w:rsid w:val="00CB3A6E"/>
    <w:rsid w:val="00CB3FB7"/>
    <w:rsid w:val="00CB411A"/>
    <w:rsid w:val="00CB41B4"/>
    <w:rsid w:val="00CB4434"/>
    <w:rsid w:val="00CB458D"/>
    <w:rsid w:val="00CB4871"/>
    <w:rsid w:val="00CB596D"/>
    <w:rsid w:val="00CB5F4F"/>
    <w:rsid w:val="00CB62F2"/>
    <w:rsid w:val="00CB67DB"/>
    <w:rsid w:val="00CB6C92"/>
    <w:rsid w:val="00CB6E03"/>
    <w:rsid w:val="00CB7458"/>
    <w:rsid w:val="00CC046A"/>
    <w:rsid w:val="00CC10E8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7DC"/>
    <w:rsid w:val="00CC3C9A"/>
    <w:rsid w:val="00CC45E0"/>
    <w:rsid w:val="00CC52D8"/>
    <w:rsid w:val="00CC5CF7"/>
    <w:rsid w:val="00CC5D5F"/>
    <w:rsid w:val="00CC5D93"/>
    <w:rsid w:val="00CC5F77"/>
    <w:rsid w:val="00CC6006"/>
    <w:rsid w:val="00CC60D9"/>
    <w:rsid w:val="00CC752C"/>
    <w:rsid w:val="00CC792E"/>
    <w:rsid w:val="00CC7ABC"/>
    <w:rsid w:val="00CC7F71"/>
    <w:rsid w:val="00CD05DB"/>
    <w:rsid w:val="00CD0EFA"/>
    <w:rsid w:val="00CD14AB"/>
    <w:rsid w:val="00CD16D0"/>
    <w:rsid w:val="00CD1BC3"/>
    <w:rsid w:val="00CD2813"/>
    <w:rsid w:val="00CD2882"/>
    <w:rsid w:val="00CD2EC0"/>
    <w:rsid w:val="00CD345A"/>
    <w:rsid w:val="00CD4BA1"/>
    <w:rsid w:val="00CD4F6F"/>
    <w:rsid w:val="00CD573F"/>
    <w:rsid w:val="00CD5A45"/>
    <w:rsid w:val="00CD7204"/>
    <w:rsid w:val="00CD7DF6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764"/>
    <w:rsid w:val="00CE49DF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DC4"/>
    <w:rsid w:val="00CF0F51"/>
    <w:rsid w:val="00CF0F73"/>
    <w:rsid w:val="00CF1B36"/>
    <w:rsid w:val="00CF32B4"/>
    <w:rsid w:val="00CF3DEC"/>
    <w:rsid w:val="00CF4007"/>
    <w:rsid w:val="00CF4EF4"/>
    <w:rsid w:val="00CF4F77"/>
    <w:rsid w:val="00CF5493"/>
    <w:rsid w:val="00CF5A07"/>
    <w:rsid w:val="00CF62FE"/>
    <w:rsid w:val="00D00C4B"/>
    <w:rsid w:val="00D02B96"/>
    <w:rsid w:val="00D02CB7"/>
    <w:rsid w:val="00D0369A"/>
    <w:rsid w:val="00D037D1"/>
    <w:rsid w:val="00D03848"/>
    <w:rsid w:val="00D04DB5"/>
    <w:rsid w:val="00D0588C"/>
    <w:rsid w:val="00D05D2A"/>
    <w:rsid w:val="00D0649B"/>
    <w:rsid w:val="00D06610"/>
    <w:rsid w:val="00D06B8B"/>
    <w:rsid w:val="00D070E8"/>
    <w:rsid w:val="00D077F7"/>
    <w:rsid w:val="00D10486"/>
    <w:rsid w:val="00D10719"/>
    <w:rsid w:val="00D109EE"/>
    <w:rsid w:val="00D12CC6"/>
    <w:rsid w:val="00D12CDC"/>
    <w:rsid w:val="00D1398C"/>
    <w:rsid w:val="00D13E7B"/>
    <w:rsid w:val="00D14102"/>
    <w:rsid w:val="00D14415"/>
    <w:rsid w:val="00D14470"/>
    <w:rsid w:val="00D1451B"/>
    <w:rsid w:val="00D14E81"/>
    <w:rsid w:val="00D1510A"/>
    <w:rsid w:val="00D1569C"/>
    <w:rsid w:val="00D165E9"/>
    <w:rsid w:val="00D16A3A"/>
    <w:rsid w:val="00D174F0"/>
    <w:rsid w:val="00D17943"/>
    <w:rsid w:val="00D17B14"/>
    <w:rsid w:val="00D17E62"/>
    <w:rsid w:val="00D204D4"/>
    <w:rsid w:val="00D21DFF"/>
    <w:rsid w:val="00D221A8"/>
    <w:rsid w:val="00D2308C"/>
    <w:rsid w:val="00D24251"/>
    <w:rsid w:val="00D24BBD"/>
    <w:rsid w:val="00D25098"/>
    <w:rsid w:val="00D2597D"/>
    <w:rsid w:val="00D26C61"/>
    <w:rsid w:val="00D27187"/>
    <w:rsid w:val="00D27668"/>
    <w:rsid w:val="00D27696"/>
    <w:rsid w:val="00D2784E"/>
    <w:rsid w:val="00D27853"/>
    <w:rsid w:val="00D27ED5"/>
    <w:rsid w:val="00D3034D"/>
    <w:rsid w:val="00D309A2"/>
    <w:rsid w:val="00D312CA"/>
    <w:rsid w:val="00D31C5C"/>
    <w:rsid w:val="00D32001"/>
    <w:rsid w:val="00D3215F"/>
    <w:rsid w:val="00D32EA4"/>
    <w:rsid w:val="00D33690"/>
    <w:rsid w:val="00D33ADD"/>
    <w:rsid w:val="00D34285"/>
    <w:rsid w:val="00D34899"/>
    <w:rsid w:val="00D34F50"/>
    <w:rsid w:val="00D352AF"/>
    <w:rsid w:val="00D35342"/>
    <w:rsid w:val="00D35882"/>
    <w:rsid w:val="00D360F5"/>
    <w:rsid w:val="00D40582"/>
    <w:rsid w:val="00D40FC0"/>
    <w:rsid w:val="00D41218"/>
    <w:rsid w:val="00D4156E"/>
    <w:rsid w:val="00D41AA0"/>
    <w:rsid w:val="00D42441"/>
    <w:rsid w:val="00D43634"/>
    <w:rsid w:val="00D43845"/>
    <w:rsid w:val="00D43A9F"/>
    <w:rsid w:val="00D43AA1"/>
    <w:rsid w:val="00D4450C"/>
    <w:rsid w:val="00D452DC"/>
    <w:rsid w:val="00D464C3"/>
    <w:rsid w:val="00D46A2D"/>
    <w:rsid w:val="00D50507"/>
    <w:rsid w:val="00D50C84"/>
    <w:rsid w:val="00D51AC9"/>
    <w:rsid w:val="00D51DCC"/>
    <w:rsid w:val="00D51E81"/>
    <w:rsid w:val="00D52A52"/>
    <w:rsid w:val="00D52AE8"/>
    <w:rsid w:val="00D52D5B"/>
    <w:rsid w:val="00D53642"/>
    <w:rsid w:val="00D53895"/>
    <w:rsid w:val="00D53BB3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EC0"/>
    <w:rsid w:val="00D62EF7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1753"/>
    <w:rsid w:val="00D7185C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49F0"/>
    <w:rsid w:val="00D7593B"/>
    <w:rsid w:val="00D767F7"/>
    <w:rsid w:val="00D768EE"/>
    <w:rsid w:val="00D769DD"/>
    <w:rsid w:val="00D77684"/>
    <w:rsid w:val="00D77AD8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F1"/>
    <w:rsid w:val="00D82B98"/>
    <w:rsid w:val="00D82E09"/>
    <w:rsid w:val="00D831DF"/>
    <w:rsid w:val="00D837F6"/>
    <w:rsid w:val="00D83CD8"/>
    <w:rsid w:val="00D84A9D"/>
    <w:rsid w:val="00D84D3D"/>
    <w:rsid w:val="00D84F96"/>
    <w:rsid w:val="00D850FA"/>
    <w:rsid w:val="00D856D0"/>
    <w:rsid w:val="00D85E02"/>
    <w:rsid w:val="00D860BF"/>
    <w:rsid w:val="00D86A50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3F46"/>
    <w:rsid w:val="00D9492B"/>
    <w:rsid w:val="00D94B01"/>
    <w:rsid w:val="00D95487"/>
    <w:rsid w:val="00D96BFB"/>
    <w:rsid w:val="00D96DD1"/>
    <w:rsid w:val="00D97050"/>
    <w:rsid w:val="00D97637"/>
    <w:rsid w:val="00D977C2"/>
    <w:rsid w:val="00D97841"/>
    <w:rsid w:val="00D979C1"/>
    <w:rsid w:val="00DA0DDF"/>
    <w:rsid w:val="00DA1CE7"/>
    <w:rsid w:val="00DA2315"/>
    <w:rsid w:val="00DA2D31"/>
    <w:rsid w:val="00DA3131"/>
    <w:rsid w:val="00DA36A7"/>
    <w:rsid w:val="00DA37E5"/>
    <w:rsid w:val="00DA39F8"/>
    <w:rsid w:val="00DA3F08"/>
    <w:rsid w:val="00DA4071"/>
    <w:rsid w:val="00DA451C"/>
    <w:rsid w:val="00DA49FD"/>
    <w:rsid w:val="00DA4F0F"/>
    <w:rsid w:val="00DA6993"/>
    <w:rsid w:val="00DA6DCC"/>
    <w:rsid w:val="00DB04CA"/>
    <w:rsid w:val="00DB0B2E"/>
    <w:rsid w:val="00DB0EE9"/>
    <w:rsid w:val="00DB16F5"/>
    <w:rsid w:val="00DB1AB7"/>
    <w:rsid w:val="00DB1CAE"/>
    <w:rsid w:val="00DB2341"/>
    <w:rsid w:val="00DB324C"/>
    <w:rsid w:val="00DB3814"/>
    <w:rsid w:val="00DB38DE"/>
    <w:rsid w:val="00DB3E70"/>
    <w:rsid w:val="00DB423A"/>
    <w:rsid w:val="00DB5142"/>
    <w:rsid w:val="00DB5276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14B2"/>
    <w:rsid w:val="00DC1AD6"/>
    <w:rsid w:val="00DC2D91"/>
    <w:rsid w:val="00DC3219"/>
    <w:rsid w:val="00DC3302"/>
    <w:rsid w:val="00DC3533"/>
    <w:rsid w:val="00DC39B9"/>
    <w:rsid w:val="00DC3B7C"/>
    <w:rsid w:val="00DC4524"/>
    <w:rsid w:val="00DC5645"/>
    <w:rsid w:val="00DC74AB"/>
    <w:rsid w:val="00DC7A33"/>
    <w:rsid w:val="00DC7EDF"/>
    <w:rsid w:val="00DC7F02"/>
    <w:rsid w:val="00DD1D2F"/>
    <w:rsid w:val="00DD24F0"/>
    <w:rsid w:val="00DD3344"/>
    <w:rsid w:val="00DD3381"/>
    <w:rsid w:val="00DD35E4"/>
    <w:rsid w:val="00DD5BE7"/>
    <w:rsid w:val="00DD5CBF"/>
    <w:rsid w:val="00DD67F2"/>
    <w:rsid w:val="00DD6D4E"/>
    <w:rsid w:val="00DD7128"/>
    <w:rsid w:val="00DD7275"/>
    <w:rsid w:val="00DD7B12"/>
    <w:rsid w:val="00DD7F06"/>
    <w:rsid w:val="00DE00EF"/>
    <w:rsid w:val="00DE036C"/>
    <w:rsid w:val="00DE1D67"/>
    <w:rsid w:val="00DE22EB"/>
    <w:rsid w:val="00DE232A"/>
    <w:rsid w:val="00DE2709"/>
    <w:rsid w:val="00DE289A"/>
    <w:rsid w:val="00DE3E91"/>
    <w:rsid w:val="00DE4E50"/>
    <w:rsid w:val="00DE63C8"/>
    <w:rsid w:val="00DE67B9"/>
    <w:rsid w:val="00DE6BDA"/>
    <w:rsid w:val="00DE6F28"/>
    <w:rsid w:val="00DE76AA"/>
    <w:rsid w:val="00DF0BBD"/>
    <w:rsid w:val="00DF1078"/>
    <w:rsid w:val="00DF2F11"/>
    <w:rsid w:val="00DF3A3C"/>
    <w:rsid w:val="00DF40BA"/>
    <w:rsid w:val="00DF4577"/>
    <w:rsid w:val="00DF478A"/>
    <w:rsid w:val="00DF4ACD"/>
    <w:rsid w:val="00DF5B10"/>
    <w:rsid w:val="00DF6581"/>
    <w:rsid w:val="00DF6BBB"/>
    <w:rsid w:val="00DF7157"/>
    <w:rsid w:val="00DF7602"/>
    <w:rsid w:val="00DF7B22"/>
    <w:rsid w:val="00DF7CDF"/>
    <w:rsid w:val="00E0087B"/>
    <w:rsid w:val="00E00F8E"/>
    <w:rsid w:val="00E011E6"/>
    <w:rsid w:val="00E012DA"/>
    <w:rsid w:val="00E01337"/>
    <w:rsid w:val="00E02271"/>
    <w:rsid w:val="00E02BD2"/>
    <w:rsid w:val="00E038EE"/>
    <w:rsid w:val="00E03DD4"/>
    <w:rsid w:val="00E041A4"/>
    <w:rsid w:val="00E047EE"/>
    <w:rsid w:val="00E04B84"/>
    <w:rsid w:val="00E04BEC"/>
    <w:rsid w:val="00E04C43"/>
    <w:rsid w:val="00E04DF6"/>
    <w:rsid w:val="00E065AD"/>
    <w:rsid w:val="00E0776E"/>
    <w:rsid w:val="00E078E6"/>
    <w:rsid w:val="00E10658"/>
    <w:rsid w:val="00E1065A"/>
    <w:rsid w:val="00E108E3"/>
    <w:rsid w:val="00E10DC3"/>
    <w:rsid w:val="00E11676"/>
    <w:rsid w:val="00E11950"/>
    <w:rsid w:val="00E119D7"/>
    <w:rsid w:val="00E11F96"/>
    <w:rsid w:val="00E12B28"/>
    <w:rsid w:val="00E12EE7"/>
    <w:rsid w:val="00E13B00"/>
    <w:rsid w:val="00E13E25"/>
    <w:rsid w:val="00E147CC"/>
    <w:rsid w:val="00E14B44"/>
    <w:rsid w:val="00E14CBF"/>
    <w:rsid w:val="00E16139"/>
    <w:rsid w:val="00E1649B"/>
    <w:rsid w:val="00E165E6"/>
    <w:rsid w:val="00E16C14"/>
    <w:rsid w:val="00E16E9B"/>
    <w:rsid w:val="00E16F64"/>
    <w:rsid w:val="00E16FF2"/>
    <w:rsid w:val="00E17486"/>
    <w:rsid w:val="00E17FA3"/>
    <w:rsid w:val="00E202E0"/>
    <w:rsid w:val="00E20576"/>
    <w:rsid w:val="00E206CA"/>
    <w:rsid w:val="00E21733"/>
    <w:rsid w:val="00E22DCD"/>
    <w:rsid w:val="00E23D84"/>
    <w:rsid w:val="00E244ED"/>
    <w:rsid w:val="00E24C9B"/>
    <w:rsid w:val="00E25B20"/>
    <w:rsid w:val="00E26100"/>
    <w:rsid w:val="00E263E1"/>
    <w:rsid w:val="00E2655A"/>
    <w:rsid w:val="00E26DBE"/>
    <w:rsid w:val="00E2762C"/>
    <w:rsid w:val="00E27CE1"/>
    <w:rsid w:val="00E27E88"/>
    <w:rsid w:val="00E304A0"/>
    <w:rsid w:val="00E32192"/>
    <w:rsid w:val="00E32B69"/>
    <w:rsid w:val="00E3317B"/>
    <w:rsid w:val="00E3347B"/>
    <w:rsid w:val="00E339A6"/>
    <w:rsid w:val="00E3477E"/>
    <w:rsid w:val="00E34925"/>
    <w:rsid w:val="00E34B40"/>
    <w:rsid w:val="00E34C29"/>
    <w:rsid w:val="00E34F45"/>
    <w:rsid w:val="00E3547F"/>
    <w:rsid w:val="00E3562A"/>
    <w:rsid w:val="00E35F6B"/>
    <w:rsid w:val="00E367F5"/>
    <w:rsid w:val="00E3684B"/>
    <w:rsid w:val="00E378A2"/>
    <w:rsid w:val="00E40054"/>
    <w:rsid w:val="00E401FA"/>
    <w:rsid w:val="00E40D80"/>
    <w:rsid w:val="00E424D5"/>
    <w:rsid w:val="00E4272F"/>
    <w:rsid w:val="00E42D22"/>
    <w:rsid w:val="00E42EBD"/>
    <w:rsid w:val="00E44126"/>
    <w:rsid w:val="00E4502E"/>
    <w:rsid w:val="00E4522C"/>
    <w:rsid w:val="00E45280"/>
    <w:rsid w:val="00E45504"/>
    <w:rsid w:val="00E45880"/>
    <w:rsid w:val="00E45DC9"/>
    <w:rsid w:val="00E461D0"/>
    <w:rsid w:val="00E461E3"/>
    <w:rsid w:val="00E47A82"/>
    <w:rsid w:val="00E47C65"/>
    <w:rsid w:val="00E50E71"/>
    <w:rsid w:val="00E50EE4"/>
    <w:rsid w:val="00E514F8"/>
    <w:rsid w:val="00E51BC0"/>
    <w:rsid w:val="00E52F49"/>
    <w:rsid w:val="00E54110"/>
    <w:rsid w:val="00E54193"/>
    <w:rsid w:val="00E54F8E"/>
    <w:rsid w:val="00E55852"/>
    <w:rsid w:val="00E55B88"/>
    <w:rsid w:val="00E55C16"/>
    <w:rsid w:val="00E560D0"/>
    <w:rsid w:val="00E5657E"/>
    <w:rsid w:val="00E56C95"/>
    <w:rsid w:val="00E571A3"/>
    <w:rsid w:val="00E574F1"/>
    <w:rsid w:val="00E57BB3"/>
    <w:rsid w:val="00E608B3"/>
    <w:rsid w:val="00E616FB"/>
    <w:rsid w:val="00E61B11"/>
    <w:rsid w:val="00E61B47"/>
    <w:rsid w:val="00E61BAF"/>
    <w:rsid w:val="00E620C7"/>
    <w:rsid w:val="00E6281B"/>
    <w:rsid w:val="00E643B5"/>
    <w:rsid w:val="00E648CC"/>
    <w:rsid w:val="00E64C97"/>
    <w:rsid w:val="00E65375"/>
    <w:rsid w:val="00E65B51"/>
    <w:rsid w:val="00E66594"/>
    <w:rsid w:val="00E6677E"/>
    <w:rsid w:val="00E66AA5"/>
    <w:rsid w:val="00E676A3"/>
    <w:rsid w:val="00E7123F"/>
    <w:rsid w:val="00E7140D"/>
    <w:rsid w:val="00E7229A"/>
    <w:rsid w:val="00E72516"/>
    <w:rsid w:val="00E72E42"/>
    <w:rsid w:val="00E731FB"/>
    <w:rsid w:val="00E740FE"/>
    <w:rsid w:val="00E76532"/>
    <w:rsid w:val="00E766EF"/>
    <w:rsid w:val="00E773E4"/>
    <w:rsid w:val="00E77B5D"/>
    <w:rsid w:val="00E8050E"/>
    <w:rsid w:val="00E8057D"/>
    <w:rsid w:val="00E80ACB"/>
    <w:rsid w:val="00E80E4C"/>
    <w:rsid w:val="00E812E1"/>
    <w:rsid w:val="00E81E21"/>
    <w:rsid w:val="00E8244E"/>
    <w:rsid w:val="00E82955"/>
    <w:rsid w:val="00E82A77"/>
    <w:rsid w:val="00E82BC2"/>
    <w:rsid w:val="00E82F9D"/>
    <w:rsid w:val="00E83232"/>
    <w:rsid w:val="00E83A4A"/>
    <w:rsid w:val="00E83E9B"/>
    <w:rsid w:val="00E83F14"/>
    <w:rsid w:val="00E840B9"/>
    <w:rsid w:val="00E8410F"/>
    <w:rsid w:val="00E8528C"/>
    <w:rsid w:val="00E85B64"/>
    <w:rsid w:val="00E86014"/>
    <w:rsid w:val="00E86BEC"/>
    <w:rsid w:val="00E8704F"/>
    <w:rsid w:val="00E8728F"/>
    <w:rsid w:val="00E87603"/>
    <w:rsid w:val="00E876B6"/>
    <w:rsid w:val="00E912D5"/>
    <w:rsid w:val="00E919C9"/>
    <w:rsid w:val="00E91B20"/>
    <w:rsid w:val="00E91CC3"/>
    <w:rsid w:val="00E91D87"/>
    <w:rsid w:val="00E92F09"/>
    <w:rsid w:val="00E935F8"/>
    <w:rsid w:val="00E93BCD"/>
    <w:rsid w:val="00E93C18"/>
    <w:rsid w:val="00E93D12"/>
    <w:rsid w:val="00E940D7"/>
    <w:rsid w:val="00E94313"/>
    <w:rsid w:val="00E945E4"/>
    <w:rsid w:val="00E953C4"/>
    <w:rsid w:val="00E95755"/>
    <w:rsid w:val="00E9671C"/>
    <w:rsid w:val="00E96A11"/>
    <w:rsid w:val="00E971CA"/>
    <w:rsid w:val="00EA0051"/>
    <w:rsid w:val="00EA0957"/>
    <w:rsid w:val="00EA0DB1"/>
    <w:rsid w:val="00EA12E0"/>
    <w:rsid w:val="00EA1913"/>
    <w:rsid w:val="00EA1F19"/>
    <w:rsid w:val="00EA2541"/>
    <w:rsid w:val="00EA303B"/>
    <w:rsid w:val="00EA3CFF"/>
    <w:rsid w:val="00EA3D67"/>
    <w:rsid w:val="00EA4D89"/>
    <w:rsid w:val="00EA507C"/>
    <w:rsid w:val="00EA5CAE"/>
    <w:rsid w:val="00EA6683"/>
    <w:rsid w:val="00EA6C84"/>
    <w:rsid w:val="00EA7BBA"/>
    <w:rsid w:val="00EA7E47"/>
    <w:rsid w:val="00EB0148"/>
    <w:rsid w:val="00EB0B0B"/>
    <w:rsid w:val="00EB10CC"/>
    <w:rsid w:val="00EB1C58"/>
    <w:rsid w:val="00EB1DAB"/>
    <w:rsid w:val="00EB33A5"/>
    <w:rsid w:val="00EB3606"/>
    <w:rsid w:val="00EB3B62"/>
    <w:rsid w:val="00EB4314"/>
    <w:rsid w:val="00EB481C"/>
    <w:rsid w:val="00EB4A71"/>
    <w:rsid w:val="00EB4AE4"/>
    <w:rsid w:val="00EB58BD"/>
    <w:rsid w:val="00EB6204"/>
    <w:rsid w:val="00EB654C"/>
    <w:rsid w:val="00EB676E"/>
    <w:rsid w:val="00EB732B"/>
    <w:rsid w:val="00EB740B"/>
    <w:rsid w:val="00EC0522"/>
    <w:rsid w:val="00EC0967"/>
    <w:rsid w:val="00EC2337"/>
    <w:rsid w:val="00EC3346"/>
    <w:rsid w:val="00EC3538"/>
    <w:rsid w:val="00EC3BFD"/>
    <w:rsid w:val="00EC4271"/>
    <w:rsid w:val="00EC44C7"/>
    <w:rsid w:val="00EC4F9A"/>
    <w:rsid w:val="00EC5932"/>
    <w:rsid w:val="00EC60F1"/>
    <w:rsid w:val="00EC648C"/>
    <w:rsid w:val="00EC6B64"/>
    <w:rsid w:val="00EC7605"/>
    <w:rsid w:val="00ED0E99"/>
    <w:rsid w:val="00ED1AF6"/>
    <w:rsid w:val="00ED222E"/>
    <w:rsid w:val="00ED2355"/>
    <w:rsid w:val="00ED309D"/>
    <w:rsid w:val="00ED3252"/>
    <w:rsid w:val="00ED3433"/>
    <w:rsid w:val="00ED352A"/>
    <w:rsid w:val="00ED3AA9"/>
    <w:rsid w:val="00ED47D4"/>
    <w:rsid w:val="00ED4C64"/>
    <w:rsid w:val="00ED5295"/>
    <w:rsid w:val="00ED574A"/>
    <w:rsid w:val="00ED6018"/>
    <w:rsid w:val="00ED6290"/>
    <w:rsid w:val="00ED6549"/>
    <w:rsid w:val="00ED712E"/>
    <w:rsid w:val="00ED7B29"/>
    <w:rsid w:val="00ED7BD9"/>
    <w:rsid w:val="00EE10EB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156"/>
    <w:rsid w:val="00EE648D"/>
    <w:rsid w:val="00EE6B79"/>
    <w:rsid w:val="00EE6F98"/>
    <w:rsid w:val="00EE72EA"/>
    <w:rsid w:val="00EE7B0B"/>
    <w:rsid w:val="00EF0153"/>
    <w:rsid w:val="00EF0929"/>
    <w:rsid w:val="00EF127A"/>
    <w:rsid w:val="00EF1B3B"/>
    <w:rsid w:val="00EF2704"/>
    <w:rsid w:val="00EF2706"/>
    <w:rsid w:val="00EF3707"/>
    <w:rsid w:val="00EF3E78"/>
    <w:rsid w:val="00EF518F"/>
    <w:rsid w:val="00EF549B"/>
    <w:rsid w:val="00EF5D41"/>
    <w:rsid w:val="00EF600C"/>
    <w:rsid w:val="00EF6BA1"/>
    <w:rsid w:val="00EF74F9"/>
    <w:rsid w:val="00EF78E7"/>
    <w:rsid w:val="00EF7A87"/>
    <w:rsid w:val="00F0066C"/>
    <w:rsid w:val="00F009F2"/>
    <w:rsid w:val="00F01218"/>
    <w:rsid w:val="00F01647"/>
    <w:rsid w:val="00F01E21"/>
    <w:rsid w:val="00F01ED5"/>
    <w:rsid w:val="00F02596"/>
    <w:rsid w:val="00F03B5B"/>
    <w:rsid w:val="00F04375"/>
    <w:rsid w:val="00F0510D"/>
    <w:rsid w:val="00F06D88"/>
    <w:rsid w:val="00F07BBD"/>
    <w:rsid w:val="00F07EE9"/>
    <w:rsid w:val="00F111D0"/>
    <w:rsid w:val="00F115AB"/>
    <w:rsid w:val="00F11700"/>
    <w:rsid w:val="00F121CB"/>
    <w:rsid w:val="00F136F4"/>
    <w:rsid w:val="00F13AE8"/>
    <w:rsid w:val="00F13B1A"/>
    <w:rsid w:val="00F1407A"/>
    <w:rsid w:val="00F144D9"/>
    <w:rsid w:val="00F14F31"/>
    <w:rsid w:val="00F15E06"/>
    <w:rsid w:val="00F165B5"/>
    <w:rsid w:val="00F16ADF"/>
    <w:rsid w:val="00F173DC"/>
    <w:rsid w:val="00F1768F"/>
    <w:rsid w:val="00F17D42"/>
    <w:rsid w:val="00F201CB"/>
    <w:rsid w:val="00F20399"/>
    <w:rsid w:val="00F20416"/>
    <w:rsid w:val="00F20598"/>
    <w:rsid w:val="00F21359"/>
    <w:rsid w:val="00F217A3"/>
    <w:rsid w:val="00F21CEF"/>
    <w:rsid w:val="00F22E62"/>
    <w:rsid w:val="00F24638"/>
    <w:rsid w:val="00F248EE"/>
    <w:rsid w:val="00F26000"/>
    <w:rsid w:val="00F265DB"/>
    <w:rsid w:val="00F26970"/>
    <w:rsid w:val="00F26F6A"/>
    <w:rsid w:val="00F271FF"/>
    <w:rsid w:val="00F27776"/>
    <w:rsid w:val="00F27831"/>
    <w:rsid w:val="00F3061E"/>
    <w:rsid w:val="00F31CD5"/>
    <w:rsid w:val="00F31CF5"/>
    <w:rsid w:val="00F31E10"/>
    <w:rsid w:val="00F321F6"/>
    <w:rsid w:val="00F32573"/>
    <w:rsid w:val="00F32AA4"/>
    <w:rsid w:val="00F336D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E3A"/>
    <w:rsid w:val="00F4008D"/>
    <w:rsid w:val="00F40465"/>
    <w:rsid w:val="00F40557"/>
    <w:rsid w:val="00F40730"/>
    <w:rsid w:val="00F4094C"/>
    <w:rsid w:val="00F40C21"/>
    <w:rsid w:val="00F40F5F"/>
    <w:rsid w:val="00F41E36"/>
    <w:rsid w:val="00F42347"/>
    <w:rsid w:val="00F42D68"/>
    <w:rsid w:val="00F432B3"/>
    <w:rsid w:val="00F433B1"/>
    <w:rsid w:val="00F4383F"/>
    <w:rsid w:val="00F46347"/>
    <w:rsid w:val="00F469E1"/>
    <w:rsid w:val="00F46E09"/>
    <w:rsid w:val="00F47299"/>
    <w:rsid w:val="00F47313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3BDD"/>
    <w:rsid w:val="00F53FD5"/>
    <w:rsid w:val="00F54022"/>
    <w:rsid w:val="00F54AFB"/>
    <w:rsid w:val="00F554EB"/>
    <w:rsid w:val="00F55D31"/>
    <w:rsid w:val="00F56142"/>
    <w:rsid w:val="00F57016"/>
    <w:rsid w:val="00F57413"/>
    <w:rsid w:val="00F575E6"/>
    <w:rsid w:val="00F601FF"/>
    <w:rsid w:val="00F60960"/>
    <w:rsid w:val="00F60F65"/>
    <w:rsid w:val="00F61744"/>
    <w:rsid w:val="00F6213F"/>
    <w:rsid w:val="00F6272B"/>
    <w:rsid w:val="00F627EF"/>
    <w:rsid w:val="00F62F51"/>
    <w:rsid w:val="00F63033"/>
    <w:rsid w:val="00F63DF5"/>
    <w:rsid w:val="00F64016"/>
    <w:rsid w:val="00F64501"/>
    <w:rsid w:val="00F646AB"/>
    <w:rsid w:val="00F64823"/>
    <w:rsid w:val="00F6577B"/>
    <w:rsid w:val="00F67284"/>
    <w:rsid w:val="00F67793"/>
    <w:rsid w:val="00F67E8C"/>
    <w:rsid w:val="00F704CE"/>
    <w:rsid w:val="00F70955"/>
    <w:rsid w:val="00F71D2D"/>
    <w:rsid w:val="00F72789"/>
    <w:rsid w:val="00F728AB"/>
    <w:rsid w:val="00F73AEA"/>
    <w:rsid w:val="00F74073"/>
    <w:rsid w:val="00F74211"/>
    <w:rsid w:val="00F74E7C"/>
    <w:rsid w:val="00F75BFA"/>
    <w:rsid w:val="00F75F99"/>
    <w:rsid w:val="00F7620F"/>
    <w:rsid w:val="00F76B17"/>
    <w:rsid w:val="00F77316"/>
    <w:rsid w:val="00F8076D"/>
    <w:rsid w:val="00F80FFA"/>
    <w:rsid w:val="00F81120"/>
    <w:rsid w:val="00F813E6"/>
    <w:rsid w:val="00F8162E"/>
    <w:rsid w:val="00F82267"/>
    <w:rsid w:val="00F82BF3"/>
    <w:rsid w:val="00F83100"/>
    <w:rsid w:val="00F83775"/>
    <w:rsid w:val="00F83B69"/>
    <w:rsid w:val="00F84C47"/>
    <w:rsid w:val="00F85AB8"/>
    <w:rsid w:val="00F85B51"/>
    <w:rsid w:val="00F85BB5"/>
    <w:rsid w:val="00F86C5F"/>
    <w:rsid w:val="00F8746C"/>
    <w:rsid w:val="00F87486"/>
    <w:rsid w:val="00F876DC"/>
    <w:rsid w:val="00F87D72"/>
    <w:rsid w:val="00F90953"/>
    <w:rsid w:val="00F90CDF"/>
    <w:rsid w:val="00F91988"/>
    <w:rsid w:val="00F93228"/>
    <w:rsid w:val="00F939CA"/>
    <w:rsid w:val="00F93CAD"/>
    <w:rsid w:val="00F93F91"/>
    <w:rsid w:val="00F94AFC"/>
    <w:rsid w:val="00F94B7D"/>
    <w:rsid w:val="00F96591"/>
    <w:rsid w:val="00F968CB"/>
    <w:rsid w:val="00F97383"/>
    <w:rsid w:val="00FA0150"/>
    <w:rsid w:val="00FA0B2E"/>
    <w:rsid w:val="00FA135D"/>
    <w:rsid w:val="00FA2961"/>
    <w:rsid w:val="00FA2A1C"/>
    <w:rsid w:val="00FA2F0D"/>
    <w:rsid w:val="00FA3151"/>
    <w:rsid w:val="00FA3F8E"/>
    <w:rsid w:val="00FA41F6"/>
    <w:rsid w:val="00FA451D"/>
    <w:rsid w:val="00FA6BEB"/>
    <w:rsid w:val="00FA6EA9"/>
    <w:rsid w:val="00FA6FA8"/>
    <w:rsid w:val="00FA7135"/>
    <w:rsid w:val="00FA7998"/>
    <w:rsid w:val="00FA7D76"/>
    <w:rsid w:val="00FB1F57"/>
    <w:rsid w:val="00FB2376"/>
    <w:rsid w:val="00FB282F"/>
    <w:rsid w:val="00FB2E48"/>
    <w:rsid w:val="00FB485C"/>
    <w:rsid w:val="00FB5ABB"/>
    <w:rsid w:val="00FB5B3A"/>
    <w:rsid w:val="00FB5F47"/>
    <w:rsid w:val="00FB6178"/>
    <w:rsid w:val="00FB61F6"/>
    <w:rsid w:val="00FB6808"/>
    <w:rsid w:val="00FB6EDD"/>
    <w:rsid w:val="00FB7014"/>
    <w:rsid w:val="00FB78C4"/>
    <w:rsid w:val="00FB7F33"/>
    <w:rsid w:val="00FC0A0A"/>
    <w:rsid w:val="00FC0C9F"/>
    <w:rsid w:val="00FC1281"/>
    <w:rsid w:val="00FC18EF"/>
    <w:rsid w:val="00FC1B55"/>
    <w:rsid w:val="00FC1F14"/>
    <w:rsid w:val="00FC1FA3"/>
    <w:rsid w:val="00FC3CC4"/>
    <w:rsid w:val="00FC401F"/>
    <w:rsid w:val="00FC488A"/>
    <w:rsid w:val="00FC4F41"/>
    <w:rsid w:val="00FC5A2D"/>
    <w:rsid w:val="00FC5F4D"/>
    <w:rsid w:val="00FC61A5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5F1"/>
    <w:rsid w:val="00FD565B"/>
    <w:rsid w:val="00FD6C86"/>
    <w:rsid w:val="00FD7070"/>
    <w:rsid w:val="00FD7D17"/>
    <w:rsid w:val="00FD7D94"/>
    <w:rsid w:val="00FE0B55"/>
    <w:rsid w:val="00FE1546"/>
    <w:rsid w:val="00FE1628"/>
    <w:rsid w:val="00FE175D"/>
    <w:rsid w:val="00FE271F"/>
    <w:rsid w:val="00FE2AB0"/>
    <w:rsid w:val="00FE2FF3"/>
    <w:rsid w:val="00FE3379"/>
    <w:rsid w:val="00FE389F"/>
    <w:rsid w:val="00FE48D4"/>
    <w:rsid w:val="00FE4B28"/>
    <w:rsid w:val="00FE515D"/>
    <w:rsid w:val="00FE56A4"/>
    <w:rsid w:val="00FE59A2"/>
    <w:rsid w:val="00FE62DE"/>
    <w:rsid w:val="00FE6483"/>
    <w:rsid w:val="00FE6520"/>
    <w:rsid w:val="00FE6777"/>
    <w:rsid w:val="00FE699B"/>
    <w:rsid w:val="00FE6B0A"/>
    <w:rsid w:val="00FE7274"/>
    <w:rsid w:val="00FE78D9"/>
    <w:rsid w:val="00FE7F84"/>
    <w:rsid w:val="00FF0140"/>
    <w:rsid w:val="00FF0212"/>
    <w:rsid w:val="00FF029C"/>
    <w:rsid w:val="00FF038C"/>
    <w:rsid w:val="00FF1A85"/>
    <w:rsid w:val="00FF2072"/>
    <w:rsid w:val="00FF244D"/>
    <w:rsid w:val="00FF294A"/>
    <w:rsid w:val="00FF2A58"/>
    <w:rsid w:val="00FF2D87"/>
    <w:rsid w:val="00FF2DED"/>
    <w:rsid w:val="00FF306C"/>
    <w:rsid w:val="00FF310D"/>
    <w:rsid w:val="00FF33A6"/>
    <w:rsid w:val="00FF3771"/>
    <w:rsid w:val="00FF46FE"/>
    <w:rsid w:val="00FF4E65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899D41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Sil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17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_rok_programu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H_rok_programu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1304\&#352;tatistika\2019\VS\VS_2019_vstu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lojzia%20Kov&#225;&#269;ov&#225;\Desktop\MO1304\&#352;tatistika\2019\VS\VS_2019_vstup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317;ubica%20Ehrenholdov&#225;\Documents\V&#221;RO&#268;N&#201;%20SPR&#193;VY\2019_VSoH\Podklady%20k%20VSoH%202019\VS_2019_vstup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Príjmy!$B$4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Príjmy!$B$5:$B$6</c:f>
            </c:numRef>
          </c:val>
          <c:extLst>
            <c:ext xmlns:c16="http://schemas.microsoft.com/office/drawing/2014/chart" uri="{C3380CC4-5D6E-409C-BE32-E72D297353CC}">
              <c16:uniqueId val="{00000000-DCFA-42A1-BC25-99DAE1BF5FF3}"/>
            </c:ext>
          </c:extLst>
        </c:ser>
        <c:ser>
          <c:idx val="1"/>
          <c:order val="1"/>
          <c:tx>
            <c:strRef>
              <c:f>Príjmy!$C$4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Príjmy!$C$5:$C$6</c:f>
            </c:numRef>
          </c:val>
          <c:extLst>
            <c:ext xmlns:c16="http://schemas.microsoft.com/office/drawing/2014/chart" uri="{C3380CC4-5D6E-409C-BE32-E72D297353CC}">
              <c16:uniqueId val="{00000001-DCFA-42A1-BC25-99DAE1BF5FF3}"/>
            </c:ext>
          </c:extLst>
        </c:ser>
        <c:ser>
          <c:idx val="2"/>
          <c:order val="2"/>
          <c:tx>
            <c:strRef>
              <c:f>Príjmy!$D$4</c:f>
              <c:strCache>
                <c:ptCount val="1"/>
                <c:pt idx="0">
                  <c:v>rok 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1F58-4AF1-9437-8999026A853B}"/>
              </c:ext>
            </c:extLst>
          </c:dPt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Príjmy!$D$5:$D$6</c:f>
              <c:numCache>
                <c:formatCode>#,##0</c:formatCode>
                <c:ptCount val="2"/>
                <c:pt idx="0">
                  <c:v>23528065.449999999</c:v>
                </c:pt>
                <c:pt idx="1">
                  <c:v>5018218.08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CFA-42A1-BC25-99DAE1BF5FF3}"/>
            </c:ext>
          </c:extLst>
        </c:ser>
        <c:ser>
          <c:idx val="3"/>
          <c:order val="3"/>
          <c:tx>
            <c:strRef>
              <c:f>Príjmy!$E$4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Príjmy!$E$5:$E$6</c:f>
            </c:numRef>
          </c:val>
          <c:extLst>
            <c:ext xmlns:c16="http://schemas.microsoft.com/office/drawing/2014/chart" uri="{C3380CC4-5D6E-409C-BE32-E72D297353CC}">
              <c16:uniqueId val="{00000003-DCFA-42A1-BC25-99DAE1BF5FF3}"/>
            </c:ext>
          </c:extLst>
        </c:ser>
        <c:ser>
          <c:idx val="4"/>
          <c:order val="4"/>
          <c:tx>
            <c:strRef>
              <c:f>Príjmy!$F$4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Príjmy!$F$5:$F$6</c:f>
              <c:numCache>
                <c:formatCode>#,##0</c:formatCode>
                <c:ptCount val="2"/>
                <c:pt idx="0">
                  <c:v>25276789.620000001</c:v>
                </c:pt>
                <c:pt idx="1">
                  <c:v>5049975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CFA-42A1-BC25-99DAE1BF5FF3}"/>
            </c:ext>
          </c:extLst>
        </c:ser>
        <c:ser>
          <c:idx val="5"/>
          <c:order val="5"/>
          <c:tx>
            <c:strRef>
              <c:f>Príjmy!$G$4</c:f>
              <c:strCache>
                <c:ptCount val="1"/>
                <c:pt idx="0">
                  <c:v>rok 2019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Príjmy!$G$5:$G$6</c:f>
              <c:numCache>
                <c:formatCode>#,##0</c:formatCode>
                <c:ptCount val="2"/>
                <c:pt idx="0">
                  <c:v>26814442.739999998</c:v>
                </c:pt>
                <c:pt idx="1">
                  <c:v>4695724.59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CFA-42A1-BC25-99DAE1BF5F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72320088"/>
        <c:axId val="172319304"/>
      </c:barChart>
      <c:catAx>
        <c:axId val="1723200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72319304"/>
        <c:crosses val="autoZero"/>
        <c:auto val="1"/>
        <c:lblAlgn val="ctr"/>
        <c:lblOffset val="100"/>
        <c:noMultiLvlLbl val="0"/>
      </c:catAx>
      <c:valAx>
        <c:axId val="1723193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17232008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2017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13264443.76</c:v>
                </c:pt>
                <c:pt idx="1">
                  <c:v>4863840.5599999996</c:v>
                </c:pt>
                <c:pt idx="2">
                  <c:v>5529020.9100000001</c:v>
                </c:pt>
                <c:pt idx="3">
                  <c:v>3198116.26</c:v>
                </c:pt>
                <c:pt idx="4">
                  <c:v>1136973.48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5F4-4A29-B0A1-DBB10D4A894A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13436907.42</c:v>
                </c:pt>
                <c:pt idx="1">
                  <c:v>4913007.32</c:v>
                </c:pt>
                <c:pt idx="2">
                  <c:v>5969918.5099999998</c:v>
                </c:pt>
                <c:pt idx="3">
                  <c:v>3255573.3</c:v>
                </c:pt>
                <c:pt idx="4">
                  <c:v>1553988.58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5F4-4A29-B0A1-DBB10D4A894A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2019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14461125.98</c:v>
                </c:pt>
                <c:pt idx="1">
                  <c:v>5227924.29</c:v>
                </c:pt>
                <c:pt idx="2">
                  <c:v>6371080.0999999996</c:v>
                </c:pt>
                <c:pt idx="3">
                  <c:v>3043203.35</c:v>
                </c:pt>
                <c:pt idx="4">
                  <c:v>1115096.22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5F4-4A29-B0A1-DBB10D4A89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0339592"/>
        <c:axId val="320339200"/>
      </c:barChart>
      <c:catAx>
        <c:axId val="320339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20339200"/>
        <c:crosses val="autoZero"/>
        <c:auto val="1"/>
        <c:lblAlgn val="ctr"/>
        <c:lblOffset val="100"/>
        <c:noMultiLvlLbl val="0"/>
      </c:catAx>
      <c:valAx>
        <c:axId val="3203392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2033959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'mzdove naklady'!$B$3:$B$4</c:f>
              <c:strCache>
                <c:ptCount val="2"/>
                <c:pt idx="0">
                  <c:v>2015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naklady'!$B$5:$B$10</c:f>
              <c:numCache>
                <c:formatCode>#,##0</c:formatCode>
                <c:ptCount val="6"/>
                <c:pt idx="0">
                  <c:v>7843081</c:v>
                </c:pt>
                <c:pt idx="1">
                  <c:v>3261410</c:v>
                </c:pt>
                <c:pt idx="2">
                  <c:v>228441</c:v>
                </c:pt>
                <c:pt idx="3">
                  <c:v>368661</c:v>
                </c:pt>
                <c:pt idx="4">
                  <c:v>158112</c:v>
                </c:pt>
                <c:pt idx="5">
                  <c:v>11859705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758-409A-B7EB-EF88F56F99B8}"/>
            </c:ext>
          </c:extLst>
        </c:ser>
        <c:ser>
          <c:idx val="1"/>
          <c:order val="1"/>
          <c:tx>
            <c:strRef>
              <c:f>'mzdove naklady'!$C$3:$C$4</c:f>
              <c:strCache>
                <c:ptCount val="2"/>
                <c:pt idx="0">
                  <c:v>2016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naklady'!$C$5:$C$10</c:f>
              <c:numCache>
                <c:formatCode>#,##0</c:formatCode>
                <c:ptCount val="6"/>
                <c:pt idx="0">
                  <c:v>8328960</c:v>
                </c:pt>
                <c:pt idx="1">
                  <c:v>3408021</c:v>
                </c:pt>
                <c:pt idx="2">
                  <c:v>153688</c:v>
                </c:pt>
                <c:pt idx="3">
                  <c:v>371381</c:v>
                </c:pt>
                <c:pt idx="4">
                  <c:v>173785</c:v>
                </c:pt>
                <c:pt idx="5">
                  <c:v>12435835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758-409A-B7EB-EF88F56F99B8}"/>
            </c:ext>
          </c:extLst>
        </c:ser>
        <c:ser>
          <c:idx val="2"/>
          <c:order val="2"/>
          <c:tx>
            <c:strRef>
              <c:f>'mzdove naklady'!$D$3:$D$4</c:f>
              <c:strCache>
                <c:ptCount val="2"/>
                <c:pt idx="0">
                  <c:v>2017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naklady'!$D$5:$D$10</c:f>
              <c:numCache>
                <c:formatCode>#,##0</c:formatCode>
                <c:ptCount val="6"/>
                <c:pt idx="0">
                  <c:v>9024219</c:v>
                </c:pt>
                <c:pt idx="1">
                  <c:v>3559250</c:v>
                </c:pt>
                <c:pt idx="2">
                  <c:v>113117</c:v>
                </c:pt>
                <c:pt idx="3">
                  <c:v>405232</c:v>
                </c:pt>
                <c:pt idx="4">
                  <c:v>169665</c:v>
                </c:pt>
                <c:pt idx="5">
                  <c:v>13271483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758-409A-B7EB-EF88F56F99B8}"/>
            </c:ext>
          </c:extLst>
        </c:ser>
        <c:ser>
          <c:idx val="3"/>
          <c:order val="3"/>
          <c:tx>
            <c:strRef>
              <c:f>'mzdove naklady'!$E$3:$E$4</c:f>
              <c:strCache>
                <c:ptCount val="2"/>
                <c:pt idx="0">
                  <c:v>2018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naklady'!$E$5:$E$10</c:f>
              <c:numCache>
                <c:formatCode>#,##0</c:formatCode>
                <c:ptCount val="6"/>
                <c:pt idx="0">
                  <c:v>9094278</c:v>
                </c:pt>
                <c:pt idx="1">
                  <c:v>3704727</c:v>
                </c:pt>
                <c:pt idx="2">
                  <c:v>65067</c:v>
                </c:pt>
                <c:pt idx="3">
                  <c:v>411328</c:v>
                </c:pt>
                <c:pt idx="4">
                  <c:v>161434</c:v>
                </c:pt>
                <c:pt idx="5">
                  <c:v>13436834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758-409A-B7EB-EF88F56F99B8}"/>
            </c:ext>
          </c:extLst>
        </c:ser>
        <c:ser>
          <c:idx val="4"/>
          <c:order val="4"/>
          <c:tx>
            <c:strRef>
              <c:f>'mzdove naklady'!$F$3:$F$4</c:f>
              <c:strCache>
                <c:ptCount val="2"/>
                <c:pt idx="0">
                  <c:v>2019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strRef>
              <c:f>'mzdove naklady'!$A$5:$A$10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'mzdove naklady'!$F$5:$F$10</c:f>
              <c:numCache>
                <c:formatCode>#,##0</c:formatCode>
                <c:ptCount val="6"/>
                <c:pt idx="0">
                  <c:v>9700489</c:v>
                </c:pt>
                <c:pt idx="1">
                  <c:v>4056750</c:v>
                </c:pt>
                <c:pt idx="2">
                  <c:v>74934</c:v>
                </c:pt>
                <c:pt idx="3">
                  <c:v>522142</c:v>
                </c:pt>
                <c:pt idx="4">
                  <c:v>184939</c:v>
                </c:pt>
                <c:pt idx="5">
                  <c:v>14539254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758-409A-B7EB-EF88F56F99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355031504"/>
        <c:axId val="353306616"/>
      </c:barChart>
      <c:catAx>
        <c:axId val="355031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3306616"/>
        <c:crosses val="autoZero"/>
        <c:auto val="1"/>
        <c:lblAlgn val="ctr"/>
        <c:lblOffset val="100"/>
        <c:noMultiLvlLbl val="0"/>
      </c:catAx>
      <c:valAx>
        <c:axId val="3533066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503150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2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'priem evid prepoč počty zam'!$B$3:$B$4</c:f>
              <c:strCache>
                <c:ptCount val="2"/>
                <c:pt idx="0">
                  <c:v>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zam'!$B$5:$B$10</c:f>
              <c:numCache>
                <c:formatCode>General</c:formatCode>
                <c:ptCount val="6"/>
                <c:pt idx="0">
                  <c:v>537</c:v>
                </c:pt>
                <c:pt idx="1">
                  <c:v>312</c:v>
                </c:pt>
                <c:pt idx="2">
                  <c:v>21</c:v>
                </c:pt>
                <c:pt idx="3">
                  <c:v>53</c:v>
                </c:pt>
                <c:pt idx="4">
                  <c:v>23</c:v>
                </c:pt>
                <c:pt idx="5">
                  <c:v>946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22B-485D-9E37-82368975B6A1}"/>
            </c:ext>
          </c:extLst>
        </c:ser>
        <c:ser>
          <c:idx val="1"/>
          <c:order val="1"/>
          <c:tx>
            <c:strRef>
              <c:f>'priem evid prepoč počty zam'!$C$3:$C$4</c:f>
              <c:strCache>
                <c:ptCount val="2"/>
                <c:pt idx="0">
                  <c:v>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zam'!$C$5:$C$10</c:f>
              <c:numCache>
                <c:formatCode>General</c:formatCode>
                <c:ptCount val="6"/>
                <c:pt idx="0">
                  <c:v>528</c:v>
                </c:pt>
                <c:pt idx="1">
                  <c:v>311</c:v>
                </c:pt>
                <c:pt idx="2">
                  <c:v>13</c:v>
                </c:pt>
                <c:pt idx="3">
                  <c:v>54</c:v>
                </c:pt>
                <c:pt idx="4">
                  <c:v>23</c:v>
                </c:pt>
                <c:pt idx="5">
                  <c:v>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22B-485D-9E37-82368975B6A1}"/>
            </c:ext>
          </c:extLst>
        </c:ser>
        <c:ser>
          <c:idx val="2"/>
          <c:order val="2"/>
          <c:tx>
            <c:strRef>
              <c:f>'priem evid prepoč počty zam'!$D$3:$D$4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zam'!$D$5:$D$10</c:f>
              <c:numCache>
                <c:formatCode>General</c:formatCode>
                <c:ptCount val="6"/>
                <c:pt idx="0">
                  <c:v>531</c:v>
                </c:pt>
                <c:pt idx="1">
                  <c:v>306</c:v>
                </c:pt>
                <c:pt idx="2">
                  <c:v>9</c:v>
                </c:pt>
                <c:pt idx="3">
                  <c:v>55</c:v>
                </c:pt>
                <c:pt idx="4">
                  <c:v>22</c:v>
                </c:pt>
                <c:pt idx="5">
                  <c:v>923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22B-485D-9E37-82368975B6A1}"/>
            </c:ext>
          </c:extLst>
        </c:ser>
        <c:ser>
          <c:idx val="3"/>
          <c:order val="3"/>
          <c:tx>
            <c:strRef>
              <c:f>'priem evid prepoč počty zam'!$E$3:$E$4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zam'!$E$5:$E$10</c:f>
              <c:numCache>
                <c:formatCode>General</c:formatCode>
                <c:ptCount val="6"/>
                <c:pt idx="0">
                  <c:v>516</c:v>
                </c:pt>
                <c:pt idx="1">
                  <c:v>300</c:v>
                </c:pt>
                <c:pt idx="2">
                  <c:v>4</c:v>
                </c:pt>
                <c:pt idx="3">
                  <c:v>57</c:v>
                </c:pt>
                <c:pt idx="4">
                  <c:v>22</c:v>
                </c:pt>
                <c:pt idx="5">
                  <c:v>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22B-485D-9E37-82368975B6A1}"/>
            </c:ext>
          </c:extLst>
        </c:ser>
        <c:ser>
          <c:idx val="4"/>
          <c:order val="4"/>
          <c:tx>
            <c:strRef>
              <c:f>'priem evid prepoč počty zam'!$F$3:$F$4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'priem evid prepoč počty zam'!$F$5:$F$10</c:f>
              <c:numCache>
                <c:formatCode>General</c:formatCode>
                <c:ptCount val="6"/>
                <c:pt idx="0">
                  <c:v>514</c:v>
                </c:pt>
                <c:pt idx="1">
                  <c:v>299</c:v>
                </c:pt>
                <c:pt idx="2">
                  <c:v>5</c:v>
                </c:pt>
                <c:pt idx="3">
                  <c:v>55</c:v>
                </c:pt>
                <c:pt idx="4">
                  <c:v>22</c:v>
                </c:pt>
                <c:pt idx="5">
                  <c:v>895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22B-485D-9E37-82368975B6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50213272"/>
        <c:axId val="350213664"/>
      </c:barChart>
      <c:catAx>
        <c:axId val="350213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0213664"/>
        <c:crosses val="autoZero"/>
        <c:auto val="1"/>
        <c:lblAlgn val="ctr"/>
        <c:lblOffset val="100"/>
        <c:noMultiLvlLbl val="0"/>
      </c:catAx>
      <c:valAx>
        <c:axId val="350213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50213272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'[VS_2019_vstupy.xlsx]priemerne mzdy'!$B$3:$B$4</c:f>
              <c:strCache>
                <c:ptCount val="2"/>
                <c:pt idx="0">
                  <c:v>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'[VS_2019_vstupy.xlsx]priemerne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'[VS_2019_vstupy.xlsx]priemerne mzdy'!$B$5:$B$10</c:f>
              <c:numCache>
                <c:formatCode>#,##0</c:formatCode>
                <c:ptCount val="6"/>
                <c:pt idx="0">
                  <c:v>1217</c:v>
                </c:pt>
                <c:pt idx="1">
                  <c:v>871</c:v>
                </c:pt>
                <c:pt idx="2">
                  <c:v>907</c:v>
                </c:pt>
                <c:pt idx="3">
                  <c:v>580</c:v>
                </c:pt>
                <c:pt idx="4">
                  <c:v>573</c:v>
                </c:pt>
                <c:pt idx="5">
                  <c:v>1045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C5-47F1-BA58-629CC33AA127}"/>
            </c:ext>
          </c:extLst>
        </c:ser>
        <c:ser>
          <c:idx val="1"/>
          <c:order val="1"/>
          <c:tx>
            <c:strRef>
              <c:f>'[VS_2019_vstupy.xlsx]priemerne mzdy'!$C$3:$C$4</c:f>
              <c:strCache>
                <c:ptCount val="2"/>
                <c:pt idx="0">
                  <c:v>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'[VS_2019_vstupy.xlsx]priemerne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'[VS_2019_vstupy.xlsx]priemerne mzdy'!$C$5:$C$10</c:f>
              <c:numCache>
                <c:formatCode>#,##0</c:formatCode>
                <c:ptCount val="6"/>
                <c:pt idx="0">
                  <c:v>1313</c:v>
                </c:pt>
                <c:pt idx="1">
                  <c:v>913</c:v>
                </c:pt>
                <c:pt idx="2">
                  <c:v>1001</c:v>
                </c:pt>
                <c:pt idx="3">
                  <c:v>574</c:v>
                </c:pt>
                <c:pt idx="4">
                  <c:v>619</c:v>
                </c:pt>
                <c:pt idx="5">
                  <c:v>1115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C5-47F1-BA58-629CC33AA127}"/>
            </c:ext>
          </c:extLst>
        </c:ser>
        <c:ser>
          <c:idx val="2"/>
          <c:order val="2"/>
          <c:tx>
            <c:strRef>
              <c:f>'[VS_2019_vstupy.xlsx]priemerne mzdy'!$D$3:$D$4</c:f>
              <c:strCache>
                <c:ptCount val="2"/>
                <c:pt idx="0">
                  <c:v>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'[VS_2019_vstupy.xlsx]priemerne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'[VS_2019_vstupy.xlsx]priemerne mzdy'!$D$5:$D$10</c:f>
              <c:numCache>
                <c:formatCode>#,##0</c:formatCode>
                <c:ptCount val="6"/>
                <c:pt idx="0">
                  <c:v>1417</c:v>
                </c:pt>
                <c:pt idx="1">
                  <c:v>969</c:v>
                </c:pt>
                <c:pt idx="2">
                  <c:v>1047</c:v>
                </c:pt>
                <c:pt idx="3">
                  <c:v>611</c:v>
                </c:pt>
                <c:pt idx="4">
                  <c:v>643</c:v>
                </c:pt>
                <c:pt idx="5">
                  <c:v>1197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7C5-47F1-BA58-629CC33AA127}"/>
            </c:ext>
          </c:extLst>
        </c:ser>
        <c:ser>
          <c:idx val="3"/>
          <c:order val="3"/>
          <c:tx>
            <c:strRef>
              <c:f>'[VS_2019_vstupy.xlsx]priemerne mzdy'!$E$3:$E$4</c:f>
              <c:strCache>
                <c:ptCount val="2"/>
                <c:pt idx="0">
                  <c:v>2018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'[VS_2019_vstupy.xlsx]priemerne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'[VS_2019_vstupy.xlsx]priemerne mzdy'!$E$5:$E$10</c:f>
              <c:numCache>
                <c:formatCode>#,##0</c:formatCode>
                <c:ptCount val="6"/>
                <c:pt idx="0">
                  <c:v>1470</c:v>
                </c:pt>
                <c:pt idx="1">
                  <c:v>1029</c:v>
                </c:pt>
                <c:pt idx="2">
                  <c:v>1427</c:v>
                </c:pt>
                <c:pt idx="3">
                  <c:v>607</c:v>
                </c:pt>
                <c:pt idx="4">
                  <c:v>611</c:v>
                </c:pt>
                <c:pt idx="5">
                  <c:v>1247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7C5-47F1-BA58-629CC33AA127}"/>
            </c:ext>
          </c:extLst>
        </c:ser>
        <c:ser>
          <c:idx val="4"/>
          <c:order val="4"/>
          <c:tx>
            <c:strRef>
              <c:f>'[VS_2019_vstupy.xlsx]priemerne mzdy'!$F$3:$F$4</c:f>
              <c:strCache>
                <c:ptCount val="2"/>
                <c:pt idx="0">
                  <c:v>2019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'[VS_2019_vstupy.xlsx]priemerne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UKF spolu</c:v>
                </c:pt>
              </c:strCache>
            </c:strRef>
          </c:cat>
          <c:val>
            <c:numRef>
              <c:f>'[VS_2019_vstupy.xlsx]priemerne mzdy'!$F$5:$F$10</c:f>
              <c:numCache>
                <c:formatCode>#,##0</c:formatCode>
                <c:ptCount val="6"/>
                <c:pt idx="0">
                  <c:v>1572</c:v>
                </c:pt>
                <c:pt idx="1">
                  <c:v>1057</c:v>
                </c:pt>
                <c:pt idx="2">
                  <c:v>1249</c:v>
                </c:pt>
                <c:pt idx="3">
                  <c:v>794</c:v>
                </c:pt>
                <c:pt idx="4">
                  <c:v>710</c:v>
                </c:pt>
                <c:pt idx="5">
                  <c:v>1354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7C5-47F1-BA58-629CC33AA1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9526320"/>
        <c:axId val="369520088"/>
      </c:barChart>
      <c:catAx>
        <c:axId val="3695263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69520088"/>
        <c:crosses val="autoZero"/>
        <c:auto val="1"/>
        <c:lblAlgn val="ctr"/>
        <c:lblOffset val="100"/>
        <c:noMultiLvlLbl val="0"/>
      </c:catAx>
      <c:valAx>
        <c:axId val="369520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6952632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6EE37-A7B1-465B-86A6-2110E06A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28</Pages>
  <Words>10129</Words>
  <Characters>54245</Characters>
  <Application>Microsoft Office Word</Application>
  <DocSecurity>0</DocSecurity>
  <Lines>452</Lines>
  <Paragraphs>128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Tímea Kamenická</cp:lastModifiedBy>
  <cp:revision>70</cp:revision>
  <cp:lastPrinted>2020-04-24T06:29:00Z</cp:lastPrinted>
  <dcterms:created xsi:type="dcterms:W3CDTF">2020-04-24T09:57:00Z</dcterms:created>
  <dcterms:modified xsi:type="dcterms:W3CDTF">2020-06-08T06:56:00Z</dcterms:modified>
  <cp:contentStatus/>
</cp:coreProperties>
</file>