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CF163" w14:textId="77777777" w:rsidR="002C4B1B" w:rsidRDefault="00207800" w:rsidP="002C4B1B">
      <w:pPr>
        <w:rPr>
          <w:sz w:val="24"/>
        </w:rPr>
      </w:pPr>
      <w:r w:rsidRPr="00457FA7"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1D538253" wp14:editId="27BB6FEA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7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3165B1" w14:paraId="7CAD7EB7" w14:textId="77777777" w:rsidTr="003165B1">
        <w:tc>
          <w:tcPr>
            <w:tcW w:w="1980" w:type="dxa"/>
          </w:tcPr>
          <w:p w14:paraId="6B653815" w14:textId="77777777" w:rsidR="003165B1" w:rsidRDefault="003165B1" w:rsidP="003165B1">
            <w:pPr>
              <w:jc w:val="center"/>
              <w:rPr>
                <w:sz w:val="40"/>
                <w:lang w:val="sl-SI"/>
              </w:rPr>
            </w:pPr>
          </w:p>
        </w:tc>
        <w:tc>
          <w:tcPr>
            <w:tcW w:w="7556" w:type="dxa"/>
          </w:tcPr>
          <w:p w14:paraId="252564A8" w14:textId="77777777" w:rsidR="003165B1" w:rsidRPr="00F257A0" w:rsidRDefault="003165B1" w:rsidP="003165B1">
            <w:pPr>
              <w:pStyle w:val="Nadpis1"/>
              <w:rPr>
                <w:i/>
                <w:sz w:val="28"/>
              </w:rPr>
            </w:pPr>
          </w:p>
          <w:p w14:paraId="26935195" w14:textId="77777777" w:rsidR="003165B1" w:rsidRDefault="003165B1" w:rsidP="003165B1">
            <w:pPr>
              <w:jc w:val="center"/>
              <w:rPr>
                <w:sz w:val="28"/>
                <w:lang w:val="sl-SI"/>
              </w:rPr>
            </w:pPr>
          </w:p>
        </w:tc>
      </w:tr>
    </w:tbl>
    <w:p w14:paraId="26E33E86" w14:textId="77777777" w:rsidR="003165B1" w:rsidRDefault="003165B1" w:rsidP="003165B1">
      <w:pPr>
        <w:jc w:val="center"/>
        <w:rPr>
          <w:sz w:val="24"/>
        </w:rPr>
      </w:pPr>
    </w:p>
    <w:p w14:paraId="76E260E2" w14:textId="77777777" w:rsidR="003165B1" w:rsidRDefault="003165B1" w:rsidP="003165B1">
      <w:pPr>
        <w:jc w:val="center"/>
        <w:rPr>
          <w:sz w:val="24"/>
        </w:rPr>
      </w:pPr>
    </w:p>
    <w:p w14:paraId="65ABC5DF" w14:textId="77777777" w:rsidR="003165B1" w:rsidRDefault="003165B1" w:rsidP="003165B1">
      <w:pPr>
        <w:jc w:val="center"/>
        <w:rPr>
          <w:sz w:val="24"/>
        </w:rPr>
      </w:pPr>
    </w:p>
    <w:p w14:paraId="09D2DAF3" w14:textId="77777777" w:rsidR="003165B1" w:rsidRDefault="003165B1" w:rsidP="003165B1">
      <w:pPr>
        <w:rPr>
          <w:sz w:val="24"/>
        </w:rPr>
      </w:pPr>
    </w:p>
    <w:p w14:paraId="79265512" w14:textId="77777777" w:rsidR="003165B1" w:rsidRDefault="003165B1" w:rsidP="003165B1">
      <w:pPr>
        <w:jc w:val="center"/>
        <w:rPr>
          <w:sz w:val="24"/>
        </w:rPr>
      </w:pPr>
    </w:p>
    <w:p w14:paraId="4E9A879A" w14:textId="77777777" w:rsidR="00754BB5" w:rsidRDefault="00754BB5" w:rsidP="003165B1">
      <w:pPr>
        <w:jc w:val="center"/>
        <w:rPr>
          <w:sz w:val="24"/>
        </w:rPr>
      </w:pPr>
    </w:p>
    <w:p w14:paraId="195106B9" w14:textId="77777777" w:rsidR="00754BB5" w:rsidRDefault="00754BB5" w:rsidP="003165B1">
      <w:pPr>
        <w:jc w:val="center"/>
        <w:rPr>
          <w:sz w:val="24"/>
        </w:rPr>
      </w:pPr>
    </w:p>
    <w:p w14:paraId="547BB0A3" w14:textId="77777777" w:rsidR="00754BB5" w:rsidRDefault="00754BB5" w:rsidP="003165B1">
      <w:pPr>
        <w:jc w:val="center"/>
        <w:rPr>
          <w:sz w:val="24"/>
        </w:rPr>
      </w:pPr>
    </w:p>
    <w:p w14:paraId="2834375B" w14:textId="77777777" w:rsidR="002C4B1B" w:rsidRDefault="002C4B1B" w:rsidP="002C4B1B">
      <w:pPr>
        <w:jc w:val="center"/>
        <w:rPr>
          <w:sz w:val="24"/>
        </w:rPr>
      </w:pPr>
    </w:p>
    <w:p w14:paraId="763C653D" w14:textId="77777777" w:rsidR="002A4396" w:rsidRPr="00682289" w:rsidRDefault="002A4396" w:rsidP="002A4396">
      <w:pPr>
        <w:rPr>
          <w:lang w:val="de-DE"/>
        </w:rPr>
      </w:pPr>
    </w:p>
    <w:p w14:paraId="0604C46F" w14:textId="77777777" w:rsidR="002A4396" w:rsidRDefault="002A4396" w:rsidP="002A4396">
      <w:pPr>
        <w:rPr>
          <w:lang w:val="de-DE"/>
        </w:rPr>
      </w:pPr>
    </w:p>
    <w:p w14:paraId="7FF07FC2" w14:textId="77777777" w:rsidR="004A6B94" w:rsidRDefault="004A6B94" w:rsidP="002A4396">
      <w:pPr>
        <w:rPr>
          <w:lang w:val="de-DE"/>
        </w:rPr>
      </w:pPr>
    </w:p>
    <w:p w14:paraId="48622079" w14:textId="77777777" w:rsidR="004A6B94" w:rsidRPr="00682289" w:rsidRDefault="004A6B94" w:rsidP="002A4396">
      <w:pPr>
        <w:rPr>
          <w:lang w:val="de-DE"/>
        </w:rPr>
      </w:pPr>
    </w:p>
    <w:p w14:paraId="7784AA7B" w14:textId="77777777" w:rsidR="002A4396" w:rsidRPr="00682289" w:rsidRDefault="002A4396" w:rsidP="002A4396">
      <w:pPr>
        <w:rPr>
          <w:lang w:val="de-DE"/>
        </w:rPr>
      </w:pPr>
    </w:p>
    <w:p w14:paraId="378D196F" w14:textId="77777777" w:rsidR="002A4396" w:rsidRPr="00682289" w:rsidRDefault="002A4396" w:rsidP="002A4396">
      <w:pPr>
        <w:rPr>
          <w:lang w:val="de-DE"/>
        </w:rPr>
      </w:pPr>
    </w:p>
    <w:p w14:paraId="3B158EC4" w14:textId="77777777" w:rsidR="002A4396" w:rsidRPr="005075DC" w:rsidRDefault="002A4396" w:rsidP="002A4396">
      <w:pPr>
        <w:pStyle w:val="Zkladntext"/>
        <w:jc w:val="center"/>
        <w:rPr>
          <w:rFonts w:ascii="Georgia" w:hAnsi="Georgia"/>
          <w:b/>
          <w:sz w:val="34"/>
          <w:lang w:val="de-DE"/>
        </w:rPr>
      </w:pPr>
    </w:p>
    <w:p w14:paraId="4512CE11" w14:textId="77777777" w:rsidR="002A4396" w:rsidRPr="004541DE" w:rsidRDefault="002A4396" w:rsidP="002A4396">
      <w:pPr>
        <w:pStyle w:val="Zkladntext"/>
        <w:jc w:val="center"/>
        <w:rPr>
          <w:b/>
          <w:sz w:val="34"/>
        </w:rPr>
      </w:pPr>
      <w:r w:rsidRPr="005075DC">
        <w:rPr>
          <w:b/>
          <w:sz w:val="34"/>
          <w:lang w:val="de-DE"/>
        </w:rPr>
        <w:t xml:space="preserve">Výročná správa o hospodárení </w:t>
      </w:r>
    </w:p>
    <w:p w14:paraId="7D784C59" w14:textId="77777777" w:rsidR="002A4396" w:rsidRPr="005075DC" w:rsidRDefault="002A4396" w:rsidP="002A4396">
      <w:pPr>
        <w:pStyle w:val="Zkladntext"/>
        <w:jc w:val="center"/>
        <w:rPr>
          <w:b/>
          <w:sz w:val="34"/>
          <w:lang w:val="de-DE"/>
        </w:rPr>
      </w:pPr>
      <w:r w:rsidRPr="004541DE">
        <w:rPr>
          <w:b/>
          <w:sz w:val="34"/>
        </w:rPr>
        <w:t>Univerzity</w:t>
      </w:r>
      <w:r w:rsidRPr="005075DC">
        <w:rPr>
          <w:b/>
          <w:sz w:val="34"/>
          <w:lang w:val="de-DE"/>
        </w:rPr>
        <w:t xml:space="preserve"> Konštantína</w:t>
      </w:r>
      <w:r w:rsidRPr="004541DE">
        <w:rPr>
          <w:b/>
          <w:sz w:val="34"/>
        </w:rPr>
        <w:t xml:space="preserve"> Filozofa</w:t>
      </w:r>
      <w:r w:rsidRPr="005075DC">
        <w:rPr>
          <w:b/>
          <w:sz w:val="34"/>
          <w:lang w:val="de-DE"/>
        </w:rPr>
        <w:t xml:space="preserve"> v Nitre </w:t>
      </w:r>
    </w:p>
    <w:p w14:paraId="0B15DAEF" w14:textId="77777777" w:rsidR="002A4396" w:rsidRPr="005075DC" w:rsidRDefault="002A4396" w:rsidP="002A4396">
      <w:pPr>
        <w:pStyle w:val="Zkladntext"/>
        <w:jc w:val="center"/>
        <w:rPr>
          <w:b/>
          <w:sz w:val="34"/>
          <w:lang w:val="pl-PL"/>
        </w:rPr>
      </w:pPr>
      <w:r w:rsidRPr="005075DC">
        <w:rPr>
          <w:b/>
          <w:sz w:val="34"/>
          <w:lang w:val="pl-PL"/>
        </w:rPr>
        <w:t xml:space="preserve">za rok </w:t>
      </w:r>
      <w:r w:rsidR="00ED6018">
        <w:rPr>
          <w:b/>
          <w:sz w:val="34"/>
          <w:lang w:val="pl-PL"/>
        </w:rPr>
        <w:t>2017</w:t>
      </w:r>
    </w:p>
    <w:p w14:paraId="607CCC2D" w14:textId="77777777" w:rsidR="002A4396" w:rsidRPr="005075DC" w:rsidRDefault="002A4396" w:rsidP="002A4396">
      <w:pPr>
        <w:pStyle w:val="Zkladntext"/>
        <w:jc w:val="center"/>
        <w:rPr>
          <w:b/>
          <w:sz w:val="32"/>
          <w:lang w:val="pl-PL"/>
        </w:rPr>
      </w:pPr>
    </w:p>
    <w:p w14:paraId="2EB1D3E2" w14:textId="77777777" w:rsidR="002A4396" w:rsidRPr="003B6A4A" w:rsidRDefault="002A4396" w:rsidP="002A4396">
      <w:pPr>
        <w:jc w:val="center"/>
        <w:rPr>
          <w:rFonts w:ascii="Georgia" w:hAnsi="Georgia"/>
          <w:b/>
          <w:sz w:val="28"/>
          <w:lang w:val="pl-PL"/>
        </w:rPr>
      </w:pPr>
    </w:p>
    <w:p w14:paraId="771A5067" w14:textId="77777777" w:rsidR="002A4396" w:rsidRPr="003B6A4A" w:rsidRDefault="002A4396" w:rsidP="002A4396">
      <w:pPr>
        <w:jc w:val="center"/>
        <w:rPr>
          <w:b/>
          <w:sz w:val="28"/>
          <w:lang w:val="pl-PL"/>
        </w:rPr>
      </w:pPr>
    </w:p>
    <w:p w14:paraId="478B6E50" w14:textId="77777777" w:rsidR="002A4396" w:rsidRPr="003B6A4A" w:rsidRDefault="002A4396" w:rsidP="002A4396">
      <w:pPr>
        <w:jc w:val="center"/>
        <w:rPr>
          <w:b/>
          <w:sz w:val="28"/>
          <w:lang w:val="pl-PL"/>
        </w:rPr>
      </w:pPr>
    </w:p>
    <w:p w14:paraId="4B13C64F" w14:textId="77777777" w:rsidR="002A4396" w:rsidRDefault="002A4396" w:rsidP="002A4396">
      <w:pPr>
        <w:jc w:val="center"/>
        <w:rPr>
          <w:lang w:val="pl-PL"/>
        </w:rPr>
      </w:pPr>
    </w:p>
    <w:p w14:paraId="50AB96F8" w14:textId="77777777" w:rsidR="00B877A1" w:rsidRDefault="00B877A1" w:rsidP="002A4396">
      <w:pPr>
        <w:jc w:val="center"/>
        <w:rPr>
          <w:lang w:val="pl-PL"/>
        </w:rPr>
      </w:pPr>
    </w:p>
    <w:p w14:paraId="61CB92DD" w14:textId="77777777" w:rsidR="003F4AD2" w:rsidRPr="003B6A4A" w:rsidRDefault="003F4AD2" w:rsidP="002A4396">
      <w:pPr>
        <w:jc w:val="center"/>
        <w:rPr>
          <w:lang w:val="pl-PL"/>
        </w:rPr>
      </w:pPr>
    </w:p>
    <w:p w14:paraId="59CE2244" w14:textId="77777777" w:rsidR="002A4396" w:rsidRDefault="002A4396" w:rsidP="002A4396">
      <w:pPr>
        <w:jc w:val="center"/>
        <w:rPr>
          <w:lang w:val="pl-PL"/>
        </w:rPr>
      </w:pPr>
    </w:p>
    <w:p w14:paraId="54057FD1" w14:textId="77777777" w:rsidR="00891EF8" w:rsidRDefault="00891EF8" w:rsidP="002A4396">
      <w:pPr>
        <w:jc w:val="center"/>
        <w:rPr>
          <w:lang w:val="pl-PL"/>
        </w:rPr>
      </w:pPr>
    </w:p>
    <w:p w14:paraId="72054B17" w14:textId="77777777" w:rsidR="00891EF8" w:rsidRDefault="00891EF8" w:rsidP="002A4396">
      <w:pPr>
        <w:jc w:val="center"/>
        <w:rPr>
          <w:lang w:val="pl-PL"/>
        </w:rPr>
      </w:pPr>
    </w:p>
    <w:p w14:paraId="501EAD36" w14:textId="77777777" w:rsidR="00891EF8" w:rsidRDefault="00891EF8" w:rsidP="002A4396">
      <w:pPr>
        <w:jc w:val="center"/>
        <w:rPr>
          <w:lang w:val="pl-PL"/>
        </w:rPr>
      </w:pPr>
    </w:p>
    <w:p w14:paraId="43E7D432" w14:textId="77777777" w:rsidR="004A6B94" w:rsidRDefault="004A6B94" w:rsidP="002A4396">
      <w:pPr>
        <w:jc w:val="center"/>
        <w:rPr>
          <w:lang w:val="pl-PL"/>
        </w:rPr>
      </w:pPr>
    </w:p>
    <w:p w14:paraId="2FC46B5D" w14:textId="77777777" w:rsidR="004A6B94" w:rsidRDefault="004A6B94" w:rsidP="002A4396">
      <w:pPr>
        <w:jc w:val="center"/>
        <w:rPr>
          <w:lang w:val="pl-PL"/>
        </w:rPr>
      </w:pPr>
    </w:p>
    <w:p w14:paraId="1D57A987" w14:textId="77777777" w:rsidR="002A4396" w:rsidRDefault="008121DA" w:rsidP="002A4396">
      <w:pPr>
        <w:rPr>
          <w:lang w:val="es-ES"/>
        </w:rPr>
      </w:pPr>
      <w:r>
        <w:rPr>
          <w:lang w:val="es-ES"/>
        </w:rPr>
        <w:t xml:space="preserve">Ing. </w:t>
      </w:r>
      <w:r w:rsidR="00023016">
        <w:rPr>
          <w:lang w:val="es-ES"/>
        </w:rPr>
        <w:t>Alojzia Kováčová, PhD.</w:t>
      </w:r>
      <w:r w:rsidR="00023016">
        <w:rPr>
          <w:lang w:val="es-ES"/>
        </w:rPr>
        <w:tab/>
      </w:r>
      <w:r w:rsidR="00023016">
        <w:rPr>
          <w:lang w:val="es-ES"/>
        </w:rPr>
        <w:tab/>
        <w:t xml:space="preserve"> </w:t>
      </w:r>
      <w:r w:rsidR="002A4396" w:rsidRPr="003B6A4A">
        <w:rPr>
          <w:lang w:val="pl-PL"/>
        </w:rPr>
        <w:t xml:space="preserve">prof. RNDr. </w:t>
      </w:r>
      <w:r w:rsidR="00023016">
        <w:t>Ľubomír Zelenický, CSc.</w:t>
      </w:r>
    </w:p>
    <w:p w14:paraId="470F523F" w14:textId="77777777" w:rsidR="002A4396" w:rsidRDefault="0051045E" w:rsidP="000948AB">
      <w:pPr>
        <w:tabs>
          <w:tab w:val="left" w:pos="851"/>
          <w:tab w:val="left" w:pos="5954"/>
        </w:tabs>
        <w:rPr>
          <w:lang w:val="es-ES"/>
        </w:rPr>
      </w:pPr>
      <w:r>
        <w:rPr>
          <w:lang w:val="es-ES"/>
        </w:rPr>
        <w:tab/>
      </w:r>
      <w:r w:rsidR="00B04712">
        <w:rPr>
          <w:lang w:val="es-ES"/>
        </w:rPr>
        <w:t>k</w:t>
      </w:r>
      <w:r w:rsidR="008121DA">
        <w:rPr>
          <w:lang w:val="es-ES"/>
        </w:rPr>
        <w:t>vestor</w:t>
      </w:r>
      <w:r w:rsidR="00435B76">
        <w:rPr>
          <w:lang w:val="es-ES"/>
        </w:rPr>
        <w:t>ka</w:t>
      </w:r>
      <w:r w:rsidR="000948AB">
        <w:rPr>
          <w:lang w:val="es-ES"/>
        </w:rPr>
        <w:tab/>
      </w:r>
      <w:r w:rsidR="002A4396">
        <w:rPr>
          <w:lang w:val="es-ES"/>
        </w:rPr>
        <w:t xml:space="preserve">rektor   </w:t>
      </w:r>
    </w:p>
    <w:p w14:paraId="31D30930" w14:textId="77777777" w:rsidR="002A4396" w:rsidRDefault="002A4396" w:rsidP="002A4396">
      <w:pPr>
        <w:rPr>
          <w:lang w:val="es-ES"/>
        </w:rPr>
      </w:pPr>
    </w:p>
    <w:p w14:paraId="08144929" w14:textId="77777777" w:rsidR="008F53D4" w:rsidRDefault="008F53D4" w:rsidP="002A4396">
      <w:pPr>
        <w:rPr>
          <w:lang w:val="es-ES"/>
        </w:rPr>
      </w:pPr>
    </w:p>
    <w:p w14:paraId="0D4771C1" w14:textId="77777777" w:rsidR="008F53D4" w:rsidRDefault="008F53D4" w:rsidP="002A4396">
      <w:pPr>
        <w:rPr>
          <w:lang w:val="es-ES"/>
        </w:rPr>
      </w:pPr>
    </w:p>
    <w:p w14:paraId="08E3B403" w14:textId="77777777" w:rsidR="002A4396" w:rsidRDefault="009E3F9A" w:rsidP="002F321C">
      <w:pPr>
        <w:jc w:val="center"/>
        <w:rPr>
          <w:lang w:val="es-ES"/>
        </w:rPr>
      </w:pPr>
      <w:r>
        <w:rPr>
          <w:lang w:val="es-ES"/>
        </w:rPr>
        <w:t>v</w:t>
      </w:r>
      <w:r w:rsidR="002A4396" w:rsidRPr="00D55A28">
        <w:rPr>
          <w:lang w:val="es-ES"/>
        </w:rPr>
        <w:t xml:space="preserve"> Nitre </w:t>
      </w:r>
      <w:r w:rsidR="002C4B1B">
        <w:rPr>
          <w:lang w:val="es-ES"/>
        </w:rPr>
        <w:t xml:space="preserve">apríl </w:t>
      </w:r>
      <w:r w:rsidR="00046734">
        <w:rPr>
          <w:lang w:val="es-ES"/>
        </w:rPr>
        <w:t>201</w:t>
      </w:r>
      <w:r w:rsidR="00ED6018">
        <w:rPr>
          <w:lang w:val="es-ES"/>
        </w:rPr>
        <w:t>8</w:t>
      </w:r>
    </w:p>
    <w:p w14:paraId="227D81BA" w14:textId="77777777" w:rsidR="00754BB5" w:rsidRPr="00D55A28" w:rsidRDefault="00754BB5" w:rsidP="002F321C">
      <w:pPr>
        <w:jc w:val="center"/>
        <w:rPr>
          <w:lang w:val="es-ES"/>
        </w:rPr>
      </w:pPr>
    </w:p>
    <w:p w14:paraId="43E67D9C" w14:textId="77777777" w:rsidR="002A4396" w:rsidRPr="00817337" w:rsidRDefault="002A4396" w:rsidP="002A4396">
      <w:pPr>
        <w:pStyle w:val="Nadpis2"/>
        <w:rPr>
          <w:rFonts w:ascii="Times New Roman" w:hAnsi="Times New Roman"/>
          <w:i w:val="0"/>
          <w:iCs w:val="0"/>
          <w:sz w:val="24"/>
          <w:szCs w:val="24"/>
          <w:lang w:val="es-ES"/>
        </w:rPr>
      </w:pPr>
      <w:r w:rsidRPr="00817337">
        <w:rPr>
          <w:rFonts w:ascii="Times New Roman" w:hAnsi="Times New Roman"/>
          <w:i w:val="0"/>
          <w:iCs w:val="0"/>
          <w:sz w:val="24"/>
          <w:szCs w:val="24"/>
          <w:lang w:val="es-ES"/>
        </w:rPr>
        <w:lastRenderedPageBreak/>
        <w:t>Obsah</w:t>
      </w:r>
    </w:p>
    <w:p w14:paraId="7C6D969F" w14:textId="77777777" w:rsidR="002A4396" w:rsidRPr="00817337" w:rsidRDefault="002A4396" w:rsidP="002A4396">
      <w:pPr>
        <w:rPr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54"/>
        <w:gridCol w:w="8135"/>
        <w:gridCol w:w="277"/>
      </w:tblGrid>
      <w:tr w:rsidR="002A4396" w:rsidRPr="00F73AEA" w14:paraId="7C0E021F" w14:textId="77777777" w:rsidTr="00F73AEA">
        <w:tc>
          <w:tcPr>
            <w:tcW w:w="430" w:type="dxa"/>
          </w:tcPr>
          <w:p w14:paraId="13384082" w14:textId="77777777" w:rsidR="002A4396" w:rsidRPr="00F73AEA" w:rsidRDefault="002A4396" w:rsidP="00F73AEA">
            <w:pPr>
              <w:tabs>
                <w:tab w:val="left" w:pos="322"/>
              </w:tabs>
              <w:rPr>
                <w:color w:val="000000"/>
                <w:sz w:val="28"/>
                <w:lang w:val="es-ES"/>
              </w:rPr>
            </w:pPr>
          </w:p>
        </w:tc>
        <w:tc>
          <w:tcPr>
            <w:tcW w:w="8224" w:type="dxa"/>
          </w:tcPr>
          <w:tbl>
            <w:tblPr>
              <w:tblW w:w="7903" w:type="dxa"/>
              <w:tblLook w:val="04A0" w:firstRow="1" w:lastRow="0" w:firstColumn="1" w:lastColumn="0" w:noHBand="0" w:noVBand="1"/>
            </w:tblPr>
            <w:tblGrid>
              <w:gridCol w:w="7436"/>
              <w:gridCol w:w="467"/>
            </w:tblGrid>
            <w:tr w:rsidR="00030A30" w:rsidRPr="00337000" w14:paraId="6BD8461A" w14:textId="77777777" w:rsidTr="00AD433A">
              <w:tc>
                <w:tcPr>
                  <w:tcW w:w="7436" w:type="dxa"/>
                </w:tcPr>
                <w:p w14:paraId="700F80AF" w14:textId="77777777" w:rsidR="00EB4314" w:rsidRPr="0033700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</w:pPr>
                  <w:r w:rsidRPr="00337000">
                    <w:t xml:space="preserve">Úvod </w:t>
                  </w:r>
                </w:p>
                <w:p w14:paraId="1DC8A207" w14:textId="77777777" w:rsidR="00030A30" w:rsidRPr="0033700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</w:pPr>
                  <w:r w:rsidRPr="00337000">
                    <w:t>Ročná účtovná závierka</w:t>
                  </w:r>
                </w:p>
                <w:p w14:paraId="34FCA21D" w14:textId="77777777"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Súvaha </w:t>
                  </w:r>
                </w:p>
                <w:p w14:paraId="5AE3F585" w14:textId="77777777"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Výkaz ziskov a strát</w:t>
                  </w:r>
                </w:p>
                <w:p w14:paraId="764ED7FD" w14:textId="77777777"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Poznámky k súvahe a výkazu zisku a strát</w:t>
                  </w:r>
                </w:p>
                <w:p w14:paraId="49C0FB99" w14:textId="77777777" w:rsidR="00030A30" w:rsidRPr="0033700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337000">
                    <w:t xml:space="preserve"> Rozbor výsledku hospodárenia</w:t>
                  </w:r>
                </w:p>
                <w:p w14:paraId="0B80EBA3" w14:textId="7EE350B9" w:rsidR="00030A30" w:rsidRPr="00337000" w:rsidRDefault="00030A30" w:rsidP="002E0747">
                  <w:pPr>
                    <w:pStyle w:val="Odsekzoznamu"/>
                    <w:numPr>
                      <w:ilvl w:val="2"/>
                      <w:numId w:val="10"/>
                    </w:numPr>
                    <w:tabs>
                      <w:tab w:val="left" w:pos="1276"/>
                    </w:tabs>
                    <w:ind w:hanging="153"/>
                  </w:pPr>
                  <w:r w:rsidRPr="00337000">
                    <w:t>Návrh na rozdelenie zisku za rok 20</w:t>
                  </w:r>
                  <w:r w:rsidR="00B829D4" w:rsidRPr="00337000">
                    <w:t>1</w:t>
                  </w:r>
                  <w:r w:rsidR="005B184A">
                    <w:t>7</w:t>
                  </w:r>
                </w:p>
                <w:p w14:paraId="6BDC7187" w14:textId="77777777" w:rsidR="00030A30" w:rsidRPr="0033700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tabs>
                      <w:tab w:val="left" w:pos="1276"/>
                    </w:tabs>
                  </w:pPr>
                  <w:r w:rsidRPr="00337000">
                    <w:t>Analýza výnosov a nákladov, príjmov a výdavkov</w:t>
                  </w:r>
                </w:p>
                <w:p w14:paraId="02FC336B" w14:textId="77777777"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3.1. Analýza výnosov</w:t>
                  </w:r>
                </w:p>
                <w:p w14:paraId="204D4E97" w14:textId="77777777"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3.2. Analýza nákladov</w:t>
                  </w:r>
                </w:p>
                <w:p w14:paraId="50CCAB9B" w14:textId="77777777"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4.  Vývoj fondov</w:t>
                  </w:r>
                </w:p>
                <w:p w14:paraId="56E0455B" w14:textId="77777777"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5.  Rekapitulácia </w:t>
                  </w:r>
                  <w:r w:rsidR="00EE7B0B" w:rsidRPr="00337000">
                    <w:rPr>
                      <w:sz w:val="24"/>
                      <w:szCs w:val="24"/>
                    </w:rPr>
                    <w:t>príjmov a výdavkov</w:t>
                  </w:r>
                </w:p>
                <w:p w14:paraId="74D18B0C" w14:textId="77777777" w:rsidR="00EE7B0B" w:rsidRPr="00337000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       5.1. Zhodnotenie plnenia príjmov</w:t>
                  </w:r>
                </w:p>
                <w:p w14:paraId="25D04725" w14:textId="77777777" w:rsidR="00EE7B0B" w:rsidRPr="00337000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       5.2. Zhodnotenie čerpania výdavkov</w:t>
                  </w:r>
                </w:p>
                <w:p w14:paraId="42460C9D" w14:textId="77777777" w:rsidR="00030A30" w:rsidRPr="00337000" w:rsidRDefault="004D1EE7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 xml:space="preserve">6.  Záver </w:t>
                  </w:r>
                  <w:r w:rsidR="00A962C8" w:rsidRPr="00337000">
                    <w:rPr>
                      <w:sz w:val="24"/>
                      <w:szCs w:val="24"/>
                    </w:rPr>
                    <w:tab/>
                  </w:r>
                  <w:r w:rsidR="00A962C8" w:rsidRPr="00337000">
                    <w:rPr>
                      <w:sz w:val="24"/>
                      <w:szCs w:val="24"/>
                    </w:rPr>
                    <w:tab/>
                  </w:r>
                </w:p>
                <w:p w14:paraId="145EC964" w14:textId="77777777"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14:paraId="1360B974" w14:textId="77777777" w:rsidR="00327474" w:rsidRDefault="00327474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14:paraId="00B74C7E" w14:textId="77777777" w:rsidR="00337000" w:rsidRPr="00337000" w:rsidRDefault="0033700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14:paraId="12FE3DD7" w14:textId="77777777" w:rsidR="00030A30" w:rsidRPr="00337000" w:rsidRDefault="00030A30" w:rsidP="009348B2">
                  <w:pPr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Prílohy:</w:t>
                  </w:r>
                </w:p>
                <w:p w14:paraId="3E972032" w14:textId="77777777" w:rsidR="00030A30" w:rsidRPr="00337000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Tabuľková časť</w:t>
                  </w:r>
                  <w:r w:rsidR="009348B2" w:rsidRPr="00337000">
                    <w:rPr>
                      <w:sz w:val="24"/>
                      <w:szCs w:val="24"/>
                    </w:rPr>
                    <w:t xml:space="preserve"> </w:t>
                  </w:r>
                </w:p>
                <w:p w14:paraId="46BB0142" w14:textId="77777777" w:rsidR="009348B2" w:rsidRPr="00337000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Súvaha (Úč NUJ 1-01)</w:t>
                  </w:r>
                </w:p>
                <w:p w14:paraId="0F2C101B" w14:textId="77777777" w:rsidR="009348B2" w:rsidRPr="00337000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Výkaz ziskov a strát (Úč NUJ 2-01)</w:t>
                  </w:r>
                </w:p>
                <w:p w14:paraId="28728818" w14:textId="77777777" w:rsidR="00754BB5" w:rsidRPr="00337000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Poznámky k účtovnej závierke zostavenej k 31.</w:t>
                  </w:r>
                  <w:r w:rsidR="00036EC9">
                    <w:rPr>
                      <w:sz w:val="24"/>
                      <w:szCs w:val="24"/>
                    </w:rPr>
                    <w:t xml:space="preserve"> </w:t>
                  </w:r>
                  <w:r w:rsidRPr="00337000">
                    <w:rPr>
                      <w:sz w:val="24"/>
                      <w:szCs w:val="24"/>
                    </w:rPr>
                    <w:t>12.</w:t>
                  </w:r>
                  <w:r w:rsidR="00036EC9">
                    <w:rPr>
                      <w:sz w:val="24"/>
                      <w:szCs w:val="24"/>
                    </w:rPr>
                    <w:t xml:space="preserve"> </w:t>
                  </w:r>
                  <w:r w:rsidRPr="00337000">
                    <w:rPr>
                      <w:sz w:val="24"/>
                      <w:szCs w:val="24"/>
                    </w:rPr>
                    <w:t>201</w:t>
                  </w:r>
                  <w:r w:rsidR="00257E8C">
                    <w:rPr>
                      <w:sz w:val="24"/>
                      <w:szCs w:val="24"/>
                    </w:rPr>
                    <w:t>7</w:t>
                  </w:r>
                  <w:r w:rsidRPr="00337000">
                    <w:rPr>
                      <w:sz w:val="24"/>
                      <w:szCs w:val="24"/>
                    </w:rPr>
                    <w:t xml:space="preserve"> (Úč NUJ 3-01)</w:t>
                  </w:r>
                </w:p>
                <w:p w14:paraId="4CDBC19B" w14:textId="77777777" w:rsidR="00754BB5" w:rsidRPr="00337000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Výkaz ziskov a strát za oblasť sociálnej podpory študentov</w:t>
                  </w:r>
                </w:p>
                <w:p w14:paraId="259F3CB0" w14:textId="77777777" w:rsidR="00754BB5" w:rsidRPr="00337000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Výkaz ziskov a strát za hlavnú a podnikateľskú činnosť</w:t>
                  </w:r>
                </w:p>
                <w:p w14:paraId="68E7FC8F" w14:textId="77777777" w:rsidR="004B70CF" w:rsidRPr="00337000" w:rsidRDefault="004B70CF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14:paraId="26D0E4E0" w14:textId="77777777" w:rsidR="00030A30" w:rsidRPr="00337000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ab/>
                  </w:r>
                </w:p>
                <w:p w14:paraId="36E92092" w14:textId="77777777" w:rsidR="00030A30" w:rsidRPr="0033700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7" w:type="dxa"/>
                </w:tcPr>
                <w:p w14:paraId="2893478C" w14:textId="77777777" w:rsidR="00030A30" w:rsidRPr="00337000" w:rsidRDefault="00030A30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3</w:t>
                  </w:r>
                </w:p>
                <w:p w14:paraId="352C9CC7" w14:textId="77777777" w:rsidR="00030A30" w:rsidRPr="00337000" w:rsidRDefault="00EE7B0B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7</w:t>
                  </w:r>
                </w:p>
                <w:p w14:paraId="0B874CBF" w14:textId="77777777" w:rsidR="00030A30" w:rsidRPr="00337000" w:rsidRDefault="00A962C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8</w:t>
                  </w:r>
                </w:p>
                <w:p w14:paraId="6097F5AE" w14:textId="77777777" w:rsidR="00030A30" w:rsidRPr="00337000" w:rsidRDefault="00EC760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036EC9">
                    <w:rPr>
                      <w:sz w:val="24"/>
                      <w:szCs w:val="24"/>
                    </w:rPr>
                    <w:t>3</w:t>
                  </w:r>
                </w:p>
                <w:p w14:paraId="40B8FA30" w14:textId="17469294" w:rsidR="00586C9C" w:rsidRPr="00337000" w:rsidRDefault="00EC760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A917EF">
                    <w:rPr>
                      <w:sz w:val="24"/>
                      <w:szCs w:val="24"/>
                    </w:rPr>
                    <w:t>4</w:t>
                  </w:r>
                </w:p>
                <w:p w14:paraId="1362E572" w14:textId="3CB83FFD" w:rsidR="00586C9C" w:rsidRPr="00337000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A917EF">
                    <w:rPr>
                      <w:sz w:val="24"/>
                      <w:szCs w:val="24"/>
                    </w:rPr>
                    <w:t>5</w:t>
                  </w:r>
                </w:p>
                <w:p w14:paraId="5409105E" w14:textId="77777777" w:rsidR="00586C9C" w:rsidRPr="00337000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036EC9">
                    <w:rPr>
                      <w:sz w:val="24"/>
                      <w:szCs w:val="24"/>
                    </w:rPr>
                    <w:t>5</w:t>
                  </w:r>
                </w:p>
                <w:p w14:paraId="7AC5CAB3" w14:textId="77777777" w:rsidR="00586C9C" w:rsidRPr="00337000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E11676">
                    <w:rPr>
                      <w:sz w:val="24"/>
                      <w:szCs w:val="24"/>
                    </w:rPr>
                    <w:t>5</w:t>
                  </w:r>
                </w:p>
                <w:p w14:paraId="10FE2C17" w14:textId="0EC475CB" w:rsidR="00586C9C" w:rsidRPr="00337000" w:rsidRDefault="00A962C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1</w:t>
                  </w:r>
                  <w:r w:rsidR="00A917EF">
                    <w:rPr>
                      <w:sz w:val="24"/>
                      <w:szCs w:val="24"/>
                    </w:rPr>
                    <w:t>6</w:t>
                  </w:r>
                </w:p>
                <w:p w14:paraId="01EE39F6" w14:textId="77777777" w:rsidR="00586C9C" w:rsidRPr="00337000" w:rsidRDefault="00E11676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</w:t>
                  </w:r>
                </w:p>
                <w:p w14:paraId="2B325069" w14:textId="77777777" w:rsidR="00586C9C" w:rsidRPr="00337000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2</w:t>
                  </w:r>
                  <w:r w:rsidR="00E11676">
                    <w:rPr>
                      <w:sz w:val="24"/>
                      <w:szCs w:val="24"/>
                    </w:rPr>
                    <w:t>5</w:t>
                  </w:r>
                </w:p>
                <w:p w14:paraId="44438EE8" w14:textId="77777777" w:rsidR="00586C9C" w:rsidRPr="00337000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2</w:t>
                  </w:r>
                  <w:r w:rsidR="00E11676">
                    <w:rPr>
                      <w:sz w:val="24"/>
                      <w:szCs w:val="24"/>
                    </w:rPr>
                    <w:t>7</w:t>
                  </w:r>
                </w:p>
                <w:p w14:paraId="6ECE450D" w14:textId="77777777" w:rsidR="00586C9C" w:rsidRPr="00337000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337000">
                    <w:rPr>
                      <w:sz w:val="24"/>
                      <w:szCs w:val="24"/>
                    </w:rPr>
                    <w:t>2</w:t>
                  </w:r>
                  <w:r w:rsidR="00E11676">
                    <w:rPr>
                      <w:sz w:val="24"/>
                      <w:szCs w:val="24"/>
                    </w:rPr>
                    <w:t>7</w:t>
                  </w:r>
                </w:p>
                <w:p w14:paraId="7A3BFDB4" w14:textId="77777777" w:rsidR="00EE7B0B" w:rsidRPr="00337000" w:rsidRDefault="00E11676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</w:t>
                  </w:r>
                </w:p>
                <w:p w14:paraId="6A80D780" w14:textId="2942861D" w:rsidR="00586C9C" w:rsidRPr="00337000" w:rsidRDefault="00E11676" w:rsidP="000421B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A917EF">
                    <w:rPr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63065645" w14:textId="77777777" w:rsidR="002A4396" w:rsidRPr="00337000" w:rsidRDefault="002A4396" w:rsidP="00F73AEA">
            <w:pPr>
              <w:tabs>
                <w:tab w:val="left" w:pos="322"/>
              </w:tabs>
              <w:rPr>
                <w:color w:val="000000"/>
                <w:sz w:val="28"/>
                <w:lang w:val="es-ES"/>
              </w:rPr>
            </w:pPr>
          </w:p>
        </w:tc>
        <w:tc>
          <w:tcPr>
            <w:tcW w:w="587" w:type="dxa"/>
          </w:tcPr>
          <w:p w14:paraId="0528749B" w14:textId="77777777" w:rsidR="002A4396" w:rsidRPr="00F73AEA" w:rsidRDefault="002A4396" w:rsidP="00F73AEA">
            <w:pPr>
              <w:jc w:val="right"/>
              <w:rPr>
                <w:lang w:val="es-ES"/>
              </w:rPr>
            </w:pPr>
          </w:p>
        </w:tc>
      </w:tr>
      <w:tr w:rsidR="002A4396" w:rsidRPr="00F73AEA" w14:paraId="0B8F4892" w14:textId="77777777" w:rsidTr="00F73AEA">
        <w:tc>
          <w:tcPr>
            <w:tcW w:w="430" w:type="dxa"/>
          </w:tcPr>
          <w:p w14:paraId="407458B9" w14:textId="77777777" w:rsidR="002A4396" w:rsidRPr="00F73AEA" w:rsidRDefault="002A4396" w:rsidP="00F73AEA">
            <w:pPr>
              <w:tabs>
                <w:tab w:val="left" w:pos="322"/>
              </w:tabs>
              <w:rPr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8224" w:type="dxa"/>
          </w:tcPr>
          <w:p w14:paraId="4A7C759E" w14:textId="77777777"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  <w:lang w:val="es-ES"/>
              </w:rPr>
            </w:pPr>
          </w:p>
        </w:tc>
        <w:tc>
          <w:tcPr>
            <w:tcW w:w="587" w:type="dxa"/>
          </w:tcPr>
          <w:p w14:paraId="23B90205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6F03B03D" w14:textId="77777777" w:rsidTr="00F73AEA">
        <w:tc>
          <w:tcPr>
            <w:tcW w:w="430" w:type="dxa"/>
          </w:tcPr>
          <w:p w14:paraId="12DFB8D9" w14:textId="77777777" w:rsidR="002A4396" w:rsidRPr="00F73AEA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2BC30BF7" w14:textId="77777777" w:rsidR="002A4396" w:rsidRPr="00F73AEA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74AEBFDE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6B0CE10A" w14:textId="77777777" w:rsidTr="00F73AEA">
        <w:tc>
          <w:tcPr>
            <w:tcW w:w="430" w:type="dxa"/>
          </w:tcPr>
          <w:p w14:paraId="7B8D1974" w14:textId="77777777" w:rsidR="002A4396" w:rsidRPr="00F73AEA" w:rsidRDefault="002A4396" w:rsidP="00030A30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6F167CBC" w14:textId="77777777"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4CBC3367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301E2905" w14:textId="77777777" w:rsidTr="00F73AEA">
        <w:tc>
          <w:tcPr>
            <w:tcW w:w="430" w:type="dxa"/>
          </w:tcPr>
          <w:p w14:paraId="682228AD" w14:textId="77777777"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017F725B" w14:textId="77777777"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1152CA0E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77781814" w14:textId="77777777" w:rsidTr="00F73AEA">
        <w:tc>
          <w:tcPr>
            <w:tcW w:w="430" w:type="dxa"/>
          </w:tcPr>
          <w:p w14:paraId="1018710F" w14:textId="77777777"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14B60C2E" w14:textId="77777777"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26FDF3A0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368E8497" w14:textId="77777777" w:rsidTr="00F73AEA">
        <w:tc>
          <w:tcPr>
            <w:tcW w:w="430" w:type="dxa"/>
          </w:tcPr>
          <w:p w14:paraId="55409C61" w14:textId="77777777" w:rsidR="002A4396" w:rsidRPr="00F73AEA" w:rsidRDefault="002A4396" w:rsidP="00F73AEA">
            <w:pPr>
              <w:tabs>
                <w:tab w:val="left" w:pos="32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2ABC270E" w14:textId="77777777" w:rsidR="002A4396" w:rsidRPr="00F73AEA" w:rsidRDefault="002A4396" w:rsidP="00F73AEA">
            <w:pPr>
              <w:tabs>
                <w:tab w:val="left" w:pos="32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0F331A8E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43C4F2A0" w14:textId="77777777" w:rsidTr="00F73AEA">
        <w:tc>
          <w:tcPr>
            <w:tcW w:w="430" w:type="dxa"/>
          </w:tcPr>
          <w:p w14:paraId="148167E1" w14:textId="77777777" w:rsidR="002A4396" w:rsidRPr="00F73AEA" w:rsidRDefault="002A4396" w:rsidP="00F73A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437AE01B" w14:textId="77777777" w:rsidR="002A4396" w:rsidRPr="00F73AEA" w:rsidRDefault="002A4396" w:rsidP="00F73A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5BF43C94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262797E1" w14:textId="77777777" w:rsidTr="00F73AEA">
        <w:tc>
          <w:tcPr>
            <w:tcW w:w="430" w:type="dxa"/>
          </w:tcPr>
          <w:p w14:paraId="759CBD70" w14:textId="77777777" w:rsidR="002A4396" w:rsidRPr="00F73AEA" w:rsidRDefault="002A4396" w:rsidP="00F73AEA">
            <w:pPr>
              <w:tabs>
                <w:tab w:val="left" w:pos="360"/>
              </w:tabs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191C5F4F" w14:textId="77777777" w:rsidR="002A4396" w:rsidRPr="00F73AEA" w:rsidRDefault="002A4396" w:rsidP="00F73AEA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708129A5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2A7C2485" w14:textId="77777777" w:rsidTr="00F73AEA">
        <w:tc>
          <w:tcPr>
            <w:tcW w:w="430" w:type="dxa"/>
          </w:tcPr>
          <w:p w14:paraId="57FA4CCE" w14:textId="77777777" w:rsidR="002A4396" w:rsidRPr="00F73AEA" w:rsidRDefault="002A4396" w:rsidP="00F73AEA">
            <w:pPr>
              <w:tabs>
                <w:tab w:val="left" w:pos="360"/>
              </w:tabs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38617246" w14:textId="77777777" w:rsidR="002A4396" w:rsidRPr="00F73AEA" w:rsidRDefault="002A4396" w:rsidP="00F73AEA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0D69AF70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050C19E5" w14:textId="77777777" w:rsidTr="00F73AEA">
        <w:tc>
          <w:tcPr>
            <w:tcW w:w="430" w:type="dxa"/>
          </w:tcPr>
          <w:p w14:paraId="7791CB12" w14:textId="77777777" w:rsidR="002A4396" w:rsidRPr="00F73AEA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2F2859B1" w14:textId="77777777" w:rsidR="002A4396" w:rsidRPr="00F73AEA" w:rsidRDefault="002A4396" w:rsidP="002A4396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3A05A15C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5EAE1808" w14:textId="77777777" w:rsidTr="00F73AEA">
        <w:tc>
          <w:tcPr>
            <w:tcW w:w="430" w:type="dxa"/>
          </w:tcPr>
          <w:p w14:paraId="3C4A2701" w14:textId="77777777" w:rsidR="002A4396" w:rsidRPr="00F73AEA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03C72FC7" w14:textId="77777777" w:rsidR="002A4396" w:rsidRPr="00F73AEA" w:rsidRDefault="002A4396" w:rsidP="002A4396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14:paraId="0B8093AD" w14:textId="77777777"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14:paraId="135649C0" w14:textId="77777777" w:rsidTr="00F73AEA">
        <w:tc>
          <w:tcPr>
            <w:tcW w:w="430" w:type="dxa"/>
          </w:tcPr>
          <w:p w14:paraId="57DCCFFC" w14:textId="77777777" w:rsidR="002A4396" w:rsidRPr="00401584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14:paraId="4D23D1A9" w14:textId="77777777" w:rsidR="002A4396" w:rsidRPr="00401584" w:rsidRDefault="002A4396" w:rsidP="002A439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587" w:type="dxa"/>
          </w:tcPr>
          <w:p w14:paraId="722F156F" w14:textId="77777777" w:rsidR="002A4396" w:rsidRPr="00F73AEA" w:rsidRDefault="002A4396" w:rsidP="00F73AEA">
            <w:pPr>
              <w:jc w:val="right"/>
              <w:rPr>
                <w:sz w:val="24"/>
                <w:szCs w:val="24"/>
                <w:lang w:val="pl-PL"/>
              </w:rPr>
            </w:pPr>
          </w:p>
        </w:tc>
      </w:tr>
    </w:tbl>
    <w:p w14:paraId="7057F921" w14:textId="77777777" w:rsidR="002A4396" w:rsidRDefault="002A4396" w:rsidP="002A4396">
      <w:pPr>
        <w:rPr>
          <w:lang w:val="pl-PL" w:eastAsia="sk-SK"/>
        </w:rPr>
      </w:pPr>
    </w:p>
    <w:p w14:paraId="79FD5188" w14:textId="77777777" w:rsidR="008D471E" w:rsidRDefault="008D471E" w:rsidP="002A4396">
      <w:pPr>
        <w:rPr>
          <w:lang w:val="pl-PL" w:eastAsia="sk-SK"/>
        </w:rPr>
      </w:pPr>
    </w:p>
    <w:p w14:paraId="062DDA00" w14:textId="77777777" w:rsidR="008D471E" w:rsidRDefault="008D471E" w:rsidP="002A4396">
      <w:pPr>
        <w:rPr>
          <w:lang w:val="pl-PL" w:eastAsia="sk-SK"/>
        </w:rPr>
      </w:pPr>
    </w:p>
    <w:p w14:paraId="2810F4C3" w14:textId="77777777" w:rsidR="008D471E" w:rsidRDefault="008D471E" w:rsidP="002A4396">
      <w:pPr>
        <w:rPr>
          <w:lang w:val="pl-PL" w:eastAsia="sk-SK"/>
        </w:rPr>
      </w:pPr>
    </w:p>
    <w:p w14:paraId="2D8AB09C" w14:textId="77777777" w:rsidR="008D471E" w:rsidRDefault="008D471E" w:rsidP="002A4396">
      <w:pPr>
        <w:rPr>
          <w:lang w:val="pl-PL" w:eastAsia="sk-SK"/>
        </w:rPr>
      </w:pPr>
    </w:p>
    <w:p w14:paraId="3CA62D5C" w14:textId="77777777" w:rsidR="008D471E" w:rsidRDefault="008D471E" w:rsidP="002A4396">
      <w:pPr>
        <w:rPr>
          <w:lang w:val="pl-PL" w:eastAsia="sk-SK"/>
        </w:rPr>
      </w:pPr>
    </w:p>
    <w:p w14:paraId="4E26F059" w14:textId="77777777" w:rsidR="008D471E" w:rsidRDefault="008D471E" w:rsidP="002A4396">
      <w:pPr>
        <w:rPr>
          <w:lang w:val="pl-PL" w:eastAsia="sk-SK"/>
        </w:rPr>
      </w:pPr>
    </w:p>
    <w:p w14:paraId="46DF5C93" w14:textId="77777777" w:rsidR="002A4396" w:rsidRPr="002C4B1B" w:rsidRDefault="002A4396" w:rsidP="002E0747">
      <w:pPr>
        <w:numPr>
          <w:ilvl w:val="0"/>
          <w:numId w:val="3"/>
        </w:numPr>
        <w:ind w:left="399" w:hanging="456"/>
        <w:jc w:val="both"/>
        <w:rPr>
          <w:b/>
          <w:sz w:val="24"/>
          <w:szCs w:val="24"/>
        </w:rPr>
      </w:pPr>
      <w:r w:rsidRPr="002C4B1B">
        <w:rPr>
          <w:b/>
          <w:sz w:val="24"/>
          <w:szCs w:val="24"/>
        </w:rPr>
        <w:lastRenderedPageBreak/>
        <w:t>Úvod</w:t>
      </w:r>
    </w:p>
    <w:p w14:paraId="01EF4FDE" w14:textId="77777777" w:rsidR="00083414" w:rsidRPr="002C4B1B" w:rsidRDefault="00083414" w:rsidP="00083414">
      <w:pPr>
        <w:ind w:left="-57"/>
        <w:jc w:val="both"/>
        <w:rPr>
          <w:b/>
          <w:sz w:val="24"/>
          <w:szCs w:val="24"/>
        </w:rPr>
      </w:pPr>
    </w:p>
    <w:p w14:paraId="54D7B0AB" w14:textId="77777777" w:rsidR="002509F8" w:rsidRPr="002C4B1B" w:rsidRDefault="002509F8" w:rsidP="00257E8C">
      <w:pPr>
        <w:ind w:left="-57"/>
        <w:jc w:val="both"/>
        <w:rPr>
          <w:b/>
          <w:sz w:val="24"/>
          <w:szCs w:val="24"/>
        </w:rPr>
      </w:pPr>
    </w:p>
    <w:p w14:paraId="71A172BA" w14:textId="77777777" w:rsidR="002509F8" w:rsidRPr="00F1768F" w:rsidRDefault="002509F8" w:rsidP="00257E8C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Univerzita Konštantína Filozofa v Nitre (ďalej len „UKF“) sa v roku 2017 v rámci hospodárenia zameriavala na plnenie základných strategických zámerov a cieľov vyplývajúcich z Dlhodobého zámeru Univerzity Konštantína Filozofa v Nitre na roky 2008-2018, upresnených v jeho aktualizácii na roky 2012-2018. Hospodárenie sa realizovalo v súlade so zákonom č. 131/2002 Z. z. o vysokých školách a o zmene a doplnení niektorých zákonov v znení neskorších predpisov (ďalej len „zákon o VŠ“), zmluvou o poskytnutí dotácie zo štátneho rozpočtu (ďalej len „dotačná zmluva“) prostredníctvom rozpočtu Ministerstva školstva, vedy, výskumu a športu Slovenskej republiky (ďalej len „MŠVVaŠ SR“), ďalšími všeobecne záväznými predpismi a vnútornými aktami riadenia UKF. </w:t>
      </w:r>
    </w:p>
    <w:p w14:paraId="59BB3BE9" w14:textId="77777777" w:rsidR="002509F8" w:rsidRPr="00F1768F" w:rsidRDefault="002509F8" w:rsidP="00257E8C">
      <w:pPr>
        <w:tabs>
          <w:tab w:val="left" w:pos="1985"/>
        </w:tabs>
        <w:spacing w:before="120" w:after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UKF hospodárila v roku 2017 v hlavnej činnosti podľa rozpočtu príjmov a výdavkov  a nákladov a výnosov schváleného Akademickým senátom UKF a Správnou radou UKF, v ktorom boli na základe kvalifikovaného odhadu zohľadnené všetky finančné zdroje, a to: z dotácie zo štátneho rozpočtu, z európskych a iných zahraničných zdrojov a z vlastných zdrojov. </w:t>
      </w:r>
    </w:p>
    <w:p w14:paraId="7EF63AAC" w14:textId="77777777" w:rsidR="002509F8" w:rsidRPr="00F1768F" w:rsidRDefault="002509F8" w:rsidP="002509F8">
      <w:pPr>
        <w:tabs>
          <w:tab w:val="left" w:pos="567"/>
        </w:tabs>
        <w:spacing w:before="120" w:after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Viaczdrojové financovanie sa na UKF v rokoch 2015-2017 zabezpečovalo získavaním nasledujúcich príjmov: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1120"/>
        <w:gridCol w:w="980"/>
        <w:gridCol w:w="1180"/>
        <w:gridCol w:w="1000"/>
        <w:gridCol w:w="1020"/>
        <w:gridCol w:w="1120"/>
      </w:tblGrid>
      <w:tr w:rsidR="00E571A3" w:rsidRPr="00F1768F" w14:paraId="5C5825F7" w14:textId="77777777" w:rsidTr="00257E8C">
        <w:trPr>
          <w:trHeight w:val="300"/>
        </w:trPr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4735E14E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Štruktúra príjmov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79113AE2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250CF03B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7C68D249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2017</w:t>
            </w:r>
          </w:p>
        </w:tc>
      </w:tr>
      <w:tr w:rsidR="00E571A3" w:rsidRPr="00F1768F" w14:paraId="7DFF7E9E" w14:textId="77777777" w:rsidTr="00257E8C">
        <w:trPr>
          <w:trHeight w:val="510"/>
        </w:trPr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560DA" w14:textId="77777777" w:rsidR="00E571A3" w:rsidRPr="00F1768F" w:rsidRDefault="00E571A3" w:rsidP="00257E8C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15516929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6F3BF4D3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Podiel na celk. príjmoch v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6A2C45ED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3F8377EE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Podiel na celk. príjmoch v %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319CAF57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62FF7A30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Podiel na celk. príjmoch v %</w:t>
            </w:r>
          </w:p>
        </w:tc>
      </w:tr>
      <w:tr w:rsidR="00E571A3" w:rsidRPr="00F1768F" w14:paraId="0AD93902" w14:textId="77777777" w:rsidTr="00257E8C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DA964EA" w14:textId="77777777" w:rsidR="00E571A3" w:rsidRPr="00F1768F" w:rsidRDefault="00E571A3" w:rsidP="00257E8C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 spolu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6914609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31 325 727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3E38D017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493CFE9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29 157 884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559BD10B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5AF8410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28 546 283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496A3753" w14:textId="77777777" w:rsidR="00E571A3" w:rsidRPr="00F1768F" w:rsidRDefault="00E571A3" w:rsidP="00257E8C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</w:tr>
      <w:tr w:rsidR="00E571A3" w:rsidRPr="00F1768F" w14:paraId="1A7028B8" w14:textId="77777777" w:rsidTr="00257E8C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AAA3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toho: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0FCC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9E41D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3907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8B33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EC36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8E6F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571A3" w:rsidRPr="00F1768F" w14:paraId="29ADD210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E000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základe dotačnej zmluvy z MŠ SR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52F0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20 983 003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E6B374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66,98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430E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23 559 006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48BA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80,80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DCD6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23 528 065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F2B5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82,42</w:t>
            </w:r>
          </w:p>
        </w:tc>
      </w:tr>
      <w:tr w:rsidR="00E571A3" w:rsidRPr="00F1768F" w14:paraId="1F5D1A54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6E28" w14:textId="77777777" w:rsidR="00E571A3" w:rsidRPr="00F1768F" w:rsidRDefault="00E571A3" w:rsidP="00257E8C">
            <w:pP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 xml:space="preserve">    z toho na riešenie výsk.a iných grantov a projektov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ACCD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4 284 623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E81E1F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13,68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6973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5 425 616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209E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18,61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1DF2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5 710 384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B0DE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20,00</w:t>
            </w:r>
          </w:p>
        </w:tc>
      </w:tr>
      <w:tr w:rsidR="00E571A3" w:rsidRPr="00F1768F" w14:paraId="3345B163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CEB9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základe zmlúv o poskytnutí dotácií z iných rezortov ŠR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709C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8 100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715F8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0,03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AA55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2D30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47A8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BADE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</w:tr>
      <w:tr w:rsidR="00E571A3" w:rsidRPr="00F1768F" w14:paraId="1C98009D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FB88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riešenie projektov v rámci EÚ a zahr. projektov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5EB5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5 783 311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06187A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18,46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C82D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1 259 541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D479B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4,32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D64E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999 966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55BC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3,50</w:t>
            </w:r>
          </w:p>
        </w:tc>
      </w:tr>
      <w:tr w:rsidR="00E571A3" w:rsidRPr="00F1768F" w14:paraId="0824DCB4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4F6B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ubytovania študentov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812F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806 884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EB9C3A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2,58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20BC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746 569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809A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3F2E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820 781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9A21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2,88</w:t>
            </w:r>
          </w:p>
        </w:tc>
      </w:tr>
      <w:tr w:rsidR="00E571A3" w:rsidRPr="00F1768F" w14:paraId="38968862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8A7C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zo školného a poplatkov spojených so štúdiom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6727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2 286 859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60E2C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7,30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8101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1 927 631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E718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6,61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547E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1 588 714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3846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5,57</w:t>
            </w:r>
          </w:p>
        </w:tc>
      </w:tr>
      <w:tr w:rsidR="00E571A3" w:rsidRPr="00F1768F" w14:paraId="1B1D0B73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ADEDD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darov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84CD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13 205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A76F03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9BF5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E5FD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E889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19 597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B080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0,07</w:t>
            </w:r>
          </w:p>
        </w:tc>
      </w:tr>
      <w:tr w:rsidR="00E571A3" w:rsidRPr="00F1768F" w14:paraId="10944197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F24D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ďalšej hlavnej činnosti za úhradu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3E4D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724 580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7AF102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2,31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95D1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924 084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66B1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3,17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6021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905 600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A4EF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3,17</w:t>
            </w:r>
          </w:p>
        </w:tc>
      </w:tr>
      <w:tr w:rsidR="00E571A3" w:rsidRPr="00F1768F" w14:paraId="73AD0957" w14:textId="77777777" w:rsidTr="00257E8C">
        <w:trPr>
          <w:trHeight w:val="702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4EC63" w14:textId="77777777" w:rsidR="00E571A3" w:rsidRPr="00F1768F" w:rsidRDefault="00E571A3" w:rsidP="00257E8C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podnikateľskej činnosti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6416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719 783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7CD5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ACE0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724 284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01BD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8CF3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671 360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FF38" w14:textId="77777777" w:rsidR="00E571A3" w:rsidRPr="00F1768F" w:rsidRDefault="00E571A3" w:rsidP="00257E8C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2,35</w:t>
            </w:r>
          </w:p>
        </w:tc>
      </w:tr>
    </w:tbl>
    <w:p w14:paraId="504C5480" w14:textId="77777777" w:rsidR="00E571A3" w:rsidRPr="00F1768F" w:rsidRDefault="00E571A3" w:rsidP="006E4605">
      <w:pPr>
        <w:pStyle w:val="Zoznam1"/>
        <w:spacing w:before="120"/>
        <w:jc w:val="both"/>
      </w:pPr>
    </w:p>
    <w:p w14:paraId="1B52A31F" w14:textId="52CFEA09" w:rsidR="004115A8" w:rsidRPr="00F1768F" w:rsidRDefault="004115A8" w:rsidP="004115A8">
      <w:pPr>
        <w:pStyle w:val="Zoznam1"/>
        <w:spacing w:before="120"/>
        <w:jc w:val="both"/>
      </w:pPr>
      <w:r w:rsidRPr="00F1768F">
        <w:t>Z predchádzajúcej tabuľky vyplýva, že podiel dotácie zo štátneho rozpočtu na finančných zdrojoch UKF je stále značný (82,42%)</w:t>
      </w:r>
      <w:r w:rsidR="00A24632" w:rsidRPr="00F1768F">
        <w:t>.</w:t>
      </w:r>
    </w:p>
    <w:p w14:paraId="4C488FF6" w14:textId="60F9EC9F" w:rsidR="004115A8" w:rsidRPr="00F1768F" w:rsidRDefault="004115A8" w:rsidP="004115A8">
      <w:pPr>
        <w:pStyle w:val="Zoznam1"/>
        <w:spacing w:before="120"/>
        <w:jc w:val="both"/>
      </w:pPr>
      <w:r w:rsidRPr="00F1768F">
        <w:t>V štruktúre príjmov nárast nastal v podiele príjmov zo štátneho rozpočtu</w:t>
      </w:r>
      <w:r w:rsidR="00A24632" w:rsidRPr="00F1768F">
        <w:t xml:space="preserve">, najmä na riešenie výskumných a iných grantov a projektov, </w:t>
      </w:r>
      <w:r w:rsidRPr="00F1768F">
        <w:t>v dôsledku poklesu príjmov zo štrukturál</w:t>
      </w:r>
      <w:r w:rsidR="00A17771">
        <w:t>n</w:t>
      </w:r>
      <w:r w:rsidRPr="00F1768F">
        <w:t>ych fondov</w:t>
      </w:r>
      <w:r w:rsidR="00A24632" w:rsidRPr="00F1768F">
        <w:t xml:space="preserve">. V </w:t>
      </w:r>
      <w:r w:rsidRPr="00F1768F">
        <w:t xml:space="preserve">ostatných príjmoch je podiel jednotlivých zdrojov príjmov </w:t>
      </w:r>
      <w:r w:rsidR="00A24632" w:rsidRPr="00F1768F">
        <w:t xml:space="preserve">približne </w:t>
      </w:r>
      <w:r w:rsidRPr="00F1768F">
        <w:t>na rovnakej úrovni.</w:t>
      </w:r>
    </w:p>
    <w:p w14:paraId="16C7B6F2" w14:textId="77777777" w:rsidR="004115A8" w:rsidRPr="00F1768F" w:rsidRDefault="004115A8" w:rsidP="004115A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Okrem dotácie zo štátneho rozpočtu aj vlastné zdroje sú významným prostriedkom </w:t>
      </w:r>
      <w:r w:rsidRPr="00F1768F">
        <w:rPr>
          <w:sz w:val="24"/>
          <w:szCs w:val="24"/>
        </w:rPr>
        <w:br/>
        <w:t xml:space="preserve">na plnenie úloh UKF. Okrem určeného účelu, na ktorý sa používajú prednostne, z časti, ktorú z nich fakulty odvádzajú na plnenie celouniverzitných úloh, sa financuje investičná výstavba, rozvoj a skvalitňovanie priestorových a technických podmienok UKF. </w:t>
      </w:r>
    </w:p>
    <w:p w14:paraId="0E6314C7" w14:textId="77777777" w:rsidR="00A27F21" w:rsidRDefault="00A27F21" w:rsidP="001B17EE">
      <w:pPr>
        <w:spacing w:before="120" w:after="120"/>
        <w:jc w:val="both"/>
        <w:rPr>
          <w:sz w:val="24"/>
          <w:szCs w:val="24"/>
        </w:rPr>
      </w:pPr>
    </w:p>
    <w:p w14:paraId="628FA2E6" w14:textId="413E4ED5" w:rsidR="00990E04" w:rsidRPr="00F1768F" w:rsidRDefault="004115A8" w:rsidP="001B17EE">
      <w:pPr>
        <w:spacing w:before="120" w:after="120"/>
        <w:jc w:val="both"/>
        <w:rPr>
          <w:sz w:val="24"/>
          <w:szCs w:val="24"/>
        </w:rPr>
      </w:pPr>
      <w:r w:rsidRPr="00F1768F">
        <w:rPr>
          <w:noProof/>
          <w:lang w:eastAsia="sk-SK"/>
        </w:rPr>
        <w:drawing>
          <wp:inline distT="0" distB="0" distL="0" distR="0" wp14:anchorId="5CC11B9A" wp14:editId="774CDA9A">
            <wp:extent cx="5095875" cy="2105025"/>
            <wp:effectExtent l="0" t="0" r="0" b="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EC09BB2" w14:textId="77777777" w:rsidR="004115A8" w:rsidRPr="00F1768F" w:rsidRDefault="004115A8" w:rsidP="004115A8">
      <w:pPr>
        <w:spacing w:before="120" w:after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V roku 2017 UKF pri rozdeľovaní dotácie zo štátneho rozpočtu svojim organizačným súčastiam pokračovala v uplatňovaní metodiky založenej na výkonových ukazovateľoch </w:t>
      </w:r>
      <w:r w:rsidRPr="00F1768F">
        <w:rPr>
          <w:sz w:val="24"/>
          <w:szCs w:val="24"/>
        </w:rPr>
        <w:br/>
        <w:t xml:space="preserve">vo vzdelávaní, vede a ďalšej tvorivej činnosti. Metodika dlhodobo zabezpečuje sprehľadnenie finančných tokov na úrovni univerzity a vytvára mechanizmy motivácie a stimulácie všetkých pedagogických zamestnancov a výskumných pracovníkov, ktorí dosahovaním vyšších pracovných výkonov priamo ovplyvňujú výšku pridelenej dotácie </w:t>
      </w:r>
      <w:r w:rsidRPr="00F1768F">
        <w:rPr>
          <w:sz w:val="24"/>
          <w:szCs w:val="24"/>
        </w:rPr>
        <w:br/>
        <w:t>zo štátneho rozpočtu univerzite, fakulte alebo pracovisku.</w:t>
      </w:r>
    </w:p>
    <w:p w14:paraId="4E21E22A" w14:textId="77777777" w:rsidR="004115A8" w:rsidRPr="00F1768F" w:rsidRDefault="004115A8" w:rsidP="004115A8">
      <w:pPr>
        <w:jc w:val="both"/>
        <w:rPr>
          <w:sz w:val="24"/>
          <w:szCs w:val="24"/>
        </w:rPr>
      </w:pPr>
    </w:p>
    <w:p w14:paraId="04EE51AF" w14:textId="77777777" w:rsidR="00A3623D" w:rsidRPr="00F1768F" w:rsidRDefault="004115A8" w:rsidP="00A92DC6">
      <w:pPr>
        <w:jc w:val="both"/>
        <w:rPr>
          <w:sz w:val="24"/>
          <w:szCs w:val="24"/>
        </w:rPr>
      </w:pPr>
      <w:r w:rsidRPr="00F1768F">
        <w:rPr>
          <w:noProof/>
          <w:lang w:eastAsia="sk-SK"/>
        </w:rPr>
        <w:drawing>
          <wp:inline distT="0" distB="0" distL="0" distR="0" wp14:anchorId="5A6B4938" wp14:editId="60E4CC2C">
            <wp:extent cx="5527040" cy="2621280"/>
            <wp:effectExtent l="0" t="0" r="0" b="762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E572162" w14:textId="77777777" w:rsidR="004115A8" w:rsidRPr="00F1768F" w:rsidRDefault="004115A8" w:rsidP="004115A8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lastRenderedPageBreak/>
        <w:t xml:space="preserve">Použitie získaných finančných prostriedkov UKF podľa zdrojov a kategórií uvádza nasledujúca tabuľka: </w:t>
      </w:r>
    </w:p>
    <w:p w14:paraId="6FA8B15F" w14:textId="77777777" w:rsidR="00D0588C" w:rsidRPr="00F1768F" w:rsidRDefault="00D0588C" w:rsidP="00314FC1">
      <w:pPr>
        <w:ind w:right="49"/>
        <w:jc w:val="right"/>
        <w:rPr>
          <w:sz w:val="20"/>
          <w:szCs w:val="20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440"/>
        <w:gridCol w:w="1440"/>
        <w:gridCol w:w="1440"/>
        <w:gridCol w:w="1440"/>
        <w:gridCol w:w="1220"/>
      </w:tblGrid>
      <w:tr w:rsidR="004115A8" w:rsidRPr="00F1768F" w14:paraId="203C6386" w14:textId="77777777" w:rsidTr="00A27F21">
        <w:trPr>
          <w:trHeight w:val="9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14:paraId="35A9849F" w14:textId="77777777" w:rsidR="004115A8" w:rsidRPr="00F1768F" w:rsidRDefault="004115A8" w:rsidP="00257E8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Výdavky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14:paraId="43518C06" w14:textId="77777777" w:rsidR="004115A8" w:rsidRPr="00F1768F" w:rsidRDefault="004115A8" w:rsidP="00257E8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Kateg.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2A7587DD" w14:textId="77777777" w:rsidR="004115A8" w:rsidRPr="00F1768F" w:rsidRDefault="004115A8" w:rsidP="00257E8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2015            v EUR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79EA0046" w14:textId="77777777" w:rsidR="004115A8" w:rsidRPr="00F1768F" w:rsidRDefault="004115A8" w:rsidP="00257E8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2016            v EUR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21197937" w14:textId="77777777" w:rsidR="004115A8" w:rsidRPr="00F1768F" w:rsidRDefault="004115A8" w:rsidP="00257E8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2017            v EUR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14:paraId="694BE927" w14:textId="77777777" w:rsidR="004115A8" w:rsidRPr="00F1768F" w:rsidRDefault="004115A8" w:rsidP="00257E8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Porovnanie 2017/2015</w:t>
            </w:r>
          </w:p>
        </w:tc>
      </w:tr>
      <w:tr w:rsidR="004115A8" w:rsidRPr="00F1768F" w14:paraId="67F6BCBA" w14:textId="77777777" w:rsidTr="00A27F2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C3CD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Z dotácií na základe zmlúv z MŠ SR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6B30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D08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8 833 481,88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A3F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9 988 974,83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9F3B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10 233 101,09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813C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1,16</w:t>
            </w:r>
          </w:p>
        </w:tc>
      </w:tr>
      <w:tr w:rsidR="004115A8" w:rsidRPr="00F1768F" w14:paraId="7EEB8224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314FE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43EB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5AB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3 193 715,19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489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3 584 873,29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C91A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3 766 199,40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CFE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1,18</w:t>
            </w:r>
          </w:p>
        </w:tc>
      </w:tr>
      <w:tr w:rsidR="004115A8" w:rsidRPr="00F1768F" w14:paraId="04C6F114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CAC3F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A875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3537D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2 835 886,56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6CB1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2 785 617,45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9DB5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2 808 418,91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817A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0,99</w:t>
            </w:r>
          </w:p>
        </w:tc>
      </w:tr>
      <w:tr w:rsidR="004115A8" w:rsidRPr="00F1768F" w14:paraId="2CFDC53A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B31E1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659F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8594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3 154 311,56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F4C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2 839 959,90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278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2 530 405,90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2637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0,80</w:t>
            </w:r>
          </w:p>
        </w:tc>
      </w:tr>
      <w:tr w:rsidR="004115A8" w:rsidRPr="00F1768F" w14:paraId="640D003B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41338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1A51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808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150 000,00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77A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22 654,50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401D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372 318,00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969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2,48</w:t>
            </w:r>
          </w:p>
        </w:tc>
      </w:tr>
      <w:tr w:rsidR="004115A8" w:rsidRPr="00F1768F" w14:paraId="6DDD5D26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EC341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4257D10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D3BB098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18 167 395,19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5F292A2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19 222 079,97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5F01B68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19 710 443,30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758345B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1,08</w:t>
            </w:r>
          </w:p>
        </w:tc>
      </w:tr>
      <w:tr w:rsidR="004115A8" w:rsidRPr="00F1768F" w14:paraId="3C36BE02" w14:textId="77777777" w:rsidTr="00A27F2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6FB1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Zo zostatku dotácie z predch. obdobia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C0ED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25F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1 472 456,67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E40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1 486 001,87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80B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2 177 111,95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B6DA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1,48</w:t>
            </w:r>
          </w:p>
        </w:tc>
      </w:tr>
      <w:tr w:rsidR="004115A8" w:rsidRPr="00F1768F" w14:paraId="2A468077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43363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41C94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93BC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560 059,88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E4E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546 804,34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96A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766 585,81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7BBA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1,37</w:t>
            </w:r>
          </w:p>
        </w:tc>
      </w:tr>
      <w:tr w:rsidR="004115A8" w:rsidRPr="00F1768F" w14:paraId="3D58A813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B0C4D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D338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DEE3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315 465,38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5989C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393 074,97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72F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814 593,55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1C7C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2,58</w:t>
            </w:r>
          </w:p>
        </w:tc>
      </w:tr>
      <w:tr w:rsidR="004115A8" w:rsidRPr="00F1768F" w14:paraId="2147DCF6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4B161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8CDD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BDB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391 794,41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27F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321 030,08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0CB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504 565,81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B39A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1,29</w:t>
            </w:r>
          </w:p>
        </w:tc>
      </w:tr>
      <w:tr w:rsidR="004115A8" w:rsidRPr="00F1768F" w14:paraId="21687B6D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47DD1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9A76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6B0C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137 755,00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7E7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551 763,78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12D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480 138,79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8EC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3,49</w:t>
            </w:r>
          </w:p>
        </w:tc>
      </w:tr>
      <w:tr w:rsidR="004115A8" w:rsidRPr="00F1768F" w14:paraId="7F97B81F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3BAFF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7399D87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85D3C88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2 877 531,34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BE7E3E2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3 298 675,04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A1E0A9A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4 742 995,91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D8983F2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1,65</w:t>
            </w:r>
          </w:p>
        </w:tc>
      </w:tr>
      <w:tr w:rsidR="004115A8" w:rsidRPr="00F1768F" w14:paraId="4901C3C8" w14:textId="77777777" w:rsidTr="00A27F2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7BF6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Na riešenie zahr. projektov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39291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847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84 061,59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ACA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75 756,79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84B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184 590,91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2D6F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2,20</w:t>
            </w:r>
          </w:p>
        </w:tc>
      </w:tr>
      <w:tr w:rsidR="004115A8" w:rsidRPr="00F1768F" w14:paraId="30A9E9B1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09BEE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F637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4866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28 594,63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0E6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27 093,31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829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67 849,11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D583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2,37</w:t>
            </w:r>
          </w:p>
        </w:tc>
      </w:tr>
      <w:tr w:rsidR="004115A8" w:rsidRPr="00F1768F" w14:paraId="7657B2EA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702BF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0BE3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EDA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408 256,54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7A47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529 591,96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DDD7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544 806,91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139A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1,33</w:t>
            </w:r>
          </w:p>
        </w:tc>
      </w:tr>
      <w:tr w:rsidR="004115A8" w:rsidRPr="00F1768F" w14:paraId="486DDD77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7AF26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0D43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8F9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60 267,00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76CB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49 139,00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0DC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77 642,17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88CD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1,29</w:t>
            </w:r>
          </w:p>
        </w:tc>
      </w:tr>
      <w:tr w:rsidR="004115A8" w:rsidRPr="00F1768F" w14:paraId="50A43672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5F287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E5C8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0119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2 102,40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F4F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4D21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20 046,86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7EAB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9,54</w:t>
            </w:r>
          </w:p>
        </w:tc>
      </w:tr>
      <w:tr w:rsidR="004115A8" w:rsidRPr="00F1768F" w14:paraId="4B5F8D5A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98277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B9EDAE9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840E1A7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583 282,16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C1DA8AC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681 581,06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8DCA2A1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894 935,96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3357D3A7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1,53</w:t>
            </w:r>
          </w:p>
        </w:tc>
      </w:tr>
      <w:tr w:rsidR="004115A8" w:rsidRPr="00F1768F" w14:paraId="755E1925" w14:textId="77777777" w:rsidTr="00A27F2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8DD0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2F6A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E0F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1 111 584,75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8DC9C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574 211,39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430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438 103,26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6FF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0,39</w:t>
            </w:r>
          </w:p>
        </w:tc>
      </w:tr>
      <w:tr w:rsidR="004115A8" w:rsidRPr="00F1768F" w14:paraId="1D080EEA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79149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6646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739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411 751,04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E13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228 223,11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C1E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178 951,04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C87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0,43</w:t>
            </w:r>
          </w:p>
        </w:tc>
      </w:tr>
      <w:tr w:rsidR="004115A8" w:rsidRPr="00F1768F" w14:paraId="5D8662EF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0FBC0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DF4C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4BB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1 377 531,97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7A0D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985 087,95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19C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883 892,96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544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0,64</w:t>
            </w:r>
          </w:p>
        </w:tc>
      </w:tr>
      <w:tr w:rsidR="004115A8" w:rsidRPr="00F1768F" w14:paraId="756C42F7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E4770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5AA4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464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118 752,43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FA93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91 440,66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A3E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81 767,03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DDB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0,69</w:t>
            </w:r>
          </w:p>
        </w:tc>
      </w:tr>
      <w:tr w:rsidR="004115A8" w:rsidRPr="00F1768F" w14:paraId="48132F65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1F23E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71FBF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B97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1 261 031,71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738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132 972,97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DA7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262 119,83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A13B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0,21</w:t>
            </w:r>
          </w:p>
        </w:tc>
      </w:tr>
      <w:tr w:rsidR="004115A8" w:rsidRPr="00F1768F" w14:paraId="71020532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E232A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7067C431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57DE8602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4 280 651,90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EC7DE76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2 011 936,08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4ADFF47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1 844 834,12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4227194A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0,43</w:t>
            </w:r>
          </w:p>
        </w:tc>
      </w:tr>
      <w:tr w:rsidR="004115A8" w:rsidRPr="00F1768F" w14:paraId="6F8AD67C" w14:textId="77777777" w:rsidTr="00A27F2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3CC8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Na riešenie projektov ESF a štr.fondov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BAF7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8EBD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224 801,16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BCFFC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93 527,75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E2F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31 418,95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1790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0,14</w:t>
            </w:r>
          </w:p>
        </w:tc>
      </w:tr>
      <w:tr w:rsidR="004115A8" w:rsidRPr="00F1768F" w14:paraId="57CBF2EB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357D2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E808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E657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92 070,35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6F839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35 635,74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577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11 064,78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F88B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0,12</w:t>
            </w:r>
          </w:p>
        </w:tc>
      </w:tr>
      <w:tr w:rsidR="004115A8" w:rsidRPr="00F1768F" w14:paraId="6B421547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30D0B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3983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1A4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425 580,91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E3EA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123 338,55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599B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1 889,25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61BC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4115A8" w:rsidRPr="00F1768F" w14:paraId="64EA9D26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73688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F56C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E6EF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293B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7E12" w14:textId="77777777" w:rsidR="004115A8" w:rsidRPr="00F1768F" w:rsidRDefault="004115A8" w:rsidP="001A71F7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 </w:t>
            </w:r>
            <w:r w:rsidR="00A24632"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56E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4115A8" w:rsidRPr="00F1768F" w14:paraId="410C474C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BA97A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6BA9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110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4 330 228,66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233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197 721,96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ECFD" w14:textId="77777777" w:rsidR="004115A8" w:rsidRPr="00F1768F" w:rsidRDefault="004115A8" w:rsidP="001A71F7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 </w:t>
            </w:r>
            <w:r w:rsidR="00A24632"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65C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4115A8" w:rsidRPr="00F1768F" w14:paraId="1BB9AEB7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81291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98D03FE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1DEED69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5 072 681,08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0468939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450 224,00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D0B0C67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44 372,98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BE783D8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0,01</w:t>
            </w:r>
          </w:p>
        </w:tc>
      </w:tr>
      <w:tr w:rsidR="004115A8" w:rsidRPr="00F1768F" w14:paraId="3D7732B5" w14:textId="77777777" w:rsidTr="00A27F2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73A1" w14:textId="77777777" w:rsidR="004115A8" w:rsidRPr="00737AA3" w:rsidRDefault="004115A8" w:rsidP="00257E8C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0B677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B7F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184 041,93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61A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203 789,64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34D7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200 117,60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0AC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1,09</w:t>
            </w:r>
          </w:p>
        </w:tc>
      </w:tr>
      <w:tr w:rsidR="004115A8" w:rsidRPr="00F1768F" w14:paraId="6F057ABE" w14:textId="77777777" w:rsidTr="00A27F21">
        <w:trPr>
          <w:trHeight w:val="345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12F5C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9B95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A80E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67 241,92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DD8D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75 287,31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5A78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73 190,42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64D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1,09</w:t>
            </w:r>
          </w:p>
        </w:tc>
      </w:tr>
      <w:tr w:rsidR="004115A8" w:rsidRPr="00F1768F" w14:paraId="7F638F6E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2BC8A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DB2A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BCB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473 287,49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85E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419 692,12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FB0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475 419,33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2F47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1,00</w:t>
            </w:r>
          </w:p>
        </w:tc>
      </w:tr>
      <w:tr w:rsidR="004115A8" w:rsidRPr="00F1768F" w14:paraId="298EBFBD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26A98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017F9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5B43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2 771,67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EED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3 694,44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044E2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3 735,35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F7456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4115A8" w:rsidRPr="00F1768F" w14:paraId="475E8859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E8DD9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B605" w14:textId="77777777" w:rsidR="004115A8" w:rsidRPr="00737AA3" w:rsidRDefault="004115A8" w:rsidP="00257E8C">
            <w:pPr>
              <w:rPr>
                <w:color w:val="000000"/>
                <w:sz w:val="18"/>
                <w:szCs w:val="18"/>
                <w:lang w:eastAsia="sk-SK"/>
              </w:rPr>
            </w:pPr>
            <w:r w:rsidRPr="00737AA3">
              <w:rPr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9EC8" w14:textId="77777777" w:rsidR="004115A8" w:rsidRPr="00F1768F" w:rsidRDefault="004115A8" w:rsidP="00257E8C">
            <w:pPr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24A4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36 967,20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7415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2 350,00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0E91" w14:textId="77777777" w:rsidR="004115A8" w:rsidRPr="00F1768F" w:rsidRDefault="004115A8" w:rsidP="00257E8C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4115A8" w:rsidRPr="00F1768F" w14:paraId="1D66E14D" w14:textId="77777777" w:rsidTr="00A27F2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1969A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221B4460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0B1AD3B8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727 343,01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F390034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739 430,71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8C993DE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754 812,70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183AA8B5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1,04</w:t>
            </w:r>
          </w:p>
        </w:tc>
      </w:tr>
      <w:tr w:rsidR="004115A8" w:rsidRPr="00F1768F" w14:paraId="54C96538" w14:textId="77777777" w:rsidTr="00A27F2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0EDE0DA2" w14:textId="77777777" w:rsidR="004115A8" w:rsidRPr="00F1768F" w:rsidRDefault="004115A8" w:rsidP="00257E8C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77BDBE57" w14:textId="77777777" w:rsidR="004115A8" w:rsidRPr="00F1768F" w:rsidRDefault="004115A8" w:rsidP="00257E8C">
            <w:pPr>
              <w:rPr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453BFC2D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31 708 884,68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29462BD5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26 403 926,86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040C49EC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27 992 394,97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14:paraId="667C9768" w14:textId="77777777" w:rsidR="004115A8" w:rsidRPr="00F1768F" w:rsidRDefault="004115A8" w:rsidP="00257E8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1768F">
              <w:rPr>
                <w:b/>
                <w:bCs/>
                <w:color w:val="000000"/>
                <w:sz w:val="20"/>
                <w:szCs w:val="20"/>
                <w:lang w:eastAsia="sk-SK"/>
              </w:rPr>
              <w:t>0,88</w:t>
            </w:r>
          </w:p>
        </w:tc>
      </w:tr>
    </w:tbl>
    <w:p w14:paraId="4D3CF986" w14:textId="77777777" w:rsidR="00C72177" w:rsidRPr="00F1768F" w:rsidRDefault="007F0EE9" w:rsidP="007F0EE9">
      <w:pPr>
        <w:tabs>
          <w:tab w:val="left" w:pos="7814"/>
        </w:tabs>
        <w:jc w:val="both"/>
        <w:rPr>
          <w:sz w:val="24"/>
          <w:szCs w:val="24"/>
        </w:rPr>
      </w:pPr>
      <w:r w:rsidRPr="00F1768F">
        <w:rPr>
          <w:sz w:val="24"/>
          <w:szCs w:val="24"/>
        </w:rPr>
        <w:tab/>
      </w:r>
    </w:p>
    <w:p w14:paraId="373D5DE6" w14:textId="77777777" w:rsidR="00E82A77" w:rsidRPr="00F1768F" w:rsidRDefault="00E82A77" w:rsidP="00E82A77">
      <w:pPr>
        <w:tabs>
          <w:tab w:val="left" w:pos="3261"/>
        </w:tabs>
        <w:spacing w:before="120" w:after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lastRenderedPageBreak/>
        <w:t xml:space="preserve">Od roku 2008 sa na UKF na základe ekonomických a účtovných analýz, ako aj na základe praktických skúseností, uplatňuje model financovania výdavkov rektorátu, ktorým sa určil rozpočet na plnenie celouniverzitných úloh, rozpočet na činnosť pracovísk rektorátu a pracovísk s celouniverzitnou pôsobnosťou (CIKT, UK) a rozpočet kapitálových výdavkov na investičné akcie, technické zhodnotenie stavieb a na nákup strojov a zariadení. </w:t>
      </w:r>
    </w:p>
    <w:p w14:paraId="484820B0" w14:textId="77777777" w:rsidR="00E82A77" w:rsidRPr="00F1768F" w:rsidRDefault="00E82A77" w:rsidP="00E82A77">
      <w:pPr>
        <w:spacing w:before="120" w:after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Za celouniverzitné úlohy sa považujú úlohy, uvedené v nasledujúcej tabuľke s rozpočtom a ich plnením; pre porovnanie sa uvádzajú v rokoch 2016-2017:</w:t>
      </w:r>
    </w:p>
    <w:p w14:paraId="121ADB81" w14:textId="77777777" w:rsidR="00D67C07" w:rsidRPr="00F1768F" w:rsidRDefault="00FF33A6" w:rsidP="006334D9">
      <w:pPr>
        <w:jc w:val="right"/>
        <w:rPr>
          <w:sz w:val="20"/>
          <w:szCs w:val="20"/>
        </w:rPr>
      </w:pP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  <w:r w:rsidRPr="00F1768F">
        <w:rPr>
          <w:sz w:val="20"/>
          <w:szCs w:val="20"/>
        </w:rPr>
        <w:tab/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276"/>
        <w:gridCol w:w="1134"/>
        <w:gridCol w:w="992"/>
        <w:gridCol w:w="1276"/>
        <w:gridCol w:w="1134"/>
        <w:gridCol w:w="992"/>
      </w:tblGrid>
      <w:tr w:rsidR="00D50C84" w:rsidRPr="00F1768F" w14:paraId="3AD5EA1B" w14:textId="77777777" w:rsidTr="00257E8C">
        <w:trPr>
          <w:trHeight w:val="73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2B6395FE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Úlohy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267DF89B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Rozpočet 2016</w:t>
            </w:r>
          </w:p>
          <w:p w14:paraId="49B72926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12B284A7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Skutočnosť 2016</w:t>
            </w:r>
          </w:p>
          <w:p w14:paraId="6597B915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08A4403C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Skut.2016/ rozp. 2016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2040FCF7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Rozpočet 2017</w:t>
            </w:r>
          </w:p>
          <w:p w14:paraId="783547EC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2F1531C8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Skutočnosť 2017</w:t>
            </w:r>
          </w:p>
          <w:p w14:paraId="5B2381AC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7C329047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Skut.2017/ rozp. 2017</w:t>
            </w:r>
          </w:p>
        </w:tc>
      </w:tr>
      <w:tr w:rsidR="00D50C84" w:rsidRPr="00F1768F" w14:paraId="64488F67" w14:textId="77777777" w:rsidTr="00257E8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3B82E075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Celouniverzitné úlohy I.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26E9A965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1 240 500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6D1446B4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988 376,35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3DE95E6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3CD673C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1 100 500,00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0A253AAB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1 024 923,69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514878A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0,93</w:t>
            </w:r>
          </w:p>
        </w:tc>
      </w:tr>
      <w:tr w:rsidR="00D50C84" w:rsidRPr="00F1768F" w14:paraId="1032A924" w14:textId="77777777" w:rsidTr="00257E8C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EB2573B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centrálneho uhrádzania osobných nákladov a prídelu do soc. fondu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AC95318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395 000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8857F56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345 547,17130 097,00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472C1E4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4184EB6B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390 000,00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3484C6D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376 610,61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7A8C24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0,97</w:t>
            </w:r>
          </w:p>
        </w:tc>
      </w:tr>
      <w:tr w:rsidR="00D50C84" w:rsidRPr="00F1768F" w14:paraId="6249DE84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8128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7C0D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D21E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C01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CBA2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90168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7E0D9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0C84" w:rsidRPr="00F1768F" w14:paraId="07580E6B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4731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prídel do soc.fondu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0974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7B2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130 097,00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B8F1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4DD7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 xml:space="preserve">150 000,00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168B0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139 913,00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9F9FC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0,93</w:t>
            </w:r>
          </w:p>
        </w:tc>
      </w:tr>
      <w:tr w:rsidR="00D50C84" w:rsidRPr="00F1768F" w14:paraId="1551D46D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D87D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stravovanie zamestnancov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2765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125 000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54C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112 004,17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900A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6B47C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120 000,00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6E5C4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129 137,61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97FA0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1,08</w:t>
            </w:r>
          </w:p>
        </w:tc>
      </w:tr>
      <w:tr w:rsidR="00D50C84" w:rsidRPr="00F1768F" w14:paraId="6B2B0D1C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0F05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doplnkové dôchodkové poistenie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203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98F2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103 446,00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7A3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7FF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120 000,00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78EE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107 560,00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2170D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0,90</w:t>
            </w:r>
          </w:p>
        </w:tc>
      </w:tr>
      <w:tr w:rsidR="00D50C84" w:rsidRPr="00F1768F" w14:paraId="0848B44F" w14:textId="77777777" w:rsidTr="00257E8C">
        <w:trPr>
          <w:trHeight w:val="48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DA2DEA2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elektrickej energie, vrátane revízií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C43E99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247 000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465C9C7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224 184,33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FFADBC3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5CDCD70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226 500,00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534F166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213 923,18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C1C6483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0,94</w:t>
            </w:r>
          </w:p>
        </w:tc>
      </w:tr>
      <w:tr w:rsidR="00D50C84" w:rsidRPr="00F1768F" w14:paraId="0EBB15CB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EF72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E3D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CF5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5DED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229B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6F214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19D44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0C84" w:rsidRPr="00F1768F" w14:paraId="056824BA" w14:textId="77777777" w:rsidTr="00257E8C">
        <w:trPr>
          <w:trHeight w:val="28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C94A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elektrická energia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ECBB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9B6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207 719,54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6D3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F7E1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E657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203 083,96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6F094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0,97</w:t>
            </w:r>
          </w:p>
        </w:tc>
      </w:tr>
      <w:tr w:rsidR="00D50C84" w:rsidRPr="00F1768F" w14:paraId="61F14FDA" w14:textId="77777777" w:rsidTr="00257E8C">
        <w:trPr>
          <w:trHeight w:val="28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A793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revízie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681F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7688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16 464,79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1041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6714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16 500,00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83F7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10 839,22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75980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0,66</w:t>
            </w:r>
          </w:p>
        </w:tc>
      </w:tr>
      <w:tr w:rsidR="00D50C84" w:rsidRPr="00F1768F" w14:paraId="2F4FFF1B" w14:textId="77777777" w:rsidTr="00257E8C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1913B8F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tepla, plynu, vrátane revízií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BA69CDD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420 500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DCA1CF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305 296,96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83820C6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C4E039A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345 000,00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7ED1A35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297 381,70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E1323C5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0,86</w:t>
            </w:r>
          </w:p>
        </w:tc>
      </w:tr>
      <w:tr w:rsidR="00D50C84" w:rsidRPr="00F1768F" w14:paraId="0B9D70B6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6DAD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4888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7C9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CDD9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9CB62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C485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108DB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0C84" w:rsidRPr="00F1768F" w14:paraId="38FAAAEC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9D9B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teplo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1295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86 000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BEB5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79 649,96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2B21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D50C0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80 000,00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C5B2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65 903,14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FFF87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0,82</w:t>
            </w:r>
          </w:p>
        </w:tc>
      </w:tr>
      <w:tr w:rsidR="00D50C84" w:rsidRPr="00F1768F" w14:paraId="23A9CE89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E127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plyn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383C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322 000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2FF0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210 862,98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D15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F26B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250 000,00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AC298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211 919,65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8253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0,85</w:t>
            </w:r>
          </w:p>
        </w:tc>
      </w:tr>
      <w:tr w:rsidR="00D50C84" w:rsidRPr="00F1768F" w14:paraId="458EEB06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1FC8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revízie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167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12 500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D920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14 784,02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913E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0DD19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E4E11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19 558,91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5D590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1,30</w:t>
            </w:r>
          </w:p>
        </w:tc>
      </w:tr>
      <w:tr w:rsidR="00D50C84" w:rsidRPr="00F1768F" w14:paraId="5030E0BE" w14:textId="77777777" w:rsidTr="00257E8C">
        <w:trPr>
          <w:trHeight w:val="43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6DB2CBC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vody a kanalizácie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14FDCD2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138 000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FD74ACB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89 157,62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215D13C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ACD994F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109 000,00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C7F2C84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106 201,12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5DB7C0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0,97</w:t>
            </w:r>
          </w:p>
        </w:tc>
      </w:tr>
      <w:tr w:rsidR="00D50C84" w:rsidRPr="00F1768F" w14:paraId="5F30F14B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C391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9D1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631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1F0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454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46FF1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749A3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0C84" w:rsidRPr="00F1768F" w14:paraId="77EB908F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A67B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vodné, stočné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AD8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DCC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56 906,08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6643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BDE3F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74 000,00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A02C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62 402,51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9A213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0,84</w:t>
            </w:r>
          </w:p>
        </w:tc>
      </w:tr>
      <w:tr w:rsidR="00D50C84" w:rsidRPr="00F1768F" w14:paraId="5D931FC2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C01A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uloženie a likvidácia odpadu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76C8E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C458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32 251,54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F986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6D5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35 000,00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7460C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43 798,61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710F9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1,25</w:t>
            </w:r>
          </w:p>
        </w:tc>
      </w:tr>
      <w:tr w:rsidR="00D50C84" w:rsidRPr="00F1768F" w14:paraId="568A0C8D" w14:textId="77777777" w:rsidTr="00257E8C">
        <w:trPr>
          <w:trHeight w:val="55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36469E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autodopravy</w:t>
            </w:r>
          </w:p>
          <w:p w14:paraId="6D3FFFE0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(okrem PHM)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B48248B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40 000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AEBF3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24 190,27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FE97459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A2140F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30 000,00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58C70EC3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30 807,08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78E3B69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1,03</w:t>
            </w:r>
          </w:p>
        </w:tc>
      </w:tr>
      <w:tr w:rsidR="00D50C84" w:rsidRPr="00F1768F" w14:paraId="2B4F307E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09105C29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Celouniverzitné úlohy II.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53AC49B0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574 000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14:paraId="1393D90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693 581,73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14:paraId="29F8BCB4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66C07DA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614 000,00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39761475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601 540,08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14:paraId="01FB935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0,98</w:t>
            </w:r>
          </w:p>
        </w:tc>
      </w:tr>
      <w:tr w:rsidR="00D50C84" w:rsidRPr="00F1768F" w14:paraId="16585C50" w14:textId="77777777" w:rsidTr="00257E8C">
        <w:trPr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8040FBF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priestorov univerzity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6EDCBED1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383 000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5914D1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377 244,51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2482EA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36334DD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387 000,00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693EAE70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351 583,72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4B6DD66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0,91</w:t>
            </w:r>
          </w:p>
        </w:tc>
      </w:tr>
      <w:tr w:rsidR="00D50C84" w:rsidRPr="00F1768F" w14:paraId="655EF546" w14:textId="77777777" w:rsidTr="00257E8C">
        <w:trPr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1CC3" w14:textId="77777777" w:rsidR="00D50C84" w:rsidRPr="00F1768F" w:rsidRDefault="00D50C84" w:rsidP="00257E8C">
            <w:pPr>
              <w:rPr>
                <w:sz w:val="18"/>
                <w:szCs w:val="18"/>
                <w:lang w:eastAsia="sk-SK"/>
              </w:rPr>
            </w:pPr>
            <w:r w:rsidRPr="00F1768F">
              <w:rPr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4B6C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14E5" w14:textId="77777777" w:rsidR="00D50C84" w:rsidRPr="00F1768F" w:rsidRDefault="00D50C84" w:rsidP="00257E8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8AE7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A77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C81A2" w14:textId="77777777" w:rsidR="00D50C84" w:rsidRPr="00F1768F" w:rsidRDefault="00D50C84" w:rsidP="00257E8C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5F1E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0C84" w:rsidRPr="00F1768F" w14:paraId="0E4967FC" w14:textId="77777777" w:rsidTr="00257E8C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7904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čistiace prostriedky, vodoinšt.a údržb.materiál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4838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8E45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59 191,64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C5B4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860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60 000,00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762EE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62 850,19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B1AA1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1,05</w:t>
            </w:r>
          </w:p>
        </w:tc>
      </w:tr>
      <w:tr w:rsidR="00D50C84" w:rsidRPr="00F1768F" w14:paraId="3113052F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EBB1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nájomné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A12B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CD7A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17 959,64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BFD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FC64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22 000,00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6335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17 214,43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D38A6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0,78</w:t>
            </w:r>
          </w:p>
        </w:tc>
      </w:tr>
      <w:tr w:rsidR="00D50C84" w:rsidRPr="00F1768F" w14:paraId="5C01FA7F" w14:textId="77777777" w:rsidTr="00257E8C">
        <w:trPr>
          <w:trHeight w:val="5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9D7D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 xml:space="preserve">špeciálne služby </w:t>
            </w:r>
          </w:p>
          <w:p w14:paraId="2F388DD7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(strážna služba a pod.)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4B3F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7712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76 024,34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B672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10324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76 000,00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239BF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56 908,71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E1AAC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0,75</w:t>
            </w:r>
          </w:p>
        </w:tc>
      </w:tr>
      <w:tr w:rsidR="00D50C84" w:rsidRPr="00F1768F" w14:paraId="3343DEEA" w14:textId="77777777" w:rsidTr="00257E8C">
        <w:trPr>
          <w:trHeight w:val="4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B4F3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lastRenderedPageBreak/>
              <w:t>poistenie majetku a budov, daň z nehnuteľností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ADCF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CEBE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34 145,37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221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EC39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2913C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57 456,06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A7DAB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1,15</w:t>
            </w:r>
          </w:p>
        </w:tc>
      </w:tr>
      <w:tr w:rsidR="00D50C84" w:rsidRPr="00F1768F" w14:paraId="0129980E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9006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revízie ostatné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07EE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EF75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18 724,45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259B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9DC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24 000,00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989E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19 879,86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D3BBE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0,83</w:t>
            </w:r>
          </w:p>
        </w:tc>
      </w:tr>
      <w:tr w:rsidR="00D50C84" w:rsidRPr="00F1768F" w14:paraId="217BDBBE" w14:textId="77777777" w:rsidTr="00257E8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151F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údržba budov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1D68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91 000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E74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117 489,88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4B5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B632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125 000,00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71791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88 602,50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01E6C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0,71</w:t>
            </w:r>
          </w:p>
        </w:tc>
      </w:tr>
      <w:tr w:rsidR="00D50C84" w:rsidRPr="00F1768F" w14:paraId="6EFBDFCF" w14:textId="77777777" w:rsidTr="00257E8C">
        <w:trPr>
          <w:trHeight w:val="6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DEF1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interiérové vybavenie, prevádzkové stroje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9200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EAA8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8 330,39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1502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CFCF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091E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30 911,37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BCAB2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3,09</w:t>
            </w:r>
          </w:p>
        </w:tc>
      </w:tr>
      <w:tr w:rsidR="00D50C84" w:rsidRPr="00F1768F" w14:paraId="371D3455" w14:textId="77777777" w:rsidTr="00257E8C">
        <w:trPr>
          <w:trHeight w:val="54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FD89" w14:textId="77777777" w:rsidR="00D50C84" w:rsidRPr="00F1768F" w:rsidRDefault="00D50C84" w:rsidP="004522A1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dofinancovanie objekt Patince, sv.Beňadik, SNV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5BF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33 000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F656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45 378,80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4424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6FF82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20 000,00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4DD50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17 760,60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B4405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0,89</w:t>
            </w:r>
          </w:p>
        </w:tc>
      </w:tr>
      <w:tr w:rsidR="00D50C84" w:rsidRPr="00F1768F" w14:paraId="346BA036" w14:textId="77777777" w:rsidTr="00257E8C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766D636A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knižničných služieb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D8BBEB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5211B6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7225D200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FF64D0D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25 000,00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6F6B9BA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25 000,00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123FCB6C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1,00</w:t>
            </w:r>
          </w:p>
        </w:tc>
      </w:tr>
      <w:tr w:rsidR="00D50C84" w:rsidRPr="00F1768F" w14:paraId="79465D32" w14:textId="77777777" w:rsidTr="00257E8C">
        <w:trPr>
          <w:trHeight w:val="5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FEE1761" w14:textId="77777777" w:rsidR="00D50C84" w:rsidRPr="00F1768F" w:rsidRDefault="00D50C84" w:rsidP="00257E8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Zabezpečenie ostatných celouniverzitných úloh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C039CF6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136 000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01A9501B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132 648,22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14:paraId="5772BAE7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6779185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172 000,00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2BA8BB65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224 956,36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14:paraId="0329E517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1,31</w:t>
            </w:r>
          </w:p>
        </w:tc>
      </w:tr>
      <w:tr w:rsidR="00D50C84" w:rsidRPr="00F1768F" w14:paraId="3852D49E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5010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3AD3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B6F4B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6465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D297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A675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7AE9F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D50C84" w:rsidRPr="00F1768F" w14:paraId="79BF0ACD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767B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Poštovné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38A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550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44 589,81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D39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57D5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50 000,00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7235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43 688,56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3902E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0,87</w:t>
            </w:r>
          </w:p>
        </w:tc>
      </w:tr>
      <w:tr w:rsidR="00D50C84" w:rsidRPr="00F1768F" w14:paraId="16A6516A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4F5D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propagácia a reklama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640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0237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19 589,64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DA5C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8E84A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25 000,00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45C2A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22 561,29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085B5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0,90</w:t>
            </w:r>
          </w:p>
        </w:tc>
      </w:tr>
      <w:tr w:rsidR="00D50C84" w:rsidRPr="00F1768F" w14:paraId="118CF778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0F47" w14:textId="77777777" w:rsidR="00D50C84" w:rsidRPr="00F1768F" w:rsidRDefault="00D50C84" w:rsidP="00257E8C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Audit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BA0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C6CD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2 976,00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8BC7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21AF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5 000,00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0A4F6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1 860,00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52C2F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0,37</w:t>
            </w:r>
          </w:p>
        </w:tc>
      </w:tr>
      <w:tr w:rsidR="00D50C84" w:rsidRPr="00F1768F" w14:paraId="7047227E" w14:textId="77777777" w:rsidTr="00257E8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7BC0" w14:textId="13FFC701" w:rsidR="00D50C84" w:rsidRPr="00F1768F" w:rsidRDefault="00D50C84" w:rsidP="004522A1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F1768F">
              <w:rPr>
                <w:i/>
                <w:iCs/>
                <w:sz w:val="18"/>
                <w:szCs w:val="18"/>
                <w:lang w:eastAsia="sk-SK"/>
              </w:rPr>
              <w:t>ostatné (vyrovnanie kurz.rozdielov, štúdie,</w:t>
            </w:r>
            <w:r w:rsidR="004522A1" w:rsidRPr="00F1768F">
              <w:rPr>
                <w:i/>
                <w:iCs/>
                <w:sz w:val="18"/>
                <w:szCs w:val="18"/>
                <w:lang w:eastAsia="sk-SK"/>
              </w:rPr>
              <w:t xml:space="preserve"> návrhy, geode</w:t>
            </w:r>
            <w:r w:rsidR="00A17771">
              <w:rPr>
                <w:i/>
                <w:iCs/>
                <w:sz w:val="18"/>
                <w:szCs w:val="18"/>
                <w:lang w:eastAsia="sk-SK"/>
              </w:rPr>
              <w:t>t</w:t>
            </w:r>
            <w:r w:rsidR="004522A1" w:rsidRPr="00F1768F">
              <w:rPr>
                <w:i/>
                <w:iCs/>
                <w:sz w:val="18"/>
                <w:szCs w:val="18"/>
                <w:lang w:eastAsia="sk-SK"/>
              </w:rPr>
              <w:t xml:space="preserve">ické a inžinier.dokumetnácie, geometrické plány, </w:t>
            </w:r>
            <w:r w:rsidRPr="00F1768F">
              <w:rPr>
                <w:i/>
                <w:iCs/>
                <w:sz w:val="18"/>
                <w:szCs w:val="18"/>
                <w:lang w:eastAsia="sk-SK"/>
              </w:rPr>
              <w:t xml:space="preserve"> kolky, poplatky, členské poplatky, monitoring)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67B1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BD33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65 492,77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34DCD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CB07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92 000,00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B0DA9" w14:textId="77777777" w:rsidR="00D50C84" w:rsidRPr="00F1768F" w:rsidRDefault="00D50C84" w:rsidP="00257E8C">
            <w:pPr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156 846,51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80866" w14:textId="77777777" w:rsidR="00D50C84" w:rsidRPr="00F1768F" w:rsidRDefault="00D50C84" w:rsidP="00257E8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F1768F">
              <w:rPr>
                <w:bCs/>
                <w:color w:val="000000"/>
                <w:sz w:val="18"/>
                <w:szCs w:val="18"/>
              </w:rPr>
              <w:t>1,70</w:t>
            </w:r>
          </w:p>
        </w:tc>
      </w:tr>
      <w:tr w:rsidR="00D50C84" w:rsidRPr="00F1768F" w14:paraId="546FF5AB" w14:textId="77777777" w:rsidTr="00257E8C">
        <w:trPr>
          <w:trHeight w:val="1065"/>
        </w:trPr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4033C46" w14:textId="77777777" w:rsidR="00D50C84" w:rsidRPr="00F1768F" w:rsidRDefault="00D50C84" w:rsidP="00257E8C">
            <w:pPr>
              <w:rPr>
                <w:b/>
                <w:iCs/>
                <w:sz w:val="18"/>
                <w:szCs w:val="18"/>
                <w:lang w:eastAsia="sk-SK"/>
              </w:rPr>
            </w:pPr>
            <w:r w:rsidRPr="00F1768F">
              <w:rPr>
                <w:b/>
                <w:iCs/>
                <w:sz w:val="18"/>
                <w:szCs w:val="18"/>
                <w:lang w:eastAsia="sk-SK"/>
              </w:rPr>
              <w:t>Korekcie neopráv.výdavkov projektov štrukt. fondov,</w:t>
            </w:r>
            <w:r w:rsidR="004522A1" w:rsidRPr="00F1768F">
              <w:rPr>
                <w:b/>
                <w:iCs/>
                <w:sz w:val="18"/>
                <w:szCs w:val="18"/>
                <w:lang w:eastAsia="sk-SK"/>
              </w:rPr>
              <w:t xml:space="preserve"> </w:t>
            </w:r>
            <w:r w:rsidRPr="00F1768F">
              <w:rPr>
                <w:b/>
                <w:iCs/>
                <w:sz w:val="18"/>
                <w:szCs w:val="18"/>
                <w:lang w:eastAsia="sk-SK"/>
              </w:rPr>
              <w:t>nezavinené UKF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3B2C370D" w14:textId="77777777" w:rsidR="00D50C84" w:rsidRPr="00F1768F" w:rsidRDefault="00D50C84" w:rsidP="00257E8C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1768F">
              <w:rPr>
                <w:b/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A48BDAC" w14:textId="77777777" w:rsidR="00D50C84" w:rsidRPr="00F1768F" w:rsidRDefault="00D50C84" w:rsidP="00257E8C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1768F">
              <w:rPr>
                <w:b/>
                <w:color w:val="000000"/>
                <w:sz w:val="18"/>
                <w:szCs w:val="18"/>
              </w:rPr>
              <w:t>158 689,00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3A1420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5,29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1C6FF35F" w14:textId="77777777" w:rsidR="00D50C84" w:rsidRPr="00F1768F" w:rsidRDefault="00D50C84" w:rsidP="00257E8C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1768F">
              <w:rPr>
                <w:b/>
                <w:color w:val="000000"/>
                <w:sz w:val="18"/>
                <w:szCs w:val="18"/>
              </w:rPr>
              <w:t>30 000,00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0DD846A7" w14:textId="77777777" w:rsidR="00D50C84" w:rsidRPr="00F1768F" w:rsidRDefault="00D50C84" w:rsidP="00257E8C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1768F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3D1B1E8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D50C84" w:rsidRPr="00F1768F" w14:paraId="4F488CC2" w14:textId="77777777" w:rsidTr="00257E8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63070EB" w14:textId="77777777" w:rsidR="00D50C84" w:rsidRPr="00F1768F" w:rsidRDefault="00D50C84" w:rsidP="00257E8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sz w:val="18"/>
                <w:szCs w:val="18"/>
                <w:lang w:eastAsia="sk-SK"/>
              </w:rPr>
              <w:t>Spolu na CÚ I. a CÚ II.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bottom"/>
            <w:hideMark/>
          </w:tcPr>
          <w:p w14:paraId="6B68D25E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1 814 500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2F5B48AD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1 681 958,08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5BFFD74F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bottom"/>
          </w:tcPr>
          <w:p w14:paraId="00F3CFF7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1 714 500,00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247DD72D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1 626 463,77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14:paraId="0AB4A5C7" w14:textId="77777777" w:rsidR="00D50C84" w:rsidRPr="00F1768F" w:rsidRDefault="00D50C84" w:rsidP="00257E8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</w:rPr>
              <w:t>0,95</w:t>
            </w:r>
          </w:p>
        </w:tc>
      </w:tr>
    </w:tbl>
    <w:p w14:paraId="7AC0D199" w14:textId="77777777" w:rsidR="008F538C" w:rsidRDefault="008F538C" w:rsidP="009B233F">
      <w:pPr>
        <w:spacing w:before="120" w:after="120"/>
        <w:jc w:val="both"/>
        <w:rPr>
          <w:sz w:val="24"/>
          <w:szCs w:val="24"/>
        </w:rPr>
      </w:pPr>
    </w:p>
    <w:p w14:paraId="791EA56B" w14:textId="4DE23966" w:rsidR="009B233F" w:rsidRPr="00F1768F" w:rsidRDefault="009B233F" w:rsidP="009B233F">
      <w:pPr>
        <w:spacing w:before="120" w:after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Z rozpočtu na činnosť jednotlivých organizačných zložiek UKF (fakúlt a rektorátu) </w:t>
      </w:r>
      <w:r w:rsidRPr="00F1768F">
        <w:rPr>
          <w:sz w:val="24"/>
          <w:szCs w:val="24"/>
        </w:rPr>
        <w:br/>
        <w:t>sa financujú náklady na mzdy a odvody, na kancelárske potreby a materiál, cestovné, telefóny, školenia, ochranné pracovné odevy a pomôcky, výpočtovú techniku, prevádzkové stroje a prístroje, ich údržbu, interiérové vybavenie kancelárií, odbornú literatúru.</w:t>
      </w:r>
    </w:p>
    <w:p w14:paraId="27BCF907" w14:textId="77777777" w:rsidR="009B233F" w:rsidRPr="003165B1" w:rsidRDefault="009B233F" w:rsidP="009B233F">
      <w:pPr>
        <w:spacing w:before="120" w:after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Z rozpočtu kapitálových výdavkov sa predovšetkým zabezpečuje projektová dokumentácia stavieb, výstavba schválených investičných akcií, modernizácia a rekonštrukcia stavieb.</w:t>
      </w:r>
      <w:r w:rsidRPr="003165B1">
        <w:rPr>
          <w:sz w:val="24"/>
          <w:szCs w:val="24"/>
        </w:rPr>
        <w:t xml:space="preserve"> </w:t>
      </w:r>
    </w:p>
    <w:p w14:paraId="792B0231" w14:textId="77777777" w:rsidR="009D314A" w:rsidRPr="003165B1" w:rsidRDefault="009D314A" w:rsidP="00AF6DE5">
      <w:pPr>
        <w:pStyle w:val="Zoznam1"/>
        <w:rPr>
          <w:noProof/>
        </w:rPr>
      </w:pPr>
    </w:p>
    <w:p w14:paraId="01FFFD07" w14:textId="77777777" w:rsidR="009A6B6F" w:rsidRPr="00463DF6" w:rsidRDefault="009A6B6F" w:rsidP="002E0747">
      <w:pPr>
        <w:numPr>
          <w:ilvl w:val="0"/>
          <w:numId w:val="3"/>
        </w:numPr>
        <w:tabs>
          <w:tab w:val="clear" w:pos="360"/>
          <w:tab w:val="num" w:pos="513"/>
        </w:tabs>
        <w:ind w:left="570" w:hanging="627"/>
        <w:jc w:val="both"/>
        <w:rPr>
          <w:b/>
          <w:sz w:val="24"/>
          <w:szCs w:val="24"/>
        </w:rPr>
      </w:pPr>
      <w:r w:rsidRPr="00463DF6">
        <w:rPr>
          <w:b/>
          <w:sz w:val="24"/>
          <w:szCs w:val="24"/>
        </w:rPr>
        <w:t>Ročná účtovná závierka</w:t>
      </w:r>
    </w:p>
    <w:p w14:paraId="549AA652" w14:textId="77777777" w:rsidR="009A6B6F" w:rsidRPr="00463DF6" w:rsidRDefault="009A6B6F" w:rsidP="009A6B6F">
      <w:pPr>
        <w:jc w:val="both"/>
        <w:rPr>
          <w:b/>
          <w:sz w:val="24"/>
          <w:szCs w:val="24"/>
        </w:rPr>
      </w:pPr>
    </w:p>
    <w:p w14:paraId="4BEB7B25" w14:textId="77777777" w:rsidR="009A6B6F" w:rsidRPr="00463DF6" w:rsidRDefault="009A6B6F" w:rsidP="009A6B6F">
      <w:pPr>
        <w:jc w:val="both"/>
        <w:rPr>
          <w:sz w:val="24"/>
          <w:szCs w:val="24"/>
        </w:rPr>
      </w:pPr>
      <w:r w:rsidRPr="00463DF6">
        <w:rPr>
          <w:sz w:val="24"/>
          <w:szCs w:val="24"/>
        </w:rPr>
        <w:t>Ročná účtovná závierka UKF bola spracovaná v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zmysle zákona č. 431/2002 Z. z. o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účtovníctve v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znení neskorších predpisov (ďalej len “zákon o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účtovníctve”) a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 xml:space="preserve">zákona </w:t>
      </w:r>
      <w:r w:rsidR="00B00851" w:rsidRPr="00463DF6">
        <w:rPr>
          <w:sz w:val="24"/>
          <w:szCs w:val="24"/>
        </w:rPr>
        <w:t xml:space="preserve"> o </w:t>
      </w:r>
      <w:r w:rsidR="000E499B" w:rsidRPr="00463DF6">
        <w:rPr>
          <w:sz w:val="24"/>
          <w:szCs w:val="24"/>
        </w:rPr>
        <w:t>VŠ</w:t>
      </w:r>
      <w:r w:rsidRPr="00463DF6">
        <w:rPr>
          <w:sz w:val="24"/>
          <w:szCs w:val="24"/>
        </w:rPr>
        <w:t>. Pri jej vypracovaní boli dodržané postupy účtovania a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účtová osnova v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 xml:space="preserve">zmysle </w:t>
      </w:r>
      <w:r w:rsidR="007D6875" w:rsidRPr="00463DF6">
        <w:rPr>
          <w:sz w:val="24"/>
          <w:szCs w:val="24"/>
        </w:rPr>
        <w:t>o</w:t>
      </w:r>
      <w:r w:rsidRPr="00463DF6">
        <w:rPr>
          <w:sz w:val="24"/>
          <w:szCs w:val="24"/>
        </w:rPr>
        <w:t>patrenia Ministerstva financií SR č. MF/24342/2007-74, ktorým sa ustanovujú</w:t>
      </w:r>
      <w:r w:rsidR="00940C3C" w:rsidRPr="00463DF6">
        <w:rPr>
          <w:sz w:val="24"/>
          <w:szCs w:val="24"/>
        </w:rPr>
        <w:t xml:space="preserve"> </w:t>
      </w:r>
      <w:r w:rsidRPr="00463DF6">
        <w:rPr>
          <w:sz w:val="24"/>
          <w:szCs w:val="24"/>
        </w:rPr>
        <w:t>podrobnosti</w:t>
      </w:r>
      <w:r w:rsidR="00940C3C" w:rsidRPr="00463DF6">
        <w:rPr>
          <w:sz w:val="24"/>
          <w:szCs w:val="24"/>
        </w:rPr>
        <w:t xml:space="preserve"> </w:t>
      </w:r>
      <w:r w:rsidRPr="00463DF6">
        <w:rPr>
          <w:sz w:val="24"/>
          <w:szCs w:val="24"/>
        </w:rPr>
        <w:t>o postupoch účtovania a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účtovej osnove pre účtovné jednotky, ktoré nie sú založené alebo zriadené na účel podnikania v</w:t>
      </w:r>
      <w:r w:rsidR="003A063E" w:rsidRPr="00463DF6">
        <w:rPr>
          <w:sz w:val="24"/>
          <w:szCs w:val="24"/>
        </w:rPr>
        <w:t> </w:t>
      </w:r>
      <w:r w:rsidR="00C07D0A" w:rsidRPr="00463DF6">
        <w:rPr>
          <w:sz w:val="24"/>
          <w:szCs w:val="24"/>
        </w:rPr>
        <w:t>znení jeho dodatkov, m</w:t>
      </w:r>
      <w:r w:rsidRPr="00463DF6">
        <w:rPr>
          <w:sz w:val="24"/>
          <w:szCs w:val="24"/>
        </w:rPr>
        <w:t>etodické usmernenie MŠ SR k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vedeniu účtovníctva od 1. januára 2008 pre verejné vysoké školy používajúce finančný informačný systém SOFIA a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jeho dodat</w:t>
      </w:r>
      <w:r w:rsidR="004640C8" w:rsidRPr="00463DF6">
        <w:rPr>
          <w:sz w:val="24"/>
          <w:szCs w:val="24"/>
        </w:rPr>
        <w:t>ok</w:t>
      </w:r>
      <w:r w:rsidRPr="00463DF6">
        <w:rPr>
          <w:sz w:val="24"/>
          <w:szCs w:val="24"/>
        </w:rPr>
        <w:t xml:space="preserve"> č.1, interná smernica k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tvorbe a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účtovaniu odpisov a</w:t>
      </w:r>
      <w:r w:rsidR="003A063E" w:rsidRPr="00463DF6">
        <w:rPr>
          <w:sz w:val="24"/>
          <w:szCs w:val="24"/>
        </w:rPr>
        <w:t> </w:t>
      </w:r>
      <w:r w:rsidRPr="00463DF6">
        <w:rPr>
          <w:sz w:val="24"/>
          <w:szCs w:val="24"/>
        </w:rPr>
        <w:t>ďalšie interné predpisy</w:t>
      </w:r>
      <w:r w:rsidR="004640C8" w:rsidRPr="00463DF6">
        <w:rPr>
          <w:sz w:val="24"/>
          <w:szCs w:val="24"/>
        </w:rPr>
        <w:t xml:space="preserve"> UKF</w:t>
      </w:r>
      <w:r w:rsidRPr="00463DF6">
        <w:rPr>
          <w:sz w:val="24"/>
          <w:szCs w:val="24"/>
        </w:rPr>
        <w:t>. Ročná účtovná závierka obsahuje:</w:t>
      </w:r>
    </w:p>
    <w:p w14:paraId="6914A1B1" w14:textId="77777777" w:rsidR="009A6B6F" w:rsidRPr="00463DF6" w:rsidRDefault="00E16FF2" w:rsidP="009A6B6F">
      <w:pPr>
        <w:jc w:val="both"/>
        <w:rPr>
          <w:sz w:val="24"/>
          <w:szCs w:val="24"/>
        </w:rPr>
      </w:pPr>
      <w:r w:rsidRPr="00463DF6">
        <w:rPr>
          <w:sz w:val="24"/>
          <w:szCs w:val="24"/>
        </w:rPr>
        <w:t xml:space="preserve">2.1. Súvahu </w:t>
      </w:r>
      <w:r w:rsidR="00D915FA" w:rsidRPr="00463DF6">
        <w:rPr>
          <w:sz w:val="24"/>
          <w:szCs w:val="24"/>
        </w:rPr>
        <w:t>(</w:t>
      </w:r>
      <w:r w:rsidRPr="00463DF6">
        <w:rPr>
          <w:sz w:val="24"/>
          <w:szCs w:val="24"/>
        </w:rPr>
        <w:t>Úč NUJ 1-01</w:t>
      </w:r>
      <w:r w:rsidR="00D915FA" w:rsidRPr="00463DF6">
        <w:rPr>
          <w:sz w:val="24"/>
          <w:szCs w:val="24"/>
        </w:rPr>
        <w:t>)</w:t>
      </w:r>
    </w:p>
    <w:p w14:paraId="578C01EE" w14:textId="77777777" w:rsidR="009A6B6F" w:rsidRPr="00463DF6" w:rsidRDefault="009A6B6F" w:rsidP="009A6B6F">
      <w:pPr>
        <w:jc w:val="both"/>
        <w:rPr>
          <w:sz w:val="24"/>
          <w:szCs w:val="24"/>
        </w:rPr>
      </w:pPr>
      <w:r w:rsidRPr="00463DF6">
        <w:rPr>
          <w:sz w:val="24"/>
          <w:szCs w:val="24"/>
        </w:rPr>
        <w:t>2.2. Výkaz ziskov a</w:t>
      </w:r>
      <w:r w:rsidR="003A063E" w:rsidRPr="00463DF6">
        <w:rPr>
          <w:sz w:val="24"/>
          <w:szCs w:val="24"/>
        </w:rPr>
        <w:t> </w:t>
      </w:r>
      <w:r w:rsidR="00E16FF2" w:rsidRPr="00463DF6">
        <w:rPr>
          <w:sz w:val="24"/>
          <w:szCs w:val="24"/>
        </w:rPr>
        <w:t xml:space="preserve">strát </w:t>
      </w:r>
      <w:r w:rsidR="00D915FA" w:rsidRPr="00463DF6">
        <w:rPr>
          <w:sz w:val="24"/>
          <w:szCs w:val="24"/>
        </w:rPr>
        <w:t>(</w:t>
      </w:r>
      <w:r w:rsidR="00E16FF2" w:rsidRPr="00463DF6">
        <w:rPr>
          <w:sz w:val="24"/>
          <w:szCs w:val="24"/>
        </w:rPr>
        <w:t>Úč NUJ 2-01</w:t>
      </w:r>
      <w:r w:rsidR="00D915FA" w:rsidRPr="00463DF6">
        <w:rPr>
          <w:sz w:val="24"/>
          <w:szCs w:val="24"/>
        </w:rPr>
        <w:t>)</w:t>
      </w:r>
    </w:p>
    <w:p w14:paraId="3132E041" w14:textId="77777777" w:rsidR="009A6B6F" w:rsidRPr="00463DF6" w:rsidRDefault="00E16FF2" w:rsidP="009A6B6F">
      <w:pPr>
        <w:jc w:val="both"/>
        <w:rPr>
          <w:sz w:val="24"/>
          <w:szCs w:val="24"/>
        </w:rPr>
      </w:pPr>
      <w:r w:rsidRPr="00463DF6">
        <w:rPr>
          <w:sz w:val="24"/>
          <w:szCs w:val="24"/>
        </w:rPr>
        <w:lastRenderedPageBreak/>
        <w:t>2.3. Poznámky</w:t>
      </w:r>
      <w:r w:rsidR="00D72604" w:rsidRPr="00463DF6">
        <w:rPr>
          <w:sz w:val="24"/>
          <w:szCs w:val="24"/>
        </w:rPr>
        <w:t xml:space="preserve"> </w:t>
      </w:r>
      <w:r w:rsidR="00D915FA" w:rsidRPr="00463DF6">
        <w:rPr>
          <w:sz w:val="24"/>
          <w:szCs w:val="24"/>
        </w:rPr>
        <w:t>(</w:t>
      </w:r>
      <w:r w:rsidR="00376AFB" w:rsidRPr="00463DF6">
        <w:rPr>
          <w:sz w:val="24"/>
          <w:szCs w:val="24"/>
        </w:rPr>
        <w:t xml:space="preserve">Úč NUJ </w:t>
      </w:r>
      <w:r w:rsidR="00E51BC0" w:rsidRPr="00463DF6">
        <w:rPr>
          <w:sz w:val="24"/>
          <w:szCs w:val="24"/>
        </w:rPr>
        <w:t>3</w:t>
      </w:r>
      <w:r w:rsidR="00376AFB" w:rsidRPr="00463DF6">
        <w:rPr>
          <w:sz w:val="24"/>
          <w:szCs w:val="24"/>
        </w:rPr>
        <w:t xml:space="preserve"> - 01</w:t>
      </w:r>
      <w:r w:rsidR="00D915FA" w:rsidRPr="00463DF6">
        <w:rPr>
          <w:sz w:val="24"/>
          <w:szCs w:val="24"/>
        </w:rPr>
        <w:t>)</w:t>
      </w:r>
    </w:p>
    <w:p w14:paraId="07D1DA75" w14:textId="77777777" w:rsidR="00AA4661" w:rsidRPr="00463DF6" w:rsidRDefault="00AA4661" w:rsidP="00610109">
      <w:pPr>
        <w:rPr>
          <w:sz w:val="24"/>
          <w:szCs w:val="24"/>
        </w:rPr>
      </w:pPr>
    </w:p>
    <w:p w14:paraId="18B680DD" w14:textId="77777777" w:rsidR="009A6B6F" w:rsidRPr="00463DF6" w:rsidRDefault="00D16A3A" w:rsidP="003F4AD2">
      <w:pPr>
        <w:pStyle w:val="Odsekzoznamu"/>
        <w:numPr>
          <w:ilvl w:val="1"/>
          <w:numId w:val="3"/>
        </w:numPr>
        <w:rPr>
          <w:b/>
        </w:rPr>
      </w:pPr>
      <w:r w:rsidRPr="00463DF6">
        <w:rPr>
          <w:b/>
        </w:rPr>
        <w:t>S</w:t>
      </w:r>
      <w:r w:rsidR="009A6B6F" w:rsidRPr="00463DF6">
        <w:rPr>
          <w:b/>
        </w:rPr>
        <w:t>úvaha</w:t>
      </w:r>
    </w:p>
    <w:p w14:paraId="6ED87265" w14:textId="77777777" w:rsidR="00046734" w:rsidRDefault="00046734" w:rsidP="00046734">
      <w:pPr>
        <w:jc w:val="both"/>
        <w:rPr>
          <w:sz w:val="24"/>
          <w:szCs w:val="24"/>
        </w:rPr>
      </w:pPr>
      <w:r w:rsidRPr="00463DF6">
        <w:rPr>
          <w:sz w:val="24"/>
          <w:szCs w:val="24"/>
        </w:rPr>
        <w:t>Súvaha predstavuje stav jednotlivých druhov majetku, t.j. neobežný majetok (stále aktíva), obežný majetok (obežné aktíva) a pasíva,</w:t>
      </w:r>
      <w:r w:rsidR="00633D81" w:rsidRPr="00463DF6">
        <w:rPr>
          <w:sz w:val="24"/>
          <w:szCs w:val="24"/>
        </w:rPr>
        <w:t xml:space="preserve"> </w:t>
      </w:r>
      <w:r w:rsidRPr="00463DF6">
        <w:rPr>
          <w:sz w:val="24"/>
          <w:szCs w:val="24"/>
        </w:rPr>
        <w:t>v tom vlastné a cudzie zdroje krytia aktív. Údaje sú uvedené podľa výkazu k 31.</w:t>
      </w:r>
      <w:r w:rsidR="00D72604" w:rsidRPr="00463DF6">
        <w:rPr>
          <w:sz w:val="24"/>
          <w:szCs w:val="24"/>
        </w:rPr>
        <w:t xml:space="preserve"> </w:t>
      </w:r>
      <w:r w:rsidRPr="00463DF6">
        <w:rPr>
          <w:sz w:val="24"/>
          <w:szCs w:val="24"/>
        </w:rPr>
        <w:t>12.</w:t>
      </w:r>
      <w:r w:rsidR="00D72604" w:rsidRPr="00463DF6">
        <w:rPr>
          <w:sz w:val="24"/>
          <w:szCs w:val="24"/>
        </w:rPr>
        <w:t xml:space="preserve"> </w:t>
      </w:r>
      <w:r w:rsidRPr="00463DF6">
        <w:rPr>
          <w:sz w:val="24"/>
          <w:szCs w:val="24"/>
        </w:rPr>
        <w:t>201</w:t>
      </w:r>
      <w:r w:rsidR="00257E8C" w:rsidRPr="00463DF6">
        <w:rPr>
          <w:sz w:val="24"/>
          <w:szCs w:val="24"/>
        </w:rPr>
        <w:t>7</w:t>
      </w:r>
      <w:r w:rsidRPr="00463DF6">
        <w:rPr>
          <w:sz w:val="24"/>
          <w:szCs w:val="24"/>
        </w:rPr>
        <w:t>.</w:t>
      </w:r>
    </w:p>
    <w:p w14:paraId="75E68769" w14:textId="77777777" w:rsidR="00046734" w:rsidRPr="00923C70" w:rsidRDefault="00046734" w:rsidP="00046734">
      <w:pPr>
        <w:spacing w:before="120"/>
        <w:ind w:right="49"/>
        <w:jc w:val="right"/>
        <w:rPr>
          <w:sz w:val="20"/>
          <w:szCs w:val="20"/>
        </w:rPr>
      </w:pP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  <w:r w:rsidRPr="00923C70">
        <w:rPr>
          <w:rFonts w:ascii="Arial Narrow" w:hAnsi="Arial Narrow"/>
          <w:sz w:val="20"/>
          <w:szCs w:val="20"/>
        </w:rPr>
        <w:tab/>
      </w:r>
    </w:p>
    <w:tbl>
      <w:tblPr>
        <w:tblW w:w="878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0"/>
        <w:gridCol w:w="1706"/>
        <w:gridCol w:w="420"/>
        <w:gridCol w:w="1903"/>
      </w:tblGrid>
      <w:tr w:rsidR="008F6481" w:rsidRPr="008F538C" w14:paraId="4DBC90AE" w14:textId="77777777" w:rsidTr="008F538C">
        <w:trPr>
          <w:trHeight w:val="360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27E5C64D" w14:textId="77777777" w:rsidR="008F6481" w:rsidRPr="008F538C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 w:themeFill="accent1" w:themeFillTint="99"/>
            <w:vAlign w:val="center"/>
          </w:tcPr>
          <w:p w14:paraId="34F534E4" w14:textId="77777777" w:rsidR="008F6481" w:rsidRPr="008F538C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Stav k 31.</w:t>
            </w:r>
            <w:r w:rsidR="00D72604" w:rsidRPr="008F538C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8F538C">
              <w:rPr>
                <w:b/>
                <w:color w:val="000000"/>
                <w:sz w:val="18"/>
                <w:szCs w:val="18"/>
              </w:rPr>
              <w:t>12.</w:t>
            </w:r>
            <w:r w:rsidR="00D72604" w:rsidRPr="008F538C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8F538C">
              <w:rPr>
                <w:b/>
                <w:color w:val="000000"/>
                <w:sz w:val="18"/>
                <w:szCs w:val="18"/>
              </w:rPr>
              <w:t>201</w:t>
            </w:r>
            <w:r w:rsidR="004B4623" w:rsidRPr="008F538C">
              <w:rPr>
                <w:b/>
                <w:color w:val="000000"/>
                <w:sz w:val="18"/>
                <w:szCs w:val="18"/>
              </w:rPr>
              <w:t>6</w:t>
            </w:r>
          </w:p>
          <w:p w14:paraId="3DFADC28" w14:textId="77777777" w:rsidR="008F6481" w:rsidRPr="008F538C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v EUR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14:paraId="5BDCAF64" w14:textId="77777777" w:rsidR="008F6481" w:rsidRPr="008F538C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3C416665" w14:textId="77777777" w:rsidR="008F6481" w:rsidRPr="008F538C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Stav k 31.</w:t>
            </w:r>
            <w:r w:rsidR="00D72604" w:rsidRPr="008F538C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8F538C">
              <w:rPr>
                <w:b/>
                <w:color w:val="000000"/>
                <w:sz w:val="18"/>
                <w:szCs w:val="18"/>
              </w:rPr>
              <w:t>12.</w:t>
            </w:r>
            <w:r w:rsidR="00D72604" w:rsidRPr="008F538C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8F538C">
              <w:rPr>
                <w:b/>
                <w:color w:val="000000"/>
                <w:sz w:val="18"/>
                <w:szCs w:val="18"/>
              </w:rPr>
              <w:t>201</w:t>
            </w:r>
            <w:r w:rsidR="004B4623" w:rsidRPr="008F538C">
              <w:rPr>
                <w:b/>
                <w:color w:val="000000"/>
                <w:sz w:val="18"/>
                <w:szCs w:val="18"/>
              </w:rPr>
              <w:t>7</w:t>
            </w:r>
          </w:p>
          <w:p w14:paraId="34020D14" w14:textId="77777777" w:rsidR="008F6481" w:rsidRPr="008F538C" w:rsidRDefault="008F6481" w:rsidP="008F64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v EUR</w:t>
            </w:r>
          </w:p>
        </w:tc>
      </w:tr>
      <w:tr w:rsidR="004B4623" w:rsidRPr="008F538C" w14:paraId="1A00F4A7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560749F0" w14:textId="77777777" w:rsidR="004B4623" w:rsidRPr="008F538C" w:rsidRDefault="004B4623" w:rsidP="004B4623">
            <w:pPr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0AC5726" w14:textId="77777777" w:rsidR="004B4623" w:rsidRPr="008F538C" w:rsidRDefault="004B4623" w:rsidP="004B4623">
            <w:pPr>
              <w:ind w:right="132"/>
              <w:jc w:val="right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58 924 642,62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1E983A47" w14:textId="77777777" w:rsidR="004B4623" w:rsidRPr="008F538C" w:rsidRDefault="004B4623" w:rsidP="004B4623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10077CE" w14:textId="77777777" w:rsidR="004B4623" w:rsidRPr="008F538C" w:rsidRDefault="0091074E" w:rsidP="004B4623">
            <w:pPr>
              <w:ind w:right="132"/>
              <w:jc w:val="right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58 446 872,53</w:t>
            </w:r>
          </w:p>
        </w:tc>
      </w:tr>
      <w:tr w:rsidR="004B4623" w:rsidRPr="008F538C" w14:paraId="5CF7FDF2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63D7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20F94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389E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C9BC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5806535A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0D62626" w14:textId="77777777" w:rsidR="004B4623" w:rsidRPr="008F538C" w:rsidRDefault="004B4623" w:rsidP="004B4623">
            <w:pPr>
              <w:pStyle w:val="Odsekzoznamu"/>
              <w:numPr>
                <w:ilvl w:val="0"/>
                <w:numId w:val="12"/>
              </w:numPr>
              <w:ind w:left="229" w:hanging="229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dlhodobý nehmotný a hmotný majetok </w:t>
            </w:r>
          </w:p>
          <w:p w14:paraId="2282559A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v zostatkovej cene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14:paraId="7D1AA798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42 694 703,46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029C6A55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14:paraId="45A7F8F3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41 610 198,14</w:t>
            </w:r>
          </w:p>
        </w:tc>
      </w:tr>
      <w:tr w:rsidR="004B4623" w:rsidRPr="008F538C" w14:paraId="1D6EF702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82B5" w14:textId="77777777" w:rsidR="004B4623" w:rsidRPr="008F538C" w:rsidRDefault="004B4623" w:rsidP="004B4623">
            <w:pPr>
              <w:pStyle w:val="Odsekzoznamu"/>
              <w:ind w:left="229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B1985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CCE6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75544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3A9E1560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D162" w14:textId="77777777" w:rsidR="004B4623" w:rsidRPr="008F538C" w:rsidRDefault="004B4623" w:rsidP="004B4623">
            <w:pPr>
              <w:pStyle w:val="Odsekzoznamu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9B654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42 352,40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5C57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83FA2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25 345,80</w:t>
            </w:r>
          </w:p>
        </w:tc>
      </w:tr>
      <w:tr w:rsidR="004B4623" w:rsidRPr="008F538C" w14:paraId="648FE128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D086" w14:textId="77777777" w:rsidR="004B4623" w:rsidRPr="008F538C" w:rsidRDefault="004B4623" w:rsidP="004B4623">
            <w:pPr>
              <w:pStyle w:val="Odsekzoznamu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9A9DE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42 652 351,06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EFCD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647E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41 584 852,34</w:t>
            </w:r>
          </w:p>
        </w:tc>
      </w:tr>
      <w:tr w:rsidR="004B4623" w:rsidRPr="008F538C" w14:paraId="52841540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EBD9BE3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14:paraId="4B1243EF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16 176 531,56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16C4F407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14:paraId="1CD27FF8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16 786 604,13</w:t>
            </w:r>
          </w:p>
        </w:tc>
      </w:tr>
      <w:tr w:rsidR="004B4623" w:rsidRPr="008F538C" w14:paraId="3577D66C" w14:textId="77777777" w:rsidTr="008F538C">
        <w:trPr>
          <w:trHeight w:val="31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0F05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CF354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C66A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BB5BC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41C45552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C101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zásoby (materiál na sklade, tovar v bufetoch)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1E200C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193 087,13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60A6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968B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233 631,07</w:t>
            </w:r>
          </w:p>
        </w:tc>
      </w:tr>
      <w:tr w:rsidR="004B4623" w:rsidRPr="008F538C" w14:paraId="08BECD30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0A53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3ADC55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68 741,27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7BF9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7EA28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79 475,18</w:t>
            </w:r>
          </w:p>
        </w:tc>
      </w:tr>
      <w:tr w:rsidR="004B4623" w:rsidRPr="008F538C" w14:paraId="20FA7057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56F3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finančný majetok</w:t>
            </w:r>
          </w:p>
          <w:p w14:paraId="125E57B6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(peniaze na účtoch, v pokladnici a ceniny)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5793C5" w14:textId="77777777" w:rsidR="004B4623" w:rsidRPr="008F538C" w:rsidRDefault="004B4623" w:rsidP="004B4623">
            <w:pPr>
              <w:pStyle w:val="Odsekzoznamu"/>
              <w:ind w:right="132"/>
              <w:jc w:val="center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15 914 703,16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BE50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E36B" w14:textId="77777777" w:rsidR="004B4623" w:rsidRPr="008F538C" w:rsidRDefault="0091074E" w:rsidP="004B4623">
            <w:pPr>
              <w:pStyle w:val="Odsekzoznamu"/>
              <w:ind w:right="132"/>
              <w:jc w:val="center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16 473 497,88</w:t>
            </w:r>
          </w:p>
        </w:tc>
      </w:tr>
      <w:tr w:rsidR="004B4623" w:rsidRPr="008F538C" w14:paraId="57599851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2B485BC" w14:textId="77777777" w:rsidR="004B4623" w:rsidRPr="008F538C" w:rsidRDefault="004B4623" w:rsidP="004B4623">
            <w:pPr>
              <w:tabs>
                <w:tab w:val="left" w:pos="229"/>
              </w:tabs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vAlign w:val="center"/>
          </w:tcPr>
          <w:p w14:paraId="227B45C1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53 407,60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6E2FC963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vAlign w:val="center"/>
          </w:tcPr>
          <w:p w14:paraId="3A4DD7B9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50 070,26</w:t>
            </w:r>
          </w:p>
        </w:tc>
      </w:tr>
      <w:tr w:rsidR="004B4623" w:rsidRPr="008F538C" w14:paraId="6B831B3E" w14:textId="77777777" w:rsidTr="008F538C">
        <w:trPr>
          <w:trHeight w:val="31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2335398A" w14:textId="77777777" w:rsidR="004B4623" w:rsidRPr="008F538C" w:rsidRDefault="004B4623" w:rsidP="004B4623">
            <w:pPr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4BED1C01" w14:textId="77777777" w:rsidR="004B4623" w:rsidRPr="008F538C" w:rsidRDefault="004B4623" w:rsidP="004B4623">
            <w:pPr>
              <w:ind w:right="132"/>
              <w:jc w:val="right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58 924 642,62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14:paraId="62582708" w14:textId="77777777" w:rsidR="004B4623" w:rsidRPr="008F538C" w:rsidRDefault="004B4623" w:rsidP="004B4623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ADE417C" w14:textId="77777777" w:rsidR="004B4623" w:rsidRPr="008F538C" w:rsidRDefault="0091074E" w:rsidP="004B4623">
            <w:pPr>
              <w:ind w:right="132"/>
              <w:jc w:val="right"/>
              <w:rPr>
                <w:b/>
                <w:color w:val="000000"/>
                <w:sz w:val="18"/>
                <w:szCs w:val="18"/>
              </w:rPr>
            </w:pPr>
            <w:r w:rsidRPr="008F538C">
              <w:rPr>
                <w:b/>
                <w:color w:val="000000"/>
                <w:sz w:val="18"/>
                <w:szCs w:val="18"/>
              </w:rPr>
              <w:t>58 446 872,53</w:t>
            </w:r>
          </w:p>
        </w:tc>
      </w:tr>
      <w:tr w:rsidR="004B4623" w:rsidRPr="008F538C" w14:paraId="56E28E2E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1AA1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3F44C5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E878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C388F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29EED000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C755872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a) vlastné zdroje krytia majetku spolu: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14:paraId="4CCEF02B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22 818 769,70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9E08AE5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14:paraId="763D54E5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23 575 461,52</w:t>
            </w:r>
          </w:p>
        </w:tc>
      </w:tr>
      <w:tr w:rsidR="004B4623" w:rsidRPr="008F538C" w14:paraId="6DB1B59D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5EC0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75C1EB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29DD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E6CA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52779BDE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26F8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F538C">
              <w:rPr>
                <w:color w:val="000000"/>
                <w:sz w:val="18"/>
                <w:szCs w:val="18"/>
              </w:rPr>
              <w:t>a.a</w:t>
            </w:r>
            <w:proofErr w:type="spellEnd"/>
            <w:r w:rsidRPr="008F538C">
              <w:rPr>
                <w:color w:val="000000"/>
                <w:sz w:val="18"/>
                <w:szCs w:val="18"/>
              </w:rPr>
              <w:t xml:space="preserve">) imanie a peňažné fondy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90D754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18 199 053,97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8630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9CA8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18 052 878,99</w:t>
            </w:r>
          </w:p>
        </w:tc>
      </w:tr>
      <w:tr w:rsidR="004B4623" w:rsidRPr="008F538C" w14:paraId="7D78152C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6E63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z toho: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CEA48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C3B4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2C97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7364B11E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409C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základné imanie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A84B75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17 197 972,91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967B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0C865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16 966 416,74</w:t>
            </w:r>
          </w:p>
        </w:tc>
      </w:tr>
      <w:tr w:rsidR="004B4623" w:rsidRPr="008F538C" w14:paraId="6EC7197D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B159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štipendijný fond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FFA171" w14:textId="77777777" w:rsidR="004B4623" w:rsidRPr="008F538C" w:rsidRDefault="004B4623" w:rsidP="004B4623">
            <w:pPr>
              <w:pStyle w:val="Odsekzoznamu"/>
              <w:numPr>
                <w:ilvl w:val="0"/>
                <w:numId w:val="36"/>
              </w:num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822,12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11423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6360" w14:textId="77777777" w:rsidR="004B4623" w:rsidRPr="008F538C" w:rsidRDefault="0091074E" w:rsidP="004B4623">
            <w:pPr>
              <w:pStyle w:val="Odsekzoznamu"/>
              <w:ind w:right="132"/>
              <w:jc w:val="center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289 610,14</w:t>
            </w:r>
          </w:p>
        </w:tc>
      </w:tr>
      <w:tr w:rsidR="004B4623" w:rsidRPr="008F538C" w14:paraId="5753C02B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B26A" w14:textId="77777777" w:rsidR="004B4623" w:rsidRPr="008F538C" w:rsidRDefault="004B4623" w:rsidP="004B4623">
            <w:pPr>
              <w:ind w:left="229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fond pre študentov so špecifickými potrebami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AE7CD3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2 000,00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78F35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B4F4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3 000,00</w:t>
            </w:r>
          </w:p>
        </w:tc>
      </w:tr>
      <w:tr w:rsidR="004B4623" w:rsidRPr="008F538C" w14:paraId="4FE5659E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0F0F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fond reprodukcie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4E7954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549 258,94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8547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AEB6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793 852,11</w:t>
            </w:r>
          </w:p>
        </w:tc>
      </w:tr>
      <w:tr w:rsidR="004B4623" w:rsidRPr="008F538C" w14:paraId="72EFCBCC" w14:textId="77777777" w:rsidTr="008F538C">
        <w:trPr>
          <w:trHeight w:val="31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3A1D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F538C">
              <w:rPr>
                <w:color w:val="000000"/>
                <w:sz w:val="18"/>
                <w:szCs w:val="18"/>
              </w:rPr>
              <w:t>a.b</w:t>
            </w:r>
            <w:proofErr w:type="spellEnd"/>
            <w:r w:rsidRPr="008F538C">
              <w:rPr>
                <w:color w:val="000000"/>
                <w:sz w:val="18"/>
                <w:szCs w:val="18"/>
              </w:rPr>
              <w:t>) fondy tvorené zo zisku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5A2A9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3 760 382,64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1508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D1DD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4 595 916,21</w:t>
            </w:r>
          </w:p>
        </w:tc>
      </w:tr>
      <w:tr w:rsidR="004B4623" w:rsidRPr="008F538C" w14:paraId="24B8A74C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3A02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  z toho: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4043F5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D0C3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C2F8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43372AFE" w14:textId="77777777" w:rsidTr="008F538C">
        <w:trPr>
          <w:trHeight w:val="31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C42F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rezervný fond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1140B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3 555 006,16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AC316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AFBB5" w14:textId="77777777" w:rsidR="004B4623" w:rsidRPr="008F538C" w:rsidRDefault="0091074E" w:rsidP="0091074E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4 413 339,25</w:t>
            </w:r>
          </w:p>
        </w:tc>
      </w:tr>
      <w:tr w:rsidR="004B4623" w:rsidRPr="008F538C" w14:paraId="555486BA" w14:textId="77777777" w:rsidTr="008F538C">
        <w:trPr>
          <w:trHeight w:val="315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1CC1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ostatné fondy (dary)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0E0B8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205 376,48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CD0F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869A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182 576,96</w:t>
            </w:r>
          </w:p>
        </w:tc>
      </w:tr>
      <w:tr w:rsidR="004B4623" w:rsidRPr="008F538C" w14:paraId="72765960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8409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proofErr w:type="spellStart"/>
            <w:r w:rsidRPr="008F538C">
              <w:rPr>
                <w:color w:val="000000"/>
                <w:sz w:val="18"/>
                <w:szCs w:val="18"/>
              </w:rPr>
              <w:t>a.c</w:t>
            </w:r>
            <w:proofErr w:type="spellEnd"/>
            <w:r w:rsidRPr="008F538C">
              <w:rPr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F3076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859 333,09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458C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F61C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926 666,32</w:t>
            </w:r>
          </w:p>
        </w:tc>
      </w:tr>
      <w:tr w:rsidR="004B4623" w:rsidRPr="008F538C" w14:paraId="5332488D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414FA379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b) cudzie zdroje spolu: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14:paraId="273F2C81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2 077 750,31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3D9B18A5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14:paraId="020D4C3C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2 405 383,75</w:t>
            </w:r>
          </w:p>
        </w:tc>
      </w:tr>
      <w:tr w:rsidR="004B4623" w:rsidRPr="008F538C" w14:paraId="429A9E07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3040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45EEBA" w14:textId="77777777" w:rsidR="004B4623" w:rsidRPr="008F538C" w:rsidRDefault="004B4623" w:rsidP="004B4623">
            <w:pPr>
              <w:ind w:right="13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297D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8B09" w14:textId="77777777" w:rsidR="004B4623" w:rsidRPr="008F538C" w:rsidRDefault="004B4623" w:rsidP="004B4623">
            <w:pPr>
              <w:ind w:right="132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B4623" w:rsidRPr="008F538C" w14:paraId="01595E01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081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krátkodobé rezervy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63629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389 472,76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9FCF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784AB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455 354,99</w:t>
            </w:r>
          </w:p>
        </w:tc>
      </w:tr>
      <w:tr w:rsidR="004B4623" w:rsidRPr="008F538C" w14:paraId="30BECFBA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80396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</w:t>
            </w:r>
            <w:r w:rsidRPr="008F538C">
              <w:rPr>
                <w:color w:val="000000"/>
                <w:sz w:val="18"/>
                <w:szCs w:val="18"/>
              </w:rPr>
              <w:sym w:font="Symbol" w:char="F02D"/>
            </w:r>
            <w:r w:rsidRPr="008F538C">
              <w:rPr>
                <w:color w:val="000000"/>
                <w:sz w:val="18"/>
                <w:szCs w:val="18"/>
              </w:rPr>
              <w:t xml:space="preserve"> krátkodobé záväzky</w:t>
            </w:r>
          </w:p>
          <w:p w14:paraId="032E6651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(mzdy a odvody za december, záväzky</w:t>
            </w:r>
          </w:p>
          <w:p w14:paraId="2617E1AE" w14:textId="77777777" w:rsidR="004B4623" w:rsidRPr="008F538C" w:rsidRDefault="004B4623" w:rsidP="004B4623">
            <w:pPr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39A926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1 676 960,20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B1EF4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2BC4" w14:textId="77777777" w:rsidR="004B4623" w:rsidRPr="008F538C" w:rsidRDefault="0091074E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1 934 523,63</w:t>
            </w:r>
          </w:p>
        </w:tc>
      </w:tr>
      <w:tr w:rsidR="004B4623" w:rsidRPr="008F538C" w14:paraId="62D50892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3DE06" w14:textId="77777777" w:rsidR="004B4623" w:rsidRPr="008F538C" w:rsidRDefault="004B4623" w:rsidP="004B4623">
            <w:pPr>
              <w:pStyle w:val="Odsekzoznamu"/>
              <w:numPr>
                <w:ilvl w:val="0"/>
                <w:numId w:val="13"/>
              </w:numPr>
              <w:tabs>
                <w:tab w:val="left" w:pos="394"/>
              </w:tabs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dlhodobé záväzky (sociálny fond)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D962A6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11 317,35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4550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BAB8" w14:textId="77777777" w:rsidR="004B4623" w:rsidRPr="008F538C" w:rsidRDefault="002A2A5A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15 505,13</w:t>
            </w:r>
          </w:p>
        </w:tc>
      </w:tr>
      <w:tr w:rsidR="004B4623" w:rsidRPr="008F538C" w14:paraId="2640C0BE" w14:textId="77777777" w:rsidTr="008F538C">
        <w:trPr>
          <w:trHeight w:val="31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21B6C02D" w14:textId="77777777" w:rsidR="004B4623" w:rsidRPr="008F538C" w:rsidRDefault="004B4623" w:rsidP="004B4623">
            <w:pPr>
              <w:tabs>
                <w:tab w:val="left" w:pos="229"/>
              </w:tabs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 xml:space="preserve">c) časové rozlíšenie (výnosy a výdavky budúcich </w:t>
            </w:r>
            <w:r w:rsidRPr="008F538C">
              <w:rPr>
                <w:color w:val="000000"/>
                <w:sz w:val="18"/>
                <w:szCs w:val="18"/>
              </w:rPr>
              <w:tab/>
              <w:t>období)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14:paraId="7AF750D7" w14:textId="77777777" w:rsidR="004B4623" w:rsidRPr="008F538C" w:rsidRDefault="004B4623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34 028 122,61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14:paraId="7CE547C8" w14:textId="77777777" w:rsidR="004B4623" w:rsidRPr="008F538C" w:rsidRDefault="004B4623" w:rsidP="004B462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14:paraId="02FFB148" w14:textId="77777777" w:rsidR="004B4623" w:rsidRPr="008F538C" w:rsidRDefault="0034757F" w:rsidP="004B4623">
            <w:pPr>
              <w:ind w:right="132"/>
              <w:jc w:val="right"/>
              <w:rPr>
                <w:color w:val="000000"/>
                <w:sz w:val="18"/>
                <w:szCs w:val="18"/>
              </w:rPr>
            </w:pPr>
            <w:r w:rsidRPr="008F538C">
              <w:rPr>
                <w:color w:val="000000"/>
                <w:sz w:val="18"/>
                <w:szCs w:val="18"/>
              </w:rPr>
              <w:t>32 46</w:t>
            </w:r>
            <w:r w:rsidR="002A2A5A" w:rsidRPr="008F538C">
              <w:rPr>
                <w:color w:val="000000"/>
                <w:sz w:val="18"/>
                <w:szCs w:val="18"/>
              </w:rPr>
              <w:t>6 027,26</w:t>
            </w:r>
          </w:p>
        </w:tc>
      </w:tr>
    </w:tbl>
    <w:p w14:paraId="30DCBD81" w14:textId="77777777" w:rsidR="00046734" w:rsidRPr="00463DF6" w:rsidRDefault="00046734" w:rsidP="00046734">
      <w:pPr>
        <w:jc w:val="both"/>
        <w:rPr>
          <w:sz w:val="22"/>
          <w:szCs w:val="22"/>
        </w:rPr>
      </w:pPr>
      <w:r w:rsidRPr="00463DF6">
        <w:rPr>
          <w:sz w:val="22"/>
          <w:szCs w:val="22"/>
        </w:rPr>
        <w:lastRenderedPageBreak/>
        <w:t xml:space="preserve">Podiel zastúpenia jednotlivých položiek aktív sa oproti predchádzajúcemu obdobiu nezmenil; </w:t>
      </w:r>
      <w:r w:rsidR="008D4013" w:rsidRPr="00463DF6">
        <w:rPr>
          <w:sz w:val="22"/>
          <w:szCs w:val="22"/>
        </w:rPr>
        <w:br/>
      </w:r>
      <w:r w:rsidRPr="00463DF6">
        <w:rPr>
          <w:sz w:val="22"/>
          <w:szCs w:val="22"/>
        </w:rPr>
        <w:t xml:space="preserve">z celkového objemu aktív najväčší podiel </w:t>
      </w:r>
      <w:r w:rsidR="0034757F" w:rsidRPr="00463DF6">
        <w:rPr>
          <w:sz w:val="22"/>
          <w:szCs w:val="22"/>
        </w:rPr>
        <w:t>71,19</w:t>
      </w:r>
      <w:r w:rsidRPr="00463DF6">
        <w:rPr>
          <w:sz w:val="22"/>
          <w:szCs w:val="22"/>
        </w:rPr>
        <w:t xml:space="preserve"> % tvorí dlhodobý hmotný a nehmotný majetok (v roku 201</w:t>
      </w:r>
      <w:r w:rsidR="008B5962" w:rsidRPr="00463DF6">
        <w:rPr>
          <w:sz w:val="22"/>
          <w:szCs w:val="22"/>
        </w:rPr>
        <w:t>6</w:t>
      </w:r>
      <w:r w:rsidRPr="00463DF6">
        <w:rPr>
          <w:sz w:val="22"/>
          <w:szCs w:val="22"/>
        </w:rPr>
        <w:t xml:space="preserve"> bol tento podiel </w:t>
      </w:r>
      <w:r w:rsidR="00315FB5" w:rsidRPr="00463DF6">
        <w:rPr>
          <w:sz w:val="22"/>
          <w:szCs w:val="22"/>
        </w:rPr>
        <w:t>7</w:t>
      </w:r>
      <w:r w:rsidR="008B5962" w:rsidRPr="00463DF6">
        <w:rPr>
          <w:sz w:val="22"/>
          <w:szCs w:val="22"/>
        </w:rPr>
        <w:t>2,46</w:t>
      </w:r>
      <w:r w:rsidR="008D4013" w:rsidRPr="00463DF6">
        <w:rPr>
          <w:sz w:val="22"/>
          <w:szCs w:val="22"/>
        </w:rPr>
        <w:t xml:space="preserve"> </w:t>
      </w:r>
      <w:r w:rsidRPr="00463DF6">
        <w:rPr>
          <w:sz w:val="22"/>
          <w:szCs w:val="22"/>
        </w:rPr>
        <w:t xml:space="preserve">%), obežný majetok tvorí </w:t>
      </w:r>
      <w:r w:rsidR="0034757F" w:rsidRPr="00463DF6">
        <w:rPr>
          <w:sz w:val="22"/>
          <w:szCs w:val="22"/>
        </w:rPr>
        <w:t>28,72</w:t>
      </w:r>
      <w:r w:rsidRPr="00463DF6">
        <w:rPr>
          <w:sz w:val="22"/>
          <w:szCs w:val="22"/>
        </w:rPr>
        <w:t xml:space="preserve"> % (v r</w:t>
      </w:r>
      <w:r w:rsidR="00245771" w:rsidRPr="00463DF6">
        <w:rPr>
          <w:sz w:val="22"/>
          <w:szCs w:val="22"/>
        </w:rPr>
        <w:t>oku</w:t>
      </w:r>
      <w:r w:rsidRPr="00463DF6">
        <w:rPr>
          <w:sz w:val="22"/>
          <w:szCs w:val="22"/>
        </w:rPr>
        <w:t xml:space="preserve"> 201</w:t>
      </w:r>
      <w:r w:rsidR="008B5962" w:rsidRPr="00463DF6">
        <w:rPr>
          <w:sz w:val="22"/>
          <w:szCs w:val="22"/>
        </w:rPr>
        <w:t>6</w:t>
      </w:r>
      <w:r w:rsidRPr="00463DF6">
        <w:rPr>
          <w:sz w:val="22"/>
          <w:szCs w:val="22"/>
        </w:rPr>
        <w:t xml:space="preserve"> </w:t>
      </w:r>
      <w:r w:rsidR="008B5962" w:rsidRPr="00463DF6">
        <w:rPr>
          <w:sz w:val="22"/>
          <w:szCs w:val="22"/>
        </w:rPr>
        <w:t>27,45</w:t>
      </w:r>
      <w:r w:rsidR="00315FB5" w:rsidRPr="00463DF6">
        <w:rPr>
          <w:sz w:val="22"/>
          <w:szCs w:val="22"/>
        </w:rPr>
        <w:t xml:space="preserve"> </w:t>
      </w:r>
      <w:r w:rsidRPr="00463DF6">
        <w:rPr>
          <w:sz w:val="22"/>
          <w:szCs w:val="22"/>
        </w:rPr>
        <w:t xml:space="preserve">%) a účty časového rozlíšenia </w:t>
      </w:r>
      <w:r w:rsidR="00315FB5" w:rsidRPr="00463DF6">
        <w:rPr>
          <w:sz w:val="22"/>
          <w:szCs w:val="22"/>
        </w:rPr>
        <w:t xml:space="preserve"> </w:t>
      </w:r>
      <w:r w:rsidR="00D67FCB" w:rsidRPr="00463DF6">
        <w:rPr>
          <w:sz w:val="22"/>
          <w:szCs w:val="22"/>
        </w:rPr>
        <w:t>0,09</w:t>
      </w:r>
      <w:r w:rsidRPr="00463DF6">
        <w:rPr>
          <w:sz w:val="22"/>
          <w:szCs w:val="22"/>
        </w:rPr>
        <w:t xml:space="preserve"> % (v roku 201</w:t>
      </w:r>
      <w:r w:rsidR="008B5962" w:rsidRPr="00463DF6">
        <w:rPr>
          <w:sz w:val="22"/>
          <w:szCs w:val="22"/>
        </w:rPr>
        <w:t>6</w:t>
      </w:r>
      <w:r w:rsidRPr="00463DF6">
        <w:rPr>
          <w:sz w:val="22"/>
          <w:szCs w:val="22"/>
        </w:rPr>
        <w:t xml:space="preserve"> 0,</w:t>
      </w:r>
      <w:r w:rsidR="008B5962" w:rsidRPr="00463DF6">
        <w:rPr>
          <w:sz w:val="22"/>
          <w:szCs w:val="22"/>
        </w:rPr>
        <w:t>09</w:t>
      </w:r>
      <w:r w:rsidRPr="00463DF6">
        <w:rPr>
          <w:sz w:val="22"/>
          <w:szCs w:val="22"/>
        </w:rPr>
        <w:t> %).</w:t>
      </w:r>
    </w:p>
    <w:p w14:paraId="1F5EDE4C" w14:textId="77777777" w:rsidR="00046734" w:rsidRPr="00923C70" w:rsidRDefault="00046734" w:rsidP="00046734">
      <w:pPr>
        <w:jc w:val="both"/>
        <w:rPr>
          <w:sz w:val="22"/>
          <w:szCs w:val="22"/>
        </w:rPr>
      </w:pPr>
      <w:r w:rsidRPr="00463DF6">
        <w:rPr>
          <w:sz w:val="22"/>
          <w:szCs w:val="22"/>
        </w:rPr>
        <w:t>Z celkového objemu pasív (zdrojov krytia) predstavujú vlastné zdroje (fondy</w:t>
      </w:r>
      <w:r w:rsidR="00245771" w:rsidRPr="00463DF6">
        <w:rPr>
          <w:sz w:val="22"/>
          <w:szCs w:val="22"/>
        </w:rPr>
        <w:t xml:space="preserve"> </w:t>
      </w:r>
      <w:r w:rsidRPr="00463DF6">
        <w:rPr>
          <w:sz w:val="22"/>
          <w:szCs w:val="22"/>
        </w:rPr>
        <w:t xml:space="preserve">a výsledok hospodárenia) </w:t>
      </w:r>
      <w:r w:rsidR="0034757F" w:rsidRPr="00463DF6">
        <w:rPr>
          <w:sz w:val="22"/>
          <w:szCs w:val="22"/>
        </w:rPr>
        <w:t>40,34</w:t>
      </w:r>
      <w:r w:rsidRPr="00463DF6">
        <w:rPr>
          <w:sz w:val="22"/>
          <w:szCs w:val="22"/>
        </w:rPr>
        <w:t xml:space="preserve"> % (v roku 201</w:t>
      </w:r>
      <w:r w:rsidR="0034757F" w:rsidRPr="00463DF6">
        <w:rPr>
          <w:sz w:val="22"/>
          <w:szCs w:val="22"/>
        </w:rPr>
        <w:t>6</w:t>
      </w:r>
      <w:r w:rsidRPr="00463DF6">
        <w:rPr>
          <w:sz w:val="22"/>
          <w:szCs w:val="22"/>
        </w:rPr>
        <w:t xml:space="preserve"> </w:t>
      </w:r>
      <w:r w:rsidR="0034757F" w:rsidRPr="00463DF6">
        <w:rPr>
          <w:sz w:val="22"/>
          <w:szCs w:val="22"/>
        </w:rPr>
        <w:t>38,7</w:t>
      </w:r>
      <w:r w:rsidR="00A8182F" w:rsidRPr="00463DF6">
        <w:rPr>
          <w:sz w:val="22"/>
          <w:szCs w:val="22"/>
        </w:rPr>
        <w:t>3</w:t>
      </w:r>
      <w:r w:rsidR="00315FB5" w:rsidRPr="00463DF6">
        <w:rPr>
          <w:sz w:val="22"/>
          <w:szCs w:val="22"/>
        </w:rPr>
        <w:t xml:space="preserve"> </w:t>
      </w:r>
      <w:r w:rsidRPr="00463DF6">
        <w:rPr>
          <w:sz w:val="22"/>
          <w:szCs w:val="22"/>
        </w:rPr>
        <w:t xml:space="preserve">%),  cudzie zdroje tvoria </w:t>
      </w:r>
      <w:r w:rsidR="00315FB5" w:rsidRPr="00463DF6">
        <w:rPr>
          <w:sz w:val="22"/>
          <w:szCs w:val="22"/>
        </w:rPr>
        <w:t xml:space="preserve"> </w:t>
      </w:r>
      <w:r w:rsidR="0034757F" w:rsidRPr="00463DF6">
        <w:rPr>
          <w:sz w:val="22"/>
          <w:szCs w:val="22"/>
        </w:rPr>
        <w:t>4,12</w:t>
      </w:r>
      <w:r w:rsidR="00315FB5" w:rsidRPr="00463DF6">
        <w:rPr>
          <w:sz w:val="22"/>
          <w:szCs w:val="22"/>
        </w:rPr>
        <w:t xml:space="preserve"> </w:t>
      </w:r>
      <w:r w:rsidRPr="00463DF6">
        <w:rPr>
          <w:sz w:val="22"/>
          <w:szCs w:val="22"/>
        </w:rPr>
        <w:t xml:space="preserve"> % (v roku 201</w:t>
      </w:r>
      <w:r w:rsidR="0034757F" w:rsidRPr="00463DF6">
        <w:rPr>
          <w:sz w:val="22"/>
          <w:szCs w:val="22"/>
        </w:rPr>
        <w:t>6</w:t>
      </w:r>
      <w:r w:rsidRPr="00463DF6">
        <w:rPr>
          <w:sz w:val="22"/>
          <w:szCs w:val="22"/>
        </w:rPr>
        <w:t xml:space="preserve"> </w:t>
      </w:r>
      <w:r w:rsidR="00315FB5" w:rsidRPr="00463DF6">
        <w:rPr>
          <w:sz w:val="22"/>
          <w:szCs w:val="22"/>
        </w:rPr>
        <w:t>3,</w:t>
      </w:r>
      <w:r w:rsidR="0034757F" w:rsidRPr="00463DF6">
        <w:rPr>
          <w:sz w:val="22"/>
          <w:szCs w:val="22"/>
        </w:rPr>
        <w:t>53</w:t>
      </w:r>
      <w:r w:rsidR="00315FB5" w:rsidRPr="00463DF6">
        <w:rPr>
          <w:sz w:val="22"/>
          <w:szCs w:val="22"/>
        </w:rPr>
        <w:t xml:space="preserve"> </w:t>
      </w:r>
      <w:r w:rsidRPr="00463DF6">
        <w:rPr>
          <w:sz w:val="22"/>
          <w:szCs w:val="22"/>
        </w:rPr>
        <w:t xml:space="preserve">%) a účty časového rozlíšenia </w:t>
      </w:r>
      <w:r w:rsidR="0034757F" w:rsidRPr="00463DF6">
        <w:rPr>
          <w:sz w:val="22"/>
          <w:szCs w:val="22"/>
        </w:rPr>
        <w:t>55,54</w:t>
      </w:r>
      <w:r w:rsidRPr="00463DF6">
        <w:rPr>
          <w:sz w:val="22"/>
          <w:szCs w:val="22"/>
        </w:rPr>
        <w:t xml:space="preserve"> % (v roku 201</w:t>
      </w:r>
      <w:r w:rsidR="0034757F" w:rsidRPr="00463DF6">
        <w:rPr>
          <w:sz w:val="22"/>
          <w:szCs w:val="22"/>
        </w:rPr>
        <w:t>6</w:t>
      </w:r>
      <w:r w:rsidRPr="00463DF6">
        <w:rPr>
          <w:sz w:val="22"/>
          <w:szCs w:val="22"/>
        </w:rPr>
        <w:t xml:space="preserve"> </w:t>
      </w:r>
      <w:r w:rsidR="0034757F" w:rsidRPr="00463DF6">
        <w:rPr>
          <w:sz w:val="22"/>
          <w:szCs w:val="22"/>
        </w:rPr>
        <w:t>57,74</w:t>
      </w:r>
      <w:r w:rsidR="00315FB5" w:rsidRPr="00463DF6">
        <w:rPr>
          <w:sz w:val="22"/>
          <w:szCs w:val="22"/>
        </w:rPr>
        <w:t xml:space="preserve"> </w:t>
      </w:r>
      <w:r w:rsidRPr="00463DF6">
        <w:rPr>
          <w:sz w:val="22"/>
          <w:szCs w:val="22"/>
        </w:rPr>
        <w:t>%).</w:t>
      </w:r>
    </w:p>
    <w:p w14:paraId="1582DAAF" w14:textId="77777777" w:rsidR="00046734" w:rsidRPr="00463DF6" w:rsidRDefault="00046734" w:rsidP="00046734">
      <w:pPr>
        <w:jc w:val="both"/>
        <w:rPr>
          <w:sz w:val="22"/>
          <w:szCs w:val="22"/>
        </w:rPr>
      </w:pPr>
      <w:r w:rsidRPr="00463DF6">
        <w:rPr>
          <w:sz w:val="22"/>
          <w:szCs w:val="22"/>
        </w:rPr>
        <w:t>Súvaha k 31. 12. 201</w:t>
      </w:r>
      <w:r w:rsidR="002A2A5A" w:rsidRPr="00463DF6">
        <w:rPr>
          <w:sz w:val="22"/>
          <w:szCs w:val="22"/>
        </w:rPr>
        <w:t>7</w:t>
      </w:r>
      <w:r w:rsidRPr="00463DF6">
        <w:rPr>
          <w:sz w:val="22"/>
          <w:szCs w:val="22"/>
        </w:rPr>
        <w:t xml:space="preserve"> tvorí prílohu výročnej správy.</w:t>
      </w:r>
    </w:p>
    <w:p w14:paraId="580C3394" w14:textId="77777777" w:rsidR="00FA451D" w:rsidRPr="00463DF6" w:rsidRDefault="00FA451D" w:rsidP="009A6B6F">
      <w:pPr>
        <w:jc w:val="both"/>
        <w:rPr>
          <w:sz w:val="16"/>
          <w:szCs w:val="16"/>
        </w:rPr>
      </w:pPr>
    </w:p>
    <w:p w14:paraId="6723A3F5" w14:textId="77777777" w:rsidR="00B87154" w:rsidRPr="00463DF6" w:rsidRDefault="009A6B6F" w:rsidP="004429F2">
      <w:pPr>
        <w:pStyle w:val="Nadpis5"/>
        <w:spacing w:before="0" w:after="0"/>
        <w:jc w:val="both"/>
        <w:rPr>
          <w:i w:val="0"/>
          <w:sz w:val="24"/>
          <w:szCs w:val="24"/>
        </w:rPr>
      </w:pPr>
      <w:r w:rsidRPr="00463DF6">
        <w:rPr>
          <w:i w:val="0"/>
          <w:sz w:val="24"/>
          <w:szCs w:val="24"/>
        </w:rPr>
        <w:t>Prehľad o</w:t>
      </w:r>
      <w:r w:rsidR="003A063E" w:rsidRPr="00463DF6">
        <w:rPr>
          <w:i w:val="0"/>
          <w:sz w:val="24"/>
          <w:szCs w:val="24"/>
        </w:rPr>
        <w:t> </w:t>
      </w:r>
      <w:r w:rsidRPr="00463DF6">
        <w:rPr>
          <w:i w:val="0"/>
          <w:sz w:val="24"/>
          <w:szCs w:val="24"/>
        </w:rPr>
        <w:t>stave majetku, ktorý UKF využíva na plnenie úloh vo vzdelávacej, výskumnej a</w:t>
      </w:r>
      <w:r w:rsidR="003A063E" w:rsidRPr="00463DF6">
        <w:rPr>
          <w:i w:val="0"/>
          <w:sz w:val="24"/>
          <w:szCs w:val="24"/>
        </w:rPr>
        <w:t> </w:t>
      </w:r>
      <w:r w:rsidRPr="00463DF6">
        <w:rPr>
          <w:i w:val="0"/>
          <w:sz w:val="24"/>
          <w:szCs w:val="24"/>
        </w:rPr>
        <w:t>ďalšej činnosti:</w:t>
      </w:r>
    </w:p>
    <w:tbl>
      <w:tblPr>
        <w:tblW w:w="892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418"/>
      </w:tblGrid>
      <w:tr w:rsidR="00046734" w:rsidRPr="00463DF6" w14:paraId="44091049" w14:textId="77777777" w:rsidTr="001D26B9">
        <w:trPr>
          <w:cantSplit/>
          <w:trHeight w:val="465"/>
          <w:jc w:val="center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4210D66A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Názov majetku</w:t>
            </w:r>
          </w:p>
          <w:p w14:paraId="1AFE666B" w14:textId="77777777" w:rsidR="00046734" w:rsidRPr="00463DF6" w:rsidRDefault="00046734" w:rsidP="001D26B9">
            <w:pPr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CABDC68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Stav k 31.</w:t>
            </w:r>
            <w:r w:rsidR="00EC3BFD" w:rsidRPr="00463DF6">
              <w:rPr>
                <w:b/>
                <w:bCs/>
                <w:sz w:val="18"/>
                <w:szCs w:val="18"/>
              </w:rPr>
              <w:t xml:space="preserve"> </w:t>
            </w:r>
            <w:r w:rsidRPr="00463DF6">
              <w:rPr>
                <w:b/>
                <w:bCs/>
                <w:sz w:val="18"/>
                <w:szCs w:val="18"/>
              </w:rPr>
              <w:t>12.</w:t>
            </w:r>
            <w:r w:rsidR="00EC3BFD" w:rsidRPr="00463DF6">
              <w:rPr>
                <w:b/>
                <w:bCs/>
                <w:sz w:val="18"/>
                <w:szCs w:val="18"/>
              </w:rPr>
              <w:t xml:space="preserve"> </w:t>
            </w:r>
            <w:r w:rsidRPr="00463DF6">
              <w:rPr>
                <w:b/>
                <w:bCs/>
                <w:sz w:val="18"/>
                <w:szCs w:val="18"/>
              </w:rPr>
              <w:t>201</w:t>
            </w:r>
            <w:r w:rsidR="001717ED" w:rsidRPr="00463DF6">
              <w:rPr>
                <w:b/>
                <w:bCs/>
                <w:sz w:val="18"/>
                <w:szCs w:val="18"/>
              </w:rPr>
              <w:t>6</w:t>
            </w:r>
          </w:p>
          <w:p w14:paraId="58334AD6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v EUR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42CAD167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Stav k 31.</w:t>
            </w:r>
            <w:r w:rsidR="00EC3BFD" w:rsidRPr="00463DF6">
              <w:rPr>
                <w:b/>
                <w:bCs/>
                <w:sz w:val="18"/>
                <w:szCs w:val="18"/>
              </w:rPr>
              <w:t xml:space="preserve"> </w:t>
            </w:r>
            <w:r w:rsidRPr="00463DF6">
              <w:rPr>
                <w:b/>
                <w:bCs/>
                <w:sz w:val="18"/>
                <w:szCs w:val="18"/>
              </w:rPr>
              <w:t>12.</w:t>
            </w:r>
            <w:r w:rsidR="00EC3BFD" w:rsidRPr="00463DF6">
              <w:rPr>
                <w:b/>
                <w:bCs/>
                <w:sz w:val="18"/>
                <w:szCs w:val="18"/>
              </w:rPr>
              <w:t xml:space="preserve"> </w:t>
            </w:r>
            <w:r w:rsidR="005E679D" w:rsidRPr="00463DF6">
              <w:rPr>
                <w:b/>
                <w:bCs/>
                <w:sz w:val="18"/>
                <w:szCs w:val="18"/>
              </w:rPr>
              <w:t>201</w:t>
            </w:r>
            <w:r w:rsidR="001717ED" w:rsidRPr="00463DF6">
              <w:rPr>
                <w:b/>
                <w:bCs/>
                <w:sz w:val="18"/>
                <w:szCs w:val="18"/>
              </w:rPr>
              <w:t>7</w:t>
            </w:r>
          </w:p>
          <w:p w14:paraId="79D03834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v EUR</w:t>
            </w:r>
          </w:p>
        </w:tc>
      </w:tr>
      <w:tr w:rsidR="00046734" w:rsidRPr="00463DF6" w14:paraId="6B5A8ED1" w14:textId="77777777" w:rsidTr="001D26B9">
        <w:trPr>
          <w:cantSplit/>
          <w:trHeight w:val="465"/>
          <w:jc w:val="center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AC2A1DA" w14:textId="77777777" w:rsidR="00046734" w:rsidRPr="00463DF6" w:rsidRDefault="00046734" w:rsidP="001D26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bottom"/>
          </w:tcPr>
          <w:p w14:paraId="07C8002A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1EBB082D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83573AD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bottom"/>
          </w:tcPr>
          <w:p w14:paraId="05A378B6" w14:textId="77777777" w:rsidR="00046734" w:rsidRPr="00463DF6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Zostatková cena</w:t>
            </w:r>
          </w:p>
        </w:tc>
      </w:tr>
      <w:tr w:rsidR="006B2C4F" w:rsidRPr="00463DF6" w14:paraId="3E8FD1E5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vAlign w:val="center"/>
          </w:tcPr>
          <w:p w14:paraId="0C25EAAE" w14:textId="77777777" w:rsidR="006B2C4F" w:rsidRPr="00463DF6" w:rsidRDefault="006B2C4F" w:rsidP="006B2C4F">
            <w:pPr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5A8C757" w14:textId="77777777" w:rsidR="006B2C4F" w:rsidRPr="00463DF6" w:rsidRDefault="006B2C4F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42 352,40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6F41BF0" w14:textId="77777777" w:rsidR="006B2C4F" w:rsidRPr="00463DF6" w:rsidRDefault="00237C76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441 419,84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DE09D07" w14:textId="77777777" w:rsidR="006B2C4F" w:rsidRPr="00463DF6" w:rsidRDefault="00237C76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416 074,04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CF50363" w14:textId="77777777" w:rsidR="006B2C4F" w:rsidRPr="00463DF6" w:rsidRDefault="00237C76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25 345,80</w:t>
            </w:r>
          </w:p>
        </w:tc>
      </w:tr>
      <w:tr w:rsidR="006B2C4F" w:rsidRPr="00463DF6" w14:paraId="3269E960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740B5E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4F26F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356BA2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F017C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98F7DF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</w:tr>
      <w:tr w:rsidR="006B2C4F" w:rsidRPr="00463DF6" w14:paraId="1FFEF634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2AC6AB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449D7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42 352,40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618E07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441 419,84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9282FB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416 074,04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B781E4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25 345,80</w:t>
            </w:r>
          </w:p>
        </w:tc>
      </w:tr>
      <w:tr w:rsidR="006B2C4F" w:rsidRPr="00463DF6" w14:paraId="73C0E89E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vAlign w:val="center"/>
          </w:tcPr>
          <w:p w14:paraId="1337E25D" w14:textId="77777777" w:rsidR="006B2C4F" w:rsidRPr="00463DF6" w:rsidRDefault="006B2C4F" w:rsidP="006B2C4F">
            <w:pPr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1F3C979" w14:textId="77777777" w:rsidR="006B2C4F" w:rsidRPr="00463DF6" w:rsidRDefault="006B2C4F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42 652 351,06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0850FEE" w14:textId="77777777" w:rsidR="006B2C4F" w:rsidRPr="00463DF6" w:rsidRDefault="00237C76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64 858 466,10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BC109A8" w14:textId="77777777" w:rsidR="006B2C4F" w:rsidRPr="00463DF6" w:rsidRDefault="00237C76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23 273 613,76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79C56F5" w14:textId="77777777" w:rsidR="006B2C4F" w:rsidRPr="00463DF6" w:rsidRDefault="00237C76" w:rsidP="006B2C4F">
            <w:pPr>
              <w:jc w:val="right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41 584 852,34</w:t>
            </w:r>
          </w:p>
        </w:tc>
      </w:tr>
      <w:tr w:rsidR="006B2C4F" w:rsidRPr="00463DF6" w14:paraId="29129F36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A8D9A7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B701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238B50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A44FC1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949B31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</w:p>
        </w:tc>
      </w:tr>
      <w:tr w:rsidR="006B2C4F" w:rsidRPr="00463DF6" w14:paraId="656D176D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72B07C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6508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2 840 551,30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D5B189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2 789 538,56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088F23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681EA8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2 789 538,56</w:t>
            </w:r>
          </w:p>
        </w:tc>
      </w:tr>
      <w:tr w:rsidR="006B2C4F" w:rsidRPr="00463DF6" w14:paraId="3636F4BD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28AF4E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FCBC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52 513,33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C17104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52 513,33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19938C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E4DAF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52 513,33</w:t>
            </w:r>
          </w:p>
        </w:tc>
      </w:tr>
      <w:tr w:rsidR="006B2C4F" w:rsidRPr="00463DF6" w14:paraId="320A7DFE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7B90B" w14:textId="77777777" w:rsidR="006B2C4F" w:rsidRPr="00463DF6" w:rsidRDefault="006B2C4F" w:rsidP="006B2C4F">
            <w:pPr>
              <w:jc w:val="both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D8A7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36 439 072,57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1E49AD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48 365 171,67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FD1E82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12 938 719,05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81E97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35 426 452,62</w:t>
            </w:r>
          </w:p>
        </w:tc>
      </w:tr>
      <w:tr w:rsidR="006B2C4F" w:rsidRPr="00463DF6" w14:paraId="0E92A469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7904BC5" w14:textId="77777777" w:rsidR="006B2C4F" w:rsidRPr="00463DF6" w:rsidRDefault="006B2C4F" w:rsidP="006B2C4F">
            <w:pPr>
              <w:tabs>
                <w:tab w:val="left" w:pos="283"/>
              </w:tabs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samostatné hnuteľné veci     </w:t>
            </w:r>
            <w:r w:rsidRPr="00463DF6">
              <w:rPr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B79DE1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2 256 745,36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30AE5D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10 886 806,99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DCF4B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9 694 608,88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266236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1 192 198,11</w:t>
            </w:r>
          </w:p>
        </w:tc>
      </w:tr>
      <w:tr w:rsidR="006B2C4F" w:rsidRPr="00463DF6" w14:paraId="7338AA1A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A0E1D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2A54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54 727,00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B0B068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274 382,76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6C6218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242 329,76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FC042B" w14:textId="77777777" w:rsidR="006B2C4F" w:rsidRPr="00463DF6" w:rsidRDefault="00237C76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32 053,00</w:t>
            </w:r>
          </w:p>
        </w:tc>
      </w:tr>
      <w:tr w:rsidR="006B2C4F" w:rsidRPr="00463DF6" w14:paraId="08C2861F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FE2A865" w14:textId="77777777" w:rsidR="006B2C4F" w:rsidRPr="00463DF6" w:rsidRDefault="006B2C4F" w:rsidP="006B2C4F">
            <w:pPr>
              <w:tabs>
                <w:tab w:val="left" w:pos="277"/>
              </w:tabs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drobný dlhodobý hmotný</w:t>
            </w:r>
            <w:r w:rsidRPr="00463DF6">
              <w:rPr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631BC3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2CBEFD" w14:textId="77777777" w:rsidR="006B2C4F" w:rsidRPr="00463DF6" w:rsidRDefault="00D52D5B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397 956,07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A7BDC3" w14:textId="77777777" w:rsidR="006B2C4F" w:rsidRPr="00463DF6" w:rsidRDefault="00D52D5B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397 956,07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27B11D" w14:textId="77777777" w:rsidR="006B2C4F" w:rsidRPr="00463DF6" w:rsidRDefault="00D52D5B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0,00</w:t>
            </w:r>
          </w:p>
        </w:tc>
      </w:tr>
      <w:tr w:rsidR="006B2C4F" w:rsidRPr="00463DF6" w14:paraId="11546B83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0BE9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obstaranie  </w:t>
            </w:r>
          </w:p>
          <w:p w14:paraId="7BF5A968" w14:textId="77777777" w:rsidR="006B2C4F" w:rsidRPr="00463DF6" w:rsidRDefault="006B2C4F" w:rsidP="006B2C4F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     dlhodobého hmotného majetku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EABA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1 008 741,50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E9A36E" w14:textId="77777777" w:rsidR="006B2C4F" w:rsidRPr="00463DF6" w:rsidRDefault="00D52D5B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2 092 096,72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FA634" w14:textId="77777777" w:rsidR="006B2C4F" w:rsidRPr="00463DF6" w:rsidRDefault="006B2C4F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07DA74" w14:textId="77777777" w:rsidR="006B2C4F" w:rsidRPr="00463DF6" w:rsidRDefault="00D52D5B" w:rsidP="006B2C4F">
            <w:pPr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2 092 096,72</w:t>
            </w:r>
          </w:p>
        </w:tc>
      </w:tr>
      <w:tr w:rsidR="006B2C4F" w:rsidRPr="00463DF6" w14:paraId="4027F0A9" w14:textId="77777777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</w:tcPr>
          <w:p w14:paraId="6EAD2C1F" w14:textId="77777777" w:rsidR="006B2C4F" w:rsidRPr="00463DF6" w:rsidRDefault="006B2C4F" w:rsidP="006B2C4F">
            <w:pPr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4828F8F" w14:textId="77777777" w:rsidR="006B2C4F" w:rsidRPr="00463DF6" w:rsidRDefault="006B2C4F" w:rsidP="006B2C4F">
            <w:pPr>
              <w:jc w:val="right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42 694 703,46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1FCA22D0" w14:textId="77777777" w:rsidR="006B2C4F" w:rsidRPr="00463DF6" w:rsidRDefault="00D52D5B" w:rsidP="006B2C4F">
            <w:pPr>
              <w:jc w:val="right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65 299 885,94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8A65271" w14:textId="77777777" w:rsidR="006B2C4F" w:rsidRPr="00463DF6" w:rsidRDefault="00D52D5B" w:rsidP="006B2C4F">
            <w:pPr>
              <w:jc w:val="right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23 689 687,80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FB57A77" w14:textId="77777777" w:rsidR="006B2C4F" w:rsidRPr="00463DF6" w:rsidRDefault="00D52D5B" w:rsidP="006B2C4F">
            <w:pPr>
              <w:jc w:val="right"/>
              <w:rPr>
                <w:b/>
                <w:bCs/>
                <w:sz w:val="18"/>
                <w:szCs w:val="18"/>
              </w:rPr>
            </w:pPr>
            <w:r w:rsidRPr="00463DF6">
              <w:rPr>
                <w:b/>
                <w:bCs/>
                <w:sz w:val="18"/>
                <w:szCs w:val="18"/>
              </w:rPr>
              <w:t>41 610 198,14</w:t>
            </w:r>
          </w:p>
        </w:tc>
      </w:tr>
    </w:tbl>
    <w:p w14:paraId="57485D88" w14:textId="77777777" w:rsidR="00416628" w:rsidRPr="00463DF6" w:rsidRDefault="00416628" w:rsidP="004429F2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</w:p>
    <w:p w14:paraId="0E3917F4" w14:textId="77777777" w:rsidR="00463DF6" w:rsidRPr="00463DF6" w:rsidRDefault="009A6B6F" w:rsidP="004429F2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 w:rsidRPr="00463DF6">
        <w:rPr>
          <w:b/>
          <w:color w:val="000000"/>
          <w:sz w:val="24"/>
          <w:szCs w:val="24"/>
        </w:rPr>
        <w:t>Prehľad o pohybe dlhodobého majetku – prírastky a úbytky v obstarávacích cenách a zostatok na konci účtovného obdobia</w:t>
      </w:r>
      <w:r w:rsidR="00416628" w:rsidRPr="00463DF6">
        <w:rPr>
          <w:b/>
          <w:color w:val="000000"/>
          <w:sz w:val="24"/>
          <w:szCs w:val="24"/>
        </w:rPr>
        <w:t>:</w:t>
      </w: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559"/>
        <w:gridCol w:w="1417"/>
        <w:gridCol w:w="1418"/>
      </w:tblGrid>
      <w:tr w:rsidR="00046734" w:rsidRPr="00463DF6" w14:paraId="245CF835" w14:textId="77777777" w:rsidTr="00416628">
        <w:tc>
          <w:tcPr>
            <w:tcW w:w="2836" w:type="dxa"/>
            <w:shd w:val="clear" w:color="auto" w:fill="95B3D7"/>
            <w:vAlign w:val="center"/>
          </w:tcPr>
          <w:p w14:paraId="49132E95" w14:textId="741FBF38" w:rsidR="00046734" w:rsidRPr="00463DF6" w:rsidRDefault="000F5154" w:rsidP="001D26B9">
            <w:pPr>
              <w:rPr>
                <w:b/>
                <w:sz w:val="18"/>
                <w:szCs w:val="18"/>
              </w:rPr>
            </w:pPr>
            <w:r w:rsidRPr="00463DF6">
              <w:rPr>
                <w:sz w:val="20"/>
                <w:szCs w:val="20"/>
              </w:rPr>
              <w:tab/>
            </w:r>
            <w:r w:rsidR="00046734" w:rsidRPr="00463DF6">
              <w:rPr>
                <w:b/>
                <w:sz w:val="18"/>
                <w:szCs w:val="18"/>
              </w:rPr>
              <w:t>Názov majetku</w:t>
            </w:r>
          </w:p>
        </w:tc>
        <w:tc>
          <w:tcPr>
            <w:tcW w:w="1701" w:type="dxa"/>
            <w:shd w:val="clear" w:color="auto" w:fill="95B3D7"/>
            <w:vAlign w:val="center"/>
          </w:tcPr>
          <w:p w14:paraId="7FEEEE28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Stav k 1.</w:t>
            </w:r>
            <w:r w:rsidR="00EC3BFD" w:rsidRPr="00463DF6">
              <w:rPr>
                <w:b/>
                <w:sz w:val="18"/>
                <w:szCs w:val="18"/>
              </w:rPr>
              <w:t xml:space="preserve"> </w:t>
            </w:r>
            <w:r w:rsidRPr="00463DF6">
              <w:rPr>
                <w:b/>
                <w:sz w:val="18"/>
                <w:szCs w:val="18"/>
              </w:rPr>
              <w:t>1.</w:t>
            </w:r>
            <w:r w:rsidR="00EC3BFD" w:rsidRPr="00463DF6">
              <w:rPr>
                <w:b/>
                <w:sz w:val="18"/>
                <w:szCs w:val="18"/>
              </w:rPr>
              <w:t xml:space="preserve"> </w:t>
            </w:r>
            <w:r w:rsidR="002941A4" w:rsidRPr="00463DF6">
              <w:rPr>
                <w:b/>
                <w:sz w:val="18"/>
                <w:szCs w:val="18"/>
              </w:rPr>
              <w:t>201</w:t>
            </w:r>
            <w:r w:rsidR="001717ED" w:rsidRPr="00463DF6">
              <w:rPr>
                <w:b/>
                <w:sz w:val="18"/>
                <w:szCs w:val="18"/>
              </w:rPr>
              <w:t>7</w:t>
            </w:r>
          </w:p>
          <w:p w14:paraId="0C33612E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559" w:type="dxa"/>
            <w:shd w:val="clear" w:color="auto" w:fill="95B3D7"/>
            <w:vAlign w:val="center"/>
          </w:tcPr>
          <w:p w14:paraId="2A23E3E0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Prírastky</w:t>
            </w:r>
          </w:p>
          <w:p w14:paraId="3DE9CAC3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17" w:type="dxa"/>
            <w:shd w:val="clear" w:color="auto" w:fill="95B3D7"/>
            <w:vAlign w:val="center"/>
          </w:tcPr>
          <w:p w14:paraId="4D147221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Úbytky</w:t>
            </w:r>
          </w:p>
          <w:p w14:paraId="246B4D48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18" w:type="dxa"/>
            <w:shd w:val="clear" w:color="auto" w:fill="95B3D7"/>
            <w:vAlign w:val="center"/>
          </w:tcPr>
          <w:p w14:paraId="43808F35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Stav k 31.</w:t>
            </w:r>
            <w:r w:rsidR="00EC3BFD" w:rsidRPr="00463DF6">
              <w:rPr>
                <w:b/>
                <w:sz w:val="18"/>
                <w:szCs w:val="18"/>
              </w:rPr>
              <w:t xml:space="preserve"> </w:t>
            </w:r>
            <w:r w:rsidRPr="00463DF6">
              <w:rPr>
                <w:b/>
                <w:sz w:val="18"/>
                <w:szCs w:val="18"/>
              </w:rPr>
              <w:t>12.</w:t>
            </w:r>
            <w:r w:rsidR="00EC3BFD" w:rsidRPr="00463DF6">
              <w:rPr>
                <w:b/>
                <w:sz w:val="18"/>
                <w:szCs w:val="18"/>
              </w:rPr>
              <w:t xml:space="preserve"> </w:t>
            </w:r>
            <w:r w:rsidRPr="00463DF6">
              <w:rPr>
                <w:b/>
                <w:sz w:val="18"/>
                <w:szCs w:val="18"/>
              </w:rPr>
              <w:t>201</w:t>
            </w:r>
            <w:r w:rsidR="001717ED" w:rsidRPr="00463DF6">
              <w:rPr>
                <w:b/>
                <w:sz w:val="18"/>
                <w:szCs w:val="18"/>
              </w:rPr>
              <w:t>7</w:t>
            </w:r>
          </w:p>
          <w:p w14:paraId="3602CC1B" w14:textId="77777777" w:rsidR="00046734" w:rsidRPr="00463DF6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v EUR</w:t>
            </w:r>
          </w:p>
        </w:tc>
      </w:tr>
      <w:tr w:rsidR="001717ED" w:rsidRPr="00463DF6" w14:paraId="59467DFE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1DAADF46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Softvér</w:t>
            </w:r>
          </w:p>
        </w:tc>
        <w:tc>
          <w:tcPr>
            <w:tcW w:w="1701" w:type="dxa"/>
            <w:vAlign w:val="center"/>
          </w:tcPr>
          <w:p w14:paraId="3F4447FD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453 748,40</w:t>
            </w:r>
          </w:p>
        </w:tc>
        <w:tc>
          <w:tcPr>
            <w:tcW w:w="1559" w:type="dxa"/>
            <w:vAlign w:val="center"/>
          </w:tcPr>
          <w:p w14:paraId="398A7A4B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7 660,00</w:t>
            </w:r>
          </w:p>
        </w:tc>
        <w:tc>
          <w:tcPr>
            <w:tcW w:w="1417" w:type="dxa"/>
            <w:vAlign w:val="center"/>
          </w:tcPr>
          <w:p w14:paraId="108270BB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19 988,56</w:t>
            </w:r>
          </w:p>
        </w:tc>
        <w:tc>
          <w:tcPr>
            <w:tcW w:w="1418" w:type="dxa"/>
            <w:vAlign w:val="center"/>
          </w:tcPr>
          <w:p w14:paraId="772B7578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441 419,84</w:t>
            </w:r>
          </w:p>
        </w:tc>
      </w:tr>
      <w:tr w:rsidR="001717ED" w:rsidRPr="00463DF6" w14:paraId="2BDF1272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005C6DCB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Obstaranie dlhodobého nehmotného majetku</w:t>
            </w:r>
          </w:p>
        </w:tc>
        <w:tc>
          <w:tcPr>
            <w:tcW w:w="1701" w:type="dxa"/>
            <w:vAlign w:val="center"/>
          </w:tcPr>
          <w:p w14:paraId="74ECA32A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vAlign w:val="center"/>
          </w:tcPr>
          <w:p w14:paraId="353C78B9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7 660,00</w:t>
            </w:r>
          </w:p>
        </w:tc>
        <w:tc>
          <w:tcPr>
            <w:tcW w:w="1417" w:type="dxa"/>
            <w:vAlign w:val="center"/>
          </w:tcPr>
          <w:p w14:paraId="6BF019CF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7 660,00</w:t>
            </w:r>
          </w:p>
        </w:tc>
        <w:tc>
          <w:tcPr>
            <w:tcW w:w="1418" w:type="dxa"/>
            <w:vAlign w:val="center"/>
          </w:tcPr>
          <w:p w14:paraId="751B1AC6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</w:tr>
      <w:tr w:rsidR="001717ED" w:rsidRPr="00463DF6" w14:paraId="32CA2E45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27D36446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Pozemky</w:t>
            </w:r>
          </w:p>
        </w:tc>
        <w:tc>
          <w:tcPr>
            <w:tcW w:w="1701" w:type="dxa"/>
            <w:vAlign w:val="center"/>
          </w:tcPr>
          <w:p w14:paraId="73BAA87E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2 840 551,30</w:t>
            </w:r>
          </w:p>
        </w:tc>
        <w:tc>
          <w:tcPr>
            <w:tcW w:w="1559" w:type="dxa"/>
            <w:vAlign w:val="center"/>
          </w:tcPr>
          <w:p w14:paraId="5ADEEC86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3524A92C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51 012,74</w:t>
            </w:r>
          </w:p>
        </w:tc>
        <w:tc>
          <w:tcPr>
            <w:tcW w:w="1418" w:type="dxa"/>
            <w:vAlign w:val="center"/>
          </w:tcPr>
          <w:p w14:paraId="5A7AC451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2 789 538,56</w:t>
            </w:r>
          </w:p>
        </w:tc>
      </w:tr>
      <w:tr w:rsidR="001717ED" w:rsidRPr="00463DF6" w14:paraId="76AF11B4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115DD48D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01" w:type="dxa"/>
            <w:vAlign w:val="center"/>
          </w:tcPr>
          <w:p w14:paraId="57AFE3A3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52 513,33</w:t>
            </w:r>
          </w:p>
        </w:tc>
        <w:tc>
          <w:tcPr>
            <w:tcW w:w="1559" w:type="dxa"/>
            <w:vAlign w:val="center"/>
          </w:tcPr>
          <w:p w14:paraId="11BCC9D2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12973C75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4EF70CB3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52 513,33</w:t>
            </w:r>
          </w:p>
        </w:tc>
      </w:tr>
      <w:tr w:rsidR="001717ED" w:rsidRPr="00463DF6" w14:paraId="3905D827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35472F10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Stavby</w:t>
            </w:r>
          </w:p>
        </w:tc>
        <w:tc>
          <w:tcPr>
            <w:tcW w:w="1701" w:type="dxa"/>
            <w:vAlign w:val="center"/>
          </w:tcPr>
          <w:p w14:paraId="06E53848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48 274 825,15</w:t>
            </w:r>
          </w:p>
        </w:tc>
        <w:tc>
          <w:tcPr>
            <w:tcW w:w="1559" w:type="dxa"/>
            <w:vAlign w:val="center"/>
          </w:tcPr>
          <w:p w14:paraId="22ACCFDD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293 016,30</w:t>
            </w:r>
          </w:p>
        </w:tc>
        <w:tc>
          <w:tcPr>
            <w:tcW w:w="1417" w:type="dxa"/>
            <w:vAlign w:val="center"/>
          </w:tcPr>
          <w:p w14:paraId="5AAF237B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202 669,78</w:t>
            </w:r>
          </w:p>
        </w:tc>
        <w:tc>
          <w:tcPr>
            <w:tcW w:w="1418" w:type="dxa"/>
            <w:vAlign w:val="center"/>
          </w:tcPr>
          <w:p w14:paraId="0BF1097E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48 365 171,67</w:t>
            </w:r>
          </w:p>
        </w:tc>
      </w:tr>
      <w:tr w:rsidR="001717ED" w:rsidRPr="00463DF6" w14:paraId="6BB4542B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30421E8B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01" w:type="dxa"/>
            <w:vAlign w:val="center"/>
          </w:tcPr>
          <w:p w14:paraId="739A942F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10 963 378,98</w:t>
            </w:r>
          </w:p>
        </w:tc>
        <w:tc>
          <w:tcPr>
            <w:tcW w:w="1559" w:type="dxa"/>
            <w:vAlign w:val="center"/>
          </w:tcPr>
          <w:p w14:paraId="0C33B92D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122 093,85</w:t>
            </w:r>
          </w:p>
        </w:tc>
        <w:tc>
          <w:tcPr>
            <w:tcW w:w="1417" w:type="dxa"/>
            <w:vAlign w:val="center"/>
          </w:tcPr>
          <w:p w14:paraId="3753AE9E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198 665,84</w:t>
            </w:r>
          </w:p>
        </w:tc>
        <w:tc>
          <w:tcPr>
            <w:tcW w:w="1418" w:type="dxa"/>
            <w:vAlign w:val="center"/>
          </w:tcPr>
          <w:p w14:paraId="205EB0E0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10 886 806,99</w:t>
            </w:r>
          </w:p>
        </w:tc>
      </w:tr>
      <w:tr w:rsidR="001717ED" w:rsidRPr="00463DF6" w14:paraId="26905A33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000DEAD0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Dopravné prostriedky</w:t>
            </w:r>
          </w:p>
        </w:tc>
        <w:tc>
          <w:tcPr>
            <w:tcW w:w="1701" w:type="dxa"/>
            <w:vAlign w:val="center"/>
          </w:tcPr>
          <w:p w14:paraId="30F5E456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274 382,76</w:t>
            </w:r>
          </w:p>
        </w:tc>
        <w:tc>
          <w:tcPr>
            <w:tcW w:w="1559" w:type="dxa"/>
            <w:vAlign w:val="center"/>
          </w:tcPr>
          <w:p w14:paraId="6445889D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A96E08D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6931622D" w14:textId="77777777" w:rsidR="001717ED" w:rsidRPr="00463DF6" w:rsidRDefault="001717ED" w:rsidP="001717ED">
            <w:pPr>
              <w:spacing w:before="120"/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274 382,76</w:t>
            </w:r>
          </w:p>
        </w:tc>
      </w:tr>
      <w:tr w:rsidR="001717ED" w:rsidRPr="00463DF6" w14:paraId="05749533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0AE1280E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Drobný dlhodobý hmotný majetok</w:t>
            </w:r>
          </w:p>
        </w:tc>
        <w:tc>
          <w:tcPr>
            <w:tcW w:w="1701" w:type="dxa"/>
            <w:vAlign w:val="center"/>
          </w:tcPr>
          <w:p w14:paraId="7ACA462C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403 475,69</w:t>
            </w:r>
          </w:p>
        </w:tc>
        <w:tc>
          <w:tcPr>
            <w:tcW w:w="1559" w:type="dxa"/>
            <w:vAlign w:val="center"/>
          </w:tcPr>
          <w:p w14:paraId="3CF302D1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1BFD714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5 519,62</w:t>
            </w:r>
          </w:p>
        </w:tc>
        <w:tc>
          <w:tcPr>
            <w:tcW w:w="1418" w:type="dxa"/>
            <w:vAlign w:val="center"/>
          </w:tcPr>
          <w:p w14:paraId="47AAFB39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397 956,07</w:t>
            </w:r>
          </w:p>
        </w:tc>
      </w:tr>
      <w:tr w:rsidR="001717ED" w:rsidRPr="00463DF6" w14:paraId="142B67F8" w14:textId="77777777" w:rsidTr="00416628">
        <w:trPr>
          <w:trHeight w:val="454"/>
        </w:trPr>
        <w:tc>
          <w:tcPr>
            <w:tcW w:w="2836" w:type="dxa"/>
            <w:vAlign w:val="center"/>
          </w:tcPr>
          <w:p w14:paraId="648C70AF" w14:textId="77777777" w:rsidR="001717ED" w:rsidRPr="00463DF6" w:rsidRDefault="001717ED" w:rsidP="001717ED">
            <w:pPr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Obstaranie dlhodobého hmotného majetku</w:t>
            </w:r>
          </w:p>
        </w:tc>
        <w:tc>
          <w:tcPr>
            <w:tcW w:w="1701" w:type="dxa"/>
            <w:vAlign w:val="center"/>
          </w:tcPr>
          <w:p w14:paraId="7ACBDB63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1 008 741,50</w:t>
            </w:r>
          </w:p>
        </w:tc>
        <w:tc>
          <w:tcPr>
            <w:tcW w:w="1559" w:type="dxa"/>
            <w:vAlign w:val="center"/>
          </w:tcPr>
          <w:p w14:paraId="79AC61CB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1 498 465,37</w:t>
            </w:r>
          </w:p>
        </w:tc>
        <w:tc>
          <w:tcPr>
            <w:tcW w:w="1417" w:type="dxa"/>
            <w:vAlign w:val="center"/>
          </w:tcPr>
          <w:p w14:paraId="65309A43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415 110,15</w:t>
            </w:r>
          </w:p>
        </w:tc>
        <w:tc>
          <w:tcPr>
            <w:tcW w:w="1418" w:type="dxa"/>
            <w:vAlign w:val="center"/>
          </w:tcPr>
          <w:p w14:paraId="149ADD60" w14:textId="77777777" w:rsidR="001717ED" w:rsidRPr="00463DF6" w:rsidRDefault="001717ED" w:rsidP="001717ED">
            <w:pPr>
              <w:jc w:val="right"/>
              <w:rPr>
                <w:sz w:val="20"/>
                <w:szCs w:val="20"/>
              </w:rPr>
            </w:pPr>
            <w:r w:rsidRPr="00463DF6">
              <w:rPr>
                <w:sz w:val="20"/>
                <w:szCs w:val="20"/>
              </w:rPr>
              <w:t>2 092 096,72</w:t>
            </w:r>
          </w:p>
        </w:tc>
      </w:tr>
      <w:tr w:rsidR="001717ED" w:rsidRPr="00F64823" w14:paraId="6D9CC9CB" w14:textId="77777777" w:rsidTr="00416628">
        <w:trPr>
          <w:trHeight w:val="454"/>
        </w:trPr>
        <w:tc>
          <w:tcPr>
            <w:tcW w:w="2836" w:type="dxa"/>
            <w:shd w:val="clear" w:color="auto" w:fill="95B3D7"/>
            <w:vAlign w:val="center"/>
          </w:tcPr>
          <w:p w14:paraId="6040627E" w14:textId="77777777" w:rsidR="001717ED" w:rsidRPr="00463DF6" w:rsidRDefault="001717ED" w:rsidP="001717ED">
            <w:pPr>
              <w:rPr>
                <w:b/>
                <w:sz w:val="18"/>
                <w:szCs w:val="18"/>
              </w:rPr>
            </w:pPr>
            <w:r w:rsidRPr="00463DF6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701" w:type="dxa"/>
            <w:shd w:val="clear" w:color="auto" w:fill="95B3D7"/>
          </w:tcPr>
          <w:p w14:paraId="210F6DF7" w14:textId="77777777" w:rsidR="001717ED" w:rsidRPr="00463DF6" w:rsidRDefault="001717ED" w:rsidP="001717ED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463DF6">
              <w:rPr>
                <w:b/>
                <w:sz w:val="20"/>
                <w:szCs w:val="20"/>
              </w:rPr>
              <w:t>64 271 617,11</w:t>
            </w:r>
          </w:p>
        </w:tc>
        <w:tc>
          <w:tcPr>
            <w:tcW w:w="1559" w:type="dxa"/>
            <w:shd w:val="clear" w:color="auto" w:fill="95B3D7"/>
          </w:tcPr>
          <w:p w14:paraId="67FA6FAD" w14:textId="77777777" w:rsidR="001717ED" w:rsidRPr="00463DF6" w:rsidRDefault="001717ED" w:rsidP="001717ED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463DF6">
              <w:rPr>
                <w:b/>
                <w:sz w:val="20"/>
                <w:szCs w:val="20"/>
              </w:rPr>
              <w:t>1 928 895,52</w:t>
            </w:r>
          </w:p>
        </w:tc>
        <w:tc>
          <w:tcPr>
            <w:tcW w:w="1417" w:type="dxa"/>
            <w:shd w:val="clear" w:color="auto" w:fill="95B3D7"/>
          </w:tcPr>
          <w:p w14:paraId="0D9B1C9D" w14:textId="77777777" w:rsidR="001717ED" w:rsidRPr="00463DF6" w:rsidRDefault="001717ED" w:rsidP="001717ED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463DF6">
              <w:rPr>
                <w:b/>
                <w:sz w:val="20"/>
                <w:szCs w:val="20"/>
              </w:rPr>
              <w:t>900 626,69</w:t>
            </w:r>
          </w:p>
        </w:tc>
        <w:tc>
          <w:tcPr>
            <w:tcW w:w="1418" w:type="dxa"/>
            <w:shd w:val="clear" w:color="auto" w:fill="95B3D7"/>
          </w:tcPr>
          <w:p w14:paraId="12A56192" w14:textId="77777777" w:rsidR="001717ED" w:rsidRPr="00463DF6" w:rsidRDefault="001717ED" w:rsidP="001717ED">
            <w:pPr>
              <w:spacing w:before="120"/>
              <w:jc w:val="right"/>
              <w:rPr>
                <w:b/>
                <w:sz w:val="20"/>
                <w:szCs w:val="20"/>
              </w:rPr>
            </w:pPr>
            <w:r w:rsidRPr="00463DF6">
              <w:rPr>
                <w:b/>
                <w:sz w:val="20"/>
                <w:szCs w:val="20"/>
              </w:rPr>
              <w:t>65 299 885,94</w:t>
            </w:r>
          </w:p>
        </w:tc>
      </w:tr>
    </w:tbl>
    <w:p w14:paraId="4BB73A59" w14:textId="77777777" w:rsidR="001D26B9" w:rsidRPr="00463DF6" w:rsidRDefault="00046734" w:rsidP="001D26B9">
      <w:pPr>
        <w:tabs>
          <w:tab w:val="right" w:pos="8505"/>
        </w:tabs>
        <w:jc w:val="both"/>
        <w:rPr>
          <w:sz w:val="24"/>
          <w:szCs w:val="24"/>
        </w:rPr>
      </w:pPr>
      <w:r w:rsidRPr="0085412E">
        <w:rPr>
          <w:sz w:val="24"/>
          <w:szCs w:val="24"/>
        </w:rPr>
        <w:lastRenderedPageBreak/>
        <w:t>V p</w:t>
      </w:r>
      <w:r w:rsidRPr="00463DF6">
        <w:rPr>
          <w:sz w:val="24"/>
          <w:szCs w:val="24"/>
        </w:rPr>
        <w:t>riebehu roka 201</w:t>
      </w:r>
      <w:r w:rsidR="00DA3131" w:rsidRPr="00463DF6">
        <w:rPr>
          <w:sz w:val="24"/>
          <w:szCs w:val="24"/>
        </w:rPr>
        <w:t>7</w:t>
      </w:r>
      <w:r w:rsidR="001D26B9" w:rsidRPr="00463DF6">
        <w:rPr>
          <w:sz w:val="24"/>
          <w:szCs w:val="24"/>
        </w:rPr>
        <w:t xml:space="preserve"> </w:t>
      </w:r>
      <w:r w:rsidRPr="00463DF6">
        <w:rPr>
          <w:sz w:val="24"/>
          <w:szCs w:val="24"/>
        </w:rPr>
        <w:t>došlo k objemovo najvý</w:t>
      </w:r>
      <w:r w:rsidR="001D26B9" w:rsidRPr="00463DF6">
        <w:rPr>
          <w:sz w:val="24"/>
          <w:szCs w:val="24"/>
        </w:rPr>
        <w:t>znamnejším z</w:t>
      </w:r>
      <w:r w:rsidRPr="00463DF6">
        <w:rPr>
          <w:sz w:val="24"/>
          <w:szCs w:val="24"/>
        </w:rPr>
        <w:t xml:space="preserve">menám v položke </w:t>
      </w:r>
      <w:r w:rsidR="001D26B9" w:rsidRPr="00463DF6">
        <w:rPr>
          <w:sz w:val="24"/>
          <w:szCs w:val="24"/>
        </w:rPr>
        <w:t xml:space="preserve">stavby, kde bol zaznamenaný celkový prírastok vo výške </w:t>
      </w:r>
      <w:r w:rsidR="00DA3131" w:rsidRPr="00463DF6">
        <w:rPr>
          <w:sz w:val="24"/>
          <w:szCs w:val="24"/>
        </w:rPr>
        <w:t>293 016,30</w:t>
      </w:r>
      <w:r w:rsidR="00AF207A" w:rsidRPr="00463DF6">
        <w:rPr>
          <w:sz w:val="24"/>
          <w:szCs w:val="24"/>
        </w:rPr>
        <w:t xml:space="preserve"> </w:t>
      </w:r>
      <w:r w:rsidR="001D26B9" w:rsidRPr="00463DF6">
        <w:rPr>
          <w:sz w:val="24"/>
          <w:szCs w:val="24"/>
        </w:rPr>
        <w:t>EUR. Tento predstavuje zaradenie technického zhodnotenia</w:t>
      </w:r>
      <w:r w:rsidR="00B459BF" w:rsidRPr="00463DF6">
        <w:rPr>
          <w:sz w:val="24"/>
          <w:szCs w:val="24"/>
        </w:rPr>
        <w:t xml:space="preserve">, resp. nových stavieb </w:t>
      </w:r>
      <w:r w:rsidR="001D26B9" w:rsidRPr="00463DF6">
        <w:rPr>
          <w:sz w:val="24"/>
          <w:szCs w:val="24"/>
        </w:rPr>
        <w:t>do majetku UKF:</w:t>
      </w:r>
    </w:p>
    <w:p w14:paraId="4F46410C" w14:textId="77777777" w:rsidR="001D26B9" w:rsidRPr="00463DF6" w:rsidRDefault="001D26B9" w:rsidP="001D26B9">
      <w:pPr>
        <w:tabs>
          <w:tab w:val="right" w:pos="8505"/>
        </w:tabs>
        <w:jc w:val="both"/>
        <w:rPr>
          <w:sz w:val="24"/>
          <w:szCs w:val="24"/>
        </w:rPr>
      </w:pPr>
    </w:p>
    <w:tbl>
      <w:tblPr>
        <w:tblW w:w="88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0"/>
        <w:gridCol w:w="1701"/>
      </w:tblGrid>
      <w:tr w:rsidR="001D26B9" w:rsidRPr="00463DF6" w14:paraId="35636A16" w14:textId="77777777" w:rsidTr="00F64823">
        <w:trPr>
          <w:trHeight w:val="675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  <w:hideMark/>
          </w:tcPr>
          <w:p w14:paraId="553A4598" w14:textId="77777777" w:rsidR="001D26B9" w:rsidRPr="00463DF6" w:rsidRDefault="001D26B9" w:rsidP="001D26B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3DF6">
              <w:rPr>
                <w:b/>
                <w:bCs/>
                <w:color w:val="000000"/>
                <w:sz w:val="20"/>
                <w:szCs w:val="20"/>
                <w:lang w:eastAsia="sk-SK"/>
              </w:rPr>
              <w:t>Stavba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78CC910" w14:textId="77777777" w:rsidR="001D26B9" w:rsidRPr="00463DF6" w:rsidRDefault="001D26B9" w:rsidP="001D26B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3DF6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Obstarávacia cena</w:t>
            </w:r>
          </w:p>
          <w:p w14:paraId="2F0A336B" w14:textId="77777777" w:rsidR="001D26B9" w:rsidRPr="00463DF6" w:rsidRDefault="001D26B9" w:rsidP="001D26B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63DF6">
              <w:rPr>
                <w:b/>
                <w:bCs/>
                <w:color w:val="000000"/>
                <w:sz w:val="20"/>
                <w:szCs w:val="20"/>
                <w:lang w:eastAsia="sk-SK"/>
              </w:rPr>
              <w:t>v EUR</w:t>
            </w:r>
          </w:p>
        </w:tc>
      </w:tr>
      <w:tr w:rsidR="00DA3131" w:rsidRPr="00463DF6" w14:paraId="45340D2B" w14:textId="77777777" w:rsidTr="00F64823">
        <w:trPr>
          <w:trHeight w:val="403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E99C25" w14:textId="0D6B147D" w:rsidR="00DA3131" w:rsidRPr="004C639B" w:rsidRDefault="00F64823" w:rsidP="00F64823">
            <w:pPr>
              <w:spacing w:before="120"/>
              <w:rPr>
                <w:sz w:val="18"/>
                <w:szCs w:val="18"/>
              </w:rPr>
            </w:pPr>
            <w:r w:rsidRPr="004C639B">
              <w:rPr>
                <w:sz w:val="18"/>
                <w:szCs w:val="18"/>
              </w:rPr>
              <w:t xml:space="preserve">ŠD Nitra B. Slančíkovej 1 </w:t>
            </w:r>
            <w:r w:rsidR="00DA3131" w:rsidRPr="004C639B">
              <w:rPr>
                <w:sz w:val="18"/>
                <w:szCs w:val="18"/>
              </w:rPr>
              <w:t>– montáž protipožiarnych dverí, reg</w:t>
            </w:r>
            <w:r w:rsidRPr="004C639B">
              <w:rPr>
                <w:sz w:val="18"/>
                <w:szCs w:val="18"/>
              </w:rPr>
              <w:t xml:space="preserve">istratúrne </w:t>
            </w:r>
            <w:r w:rsidR="00DA3131" w:rsidRPr="004C639B">
              <w:rPr>
                <w:sz w:val="18"/>
                <w:szCs w:val="18"/>
              </w:rPr>
              <w:t>stredisko, laboratórium reči</w:t>
            </w:r>
            <w:r w:rsidR="00C7683C">
              <w:rPr>
                <w:sz w:val="18"/>
                <w:szCs w:val="18"/>
              </w:rPr>
              <w:t xml:space="preserve"> FF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7FC3A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191 704,09</w:t>
            </w:r>
          </w:p>
        </w:tc>
      </w:tr>
      <w:tr w:rsidR="00DA3131" w:rsidRPr="00463DF6" w14:paraId="0361FBDF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EA0B20" w14:textId="77777777" w:rsidR="00DA3131" w:rsidRPr="004C639B" w:rsidRDefault="00DA3131" w:rsidP="00DA3131">
            <w:pPr>
              <w:spacing w:before="120"/>
              <w:rPr>
                <w:sz w:val="18"/>
                <w:szCs w:val="18"/>
              </w:rPr>
            </w:pPr>
            <w:r w:rsidRPr="004C639B">
              <w:rPr>
                <w:sz w:val="18"/>
                <w:szCs w:val="18"/>
              </w:rPr>
              <w:t>Budova školy Kraskova ulica 1 – rekonštrukcia kúpeľne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9C907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3 209,44</w:t>
            </w:r>
          </w:p>
        </w:tc>
      </w:tr>
      <w:tr w:rsidR="00DA3131" w:rsidRPr="00463DF6" w14:paraId="5656511F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0843D2" w14:textId="77777777" w:rsidR="00DA3131" w:rsidRPr="00463DF6" w:rsidRDefault="00F64823" w:rsidP="00F64823">
            <w:pPr>
              <w:spacing w:before="120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ŠD Zobor  Dražovská 2 </w:t>
            </w:r>
            <w:r w:rsidR="00DA3131" w:rsidRPr="00463DF6">
              <w:rPr>
                <w:sz w:val="18"/>
                <w:szCs w:val="18"/>
              </w:rPr>
              <w:t>– ovládanie požiarnych uzáverov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B6C5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15 700,95</w:t>
            </w:r>
          </w:p>
        </w:tc>
      </w:tr>
      <w:tr w:rsidR="00DA3131" w:rsidRPr="00463DF6" w14:paraId="3761C6CC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2FCE2" w14:textId="7108BAF3" w:rsidR="00DA3131" w:rsidRPr="00463DF6" w:rsidRDefault="00DA3131" w:rsidP="00DA3131">
            <w:pPr>
              <w:spacing w:before="120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Budova školy D</w:t>
            </w:r>
            <w:r w:rsidR="00A17771">
              <w:rPr>
                <w:sz w:val="18"/>
                <w:szCs w:val="18"/>
              </w:rPr>
              <w:t>ra</w:t>
            </w:r>
            <w:r w:rsidRPr="00463DF6">
              <w:rPr>
                <w:sz w:val="18"/>
                <w:szCs w:val="18"/>
              </w:rPr>
              <w:t>žovská cesta 4 – zm</w:t>
            </w:r>
            <w:r w:rsidR="00F64823" w:rsidRPr="00463DF6">
              <w:rPr>
                <w:sz w:val="18"/>
                <w:szCs w:val="18"/>
              </w:rPr>
              <w:t>ena pripojenia objektov FSŠ a Katedry hudby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C5625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9 132,30</w:t>
            </w:r>
          </w:p>
        </w:tc>
      </w:tr>
      <w:tr w:rsidR="00DA3131" w:rsidRPr="00463DF6" w14:paraId="30909602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14559A" w14:textId="77777777" w:rsidR="00DA3131" w:rsidRPr="00463DF6" w:rsidRDefault="00DA3131" w:rsidP="00DA3131">
            <w:pPr>
              <w:spacing w:before="120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Budova Tr. A. Hlinku – rozšírenie EPS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D873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1 104,00</w:t>
            </w:r>
          </w:p>
        </w:tc>
      </w:tr>
      <w:tr w:rsidR="00DA3131" w:rsidRPr="00463DF6" w14:paraId="4A408665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D7A996" w14:textId="77777777" w:rsidR="00DA3131" w:rsidRPr="00463DF6" w:rsidRDefault="00DA3131" w:rsidP="00DA3131">
            <w:pPr>
              <w:spacing w:before="120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ŠD Zobor blok „H“ – ozvučenie chodieb, posuvná brána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B7AF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23 157,34</w:t>
            </w:r>
          </w:p>
        </w:tc>
      </w:tr>
      <w:tr w:rsidR="00DA3131" w:rsidRPr="00463DF6" w14:paraId="312B4DFA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70B805" w14:textId="5E739C62" w:rsidR="00DA3131" w:rsidRPr="00463DF6" w:rsidRDefault="00DA3131" w:rsidP="00DA3131">
            <w:pPr>
              <w:spacing w:before="120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Budova školy Katedra hudby – Dr</w:t>
            </w:r>
            <w:r w:rsidR="00A17771">
              <w:rPr>
                <w:sz w:val="18"/>
                <w:szCs w:val="18"/>
              </w:rPr>
              <w:t>a</w:t>
            </w:r>
            <w:r w:rsidRPr="00463DF6">
              <w:rPr>
                <w:sz w:val="18"/>
                <w:szCs w:val="18"/>
              </w:rPr>
              <w:t>žovská 4 – umelý povrch baletnej miestnosti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5DCE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5 682,00</w:t>
            </w:r>
          </w:p>
        </w:tc>
      </w:tr>
      <w:tr w:rsidR="00DA3131" w:rsidRPr="00463DF6" w14:paraId="633CC012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5B34C1" w14:textId="77777777" w:rsidR="00DA3131" w:rsidRPr="00463DF6" w:rsidRDefault="00DA3131" w:rsidP="00DA3131">
            <w:pPr>
              <w:spacing w:before="120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 xml:space="preserve">Betónová plocha Kraskova ul.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3AE25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5 997,84</w:t>
            </w:r>
          </w:p>
        </w:tc>
      </w:tr>
      <w:tr w:rsidR="00DA3131" w:rsidRPr="00463DF6" w14:paraId="2BEF2B59" w14:textId="77777777" w:rsidTr="00F64823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A14B7B" w14:textId="11E12FB6" w:rsidR="00DA3131" w:rsidRPr="00463DF6" w:rsidRDefault="00A17771" w:rsidP="00DA3131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Kanalizačná prípojka Dra</w:t>
            </w:r>
            <w:r w:rsidR="00DA3131" w:rsidRPr="00463DF6">
              <w:rPr>
                <w:sz w:val="18"/>
                <w:szCs w:val="18"/>
              </w:rPr>
              <w:t>žovská cesta 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97876" w14:textId="77777777" w:rsidR="00DA3131" w:rsidRPr="00463DF6" w:rsidRDefault="00DA3131" w:rsidP="00DA3131">
            <w:pPr>
              <w:spacing w:before="120"/>
              <w:jc w:val="right"/>
              <w:rPr>
                <w:sz w:val="18"/>
                <w:szCs w:val="18"/>
              </w:rPr>
            </w:pPr>
            <w:r w:rsidRPr="00463DF6">
              <w:rPr>
                <w:sz w:val="18"/>
                <w:szCs w:val="18"/>
              </w:rPr>
              <w:t>37 328,34</w:t>
            </w:r>
          </w:p>
        </w:tc>
      </w:tr>
    </w:tbl>
    <w:p w14:paraId="115EBF11" w14:textId="77777777" w:rsidR="00DA3131" w:rsidRPr="00463DF6" w:rsidRDefault="00DA3131" w:rsidP="001D26B9">
      <w:pPr>
        <w:tabs>
          <w:tab w:val="right" w:pos="8505"/>
        </w:tabs>
        <w:jc w:val="both"/>
        <w:rPr>
          <w:sz w:val="24"/>
          <w:szCs w:val="24"/>
        </w:rPr>
      </w:pPr>
    </w:p>
    <w:p w14:paraId="7AD49875" w14:textId="77777777" w:rsidR="00046734" w:rsidRPr="0021371F" w:rsidRDefault="001D26B9" w:rsidP="00046734">
      <w:pPr>
        <w:tabs>
          <w:tab w:val="right" w:pos="8505"/>
        </w:tabs>
        <w:spacing w:before="120" w:after="240"/>
        <w:jc w:val="both"/>
        <w:rPr>
          <w:sz w:val="24"/>
          <w:szCs w:val="24"/>
        </w:rPr>
      </w:pPr>
      <w:r w:rsidRPr="00463DF6">
        <w:rPr>
          <w:sz w:val="24"/>
          <w:szCs w:val="24"/>
        </w:rPr>
        <w:t xml:space="preserve">Prírastok v položke </w:t>
      </w:r>
      <w:r w:rsidR="00046734" w:rsidRPr="00463DF6">
        <w:rPr>
          <w:sz w:val="24"/>
          <w:szCs w:val="24"/>
        </w:rPr>
        <w:t>samostatné hnuteľné veci a súbory hnuteľných vecí</w:t>
      </w:r>
      <w:r w:rsidRPr="00463DF6">
        <w:rPr>
          <w:sz w:val="24"/>
          <w:szCs w:val="24"/>
        </w:rPr>
        <w:t xml:space="preserve"> vo výške </w:t>
      </w:r>
      <w:r w:rsidR="00B459BF" w:rsidRPr="00463DF6">
        <w:rPr>
          <w:sz w:val="24"/>
          <w:szCs w:val="24"/>
        </w:rPr>
        <w:t xml:space="preserve">122 093,85 </w:t>
      </w:r>
      <w:r w:rsidRPr="00463DF6">
        <w:rPr>
          <w:sz w:val="24"/>
          <w:szCs w:val="24"/>
        </w:rPr>
        <w:t>EUR predstavuje z</w:t>
      </w:r>
      <w:r w:rsidR="00046734" w:rsidRPr="00463DF6">
        <w:rPr>
          <w:sz w:val="24"/>
          <w:szCs w:val="24"/>
        </w:rPr>
        <w:t>oznam prístrojov a</w:t>
      </w:r>
      <w:r w:rsidR="00A5587D" w:rsidRPr="00463DF6">
        <w:rPr>
          <w:sz w:val="24"/>
          <w:szCs w:val="24"/>
        </w:rPr>
        <w:t> </w:t>
      </w:r>
      <w:r w:rsidR="00046734" w:rsidRPr="00463DF6">
        <w:rPr>
          <w:sz w:val="24"/>
          <w:szCs w:val="24"/>
        </w:rPr>
        <w:t>zariadení zaradených do majetku v roku 201</w:t>
      </w:r>
      <w:r w:rsidR="00B459BF" w:rsidRPr="00463DF6">
        <w:rPr>
          <w:sz w:val="24"/>
          <w:szCs w:val="24"/>
        </w:rPr>
        <w:t>7</w:t>
      </w:r>
      <w:r w:rsidRPr="00463DF6">
        <w:rPr>
          <w:sz w:val="24"/>
          <w:szCs w:val="24"/>
        </w:rPr>
        <w:t xml:space="preserve">, ktorý </w:t>
      </w:r>
      <w:r w:rsidR="00046734" w:rsidRPr="00463DF6">
        <w:rPr>
          <w:sz w:val="24"/>
          <w:szCs w:val="24"/>
        </w:rPr>
        <w:t>je uvedený v nasledujúcom prehľade: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0"/>
        <w:gridCol w:w="1634"/>
      </w:tblGrid>
      <w:tr w:rsidR="00A54BB3" w:rsidRPr="0085412E" w14:paraId="1CD8B3A3" w14:textId="77777777" w:rsidTr="00B459BF">
        <w:trPr>
          <w:trHeight w:val="284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48E9C3EE" w14:textId="77777777" w:rsidR="00A54BB3" w:rsidRPr="0085412E" w:rsidRDefault="00A54BB3" w:rsidP="00623C8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Názov prístroja/zariadenia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B0E4C04" w14:textId="77777777" w:rsidR="00401887" w:rsidRPr="0085412E" w:rsidRDefault="00A54BB3" w:rsidP="00623C8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Obstarávacia cena</w:t>
            </w:r>
          </w:p>
          <w:p w14:paraId="7E870506" w14:textId="77777777" w:rsidR="00A54BB3" w:rsidRPr="0085412E" w:rsidRDefault="00A54BB3" w:rsidP="00401887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v EUR</w:t>
            </w:r>
          </w:p>
        </w:tc>
      </w:tr>
      <w:tr w:rsidR="00B459BF" w:rsidRPr="0085412E" w14:paraId="3CD22044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7042D1" w14:textId="77777777" w:rsidR="00B459BF" w:rsidRPr="0085412E" w:rsidRDefault="002A54F3" w:rsidP="004F20C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Spektrofotometer SPECORD 50 Plus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01428" w14:textId="77777777" w:rsidR="00B459BF" w:rsidRPr="0085412E" w:rsidRDefault="002A54F3" w:rsidP="004F20C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5 940,00</w:t>
            </w:r>
          </w:p>
        </w:tc>
      </w:tr>
      <w:tr w:rsidR="002A54F3" w:rsidRPr="0085412E" w14:paraId="2E3F4C00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2CB375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Biofedback a neurofeedback s príslušenstvom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78C8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6 700,00</w:t>
            </w:r>
          </w:p>
        </w:tc>
      </w:tr>
      <w:tr w:rsidR="002A54F3" w:rsidRPr="0085412E" w14:paraId="44F7058E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537072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Héliový pyknometer ATC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D9417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23 434,80</w:t>
            </w:r>
          </w:p>
        </w:tc>
      </w:tr>
      <w:tr w:rsidR="002A54F3" w:rsidRPr="0085412E" w14:paraId="10891FC9" w14:textId="77777777" w:rsidTr="00B459BF">
        <w:trPr>
          <w:trHeight w:val="442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9CF233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Teleobjektív CANON EF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471A8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2 022,79</w:t>
            </w:r>
          </w:p>
        </w:tc>
      </w:tr>
      <w:tr w:rsidR="002A54F3" w:rsidRPr="0085412E" w14:paraId="2193A733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952F1E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Antropometrický prístroj InBody 230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D8E95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7 259,88</w:t>
            </w:r>
          </w:p>
        </w:tc>
      </w:tr>
      <w:tr w:rsidR="002A54F3" w:rsidRPr="0085412E" w14:paraId="22198195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82046D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 xml:space="preserve">Panvica sklopná elektrická EBS120-912 Carbon 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0AC93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2 768,30</w:t>
            </w:r>
          </w:p>
        </w:tc>
      </w:tr>
      <w:tr w:rsidR="002A54F3" w:rsidRPr="0085412E" w14:paraId="53327027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8D0679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Ľahké pojazdné hliníkové lešenie WPK 306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2587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1 995,78</w:t>
            </w:r>
          </w:p>
        </w:tc>
      </w:tr>
      <w:tr w:rsidR="002A54F3" w:rsidRPr="0085412E" w14:paraId="23958E37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056647" w14:textId="31CBFC25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Interaktívna kom</w:t>
            </w:r>
            <w:r w:rsidR="00A17771">
              <w:rPr>
                <w:sz w:val="18"/>
                <w:szCs w:val="18"/>
              </w:rPr>
              <w:t>u</w:t>
            </w:r>
            <w:r w:rsidRPr="0085412E">
              <w:rPr>
                <w:sz w:val="18"/>
                <w:szCs w:val="18"/>
              </w:rPr>
              <w:t>nikačná robotická hlava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9107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14 580,00</w:t>
            </w:r>
          </w:p>
        </w:tc>
      </w:tr>
      <w:tr w:rsidR="002A54F3" w:rsidRPr="0085412E" w14:paraId="11720E87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7D9133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Pupils Labs Set kamier so slúchadlami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8145D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2 118,00</w:t>
            </w:r>
          </w:p>
        </w:tc>
      </w:tr>
      <w:tr w:rsidR="002A54F3" w:rsidRPr="0085412E" w14:paraId="2A804229" w14:textId="77777777" w:rsidTr="00B459BF">
        <w:trPr>
          <w:trHeight w:val="442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A4033E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Počítadlá osôb Hikvision HD Covert Network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5630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2 052,00</w:t>
            </w:r>
          </w:p>
        </w:tc>
      </w:tr>
      <w:tr w:rsidR="002A54F3" w:rsidRPr="0085412E" w14:paraId="64215EB9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76E6C1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Trenažér zaistenia dýchacích ciest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F3503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1 962,00</w:t>
            </w:r>
          </w:p>
        </w:tc>
      </w:tr>
      <w:tr w:rsidR="002A54F3" w:rsidRPr="0085412E" w14:paraId="07139196" w14:textId="77777777" w:rsidTr="00B459BF">
        <w:trPr>
          <w:trHeight w:val="442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3BC69B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ZOOL Defibrilátor  bifázický AED PLUS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F1B9F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1 944,00</w:t>
            </w:r>
          </w:p>
        </w:tc>
      </w:tr>
      <w:tr w:rsidR="002A54F3" w:rsidRPr="0085412E" w14:paraId="394CB362" w14:textId="77777777" w:rsidTr="00B459BF">
        <w:trPr>
          <w:trHeight w:val="442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C4CD69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lastRenderedPageBreak/>
              <w:t>Bibliobox  BBX1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8E52C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4 440,00</w:t>
            </w:r>
          </w:p>
        </w:tc>
      </w:tr>
      <w:tr w:rsidR="002A54F3" w:rsidRPr="0085412E" w14:paraId="44AB7E88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8A8DBE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Organ - Ludwig III.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C9561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25 888,70</w:t>
            </w:r>
          </w:p>
        </w:tc>
      </w:tr>
      <w:tr w:rsidR="002A54F3" w:rsidRPr="0085412E" w14:paraId="052340FE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220E83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Recepčný pult so sklenenou nadstavbou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68AA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3 141,60</w:t>
            </w:r>
          </w:p>
        </w:tc>
      </w:tr>
      <w:tr w:rsidR="002A54F3" w:rsidRPr="0085412E" w14:paraId="62FF0917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8104CD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Projektor BENQ SU 754 WUXGA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1EC9C" w14:textId="77777777" w:rsidR="002A54F3" w:rsidRPr="0085412E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1 800,00</w:t>
            </w:r>
          </w:p>
        </w:tc>
      </w:tr>
      <w:tr w:rsidR="002A54F3" w:rsidRPr="00C95B49" w14:paraId="79A51684" w14:textId="77777777" w:rsidTr="00B459BF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CB130" w14:textId="77777777" w:rsidR="002A54F3" w:rsidRPr="0085412E" w:rsidRDefault="002A54F3" w:rsidP="002A54F3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Samoobslužný automat Selfcheck 1000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6659E" w14:textId="77777777" w:rsidR="002A54F3" w:rsidRPr="00B459BF" w:rsidRDefault="002A54F3" w:rsidP="002A54F3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14 046,00</w:t>
            </w:r>
          </w:p>
        </w:tc>
      </w:tr>
    </w:tbl>
    <w:p w14:paraId="4D5DC807" w14:textId="77777777" w:rsidR="0034647B" w:rsidRPr="0085412E" w:rsidRDefault="0034647B" w:rsidP="009A6B6F">
      <w:pPr>
        <w:tabs>
          <w:tab w:val="right" w:pos="8505"/>
        </w:tabs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Prírastok v položke dlhodobého nehmotného majetku vo výške </w:t>
      </w:r>
      <w:r w:rsidR="001D2AB3" w:rsidRPr="0085412E">
        <w:rPr>
          <w:sz w:val="24"/>
          <w:szCs w:val="24"/>
        </w:rPr>
        <w:t>7 660,00</w:t>
      </w:r>
      <w:r w:rsidRPr="0085412E">
        <w:rPr>
          <w:sz w:val="24"/>
          <w:szCs w:val="24"/>
        </w:rPr>
        <w:t xml:space="preserve"> EUR predstavuje </w:t>
      </w:r>
    </w:p>
    <w:p w14:paraId="21CF9AF9" w14:textId="77777777" w:rsidR="0034647B" w:rsidRPr="00FC1F14" w:rsidRDefault="0034647B" w:rsidP="0034647B">
      <w:pPr>
        <w:tabs>
          <w:tab w:val="right" w:pos="8505"/>
        </w:tabs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zakúpenie </w:t>
      </w:r>
      <w:r w:rsidR="00A5587D" w:rsidRPr="0085412E">
        <w:rPr>
          <w:sz w:val="24"/>
          <w:szCs w:val="24"/>
        </w:rPr>
        <w:t xml:space="preserve">programu </w:t>
      </w:r>
      <w:r w:rsidR="001D2AB3" w:rsidRPr="0085412E">
        <w:rPr>
          <w:sz w:val="24"/>
          <w:szCs w:val="24"/>
        </w:rPr>
        <w:t>GDATA antivirus Business.</w:t>
      </w:r>
      <w:r>
        <w:rPr>
          <w:sz w:val="24"/>
          <w:szCs w:val="24"/>
        </w:rPr>
        <w:t xml:space="preserve"> </w:t>
      </w:r>
    </w:p>
    <w:p w14:paraId="3479018C" w14:textId="77777777" w:rsidR="004F4555" w:rsidRPr="00FC1F14" w:rsidRDefault="004F4555" w:rsidP="009A6B6F">
      <w:pPr>
        <w:tabs>
          <w:tab w:val="right" w:pos="8505"/>
        </w:tabs>
        <w:jc w:val="both"/>
        <w:rPr>
          <w:sz w:val="24"/>
          <w:szCs w:val="24"/>
        </w:rPr>
      </w:pPr>
    </w:p>
    <w:p w14:paraId="213D2F74" w14:textId="77777777" w:rsidR="00270FCA" w:rsidRPr="00FC1F14" w:rsidRDefault="009A6B6F" w:rsidP="009A6B6F">
      <w:pPr>
        <w:tabs>
          <w:tab w:val="right" w:pos="8505"/>
        </w:tabs>
        <w:jc w:val="both"/>
        <w:rPr>
          <w:sz w:val="24"/>
          <w:szCs w:val="24"/>
        </w:rPr>
      </w:pPr>
      <w:r w:rsidRPr="00FC1F14">
        <w:rPr>
          <w:sz w:val="24"/>
          <w:szCs w:val="24"/>
        </w:rPr>
        <w:t xml:space="preserve">Na účte 042 </w:t>
      </w:r>
      <w:r w:rsidR="00EC3BFD">
        <w:rPr>
          <w:sz w:val="24"/>
          <w:szCs w:val="24"/>
        </w:rPr>
        <w:sym w:font="Symbol" w:char="F02D"/>
      </w:r>
      <w:r w:rsidRPr="00FC1F14">
        <w:rPr>
          <w:sz w:val="24"/>
          <w:szCs w:val="24"/>
        </w:rPr>
        <w:t xml:space="preserve"> Obstaranie dlhodobého hmotného </w:t>
      </w:r>
      <w:r w:rsidR="00940C3C" w:rsidRPr="00FC1F14">
        <w:rPr>
          <w:sz w:val="24"/>
          <w:szCs w:val="24"/>
        </w:rPr>
        <w:t xml:space="preserve">majetku </w:t>
      </w:r>
      <w:r w:rsidR="00CC2F5B" w:rsidRPr="00FC1F14">
        <w:rPr>
          <w:sz w:val="24"/>
          <w:szCs w:val="24"/>
        </w:rPr>
        <w:t>je</w:t>
      </w:r>
      <w:r w:rsidR="00256E01" w:rsidRPr="00FC1F14">
        <w:rPr>
          <w:sz w:val="24"/>
          <w:szCs w:val="24"/>
        </w:rPr>
        <w:t xml:space="preserve"> </w:t>
      </w:r>
      <w:r w:rsidR="00CC2F5B" w:rsidRPr="00FC1F14">
        <w:rPr>
          <w:sz w:val="24"/>
          <w:szCs w:val="24"/>
        </w:rPr>
        <w:t>k</w:t>
      </w:r>
      <w:r w:rsidRPr="00FC1F14">
        <w:rPr>
          <w:sz w:val="24"/>
          <w:szCs w:val="24"/>
        </w:rPr>
        <w:t>onečný stav k 31.</w:t>
      </w:r>
      <w:r w:rsidR="00EC3BFD">
        <w:rPr>
          <w:sz w:val="24"/>
          <w:szCs w:val="24"/>
        </w:rPr>
        <w:t xml:space="preserve"> </w:t>
      </w:r>
      <w:r w:rsidRPr="00FC1F14">
        <w:rPr>
          <w:sz w:val="24"/>
          <w:szCs w:val="24"/>
        </w:rPr>
        <w:t>12.</w:t>
      </w:r>
      <w:r w:rsidR="00EC3BFD">
        <w:rPr>
          <w:sz w:val="24"/>
          <w:szCs w:val="24"/>
        </w:rPr>
        <w:t xml:space="preserve"> </w:t>
      </w:r>
      <w:r w:rsidRPr="00FC1F14">
        <w:rPr>
          <w:sz w:val="24"/>
          <w:szCs w:val="24"/>
        </w:rPr>
        <w:t>20</w:t>
      </w:r>
      <w:r w:rsidR="00515F12" w:rsidRPr="00FC1F14">
        <w:rPr>
          <w:sz w:val="24"/>
          <w:szCs w:val="24"/>
        </w:rPr>
        <w:t>1</w:t>
      </w:r>
      <w:r w:rsidR="001D2AB3">
        <w:rPr>
          <w:sz w:val="24"/>
          <w:szCs w:val="24"/>
        </w:rPr>
        <w:t>7</w:t>
      </w:r>
      <w:r w:rsidR="00D77684" w:rsidRPr="00FC1F14">
        <w:rPr>
          <w:sz w:val="24"/>
          <w:szCs w:val="24"/>
        </w:rPr>
        <w:t xml:space="preserve"> </w:t>
      </w:r>
      <w:r w:rsidR="006210C6">
        <w:rPr>
          <w:sz w:val="24"/>
          <w:szCs w:val="24"/>
        </w:rPr>
        <w:br/>
      </w:r>
      <w:r w:rsidR="00CC2F5B" w:rsidRPr="00FC1F14">
        <w:rPr>
          <w:sz w:val="24"/>
          <w:szCs w:val="24"/>
        </w:rPr>
        <w:t>vo výške</w:t>
      </w:r>
      <w:r w:rsidR="00256E01" w:rsidRPr="00FC1F14">
        <w:rPr>
          <w:sz w:val="24"/>
          <w:szCs w:val="24"/>
        </w:rPr>
        <w:t xml:space="preserve"> </w:t>
      </w:r>
      <w:r w:rsidR="001D2AB3">
        <w:rPr>
          <w:sz w:val="24"/>
          <w:szCs w:val="24"/>
        </w:rPr>
        <w:t>2 092 096,72</w:t>
      </w:r>
      <w:r w:rsidR="00256E01" w:rsidRPr="00FC1F14">
        <w:rPr>
          <w:sz w:val="24"/>
          <w:szCs w:val="24"/>
        </w:rPr>
        <w:t xml:space="preserve"> </w:t>
      </w:r>
      <w:r w:rsidR="00EE3657" w:rsidRPr="00FC1F14">
        <w:rPr>
          <w:sz w:val="24"/>
          <w:szCs w:val="24"/>
        </w:rPr>
        <w:t>EUR</w:t>
      </w:r>
      <w:r w:rsidR="00341E0B" w:rsidRPr="00FC1F14">
        <w:rPr>
          <w:sz w:val="24"/>
          <w:szCs w:val="24"/>
        </w:rPr>
        <w:t>,</w:t>
      </w:r>
      <w:r w:rsidR="00CC2F5B" w:rsidRPr="00FC1F14">
        <w:rPr>
          <w:sz w:val="24"/>
          <w:szCs w:val="24"/>
        </w:rPr>
        <w:t xml:space="preserve"> z toho:</w:t>
      </w:r>
    </w:p>
    <w:p w14:paraId="43523594" w14:textId="77777777" w:rsidR="00133198" w:rsidRPr="00FC1F14" w:rsidRDefault="00133198" w:rsidP="00CC24BE">
      <w:pPr>
        <w:tabs>
          <w:tab w:val="right" w:pos="8505"/>
        </w:tabs>
        <w:jc w:val="center"/>
        <w:rPr>
          <w:sz w:val="20"/>
          <w:szCs w:val="20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3"/>
        <w:gridCol w:w="1559"/>
      </w:tblGrid>
      <w:tr w:rsidR="00133198" w:rsidRPr="0085412E" w14:paraId="10CE2011" w14:textId="77777777" w:rsidTr="00771E11">
        <w:trPr>
          <w:trHeight w:val="6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14:paraId="43DE50B2" w14:textId="77777777" w:rsidR="00BD7C69" w:rsidRPr="00FC1F14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14:paraId="42CAA603" w14:textId="77777777" w:rsidR="00133198" w:rsidRPr="0085412E" w:rsidRDefault="00C84C7F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Obstaranie dl</w:t>
            </w:r>
            <w:r w:rsidR="00133198"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hodob</w:t>
            </w: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ého </w:t>
            </w:r>
            <w:r w:rsidR="00133198"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hmotn</w:t>
            </w: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ého </w:t>
            </w:r>
            <w:r w:rsidR="00133198"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majetk</w:t>
            </w: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u</w:t>
            </w:r>
          </w:p>
          <w:p w14:paraId="734FA9C3" w14:textId="77777777" w:rsidR="00BD7C69" w:rsidRPr="0085412E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14:paraId="52309487" w14:textId="77777777" w:rsidR="00BD7C69" w:rsidRPr="0085412E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CBECE18" w14:textId="77777777" w:rsidR="00133198" w:rsidRPr="0085412E" w:rsidRDefault="00133198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Obstarávacia cena</w:t>
            </w:r>
            <w:r w:rsidR="00597B16" w:rsidRPr="0085412E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v EUR</w:t>
            </w:r>
          </w:p>
          <w:p w14:paraId="2EF53A66" w14:textId="77777777" w:rsidR="00BD7C69" w:rsidRPr="0085412E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771E11" w:rsidRPr="0085412E" w14:paraId="036713B5" w14:textId="77777777" w:rsidTr="00771E11"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0EAD1" w14:textId="77777777" w:rsidR="00771E11" w:rsidRPr="0085412E" w:rsidRDefault="00771E11" w:rsidP="00B65E2A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 xml:space="preserve">Architektonická štúdia </w:t>
            </w:r>
            <w:r w:rsidR="00914752" w:rsidRPr="0085412E">
              <w:rPr>
                <w:sz w:val="20"/>
                <w:szCs w:val="20"/>
                <w:lang w:eastAsia="sk-SK"/>
              </w:rPr>
              <w:t>−</w:t>
            </w:r>
            <w:r w:rsidRPr="0085412E">
              <w:rPr>
                <w:sz w:val="20"/>
                <w:szCs w:val="20"/>
                <w:lang w:eastAsia="sk-SK"/>
              </w:rPr>
              <w:t xml:space="preserve"> </w:t>
            </w:r>
            <w:r w:rsidR="00B65E2A" w:rsidRPr="0085412E">
              <w:rPr>
                <w:sz w:val="20"/>
                <w:szCs w:val="20"/>
                <w:lang w:eastAsia="sk-SK"/>
              </w:rPr>
              <w:t>N</w:t>
            </w:r>
            <w:r w:rsidRPr="0085412E">
              <w:rPr>
                <w:sz w:val="20"/>
                <w:szCs w:val="20"/>
                <w:lang w:eastAsia="sk-SK"/>
              </w:rPr>
              <w:t>ovostavba ŠD Dr</w:t>
            </w:r>
            <w:r w:rsidR="00882D92" w:rsidRPr="0085412E">
              <w:rPr>
                <w:sz w:val="20"/>
                <w:szCs w:val="20"/>
                <w:lang w:eastAsia="sk-SK"/>
              </w:rPr>
              <w:t>a</w:t>
            </w:r>
            <w:r w:rsidRPr="0085412E">
              <w:rPr>
                <w:sz w:val="20"/>
                <w:szCs w:val="20"/>
                <w:lang w:eastAsia="sk-SK"/>
              </w:rPr>
              <w:t xml:space="preserve">žovská 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2811" w14:textId="77777777" w:rsidR="00771E11" w:rsidRPr="0085412E" w:rsidRDefault="00771E11" w:rsidP="00CF5493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12 719,25</w:t>
            </w:r>
          </w:p>
        </w:tc>
      </w:tr>
      <w:tr w:rsidR="00771E11" w:rsidRPr="0085412E" w14:paraId="05ED6B74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BC03A" w14:textId="77777777" w:rsidR="00771E11" w:rsidRPr="0085412E" w:rsidRDefault="00771E11" w:rsidP="00CF5493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Stave</w:t>
            </w:r>
            <w:r w:rsidR="00914752" w:rsidRPr="0085412E">
              <w:rPr>
                <w:sz w:val="20"/>
                <w:szCs w:val="20"/>
                <w:lang w:eastAsia="sk-SK"/>
              </w:rPr>
              <w:t>bný zámer −</w:t>
            </w:r>
            <w:r w:rsidRPr="0085412E">
              <w:rPr>
                <w:sz w:val="20"/>
                <w:szCs w:val="20"/>
                <w:lang w:eastAsia="sk-SK"/>
              </w:rPr>
              <w:t xml:space="preserve"> Novostavba ŠD, Dražovská cesta 4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30C2" w14:textId="77777777" w:rsidR="00771E11" w:rsidRPr="0085412E" w:rsidRDefault="00771E11" w:rsidP="00CF5493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6 904,73</w:t>
            </w:r>
          </w:p>
        </w:tc>
      </w:tr>
      <w:tr w:rsidR="00ED3AA9" w:rsidRPr="0085412E" w14:paraId="60E99A24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4006FA" w14:textId="77777777" w:rsidR="00ED3AA9" w:rsidRPr="0085412E" w:rsidRDefault="00914752" w:rsidP="00ED3AA9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85412E">
              <w:rPr>
                <w:sz w:val="20"/>
                <w:szCs w:val="20"/>
                <w:lang w:eastAsia="sk-SK"/>
              </w:rPr>
              <w:t xml:space="preserve"> Novostavba Dražovská cesta 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86363" w14:textId="77777777" w:rsidR="00ED3AA9" w:rsidRPr="0085412E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186 446,00</w:t>
            </w:r>
          </w:p>
        </w:tc>
      </w:tr>
      <w:tr w:rsidR="00E1065A" w:rsidRPr="0085412E" w14:paraId="7046E65C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CB42BF" w14:textId="77777777" w:rsidR="00E1065A" w:rsidRPr="0085412E" w:rsidRDefault="00E1065A" w:rsidP="00ED3AA9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Projektová dokumentácia – Vstup a chodník do areálu ŠD Zobor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C9A44" w14:textId="77777777" w:rsidR="00E1065A" w:rsidRPr="0085412E" w:rsidRDefault="00E1065A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1 404,20</w:t>
            </w:r>
          </w:p>
        </w:tc>
      </w:tr>
      <w:tr w:rsidR="00ED3AA9" w:rsidRPr="0085412E" w14:paraId="5736C61C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05872" w14:textId="77777777" w:rsidR="00ED3AA9" w:rsidRPr="0085412E" w:rsidRDefault="00914752" w:rsidP="00ED3AA9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85412E">
              <w:rPr>
                <w:sz w:val="20"/>
                <w:szCs w:val="20"/>
                <w:lang w:eastAsia="sk-SK"/>
              </w:rPr>
              <w:t xml:space="preserve"> Spoločenský objekt pre novostavbu ŠD, Dražovská cesta 4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0587" w14:textId="77777777" w:rsidR="00ED3AA9" w:rsidRPr="0085412E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33 599,50</w:t>
            </w:r>
          </w:p>
        </w:tc>
      </w:tr>
      <w:tr w:rsidR="00ED3AA9" w:rsidRPr="0085412E" w14:paraId="08B9731F" w14:textId="77777777" w:rsidTr="00771E11">
        <w:trPr>
          <w:trHeight w:val="462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B179B" w14:textId="77777777" w:rsidR="00ED3AA9" w:rsidRPr="0085412E" w:rsidRDefault="00914752" w:rsidP="00ED3AA9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Architektonická štúdia −</w:t>
            </w:r>
            <w:r w:rsidR="00ED3AA9" w:rsidRPr="0085412E">
              <w:rPr>
                <w:sz w:val="20"/>
                <w:szCs w:val="20"/>
                <w:lang w:eastAsia="sk-SK"/>
              </w:rPr>
              <w:t xml:space="preserve"> Študovňa a centrálny register študentov, Tr. A. Hlinku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83AE" w14:textId="77777777" w:rsidR="00ED3AA9" w:rsidRPr="0085412E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4 560,00</w:t>
            </w:r>
          </w:p>
        </w:tc>
      </w:tr>
      <w:tr w:rsidR="00832782" w:rsidRPr="0085412E" w14:paraId="7A4F2A07" w14:textId="77777777" w:rsidTr="00832782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82159F" w14:textId="77777777" w:rsidR="00832782" w:rsidRPr="0085412E" w:rsidRDefault="00832782" w:rsidP="00832782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Štúdia − Prestavba spoločenského pavilónu ŠD Zobor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58CB" w14:textId="77777777" w:rsidR="00832782" w:rsidRPr="0085412E" w:rsidRDefault="00832782" w:rsidP="00832782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1 172,64</w:t>
            </w:r>
          </w:p>
        </w:tc>
      </w:tr>
      <w:tr w:rsidR="000D1084" w:rsidRPr="0085412E" w14:paraId="0FADBA7B" w14:textId="77777777" w:rsidTr="00832782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0C36EB" w14:textId="77777777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Projektová dokumentácia − Elektronická závora Tr. A. Hlinku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3B042" w14:textId="77777777" w:rsidR="000D1084" w:rsidRPr="0085412E" w:rsidRDefault="000D1084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48,00</w:t>
            </w:r>
          </w:p>
        </w:tc>
      </w:tr>
      <w:tr w:rsidR="000D1084" w:rsidRPr="0085412E" w14:paraId="1100DAF4" w14:textId="77777777" w:rsidTr="00832782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D7C6BF" w14:textId="77777777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 xml:space="preserve">Projektová dokumentácia − Modernizácia  ŠD Brezový háj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03A7E" w14:textId="77777777" w:rsidR="000D1084" w:rsidRPr="0085412E" w:rsidRDefault="000D1084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23 312,28</w:t>
            </w:r>
          </w:p>
        </w:tc>
      </w:tr>
      <w:tr w:rsidR="000D1084" w:rsidRPr="0085412E" w14:paraId="599115A6" w14:textId="77777777" w:rsidTr="00832782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DC7AC2" w14:textId="77777777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ŠD Zobor Blok H komplexná rekonštrukcia sprćh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668D" w14:textId="77777777" w:rsidR="000D1084" w:rsidRPr="0085412E" w:rsidRDefault="000D1084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350,00</w:t>
            </w:r>
          </w:p>
        </w:tc>
      </w:tr>
      <w:tr w:rsidR="000D1084" w:rsidRPr="0085412E" w14:paraId="35A1F4DE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866D5" w14:textId="77777777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Laboratóriá a učebne FPV Tr. A. Hlinku l – PD, stavebné práce, poplatky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D7F1" w14:textId="77777777" w:rsidR="000D1084" w:rsidRPr="0085412E" w:rsidRDefault="000D1084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1 390 344,27</w:t>
            </w:r>
          </w:p>
        </w:tc>
      </w:tr>
      <w:tr w:rsidR="000D1084" w:rsidRPr="0085412E" w14:paraId="45AE47AA" w14:textId="77777777" w:rsidTr="000D1084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3BCAF5" w14:textId="77777777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Vybudovanie trafostanice na Tr. A. Hlinku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D879" w14:textId="77777777" w:rsidR="000D1084" w:rsidRPr="0085412E" w:rsidRDefault="000D1084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47 602,45</w:t>
            </w:r>
          </w:p>
        </w:tc>
      </w:tr>
      <w:tr w:rsidR="000D1084" w:rsidRPr="0085412E" w14:paraId="679C5727" w14:textId="77777777" w:rsidTr="000D1084"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0016F4" w14:textId="5C0180C6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Poradenské centrum UKF v Nitre – PD,</w:t>
            </w:r>
            <w:r w:rsidR="00A17771">
              <w:rPr>
                <w:sz w:val="20"/>
                <w:szCs w:val="20"/>
                <w:lang w:eastAsia="sk-SK"/>
              </w:rPr>
              <w:t xml:space="preserve"> </w:t>
            </w:r>
            <w:r w:rsidRPr="0085412E">
              <w:rPr>
                <w:sz w:val="20"/>
                <w:szCs w:val="20"/>
                <w:lang w:eastAsia="sk-SK"/>
              </w:rPr>
              <w:t>stavebné práce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D7273" w14:textId="77777777" w:rsidR="000D1084" w:rsidRPr="0085412E" w:rsidRDefault="000D1084" w:rsidP="00D979C1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207 </w:t>
            </w:r>
            <w:r w:rsidR="00D979C1" w:rsidRPr="0085412E">
              <w:rPr>
                <w:sz w:val="20"/>
                <w:szCs w:val="20"/>
                <w:lang w:eastAsia="sk-SK"/>
              </w:rPr>
              <w:t>4</w:t>
            </w:r>
            <w:r w:rsidRPr="0085412E">
              <w:rPr>
                <w:sz w:val="20"/>
                <w:szCs w:val="20"/>
                <w:lang w:eastAsia="sk-SK"/>
              </w:rPr>
              <w:t>09,82</w:t>
            </w:r>
          </w:p>
        </w:tc>
      </w:tr>
      <w:tr w:rsidR="000D1084" w:rsidRPr="0085412E" w14:paraId="43E7C88E" w14:textId="77777777" w:rsidTr="00832782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C867E8" w14:textId="77777777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Rekonštrukcia učební FPV na Tr. A. Hlinku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7146F" w14:textId="77777777" w:rsidR="000D1084" w:rsidRPr="0085412E" w:rsidRDefault="000D1084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66 515,06</w:t>
            </w:r>
          </w:p>
        </w:tc>
      </w:tr>
      <w:tr w:rsidR="000D1084" w:rsidRPr="0085412E" w14:paraId="03D5E322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05CE72" w14:textId="77777777" w:rsidR="000D1084" w:rsidRPr="0085412E" w:rsidRDefault="000D1084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Spevnené plochy a NN prípojka na Tr. A. Hlinku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DC39B" w14:textId="77777777" w:rsidR="000D1084" w:rsidRPr="0085412E" w:rsidRDefault="000D1084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22 644,52</w:t>
            </w:r>
          </w:p>
        </w:tc>
      </w:tr>
      <w:tr w:rsidR="000D1084" w:rsidRPr="0085412E" w14:paraId="407CFDA6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775051" w14:textId="77777777" w:rsidR="000D1084" w:rsidRPr="0085412E" w:rsidRDefault="007F4025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Projektová dokumentácia – stavebné úpravy dekanátu FF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0F968" w14:textId="77777777" w:rsidR="000D1084" w:rsidRPr="0085412E" w:rsidRDefault="007F4025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6 800,00</w:t>
            </w:r>
          </w:p>
        </w:tc>
      </w:tr>
      <w:tr w:rsidR="000D1084" w:rsidRPr="0085412E" w14:paraId="5BD78E6E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1B8E3E" w14:textId="77777777" w:rsidR="000D1084" w:rsidRPr="0085412E" w:rsidRDefault="007F4025" w:rsidP="000D1084">
            <w:pPr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Projektová dokumentácia – osvetlenie areálu na Tr. A. Hlinku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C9832" w14:textId="77777777" w:rsidR="000D1084" w:rsidRPr="0085412E" w:rsidRDefault="007F4025" w:rsidP="000D1084">
            <w:pPr>
              <w:jc w:val="right"/>
              <w:rPr>
                <w:sz w:val="20"/>
                <w:szCs w:val="20"/>
                <w:lang w:eastAsia="sk-SK"/>
              </w:rPr>
            </w:pPr>
            <w:r w:rsidRPr="0085412E">
              <w:rPr>
                <w:sz w:val="20"/>
                <w:szCs w:val="20"/>
                <w:lang w:eastAsia="sk-SK"/>
              </w:rPr>
              <w:t>552,00</w:t>
            </w:r>
          </w:p>
        </w:tc>
      </w:tr>
      <w:tr w:rsidR="00EF2706" w:rsidRPr="0085412E" w14:paraId="01743F5E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7FEABF" w14:textId="77777777" w:rsidR="00EF2706" w:rsidRPr="0085412E" w:rsidRDefault="00EF2706" w:rsidP="000D1084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  <w:lang w:eastAsia="sk-SK"/>
              </w:rPr>
              <w:t>P-2a Autokláv NUVE / OT 1OOV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DAAF6" w14:textId="77777777" w:rsidR="00EF2706" w:rsidRPr="0085412E" w:rsidRDefault="00EF2706" w:rsidP="000D1084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  <w:lang w:eastAsia="sk-SK"/>
              </w:rPr>
              <w:t>7 440,00</w:t>
            </w:r>
          </w:p>
        </w:tc>
      </w:tr>
      <w:tr w:rsidR="000D1084" w:rsidRPr="0085412E" w14:paraId="4E6B4A48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AF9BC4" w14:textId="77777777" w:rsidR="000D1084" w:rsidRPr="0085412E" w:rsidRDefault="00C9509F" w:rsidP="00C9509F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P-10 Inkubátor BMT l Co2Cell 50 Standard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79064" w14:textId="77777777" w:rsidR="000D1084" w:rsidRPr="0085412E" w:rsidRDefault="00C9509F" w:rsidP="00C9509F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11 160,00</w:t>
            </w:r>
          </w:p>
        </w:tc>
      </w:tr>
      <w:tr w:rsidR="000D1084" w:rsidRPr="0085412E" w14:paraId="4336942C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0D92F6" w14:textId="77777777" w:rsidR="000D1084" w:rsidRPr="0085412E" w:rsidRDefault="00C9509F" w:rsidP="000D1084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P-26 Mraznička -zásuvková 2101.6485</w:t>
            </w:r>
            <w:r w:rsidR="00EF2706" w:rsidRPr="0085412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BA2EF" w14:textId="77777777" w:rsidR="000D1084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11 000,00</w:t>
            </w:r>
          </w:p>
        </w:tc>
      </w:tr>
      <w:tr w:rsidR="000D1084" w:rsidRPr="0085412E" w14:paraId="154250AD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DF44D0" w14:textId="77777777" w:rsidR="000D1084" w:rsidRPr="0085412E" w:rsidRDefault="00C9509F" w:rsidP="000D1084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lastRenderedPageBreak/>
              <w:t>P-35a Hlbokomraziaci pultový box 2101638</w:t>
            </w:r>
            <w:r w:rsidR="00EF2706" w:rsidRPr="0085412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F9775" w14:textId="77777777" w:rsidR="000D1084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11 280,00</w:t>
            </w:r>
          </w:p>
        </w:tc>
      </w:tr>
      <w:tr w:rsidR="00C9509F" w:rsidRPr="0085412E" w14:paraId="02D602A3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1DC947" w14:textId="0A34A104" w:rsidR="00C9509F" w:rsidRPr="0085412E" w:rsidRDefault="00A17771" w:rsidP="000F1DD2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</w:rPr>
              <w:t>SL-3  Labora</w:t>
            </w:r>
            <w:r w:rsidR="00C9509F" w:rsidRPr="0085412E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ó</w:t>
            </w:r>
            <w:r w:rsidR="00C9509F" w:rsidRPr="0085412E">
              <w:rPr>
                <w:sz w:val="18"/>
                <w:szCs w:val="18"/>
              </w:rPr>
              <w:t>rny mokrý stôl s</w:t>
            </w:r>
            <w:r w:rsidR="00E32B69" w:rsidRPr="0085412E">
              <w:rPr>
                <w:sz w:val="18"/>
                <w:szCs w:val="18"/>
              </w:rPr>
              <w:t> </w:t>
            </w:r>
            <w:r w:rsidR="00C9509F" w:rsidRPr="0085412E">
              <w:rPr>
                <w:sz w:val="18"/>
                <w:szCs w:val="18"/>
              </w:rPr>
              <w:t>ker</w:t>
            </w:r>
            <w:r w:rsidR="00E32B69" w:rsidRPr="0085412E">
              <w:rPr>
                <w:sz w:val="18"/>
                <w:szCs w:val="18"/>
              </w:rPr>
              <w:t xml:space="preserve">amickou </w:t>
            </w:r>
            <w:r w:rsidR="00C9509F" w:rsidRPr="0085412E">
              <w:rPr>
                <w:sz w:val="18"/>
                <w:szCs w:val="18"/>
              </w:rPr>
              <w:t>výlev</w:t>
            </w:r>
            <w:r w:rsidR="00E32B69" w:rsidRPr="0085412E">
              <w:rPr>
                <w:sz w:val="18"/>
                <w:szCs w:val="18"/>
              </w:rPr>
              <w:t>kou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F66C3" w14:textId="77777777" w:rsidR="00C9509F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2 088,00</w:t>
            </w:r>
          </w:p>
        </w:tc>
      </w:tr>
      <w:tr w:rsidR="00C9509F" w:rsidRPr="0085412E" w14:paraId="1AC444B2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FD8BE" w14:textId="77777777" w:rsidR="00C9509F" w:rsidRPr="0085412E" w:rsidRDefault="00C9509F" w:rsidP="00E32B69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SL-5  Laboratórny mokrý stôl s</w:t>
            </w:r>
            <w:r w:rsidR="00E32B69" w:rsidRPr="0085412E">
              <w:rPr>
                <w:sz w:val="18"/>
                <w:szCs w:val="18"/>
              </w:rPr>
              <w:t> </w:t>
            </w:r>
            <w:r w:rsidRPr="0085412E">
              <w:rPr>
                <w:sz w:val="18"/>
                <w:szCs w:val="18"/>
              </w:rPr>
              <w:t>ker</w:t>
            </w:r>
            <w:r w:rsidR="00E32B69" w:rsidRPr="0085412E">
              <w:rPr>
                <w:sz w:val="18"/>
                <w:szCs w:val="18"/>
              </w:rPr>
              <w:t xml:space="preserve">amickou </w:t>
            </w:r>
            <w:r w:rsidRPr="0085412E">
              <w:rPr>
                <w:sz w:val="18"/>
                <w:szCs w:val="18"/>
              </w:rPr>
              <w:t>výlev</w:t>
            </w:r>
            <w:r w:rsidR="00E32B69" w:rsidRPr="0085412E">
              <w:rPr>
                <w:sz w:val="18"/>
                <w:szCs w:val="18"/>
              </w:rPr>
              <w:t>kou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ACD57" w14:textId="77777777" w:rsidR="00C9509F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7 560,00</w:t>
            </w:r>
          </w:p>
        </w:tc>
      </w:tr>
      <w:tr w:rsidR="00C9509F" w:rsidRPr="0085412E" w14:paraId="38B2C98D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8C1C14" w14:textId="6E8DDB74" w:rsidR="00C9509F" w:rsidRPr="0085412E" w:rsidRDefault="00C9509F" w:rsidP="00C9509F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SL-14 Labor</w:t>
            </w:r>
            <w:r w:rsidR="00A17771">
              <w:rPr>
                <w:sz w:val="18"/>
                <w:szCs w:val="18"/>
              </w:rPr>
              <w:t>a</w:t>
            </w:r>
            <w:r w:rsidRPr="0085412E">
              <w:rPr>
                <w:sz w:val="18"/>
                <w:szCs w:val="18"/>
              </w:rPr>
              <w:t>t</w:t>
            </w:r>
            <w:r w:rsidR="00A17771">
              <w:rPr>
                <w:sz w:val="18"/>
                <w:szCs w:val="18"/>
              </w:rPr>
              <w:t>ó</w:t>
            </w:r>
            <w:r w:rsidRPr="0085412E">
              <w:rPr>
                <w:sz w:val="18"/>
                <w:szCs w:val="18"/>
              </w:rPr>
              <w:t>rny obojstr. mokrý stôl 2x</w:t>
            </w:r>
            <w:r w:rsidR="000F1DD2" w:rsidRPr="0085412E">
              <w:rPr>
                <w:sz w:val="18"/>
                <w:szCs w:val="18"/>
              </w:rPr>
              <w:t xml:space="preserve"> keramická výlevka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E2D0A" w14:textId="77777777" w:rsidR="00C9509F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9 720,00</w:t>
            </w:r>
          </w:p>
        </w:tc>
      </w:tr>
      <w:tr w:rsidR="00C9509F" w:rsidRPr="0085412E" w14:paraId="38EB284F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EAF5DF" w14:textId="1074165A" w:rsidR="00C9509F" w:rsidRPr="0085412E" w:rsidRDefault="00A17771" w:rsidP="00E32B69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</w:rPr>
              <w:t>SL-15 Labora</w:t>
            </w:r>
            <w:r w:rsidR="00C9509F" w:rsidRPr="0085412E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ó</w:t>
            </w:r>
            <w:r w:rsidR="00C9509F" w:rsidRPr="0085412E">
              <w:rPr>
                <w:sz w:val="18"/>
                <w:szCs w:val="18"/>
              </w:rPr>
              <w:t>rny mokrý stôl s</w:t>
            </w:r>
            <w:r w:rsidR="00E32B69" w:rsidRPr="0085412E">
              <w:rPr>
                <w:sz w:val="18"/>
                <w:szCs w:val="18"/>
              </w:rPr>
              <w:t> </w:t>
            </w:r>
            <w:r w:rsidR="00C9509F" w:rsidRPr="0085412E">
              <w:rPr>
                <w:sz w:val="18"/>
                <w:szCs w:val="18"/>
              </w:rPr>
              <w:t>ker</w:t>
            </w:r>
            <w:r w:rsidR="00E32B69" w:rsidRPr="0085412E">
              <w:rPr>
                <w:sz w:val="18"/>
                <w:szCs w:val="18"/>
              </w:rPr>
              <w:t>amickou výlevkou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74912" w14:textId="77777777" w:rsidR="00C9509F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2 520,00</w:t>
            </w:r>
          </w:p>
        </w:tc>
      </w:tr>
      <w:tr w:rsidR="00C9509F" w:rsidRPr="0085412E" w14:paraId="56C9A26E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76206A" w14:textId="2B14B38C" w:rsidR="00C9509F" w:rsidRPr="0085412E" w:rsidRDefault="00C9509F" w:rsidP="00C9509F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SL-16 Labor</w:t>
            </w:r>
            <w:r w:rsidR="00A17771">
              <w:rPr>
                <w:sz w:val="18"/>
                <w:szCs w:val="18"/>
              </w:rPr>
              <w:t>a</w:t>
            </w:r>
            <w:r w:rsidRPr="0085412E">
              <w:rPr>
                <w:sz w:val="18"/>
                <w:szCs w:val="18"/>
              </w:rPr>
              <w:t>t</w:t>
            </w:r>
            <w:r w:rsidR="00A17771">
              <w:rPr>
                <w:sz w:val="18"/>
                <w:szCs w:val="18"/>
              </w:rPr>
              <w:t>ó</w:t>
            </w:r>
            <w:r w:rsidRPr="0085412E">
              <w:rPr>
                <w:sz w:val="18"/>
                <w:szCs w:val="18"/>
              </w:rPr>
              <w:t>rny obojstr. mokrý stôl 2x</w:t>
            </w:r>
            <w:r w:rsidR="000F1DD2" w:rsidRPr="0085412E">
              <w:rPr>
                <w:sz w:val="18"/>
                <w:szCs w:val="18"/>
              </w:rPr>
              <w:t xml:space="preserve"> keramická výlevka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64173" w14:textId="77777777" w:rsidR="00C9509F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3 240,00</w:t>
            </w:r>
          </w:p>
        </w:tc>
      </w:tr>
      <w:tr w:rsidR="00C9509F" w:rsidRPr="0085412E" w14:paraId="737F7CE3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694502" w14:textId="14A4DFAA" w:rsidR="00C9509F" w:rsidRPr="0085412E" w:rsidRDefault="00A17771" w:rsidP="00C9509F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</w:rPr>
              <w:t>SL-18 Labora</w:t>
            </w:r>
            <w:r w:rsidR="00C9509F" w:rsidRPr="0085412E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ó</w:t>
            </w:r>
            <w:r w:rsidR="00C9509F" w:rsidRPr="0085412E">
              <w:rPr>
                <w:sz w:val="18"/>
                <w:szCs w:val="18"/>
              </w:rPr>
              <w:t>rny obojstr. mokrý stôl 2x</w:t>
            </w:r>
            <w:r w:rsidR="000F1DD2" w:rsidRPr="0085412E">
              <w:rPr>
                <w:sz w:val="18"/>
                <w:szCs w:val="18"/>
              </w:rPr>
              <w:t xml:space="preserve"> keramická výlevka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9188C" w14:textId="77777777" w:rsidR="00C9509F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2 592,00</w:t>
            </w:r>
          </w:p>
        </w:tc>
      </w:tr>
      <w:tr w:rsidR="00C9509F" w:rsidRPr="0085412E" w14:paraId="613C9842" w14:textId="77777777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E6FBFC" w14:textId="77777777" w:rsidR="00C9509F" w:rsidRPr="0085412E" w:rsidRDefault="00C9509F" w:rsidP="00C9509F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P-31  Digestor  HPL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DE590" w14:textId="77777777" w:rsidR="00C9509F" w:rsidRPr="0085412E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3 228,00</w:t>
            </w:r>
          </w:p>
        </w:tc>
      </w:tr>
      <w:tr w:rsidR="00C9509F" w:rsidRPr="00C9509F" w14:paraId="6A6AFCC8" w14:textId="77777777" w:rsidTr="00E04C43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A9F8BC" w14:textId="79EA6C8D" w:rsidR="00C9509F" w:rsidRPr="0085412E" w:rsidRDefault="00C9509F" w:rsidP="00E32B69">
            <w:pPr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SL-1 Labor</w:t>
            </w:r>
            <w:r w:rsidR="00A17771">
              <w:rPr>
                <w:sz w:val="18"/>
                <w:szCs w:val="18"/>
              </w:rPr>
              <w:t>a</w:t>
            </w:r>
            <w:r w:rsidRPr="0085412E">
              <w:rPr>
                <w:sz w:val="18"/>
                <w:szCs w:val="18"/>
              </w:rPr>
              <w:t>t</w:t>
            </w:r>
            <w:r w:rsidR="00A17771">
              <w:rPr>
                <w:sz w:val="18"/>
                <w:szCs w:val="18"/>
              </w:rPr>
              <w:t>ó</w:t>
            </w:r>
            <w:r w:rsidRPr="0085412E">
              <w:rPr>
                <w:sz w:val="18"/>
                <w:szCs w:val="18"/>
              </w:rPr>
              <w:t>rny mokrý stôl s</w:t>
            </w:r>
            <w:r w:rsidR="00E32B69" w:rsidRPr="0085412E">
              <w:rPr>
                <w:sz w:val="18"/>
                <w:szCs w:val="18"/>
              </w:rPr>
              <w:t> </w:t>
            </w:r>
            <w:r w:rsidRPr="0085412E">
              <w:rPr>
                <w:sz w:val="18"/>
                <w:szCs w:val="18"/>
              </w:rPr>
              <w:t>ker</w:t>
            </w:r>
            <w:r w:rsidR="00E32B69" w:rsidRPr="0085412E">
              <w:rPr>
                <w:sz w:val="18"/>
                <w:szCs w:val="18"/>
              </w:rPr>
              <w:t xml:space="preserve">amickou </w:t>
            </w:r>
            <w:r w:rsidRPr="0085412E">
              <w:rPr>
                <w:sz w:val="18"/>
                <w:szCs w:val="18"/>
              </w:rPr>
              <w:t>výlev</w:t>
            </w:r>
            <w:r w:rsidR="00E32B69" w:rsidRPr="0085412E">
              <w:rPr>
                <w:sz w:val="18"/>
                <w:szCs w:val="18"/>
              </w:rPr>
              <w:t>kou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83F8E" w14:textId="77777777" w:rsidR="00C9509F" w:rsidRPr="00C9509F" w:rsidRDefault="00C9509F" w:rsidP="00EF2706">
            <w:pPr>
              <w:jc w:val="right"/>
              <w:rPr>
                <w:sz w:val="18"/>
                <w:szCs w:val="18"/>
                <w:lang w:eastAsia="sk-SK"/>
              </w:rPr>
            </w:pPr>
            <w:r w:rsidRPr="0085412E">
              <w:rPr>
                <w:sz w:val="18"/>
                <w:szCs w:val="18"/>
              </w:rPr>
              <w:t>7 884,00</w:t>
            </w:r>
          </w:p>
        </w:tc>
      </w:tr>
    </w:tbl>
    <w:p w14:paraId="25706876" w14:textId="77777777" w:rsidR="00E04C43" w:rsidRPr="00C9509F" w:rsidRDefault="00E04C43" w:rsidP="006E4605">
      <w:pPr>
        <w:pStyle w:val="Zkladntext3"/>
        <w:spacing w:before="120" w:after="0"/>
        <w:jc w:val="both"/>
        <w:rPr>
          <w:sz w:val="18"/>
          <w:szCs w:val="18"/>
          <w:lang w:eastAsia="cs-CZ"/>
        </w:rPr>
      </w:pPr>
    </w:p>
    <w:p w14:paraId="64644E9B" w14:textId="52EF8A5C" w:rsidR="00BD5082" w:rsidRPr="0085412E" w:rsidRDefault="00171F62" w:rsidP="00BD5082">
      <w:pPr>
        <w:tabs>
          <w:tab w:val="right" w:pos="8505"/>
        </w:tabs>
        <w:jc w:val="both"/>
        <w:rPr>
          <w:sz w:val="24"/>
          <w:szCs w:val="24"/>
        </w:rPr>
      </w:pPr>
      <w:r w:rsidRPr="0085412E">
        <w:rPr>
          <w:sz w:val="24"/>
          <w:szCs w:val="24"/>
        </w:rPr>
        <w:t>Úbytok v položke stavby vo výške 202 669,78 predstavuje vyradenie budov</w:t>
      </w:r>
      <w:r w:rsidR="00D35342" w:rsidRPr="0085412E">
        <w:rPr>
          <w:sz w:val="24"/>
          <w:szCs w:val="24"/>
        </w:rPr>
        <w:t>y</w:t>
      </w:r>
      <w:r w:rsidR="00B7349E">
        <w:rPr>
          <w:sz w:val="24"/>
          <w:szCs w:val="24"/>
        </w:rPr>
        <w:t xml:space="preserve"> na ul. S</w:t>
      </w:r>
      <w:r w:rsidRPr="0085412E">
        <w:rPr>
          <w:sz w:val="24"/>
          <w:szCs w:val="24"/>
        </w:rPr>
        <w:t xml:space="preserve">v. Benedikta 35 v obstarávacej cene 197 426,34 EUR na základe súdneho rozhodnutia 6Co/251/2016 – 702 v spore o určenie, že nehnuteľnosti patria do dedičstva po nebohých manželoch Schwitzerovcoch </w:t>
      </w:r>
      <w:r w:rsidR="00D35342" w:rsidRPr="0085412E">
        <w:rPr>
          <w:sz w:val="24"/>
          <w:szCs w:val="24"/>
        </w:rPr>
        <w:t xml:space="preserve">a vyradenie </w:t>
      </w:r>
      <w:r w:rsidRPr="0085412E">
        <w:rPr>
          <w:sz w:val="24"/>
          <w:szCs w:val="24"/>
        </w:rPr>
        <w:t>4 ks skladovacích bun</w:t>
      </w:r>
      <w:r w:rsidR="00D35342" w:rsidRPr="0085412E">
        <w:rPr>
          <w:sz w:val="24"/>
          <w:szCs w:val="24"/>
        </w:rPr>
        <w:t xml:space="preserve">iek v celkovej cene 5 243,44 EUR v zmysle internej smernice. </w:t>
      </w:r>
      <w:r w:rsidR="00BD5082" w:rsidRPr="0085412E">
        <w:rPr>
          <w:sz w:val="24"/>
          <w:szCs w:val="24"/>
        </w:rPr>
        <w:t xml:space="preserve">Úbytok v položke  pozemky vo výške </w:t>
      </w:r>
      <w:r w:rsidR="00D35342" w:rsidRPr="0085412E">
        <w:rPr>
          <w:sz w:val="24"/>
          <w:szCs w:val="24"/>
        </w:rPr>
        <w:t xml:space="preserve">51 012,74 </w:t>
      </w:r>
      <w:r w:rsidR="00BD5082" w:rsidRPr="0085412E">
        <w:rPr>
          <w:sz w:val="24"/>
          <w:szCs w:val="24"/>
        </w:rPr>
        <w:t xml:space="preserve">EUR predstavuje vyradenie pozemkov </w:t>
      </w:r>
      <w:r w:rsidR="00D35342" w:rsidRPr="0085412E">
        <w:rPr>
          <w:sz w:val="24"/>
          <w:szCs w:val="24"/>
        </w:rPr>
        <w:t>prislúchajúcich k vyradenej budove na ul. Sv. Benedikta 35.</w:t>
      </w:r>
    </w:p>
    <w:p w14:paraId="7728850B" w14:textId="77777777" w:rsidR="00207E93" w:rsidRPr="00FC1F14" w:rsidRDefault="009A6B6F" w:rsidP="0073388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  <w:r w:rsidRPr="0085412E">
        <w:rPr>
          <w:sz w:val="24"/>
          <w:szCs w:val="24"/>
          <w:lang w:eastAsia="cs-CZ"/>
        </w:rPr>
        <w:t xml:space="preserve">Zníženie obstarávacích cien v prípade </w:t>
      </w:r>
      <w:r w:rsidR="00D35342" w:rsidRPr="0085412E">
        <w:rPr>
          <w:sz w:val="24"/>
          <w:szCs w:val="24"/>
          <w:lang w:eastAsia="cs-CZ"/>
        </w:rPr>
        <w:t xml:space="preserve">nehmotného majetku, </w:t>
      </w:r>
      <w:r w:rsidRPr="0085412E">
        <w:rPr>
          <w:sz w:val="24"/>
          <w:szCs w:val="24"/>
          <w:lang w:eastAsia="cs-CZ"/>
        </w:rPr>
        <w:t>samostatných hnuteľných vecí</w:t>
      </w:r>
      <w:r w:rsidR="00B63930" w:rsidRPr="0085412E">
        <w:rPr>
          <w:sz w:val="24"/>
          <w:szCs w:val="24"/>
          <w:lang w:eastAsia="cs-CZ"/>
        </w:rPr>
        <w:t xml:space="preserve"> </w:t>
      </w:r>
      <w:r w:rsidRPr="0085412E">
        <w:rPr>
          <w:sz w:val="24"/>
          <w:szCs w:val="24"/>
          <w:lang w:eastAsia="cs-CZ"/>
        </w:rPr>
        <w:t xml:space="preserve">a drobného </w:t>
      </w:r>
      <w:r w:rsidR="00D35342" w:rsidRPr="0085412E">
        <w:rPr>
          <w:sz w:val="24"/>
          <w:szCs w:val="24"/>
          <w:lang w:eastAsia="cs-CZ"/>
        </w:rPr>
        <w:t xml:space="preserve">dlhodobého </w:t>
      </w:r>
      <w:r w:rsidRPr="0085412E">
        <w:rPr>
          <w:sz w:val="24"/>
          <w:szCs w:val="24"/>
          <w:lang w:eastAsia="cs-CZ"/>
        </w:rPr>
        <w:t xml:space="preserve">hmotného majetku bolo spôsobené </w:t>
      </w:r>
      <w:r w:rsidR="00C312F0" w:rsidRPr="0085412E">
        <w:rPr>
          <w:sz w:val="24"/>
          <w:szCs w:val="24"/>
          <w:lang w:eastAsia="cs-CZ"/>
        </w:rPr>
        <w:t>ich</w:t>
      </w:r>
      <w:r w:rsidRPr="0085412E">
        <w:rPr>
          <w:sz w:val="24"/>
          <w:szCs w:val="24"/>
          <w:lang w:eastAsia="cs-CZ"/>
        </w:rPr>
        <w:t xml:space="preserve"> vyradením z dôvodu likvidácie</w:t>
      </w:r>
      <w:r w:rsidR="00E676A3" w:rsidRPr="0085412E">
        <w:rPr>
          <w:sz w:val="24"/>
          <w:szCs w:val="24"/>
          <w:lang w:eastAsia="cs-CZ"/>
        </w:rPr>
        <w:t>.</w:t>
      </w:r>
      <w:r w:rsidR="00733885" w:rsidRPr="0085412E">
        <w:rPr>
          <w:sz w:val="24"/>
          <w:szCs w:val="24"/>
          <w:lang w:eastAsia="cs-CZ"/>
        </w:rPr>
        <w:t xml:space="preserve"> </w:t>
      </w:r>
      <w:r w:rsidRPr="0085412E">
        <w:rPr>
          <w:sz w:val="24"/>
          <w:szCs w:val="24"/>
          <w:lang w:eastAsia="cs-CZ"/>
        </w:rPr>
        <w:t>V zmysle internej smernice UKF o vyraďovaní majetku bol v roku 20</w:t>
      </w:r>
      <w:r w:rsidR="00C51EC1" w:rsidRPr="0085412E">
        <w:rPr>
          <w:sz w:val="24"/>
          <w:szCs w:val="24"/>
          <w:lang w:eastAsia="cs-CZ"/>
        </w:rPr>
        <w:t>1</w:t>
      </w:r>
      <w:r w:rsidR="00D35342" w:rsidRPr="0085412E">
        <w:rPr>
          <w:sz w:val="24"/>
          <w:szCs w:val="24"/>
          <w:lang w:eastAsia="cs-CZ"/>
        </w:rPr>
        <w:t>7</w:t>
      </w:r>
      <w:r w:rsidR="00CC1F62" w:rsidRPr="0085412E">
        <w:rPr>
          <w:sz w:val="24"/>
          <w:szCs w:val="24"/>
          <w:lang w:eastAsia="cs-CZ"/>
        </w:rPr>
        <w:t xml:space="preserve"> v</w:t>
      </w:r>
      <w:r w:rsidRPr="0085412E">
        <w:rPr>
          <w:sz w:val="24"/>
          <w:szCs w:val="24"/>
          <w:lang w:eastAsia="cs-CZ"/>
        </w:rPr>
        <w:t xml:space="preserve">yradený morálne aj funkčne opotrebovaný dlhodobý majetok </w:t>
      </w:r>
      <w:r w:rsidR="001600A6" w:rsidRPr="0085412E">
        <w:rPr>
          <w:sz w:val="24"/>
          <w:szCs w:val="24"/>
          <w:lang w:eastAsia="cs-CZ"/>
        </w:rPr>
        <w:t>(</w:t>
      </w:r>
      <w:r w:rsidR="00D35342" w:rsidRPr="0085412E">
        <w:rPr>
          <w:sz w:val="24"/>
          <w:szCs w:val="24"/>
          <w:lang w:eastAsia="cs-CZ"/>
        </w:rPr>
        <w:t xml:space="preserve">softvér, </w:t>
      </w:r>
      <w:r w:rsidR="001600A6" w:rsidRPr="0085412E">
        <w:rPr>
          <w:sz w:val="24"/>
          <w:szCs w:val="24"/>
          <w:lang w:eastAsia="cs-CZ"/>
        </w:rPr>
        <w:t xml:space="preserve">samostatné hnuteľné veci a drobný dlhodobý hmotný majetok) spolu v </w:t>
      </w:r>
      <w:r w:rsidRPr="0085412E">
        <w:rPr>
          <w:sz w:val="24"/>
          <w:szCs w:val="24"/>
          <w:lang w:eastAsia="cs-CZ"/>
        </w:rPr>
        <w:t xml:space="preserve">obstarávacej cene </w:t>
      </w:r>
      <w:r w:rsidR="00733885" w:rsidRPr="0085412E">
        <w:rPr>
          <w:sz w:val="24"/>
          <w:szCs w:val="24"/>
          <w:lang w:eastAsia="cs-CZ"/>
        </w:rPr>
        <w:t>224 174,02</w:t>
      </w:r>
      <w:r w:rsidR="00CC1F62" w:rsidRPr="0085412E">
        <w:rPr>
          <w:sz w:val="24"/>
          <w:szCs w:val="24"/>
          <w:lang w:eastAsia="cs-CZ"/>
        </w:rPr>
        <w:t xml:space="preserve"> </w:t>
      </w:r>
      <w:r w:rsidRPr="0085412E">
        <w:rPr>
          <w:sz w:val="24"/>
          <w:szCs w:val="24"/>
          <w:lang w:eastAsia="cs-CZ"/>
        </w:rPr>
        <w:t>EUR</w:t>
      </w:r>
      <w:r w:rsidR="00341E0B" w:rsidRPr="0085412E">
        <w:rPr>
          <w:sz w:val="24"/>
          <w:szCs w:val="24"/>
          <w:lang w:eastAsia="cs-CZ"/>
        </w:rPr>
        <w:t xml:space="preserve">. </w:t>
      </w:r>
      <w:r w:rsidR="00C51EC1" w:rsidRPr="0085412E">
        <w:rPr>
          <w:sz w:val="24"/>
          <w:szCs w:val="24"/>
          <w:lang w:eastAsia="cs-CZ"/>
        </w:rPr>
        <w:t xml:space="preserve">Z </w:t>
      </w:r>
      <w:r w:rsidRPr="0085412E">
        <w:rPr>
          <w:sz w:val="24"/>
          <w:szCs w:val="24"/>
          <w:lang w:eastAsia="cs-CZ"/>
        </w:rPr>
        <w:t xml:space="preserve">operatívnej evidencie bol vyradený majetok v obstarávacej cene </w:t>
      </w:r>
      <w:r w:rsidR="00525D04" w:rsidRPr="0085412E">
        <w:rPr>
          <w:sz w:val="24"/>
          <w:szCs w:val="24"/>
          <w:lang w:eastAsia="cs-CZ"/>
        </w:rPr>
        <w:t>205 927,94</w:t>
      </w:r>
      <w:r w:rsidR="00CC1F62" w:rsidRPr="0085412E">
        <w:rPr>
          <w:sz w:val="24"/>
          <w:szCs w:val="24"/>
          <w:lang w:eastAsia="cs-CZ"/>
        </w:rPr>
        <w:t xml:space="preserve"> EUR</w:t>
      </w:r>
      <w:r w:rsidRPr="0085412E">
        <w:rPr>
          <w:sz w:val="24"/>
          <w:szCs w:val="24"/>
          <w:lang w:eastAsia="cs-CZ"/>
        </w:rPr>
        <w:t>.</w:t>
      </w:r>
      <w:r w:rsidR="00882D92" w:rsidRPr="0085412E">
        <w:rPr>
          <w:sz w:val="24"/>
          <w:szCs w:val="24"/>
          <w:lang w:eastAsia="cs-CZ"/>
        </w:rPr>
        <w:t xml:space="preserve"> </w:t>
      </w:r>
      <w:r w:rsidRPr="0085412E">
        <w:rPr>
          <w:sz w:val="24"/>
          <w:szCs w:val="24"/>
          <w:lang w:eastAsia="cs-CZ"/>
        </w:rPr>
        <w:t>Vyradenie majetku schválil rektor UKF na základe</w:t>
      </w:r>
      <w:r w:rsidR="00CC1F62" w:rsidRPr="0085412E">
        <w:rPr>
          <w:sz w:val="24"/>
          <w:szCs w:val="24"/>
          <w:lang w:eastAsia="cs-CZ"/>
        </w:rPr>
        <w:t xml:space="preserve"> </w:t>
      </w:r>
      <w:r w:rsidRPr="0085412E">
        <w:rPr>
          <w:sz w:val="24"/>
          <w:szCs w:val="24"/>
          <w:lang w:eastAsia="cs-CZ"/>
        </w:rPr>
        <w:t>návrhov čiastkových inventarizačných</w:t>
      </w:r>
      <w:r w:rsidR="00CC1F62" w:rsidRPr="0085412E">
        <w:rPr>
          <w:sz w:val="24"/>
          <w:szCs w:val="24"/>
          <w:lang w:eastAsia="cs-CZ"/>
        </w:rPr>
        <w:t xml:space="preserve"> </w:t>
      </w:r>
      <w:r w:rsidRPr="0085412E">
        <w:rPr>
          <w:sz w:val="24"/>
          <w:szCs w:val="24"/>
          <w:lang w:eastAsia="cs-CZ"/>
        </w:rPr>
        <w:t>komisií v rámci inventarizácie majetku</w:t>
      </w:r>
      <w:r w:rsidR="00C51EC1" w:rsidRPr="0085412E">
        <w:rPr>
          <w:sz w:val="24"/>
          <w:szCs w:val="24"/>
          <w:lang w:eastAsia="cs-CZ"/>
        </w:rPr>
        <w:t xml:space="preserve">, resp. na návrh jednotlivých pracovísk počas roka </w:t>
      </w:r>
      <w:r w:rsidRPr="0085412E">
        <w:rPr>
          <w:sz w:val="24"/>
          <w:szCs w:val="24"/>
          <w:lang w:eastAsia="cs-CZ"/>
        </w:rPr>
        <w:t>po posúdení stavu</w:t>
      </w:r>
      <w:r w:rsidR="00C312F0" w:rsidRPr="0085412E">
        <w:rPr>
          <w:sz w:val="24"/>
          <w:szCs w:val="24"/>
          <w:lang w:eastAsia="cs-CZ"/>
        </w:rPr>
        <w:t xml:space="preserve"> majetku</w:t>
      </w:r>
      <w:r w:rsidRPr="0085412E">
        <w:rPr>
          <w:sz w:val="24"/>
          <w:szCs w:val="24"/>
          <w:lang w:eastAsia="cs-CZ"/>
        </w:rPr>
        <w:t xml:space="preserve"> vyraďovacou komisiou UKF.</w:t>
      </w:r>
    </w:p>
    <w:p w14:paraId="50067188" w14:textId="77777777" w:rsidR="00334A18" w:rsidRPr="00790661" w:rsidRDefault="009A6B6F" w:rsidP="00816794">
      <w:pPr>
        <w:pStyle w:val="Zkladntext3"/>
        <w:spacing w:before="120"/>
        <w:jc w:val="both"/>
        <w:rPr>
          <w:b/>
          <w:sz w:val="24"/>
          <w:szCs w:val="24"/>
        </w:rPr>
      </w:pPr>
      <w:r w:rsidRPr="00790661">
        <w:rPr>
          <w:b/>
          <w:sz w:val="24"/>
          <w:szCs w:val="24"/>
        </w:rPr>
        <w:t>Obežný majetok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9A6B6F" w:rsidRPr="0085412E" w14:paraId="1E9697E6" w14:textId="77777777" w:rsidTr="00100A31">
        <w:trPr>
          <w:trHeight w:val="454"/>
          <w:jc w:val="center"/>
        </w:trPr>
        <w:tc>
          <w:tcPr>
            <w:tcW w:w="3965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14:paraId="223E5702" w14:textId="77777777" w:rsidR="009A6B6F" w:rsidRPr="0085412E" w:rsidRDefault="009A6B6F" w:rsidP="00BD7C69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Obežný majetok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14:paraId="4C9CB115" w14:textId="77777777" w:rsidR="009A6B6F" w:rsidRPr="0085412E" w:rsidRDefault="009A6B6F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Stav k 31. 12. 20</w:t>
            </w:r>
            <w:r w:rsidR="00DF7157" w:rsidRPr="0085412E">
              <w:rPr>
                <w:b/>
                <w:sz w:val="20"/>
                <w:szCs w:val="20"/>
              </w:rPr>
              <w:t>1</w:t>
            </w:r>
            <w:r w:rsidR="005A7DBC" w:rsidRPr="0085412E">
              <w:rPr>
                <w:b/>
                <w:sz w:val="20"/>
                <w:szCs w:val="20"/>
              </w:rPr>
              <w:t>6</w:t>
            </w:r>
          </w:p>
          <w:p w14:paraId="324245CD" w14:textId="77777777" w:rsidR="00E1649B" w:rsidRPr="0085412E" w:rsidRDefault="00E1649B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v EUR</w:t>
            </w:r>
          </w:p>
        </w:tc>
        <w:tc>
          <w:tcPr>
            <w:tcW w:w="2469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14:paraId="337C94C7" w14:textId="77777777" w:rsidR="009A6B6F" w:rsidRPr="0085412E" w:rsidRDefault="009A6B6F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 xml:space="preserve">Stav k 31. 12. </w:t>
            </w:r>
            <w:r w:rsidR="00474F57" w:rsidRPr="0085412E">
              <w:rPr>
                <w:b/>
                <w:sz w:val="20"/>
                <w:szCs w:val="20"/>
              </w:rPr>
              <w:t>20</w:t>
            </w:r>
            <w:r w:rsidR="00CE6AB2" w:rsidRPr="0085412E">
              <w:rPr>
                <w:b/>
                <w:sz w:val="20"/>
                <w:szCs w:val="20"/>
              </w:rPr>
              <w:t>1</w:t>
            </w:r>
            <w:r w:rsidR="005A7DBC" w:rsidRPr="0085412E">
              <w:rPr>
                <w:b/>
                <w:sz w:val="20"/>
                <w:szCs w:val="20"/>
              </w:rPr>
              <w:t>7</w:t>
            </w:r>
          </w:p>
          <w:p w14:paraId="4D645ED3" w14:textId="77777777" w:rsidR="00E1649B" w:rsidRPr="0085412E" w:rsidRDefault="00E1649B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v EUR</w:t>
            </w:r>
          </w:p>
        </w:tc>
      </w:tr>
      <w:tr w:rsidR="005A7DBC" w:rsidRPr="0085412E" w14:paraId="4A865D18" w14:textId="77777777" w:rsidTr="00100A31">
        <w:trPr>
          <w:trHeight w:val="454"/>
          <w:jc w:val="center"/>
        </w:trPr>
        <w:tc>
          <w:tcPr>
            <w:tcW w:w="3965" w:type="dxa"/>
            <w:shd w:val="clear" w:color="auto" w:fill="B8CCE4" w:themeFill="accent1" w:themeFillTint="66"/>
            <w:vAlign w:val="center"/>
          </w:tcPr>
          <w:p w14:paraId="124E24D4" w14:textId="77777777" w:rsidR="005A7DBC" w:rsidRPr="0085412E" w:rsidRDefault="005A7DBC" w:rsidP="005A7DBC">
            <w:pPr>
              <w:pStyle w:val="Zkladntext3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Zásoby</w:t>
            </w:r>
          </w:p>
        </w:tc>
        <w:tc>
          <w:tcPr>
            <w:tcW w:w="2166" w:type="dxa"/>
            <w:shd w:val="clear" w:color="auto" w:fill="B8CCE4" w:themeFill="accent1" w:themeFillTint="66"/>
            <w:vAlign w:val="center"/>
          </w:tcPr>
          <w:p w14:paraId="5AE79D6D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193 087,13</w:t>
            </w:r>
          </w:p>
        </w:tc>
        <w:tc>
          <w:tcPr>
            <w:tcW w:w="2469" w:type="dxa"/>
            <w:shd w:val="clear" w:color="auto" w:fill="B8CCE4" w:themeFill="accent1" w:themeFillTint="66"/>
            <w:vAlign w:val="center"/>
          </w:tcPr>
          <w:p w14:paraId="028F3239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233 631,07</w:t>
            </w:r>
          </w:p>
        </w:tc>
      </w:tr>
      <w:tr w:rsidR="005A7DBC" w:rsidRPr="0085412E" w14:paraId="7ACEBFF6" w14:textId="77777777" w:rsidTr="00BD7C6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1FAE37E4" w14:textId="77777777" w:rsidR="005A7DBC" w:rsidRPr="0085412E" w:rsidRDefault="005A7DBC" w:rsidP="005A7DBC">
            <w:pPr>
              <w:pStyle w:val="Zkladntext3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z toho: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79A2EBF5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188 396,47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7A4316CD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228 894,27</w:t>
            </w:r>
          </w:p>
        </w:tc>
      </w:tr>
      <w:tr w:rsidR="005A7DBC" w:rsidRPr="0085412E" w14:paraId="1A3218F0" w14:textId="77777777" w:rsidTr="00BD7C6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68A74C8E" w14:textId="77777777" w:rsidR="005A7DBC" w:rsidRPr="0085412E" w:rsidRDefault="005A7DBC" w:rsidP="005A7DBC">
            <w:pPr>
              <w:pStyle w:val="Zkladntext3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         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7530DE17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4 690,66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6EC517E2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4 736,80</w:t>
            </w:r>
          </w:p>
        </w:tc>
      </w:tr>
      <w:tr w:rsidR="005A7DBC" w:rsidRPr="0085412E" w14:paraId="2D045A2D" w14:textId="77777777" w:rsidTr="00BD7C69">
        <w:trPr>
          <w:trHeight w:val="454"/>
          <w:jc w:val="center"/>
        </w:trPr>
        <w:tc>
          <w:tcPr>
            <w:tcW w:w="3965" w:type="dxa"/>
            <w:shd w:val="clear" w:color="auto" w:fill="DBE5F1"/>
            <w:vAlign w:val="center"/>
          </w:tcPr>
          <w:p w14:paraId="0EF36EF4" w14:textId="77777777" w:rsidR="005A7DBC" w:rsidRPr="0085412E" w:rsidRDefault="005A7DBC" w:rsidP="005A7DBC">
            <w:pPr>
              <w:pStyle w:val="Zkladntext3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Krátkodobé pohľadávky</w:t>
            </w:r>
          </w:p>
        </w:tc>
        <w:tc>
          <w:tcPr>
            <w:tcW w:w="2166" w:type="dxa"/>
            <w:shd w:val="clear" w:color="auto" w:fill="DBE5F1"/>
            <w:vAlign w:val="center"/>
          </w:tcPr>
          <w:p w14:paraId="2BF45039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68 741,27</w:t>
            </w:r>
          </w:p>
        </w:tc>
        <w:tc>
          <w:tcPr>
            <w:tcW w:w="2469" w:type="dxa"/>
            <w:shd w:val="clear" w:color="auto" w:fill="DBE5F1"/>
            <w:vAlign w:val="center"/>
          </w:tcPr>
          <w:p w14:paraId="56B65C6B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79 475,18</w:t>
            </w:r>
          </w:p>
        </w:tc>
      </w:tr>
      <w:tr w:rsidR="005A7DBC" w:rsidRPr="0085412E" w14:paraId="546482BD" w14:textId="77777777" w:rsidTr="00BD7C69">
        <w:trPr>
          <w:trHeight w:val="454"/>
          <w:jc w:val="center"/>
        </w:trPr>
        <w:tc>
          <w:tcPr>
            <w:tcW w:w="3965" w:type="dxa"/>
            <w:shd w:val="clear" w:color="auto" w:fill="DBE5F1"/>
            <w:vAlign w:val="center"/>
          </w:tcPr>
          <w:p w14:paraId="1B043A01" w14:textId="77777777" w:rsidR="005A7DBC" w:rsidRPr="0085412E" w:rsidRDefault="005A7DBC" w:rsidP="005A7DBC">
            <w:pPr>
              <w:pStyle w:val="Zkladntext3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Finančné účty</w:t>
            </w:r>
          </w:p>
        </w:tc>
        <w:tc>
          <w:tcPr>
            <w:tcW w:w="2166" w:type="dxa"/>
            <w:shd w:val="clear" w:color="auto" w:fill="DBE5F1"/>
            <w:vAlign w:val="center"/>
          </w:tcPr>
          <w:p w14:paraId="0C32010C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15 914 703,16</w:t>
            </w:r>
          </w:p>
        </w:tc>
        <w:tc>
          <w:tcPr>
            <w:tcW w:w="2469" w:type="dxa"/>
            <w:shd w:val="clear" w:color="auto" w:fill="DBE5F1"/>
            <w:vAlign w:val="center"/>
          </w:tcPr>
          <w:p w14:paraId="755EE42D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16 473 497,88</w:t>
            </w:r>
          </w:p>
        </w:tc>
      </w:tr>
      <w:tr w:rsidR="005A7DBC" w:rsidRPr="0085412E" w14:paraId="56F52BF4" w14:textId="77777777" w:rsidTr="00E52F4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2EF8782F" w14:textId="77777777" w:rsidR="005A7DBC" w:rsidRPr="0085412E" w:rsidRDefault="005A7DBC" w:rsidP="0049365F">
            <w:pPr>
              <w:pStyle w:val="Zkladntext3"/>
              <w:spacing w:after="0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z toho: pokladnice </w:t>
            </w:r>
            <w:r w:rsidR="0049365F" w:rsidRPr="0085412E">
              <w:rPr>
                <w:sz w:val="20"/>
                <w:szCs w:val="20"/>
              </w:rPr>
              <w:t xml:space="preserve">a </w:t>
            </w:r>
            <w:r w:rsidRPr="0085412E">
              <w:rPr>
                <w:sz w:val="20"/>
                <w:szCs w:val="20"/>
              </w:rPr>
              <w:t xml:space="preserve">stravné lístky  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0D276FA8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3 374,90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3CF32592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8 239,61</w:t>
            </w:r>
          </w:p>
        </w:tc>
      </w:tr>
      <w:tr w:rsidR="005A7DBC" w:rsidRPr="0085412E" w14:paraId="4E657FC2" w14:textId="77777777" w:rsidTr="00E52F4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16A40849" w14:textId="77777777" w:rsidR="005A7DBC" w:rsidRPr="0085412E" w:rsidRDefault="005A7DBC" w:rsidP="005A7DBC">
            <w:pPr>
              <w:pStyle w:val="Zkladntext3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         bankové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2DDE876D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15 911 328,26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4CFE2F32" w14:textId="77777777" w:rsidR="005A7DBC" w:rsidRPr="0085412E" w:rsidRDefault="005A7DBC" w:rsidP="005A7DBC">
            <w:pPr>
              <w:pStyle w:val="Zkladntext3"/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16 465 258,27</w:t>
            </w:r>
          </w:p>
        </w:tc>
      </w:tr>
      <w:tr w:rsidR="005A7DBC" w:rsidRPr="00790661" w14:paraId="13D71ACE" w14:textId="77777777" w:rsidTr="00BD7C69">
        <w:trPr>
          <w:trHeight w:val="454"/>
          <w:jc w:val="center"/>
        </w:trPr>
        <w:tc>
          <w:tcPr>
            <w:tcW w:w="3965" w:type="dxa"/>
            <w:shd w:val="clear" w:color="auto" w:fill="95B3D7"/>
            <w:vAlign w:val="center"/>
          </w:tcPr>
          <w:p w14:paraId="26E31337" w14:textId="77777777" w:rsidR="005A7DBC" w:rsidRPr="0085412E" w:rsidRDefault="005A7DBC" w:rsidP="005A7DBC">
            <w:pPr>
              <w:pStyle w:val="Zkladntext3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2166" w:type="dxa"/>
            <w:shd w:val="clear" w:color="auto" w:fill="95B3D7"/>
            <w:vAlign w:val="center"/>
          </w:tcPr>
          <w:p w14:paraId="7064E15F" w14:textId="77777777" w:rsidR="005A7DBC" w:rsidRPr="0085412E" w:rsidRDefault="005A7DBC" w:rsidP="005A7DBC">
            <w:pPr>
              <w:pStyle w:val="Zkladntext3"/>
              <w:jc w:val="right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16 176 531,56</w:t>
            </w:r>
          </w:p>
        </w:tc>
        <w:tc>
          <w:tcPr>
            <w:tcW w:w="2469" w:type="dxa"/>
            <w:shd w:val="clear" w:color="auto" w:fill="95B3D7"/>
            <w:vAlign w:val="center"/>
          </w:tcPr>
          <w:p w14:paraId="6926E2C9" w14:textId="77777777" w:rsidR="005A7DBC" w:rsidRPr="00790661" w:rsidRDefault="005A7DBC" w:rsidP="005A7DBC">
            <w:pPr>
              <w:pStyle w:val="Zkladntext3"/>
              <w:jc w:val="right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16 786 604,13</w:t>
            </w:r>
          </w:p>
        </w:tc>
      </w:tr>
    </w:tbl>
    <w:p w14:paraId="3E2C05E3" w14:textId="77777777" w:rsidR="00474F57" w:rsidRPr="00790661" w:rsidRDefault="00474F57" w:rsidP="009A6B6F">
      <w:pPr>
        <w:pStyle w:val="Zkladntext3"/>
        <w:jc w:val="both"/>
        <w:rPr>
          <w:sz w:val="24"/>
          <w:szCs w:val="24"/>
        </w:rPr>
      </w:pPr>
    </w:p>
    <w:p w14:paraId="39EAA005" w14:textId="77777777" w:rsidR="009A6B6F" w:rsidRPr="0085412E" w:rsidRDefault="009A6B6F" w:rsidP="009A6B6F">
      <w:pPr>
        <w:pStyle w:val="Zkladntext3"/>
        <w:jc w:val="both"/>
        <w:rPr>
          <w:sz w:val="24"/>
          <w:szCs w:val="24"/>
        </w:rPr>
      </w:pPr>
      <w:r w:rsidRPr="0085412E">
        <w:rPr>
          <w:sz w:val="24"/>
          <w:szCs w:val="24"/>
        </w:rPr>
        <w:lastRenderedPageBreak/>
        <w:t>Najväčší podiel na obežnom majetku</w:t>
      </w:r>
      <w:r w:rsidR="00334A18" w:rsidRPr="0085412E">
        <w:rPr>
          <w:sz w:val="24"/>
          <w:szCs w:val="24"/>
        </w:rPr>
        <w:t>,</w:t>
      </w:r>
      <w:r w:rsidR="00CE6AB2" w:rsidRPr="0085412E">
        <w:rPr>
          <w:sz w:val="24"/>
          <w:szCs w:val="24"/>
        </w:rPr>
        <w:t xml:space="preserve"> </w:t>
      </w:r>
      <w:r w:rsidR="00CE7130" w:rsidRPr="0085412E">
        <w:rPr>
          <w:sz w:val="24"/>
          <w:szCs w:val="24"/>
        </w:rPr>
        <w:t>98,13</w:t>
      </w:r>
      <w:r w:rsidR="00474F57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>%</w:t>
      </w:r>
      <w:r w:rsidR="00201133" w:rsidRPr="0085412E">
        <w:rPr>
          <w:sz w:val="24"/>
          <w:szCs w:val="24"/>
        </w:rPr>
        <w:t>,</w:t>
      </w:r>
      <w:r w:rsidRPr="0085412E">
        <w:rPr>
          <w:sz w:val="24"/>
          <w:szCs w:val="24"/>
        </w:rPr>
        <w:t xml:space="preserve"> má finančný majetok</w:t>
      </w:r>
      <w:r w:rsidR="000916D5" w:rsidRPr="0085412E">
        <w:rPr>
          <w:sz w:val="24"/>
          <w:szCs w:val="24"/>
        </w:rPr>
        <w:t xml:space="preserve">, </w:t>
      </w:r>
      <w:r w:rsidRPr="0085412E">
        <w:rPr>
          <w:sz w:val="24"/>
          <w:szCs w:val="24"/>
        </w:rPr>
        <w:t>t.j. stav finančných prostriedkov</w:t>
      </w:r>
      <w:r w:rsidR="00544CEA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>na bankových účtoch, v</w:t>
      </w:r>
      <w:r w:rsidR="00CE7130" w:rsidRPr="0085412E">
        <w:rPr>
          <w:sz w:val="24"/>
          <w:szCs w:val="24"/>
        </w:rPr>
        <w:t> </w:t>
      </w:r>
      <w:r w:rsidRPr="0085412E">
        <w:rPr>
          <w:sz w:val="24"/>
          <w:szCs w:val="24"/>
        </w:rPr>
        <w:t>pokladnici</w:t>
      </w:r>
      <w:r w:rsidR="005E4C94" w:rsidRPr="0085412E">
        <w:rPr>
          <w:sz w:val="24"/>
          <w:szCs w:val="24"/>
        </w:rPr>
        <w:t>ach</w:t>
      </w:r>
      <w:r w:rsidR="00CE7130" w:rsidRPr="0085412E">
        <w:rPr>
          <w:sz w:val="24"/>
          <w:szCs w:val="24"/>
        </w:rPr>
        <w:t xml:space="preserve"> a </w:t>
      </w:r>
      <w:r w:rsidRPr="0085412E">
        <w:rPr>
          <w:sz w:val="24"/>
          <w:szCs w:val="24"/>
        </w:rPr>
        <w:t>zostatok stravných lístkov</w:t>
      </w:r>
      <w:r w:rsidR="000916D5" w:rsidRPr="0085412E">
        <w:rPr>
          <w:sz w:val="24"/>
          <w:szCs w:val="24"/>
        </w:rPr>
        <w:t xml:space="preserve"> (v roku 201</w:t>
      </w:r>
      <w:r w:rsidR="00CE7130" w:rsidRPr="0085412E">
        <w:rPr>
          <w:sz w:val="24"/>
          <w:szCs w:val="24"/>
        </w:rPr>
        <w:t>6</w:t>
      </w:r>
      <w:r w:rsidR="000916D5" w:rsidRPr="0085412E">
        <w:rPr>
          <w:sz w:val="24"/>
          <w:szCs w:val="24"/>
        </w:rPr>
        <w:t xml:space="preserve"> bol tento podiel vo výške </w:t>
      </w:r>
      <w:r w:rsidR="00CE6AB2" w:rsidRPr="0085412E">
        <w:rPr>
          <w:sz w:val="24"/>
          <w:szCs w:val="24"/>
        </w:rPr>
        <w:t>98,</w:t>
      </w:r>
      <w:r w:rsidR="00CE7130" w:rsidRPr="0085412E">
        <w:rPr>
          <w:sz w:val="24"/>
          <w:szCs w:val="24"/>
        </w:rPr>
        <w:t>38</w:t>
      </w:r>
      <w:r w:rsidR="00CE6AB2" w:rsidRPr="0085412E">
        <w:rPr>
          <w:sz w:val="24"/>
          <w:szCs w:val="24"/>
        </w:rPr>
        <w:t xml:space="preserve"> </w:t>
      </w:r>
      <w:r w:rsidR="000916D5" w:rsidRPr="0085412E">
        <w:rPr>
          <w:sz w:val="24"/>
          <w:szCs w:val="24"/>
        </w:rPr>
        <w:t>%).</w:t>
      </w:r>
    </w:p>
    <w:p w14:paraId="7909AF63" w14:textId="77777777" w:rsidR="00527941" w:rsidRPr="0085412E" w:rsidRDefault="00527941" w:rsidP="00BD7C69">
      <w:pPr>
        <w:pStyle w:val="Zkladntext3"/>
        <w:spacing w:after="0"/>
        <w:rPr>
          <w:b/>
          <w:sz w:val="24"/>
          <w:szCs w:val="24"/>
        </w:rPr>
      </w:pPr>
    </w:p>
    <w:p w14:paraId="039A656D" w14:textId="77777777" w:rsidR="009A6B6F" w:rsidRPr="0085412E" w:rsidRDefault="002E3FF3" w:rsidP="00BD7C69">
      <w:pPr>
        <w:pStyle w:val="Zkladntext3"/>
        <w:spacing w:after="0"/>
        <w:rPr>
          <w:b/>
          <w:sz w:val="24"/>
          <w:szCs w:val="24"/>
        </w:rPr>
      </w:pPr>
      <w:r w:rsidRPr="0085412E">
        <w:rPr>
          <w:b/>
          <w:sz w:val="24"/>
          <w:szCs w:val="24"/>
        </w:rPr>
        <w:t>K</w:t>
      </w:r>
      <w:r w:rsidR="009A6B6F" w:rsidRPr="0085412E">
        <w:rPr>
          <w:b/>
          <w:sz w:val="24"/>
          <w:szCs w:val="24"/>
        </w:rPr>
        <w:t>rátkodobé záväzky</w:t>
      </w:r>
    </w:p>
    <w:p w14:paraId="5531AED5" w14:textId="77777777" w:rsidR="002C771B" w:rsidRPr="0085412E" w:rsidRDefault="002C771B" w:rsidP="00A5024D">
      <w:pPr>
        <w:pStyle w:val="Zkladntext3"/>
        <w:tabs>
          <w:tab w:val="left" w:pos="6946"/>
        </w:tabs>
        <w:spacing w:after="0"/>
        <w:jc w:val="right"/>
        <w:rPr>
          <w:sz w:val="20"/>
          <w:szCs w:val="20"/>
        </w:rPr>
      </w:pPr>
    </w:p>
    <w:tbl>
      <w:tblPr>
        <w:tblW w:w="8605" w:type="dxa"/>
        <w:jc w:val="center"/>
        <w:tblLook w:val="0000" w:firstRow="0" w:lastRow="0" w:firstColumn="0" w:lastColumn="0" w:noHBand="0" w:noVBand="0"/>
      </w:tblPr>
      <w:tblGrid>
        <w:gridCol w:w="3964"/>
        <w:gridCol w:w="1985"/>
        <w:gridCol w:w="2656"/>
      </w:tblGrid>
      <w:tr w:rsidR="009A6B6F" w:rsidRPr="0085412E" w14:paraId="19E05D23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</w:tcPr>
          <w:p w14:paraId="6E0D0FF8" w14:textId="77777777" w:rsidR="009A6B6F" w:rsidRPr="0085412E" w:rsidRDefault="009A6B6F" w:rsidP="00BD7C69">
            <w:pPr>
              <w:jc w:val="center"/>
              <w:rPr>
                <w:b/>
                <w:bCs/>
                <w:sz w:val="20"/>
                <w:szCs w:val="20"/>
              </w:rPr>
            </w:pPr>
            <w:r w:rsidRPr="0085412E">
              <w:rPr>
                <w:b/>
                <w:bCs/>
                <w:sz w:val="20"/>
                <w:szCs w:val="20"/>
                <w:lang w:eastAsia="cs-CZ"/>
              </w:rPr>
              <w:t>Záväzky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062AA132" w14:textId="77777777" w:rsidR="009A6B6F" w:rsidRPr="0085412E" w:rsidRDefault="009A6B6F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85412E">
              <w:rPr>
                <w:b/>
                <w:bCs/>
                <w:sz w:val="20"/>
                <w:szCs w:val="20"/>
              </w:rPr>
              <w:t>Stav k 31.</w:t>
            </w:r>
            <w:r w:rsidR="00802F8C" w:rsidRPr="0085412E">
              <w:rPr>
                <w:b/>
                <w:bCs/>
                <w:sz w:val="20"/>
                <w:szCs w:val="20"/>
              </w:rPr>
              <w:t xml:space="preserve"> </w:t>
            </w:r>
            <w:r w:rsidRPr="0085412E">
              <w:rPr>
                <w:b/>
                <w:bCs/>
                <w:sz w:val="20"/>
                <w:szCs w:val="20"/>
              </w:rPr>
              <w:t>12.</w:t>
            </w:r>
            <w:r w:rsidR="00802F8C" w:rsidRPr="0085412E">
              <w:rPr>
                <w:b/>
                <w:bCs/>
                <w:sz w:val="20"/>
                <w:szCs w:val="20"/>
              </w:rPr>
              <w:t xml:space="preserve"> </w:t>
            </w:r>
            <w:r w:rsidRPr="0085412E">
              <w:rPr>
                <w:b/>
                <w:bCs/>
                <w:sz w:val="20"/>
                <w:szCs w:val="20"/>
              </w:rPr>
              <w:t>20</w:t>
            </w:r>
            <w:r w:rsidR="00334A18" w:rsidRPr="0085412E">
              <w:rPr>
                <w:b/>
                <w:bCs/>
                <w:sz w:val="20"/>
                <w:szCs w:val="20"/>
              </w:rPr>
              <w:t>1</w:t>
            </w:r>
            <w:r w:rsidR="0049365F" w:rsidRPr="0085412E">
              <w:rPr>
                <w:b/>
                <w:bCs/>
                <w:sz w:val="20"/>
                <w:szCs w:val="20"/>
              </w:rPr>
              <w:t>6</w:t>
            </w:r>
          </w:p>
          <w:p w14:paraId="2C76B7A2" w14:textId="77777777" w:rsidR="0034687A" w:rsidRPr="0085412E" w:rsidRDefault="0034687A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85412E">
              <w:rPr>
                <w:b/>
                <w:bCs/>
                <w:sz w:val="20"/>
                <w:szCs w:val="20"/>
              </w:rPr>
              <w:t>v EUR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616F8BBB" w14:textId="77777777" w:rsidR="009A6B6F" w:rsidRPr="0085412E" w:rsidRDefault="009A6B6F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85412E">
              <w:rPr>
                <w:b/>
                <w:bCs/>
                <w:sz w:val="20"/>
                <w:szCs w:val="20"/>
              </w:rPr>
              <w:t>Stav k 31.</w:t>
            </w:r>
            <w:r w:rsidR="00802F8C" w:rsidRPr="0085412E">
              <w:rPr>
                <w:b/>
                <w:bCs/>
                <w:sz w:val="20"/>
                <w:szCs w:val="20"/>
              </w:rPr>
              <w:t xml:space="preserve"> </w:t>
            </w:r>
            <w:r w:rsidRPr="0085412E">
              <w:rPr>
                <w:b/>
                <w:bCs/>
                <w:sz w:val="20"/>
                <w:szCs w:val="20"/>
              </w:rPr>
              <w:t>12.</w:t>
            </w:r>
            <w:r w:rsidR="00802F8C" w:rsidRPr="0085412E">
              <w:rPr>
                <w:b/>
                <w:bCs/>
                <w:sz w:val="20"/>
                <w:szCs w:val="20"/>
              </w:rPr>
              <w:t xml:space="preserve"> </w:t>
            </w:r>
            <w:r w:rsidRPr="0085412E">
              <w:rPr>
                <w:b/>
                <w:bCs/>
                <w:sz w:val="20"/>
                <w:szCs w:val="20"/>
              </w:rPr>
              <w:t>20</w:t>
            </w:r>
            <w:r w:rsidR="00C70398" w:rsidRPr="0085412E">
              <w:rPr>
                <w:b/>
                <w:bCs/>
                <w:sz w:val="20"/>
                <w:szCs w:val="20"/>
              </w:rPr>
              <w:t>1</w:t>
            </w:r>
            <w:r w:rsidR="0049365F" w:rsidRPr="0085412E">
              <w:rPr>
                <w:b/>
                <w:bCs/>
                <w:sz w:val="20"/>
                <w:szCs w:val="20"/>
              </w:rPr>
              <w:t>7</w:t>
            </w:r>
          </w:p>
          <w:p w14:paraId="0F506286" w14:textId="77777777" w:rsidR="0034687A" w:rsidRPr="0085412E" w:rsidRDefault="0034687A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85412E">
              <w:rPr>
                <w:b/>
                <w:bCs/>
                <w:sz w:val="20"/>
                <w:szCs w:val="20"/>
              </w:rPr>
              <w:t>v</w:t>
            </w:r>
            <w:r w:rsidR="006D4B76" w:rsidRPr="0085412E">
              <w:rPr>
                <w:b/>
                <w:bCs/>
                <w:sz w:val="20"/>
                <w:szCs w:val="20"/>
              </w:rPr>
              <w:t> </w:t>
            </w:r>
            <w:r w:rsidRPr="0085412E"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49365F" w:rsidRPr="0085412E" w14:paraId="64EA2BB4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4F61D2DE" w14:textId="77777777" w:rsidR="0049365F" w:rsidRPr="0085412E" w:rsidRDefault="0049365F" w:rsidP="0049365F">
            <w:pPr>
              <w:rPr>
                <w:b/>
                <w:sz w:val="20"/>
                <w:szCs w:val="20"/>
              </w:rPr>
            </w:pPr>
            <w:r w:rsidRPr="0085412E">
              <w:rPr>
                <w:b/>
                <w:iCs/>
                <w:sz w:val="20"/>
                <w:szCs w:val="20"/>
                <w:lang w:eastAsia="cs-CZ"/>
              </w:rPr>
              <w:t>Záväzky celkom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14:paraId="76E36F9A" w14:textId="77777777" w:rsidR="0049365F" w:rsidRPr="0085412E" w:rsidRDefault="0049365F" w:rsidP="0049365F">
            <w:pPr>
              <w:jc w:val="right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1 676 960,20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E3D68CD" w14:textId="77777777" w:rsidR="0049365F" w:rsidRPr="0085412E" w:rsidRDefault="0049365F" w:rsidP="0049365F">
            <w:pPr>
              <w:jc w:val="right"/>
              <w:rPr>
                <w:b/>
                <w:sz w:val="20"/>
                <w:szCs w:val="20"/>
              </w:rPr>
            </w:pPr>
            <w:r w:rsidRPr="0085412E">
              <w:rPr>
                <w:b/>
                <w:sz w:val="20"/>
                <w:szCs w:val="20"/>
              </w:rPr>
              <w:t>1 934 523,63</w:t>
            </w:r>
          </w:p>
        </w:tc>
      </w:tr>
      <w:tr w:rsidR="0049365F" w:rsidRPr="0085412E" w14:paraId="2532F27F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9B912E" w14:textId="77777777" w:rsidR="0049365F" w:rsidRPr="0085412E" w:rsidRDefault="0049365F" w:rsidP="0049365F">
            <w:pPr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z toho: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D3DB2" w14:textId="77777777" w:rsidR="0049365F" w:rsidRPr="0085412E" w:rsidRDefault="0049365F" w:rsidP="0049365F">
            <w:pPr>
              <w:rPr>
                <w:sz w:val="20"/>
                <w:szCs w:val="20"/>
              </w:rPr>
            </w:pP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4A10C" w14:textId="77777777" w:rsidR="0049365F" w:rsidRPr="0085412E" w:rsidRDefault="0049365F" w:rsidP="0049365F">
            <w:pPr>
              <w:rPr>
                <w:sz w:val="20"/>
                <w:szCs w:val="20"/>
              </w:rPr>
            </w:pPr>
          </w:p>
        </w:tc>
      </w:tr>
      <w:tr w:rsidR="0049365F" w:rsidRPr="0085412E" w14:paraId="05BABA7E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8DC143" w14:textId="77777777" w:rsidR="0049365F" w:rsidRPr="0085412E" w:rsidRDefault="0049365F" w:rsidP="0049365F">
            <w:pPr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z obchodného styku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BF9FD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180 583,93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21FCD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274 093,03</w:t>
            </w:r>
          </w:p>
        </w:tc>
      </w:tr>
      <w:tr w:rsidR="0049365F" w:rsidRPr="0085412E" w14:paraId="6D589F8F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11E08" w14:textId="77777777" w:rsidR="0049365F" w:rsidRPr="0085412E" w:rsidRDefault="0049365F" w:rsidP="0049365F">
            <w:pPr>
              <w:rPr>
                <w:sz w:val="20"/>
                <w:szCs w:val="20"/>
                <w:lang w:val="pt-BR"/>
              </w:rPr>
            </w:pPr>
            <w:r w:rsidRPr="0085412E">
              <w:rPr>
                <w:sz w:val="20"/>
                <w:szCs w:val="20"/>
                <w:lang w:val="pt-BR"/>
              </w:rPr>
              <w:t xml:space="preserve">   voči zamestnancom a zo   </w:t>
            </w:r>
          </w:p>
          <w:p w14:paraId="453A03D4" w14:textId="77777777" w:rsidR="0049365F" w:rsidRPr="0085412E" w:rsidRDefault="0049365F" w:rsidP="0049365F">
            <w:pPr>
              <w:tabs>
                <w:tab w:val="left" w:pos="171"/>
              </w:tabs>
              <w:rPr>
                <w:sz w:val="20"/>
                <w:szCs w:val="20"/>
                <w:lang w:val="pt-BR"/>
              </w:rPr>
            </w:pPr>
            <w:r w:rsidRPr="0085412E">
              <w:rPr>
                <w:sz w:val="20"/>
                <w:szCs w:val="20"/>
                <w:lang w:val="pt-BR"/>
              </w:rPr>
              <w:tab/>
              <w:t xml:space="preserve">sociálneho a zdravotného poistenia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1BD92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1 199 424,17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276EA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1 269 288,73</w:t>
            </w:r>
          </w:p>
        </w:tc>
      </w:tr>
      <w:tr w:rsidR="0049365F" w:rsidRPr="0085412E" w14:paraId="28595461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EE25C2" w14:textId="77777777" w:rsidR="0049365F" w:rsidRPr="0085412E" w:rsidRDefault="0049365F" w:rsidP="0049365F">
            <w:pPr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daňové (daň z príjmov, miezd a DPH)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B8A92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175 365,99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FF00F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132 566,20</w:t>
            </w:r>
          </w:p>
        </w:tc>
      </w:tr>
      <w:tr w:rsidR="0049365F" w:rsidRPr="0085412E" w14:paraId="45E2AC09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06DA7E" w14:textId="77777777" w:rsidR="0049365F" w:rsidRPr="0085412E" w:rsidRDefault="0049365F" w:rsidP="0049365F">
            <w:pPr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z titulu vrátenia nevyčerpaných    </w:t>
            </w:r>
          </w:p>
          <w:p w14:paraId="4FF8D1AA" w14:textId="77777777" w:rsidR="0049365F" w:rsidRPr="0085412E" w:rsidRDefault="0049365F" w:rsidP="0049365F">
            <w:pPr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dotácií z APVV, Úradu vlády a VEGA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41F3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5 138,57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EBCEE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4 136,39</w:t>
            </w:r>
          </w:p>
        </w:tc>
      </w:tr>
      <w:tr w:rsidR="0049365F" w:rsidRPr="0085412E" w14:paraId="614ED9A5" w14:textId="77777777" w:rsidTr="00790661">
        <w:trPr>
          <w:trHeight w:val="454"/>
          <w:jc w:val="center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EEAA3E" w14:textId="77777777" w:rsidR="0049365F" w:rsidRPr="0085412E" w:rsidRDefault="0049365F" w:rsidP="0049365F">
            <w:pPr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Ostatné (zrážky z miezd, štipendiá    </w:t>
            </w:r>
          </w:p>
          <w:p w14:paraId="1605BF41" w14:textId="77777777" w:rsidR="0049365F" w:rsidRPr="0085412E" w:rsidRDefault="0049365F" w:rsidP="0049365F">
            <w:pPr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 xml:space="preserve">   doktorandov, zábezpeky)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6D2F6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116 447,54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29F7" w14:textId="77777777" w:rsidR="0049365F" w:rsidRPr="0085412E" w:rsidRDefault="0049365F" w:rsidP="0049365F">
            <w:pPr>
              <w:jc w:val="right"/>
              <w:rPr>
                <w:sz w:val="20"/>
                <w:szCs w:val="20"/>
              </w:rPr>
            </w:pPr>
            <w:r w:rsidRPr="0085412E">
              <w:rPr>
                <w:sz w:val="20"/>
                <w:szCs w:val="20"/>
              </w:rPr>
              <w:t>254 439,28</w:t>
            </w:r>
          </w:p>
        </w:tc>
      </w:tr>
    </w:tbl>
    <w:p w14:paraId="290084E1" w14:textId="77777777" w:rsidR="009A6B6F" w:rsidRPr="0085412E" w:rsidRDefault="009A6B6F" w:rsidP="009A6B6F">
      <w:pPr>
        <w:rPr>
          <w:sz w:val="24"/>
          <w:szCs w:val="24"/>
        </w:rPr>
      </w:pPr>
    </w:p>
    <w:p w14:paraId="13F681D5" w14:textId="77777777" w:rsidR="00FC0A0A" w:rsidRPr="0085412E" w:rsidRDefault="009A6B6F" w:rsidP="00FC0A0A">
      <w:pPr>
        <w:jc w:val="both"/>
        <w:rPr>
          <w:sz w:val="24"/>
          <w:szCs w:val="24"/>
        </w:rPr>
      </w:pPr>
      <w:r w:rsidRPr="0085412E">
        <w:rPr>
          <w:sz w:val="24"/>
          <w:szCs w:val="24"/>
        </w:rPr>
        <w:t>Z celkovej sumy záväzkov najväčší podiel</w:t>
      </w:r>
      <w:r w:rsidR="00A80018" w:rsidRPr="0085412E">
        <w:rPr>
          <w:sz w:val="24"/>
          <w:szCs w:val="24"/>
        </w:rPr>
        <w:t xml:space="preserve"> </w:t>
      </w:r>
      <w:r w:rsidR="00904FC6" w:rsidRPr="0085412E">
        <w:rPr>
          <w:sz w:val="24"/>
          <w:szCs w:val="24"/>
        </w:rPr>
        <w:t>65,61</w:t>
      </w:r>
      <w:r w:rsidR="0072033D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>% tvoria </w:t>
      </w:r>
      <w:r w:rsidR="00FC0A0A" w:rsidRPr="0085412E">
        <w:rPr>
          <w:sz w:val="24"/>
          <w:szCs w:val="24"/>
        </w:rPr>
        <w:t xml:space="preserve">záväzky voči zamestnancom </w:t>
      </w:r>
      <w:r w:rsidR="006210C6" w:rsidRPr="0085412E">
        <w:rPr>
          <w:sz w:val="24"/>
          <w:szCs w:val="24"/>
        </w:rPr>
        <w:br/>
      </w:r>
      <w:r w:rsidR="00FC0A0A" w:rsidRPr="0085412E">
        <w:rPr>
          <w:sz w:val="24"/>
          <w:szCs w:val="24"/>
        </w:rPr>
        <w:t>a zo sociálneho a zdravotného poistenia z</w:t>
      </w:r>
      <w:r w:rsidR="00791BAF" w:rsidRPr="0085412E">
        <w:rPr>
          <w:sz w:val="24"/>
          <w:szCs w:val="24"/>
        </w:rPr>
        <w:t xml:space="preserve"> objemu </w:t>
      </w:r>
      <w:r w:rsidR="00FC0A0A" w:rsidRPr="0085412E">
        <w:rPr>
          <w:sz w:val="24"/>
          <w:szCs w:val="24"/>
        </w:rPr>
        <w:t>miezd za mesiac december 201</w:t>
      </w:r>
      <w:r w:rsidR="00904FC6" w:rsidRPr="0085412E">
        <w:rPr>
          <w:sz w:val="24"/>
          <w:szCs w:val="24"/>
        </w:rPr>
        <w:t>7</w:t>
      </w:r>
      <w:r w:rsidR="00FF2D87" w:rsidRPr="0085412E">
        <w:rPr>
          <w:sz w:val="24"/>
          <w:szCs w:val="24"/>
        </w:rPr>
        <w:t xml:space="preserve">, </w:t>
      </w:r>
      <w:r w:rsidR="00FC0A0A" w:rsidRPr="0085412E">
        <w:rPr>
          <w:sz w:val="24"/>
          <w:szCs w:val="24"/>
        </w:rPr>
        <w:t>realizované v januári 201</w:t>
      </w:r>
      <w:r w:rsidR="00904FC6" w:rsidRPr="0085412E">
        <w:rPr>
          <w:sz w:val="24"/>
          <w:szCs w:val="24"/>
        </w:rPr>
        <w:t>8</w:t>
      </w:r>
      <w:r w:rsidR="00A80018" w:rsidRPr="0085412E">
        <w:rPr>
          <w:sz w:val="24"/>
          <w:szCs w:val="24"/>
        </w:rPr>
        <w:t xml:space="preserve"> </w:t>
      </w:r>
      <w:r w:rsidR="000916D5" w:rsidRPr="0085412E">
        <w:rPr>
          <w:sz w:val="24"/>
          <w:szCs w:val="24"/>
        </w:rPr>
        <w:t>(v roku 201</w:t>
      </w:r>
      <w:r w:rsidR="00904FC6" w:rsidRPr="0085412E">
        <w:rPr>
          <w:sz w:val="24"/>
          <w:szCs w:val="24"/>
        </w:rPr>
        <w:t>6</w:t>
      </w:r>
      <w:r w:rsidR="00544CEA" w:rsidRPr="0085412E">
        <w:rPr>
          <w:sz w:val="24"/>
          <w:szCs w:val="24"/>
        </w:rPr>
        <w:t xml:space="preserve"> </w:t>
      </w:r>
      <w:r w:rsidR="00904FC6" w:rsidRPr="0085412E">
        <w:rPr>
          <w:sz w:val="24"/>
          <w:szCs w:val="24"/>
        </w:rPr>
        <w:t>71,52</w:t>
      </w:r>
      <w:r w:rsidR="0072033D" w:rsidRPr="0085412E">
        <w:rPr>
          <w:sz w:val="24"/>
          <w:szCs w:val="24"/>
        </w:rPr>
        <w:t xml:space="preserve"> </w:t>
      </w:r>
      <w:r w:rsidR="008F6F42" w:rsidRPr="0085412E">
        <w:rPr>
          <w:sz w:val="24"/>
          <w:szCs w:val="24"/>
        </w:rPr>
        <w:t>%)</w:t>
      </w:r>
      <w:r w:rsidR="00670745" w:rsidRPr="0085412E">
        <w:rPr>
          <w:sz w:val="24"/>
          <w:szCs w:val="24"/>
        </w:rPr>
        <w:t xml:space="preserve">, </w:t>
      </w:r>
      <w:r w:rsidR="00FC0A0A" w:rsidRPr="0085412E">
        <w:rPr>
          <w:sz w:val="24"/>
          <w:szCs w:val="24"/>
        </w:rPr>
        <w:t xml:space="preserve">záväzky z obchodného styku </w:t>
      </w:r>
      <w:r w:rsidR="006210C6" w:rsidRPr="0085412E">
        <w:rPr>
          <w:sz w:val="24"/>
          <w:szCs w:val="24"/>
        </w:rPr>
        <w:br/>
      </w:r>
      <w:r w:rsidR="00FC0A0A" w:rsidRPr="0085412E">
        <w:rPr>
          <w:sz w:val="24"/>
          <w:szCs w:val="24"/>
        </w:rPr>
        <w:t xml:space="preserve">– neuhradené faktúry (z toho po lehote splatnosti vo výške </w:t>
      </w:r>
      <w:r w:rsidR="00904FC6" w:rsidRPr="0085412E">
        <w:rPr>
          <w:sz w:val="24"/>
          <w:szCs w:val="24"/>
        </w:rPr>
        <w:t>181,74</w:t>
      </w:r>
      <w:r w:rsidR="0072033D" w:rsidRPr="0085412E">
        <w:rPr>
          <w:sz w:val="24"/>
          <w:szCs w:val="24"/>
        </w:rPr>
        <w:t xml:space="preserve"> </w:t>
      </w:r>
      <w:r w:rsidR="005701BE" w:rsidRPr="0085412E">
        <w:rPr>
          <w:sz w:val="24"/>
          <w:szCs w:val="24"/>
        </w:rPr>
        <w:t>EUR</w:t>
      </w:r>
      <w:r w:rsidR="00FC0A0A" w:rsidRPr="0085412E">
        <w:rPr>
          <w:sz w:val="24"/>
          <w:szCs w:val="24"/>
        </w:rPr>
        <w:t xml:space="preserve">) predstavujú </w:t>
      </w:r>
      <w:r w:rsidR="0072033D" w:rsidRPr="0085412E">
        <w:rPr>
          <w:sz w:val="24"/>
          <w:szCs w:val="24"/>
        </w:rPr>
        <w:t xml:space="preserve">           </w:t>
      </w:r>
      <w:r w:rsidR="00904FC6" w:rsidRPr="0085412E">
        <w:rPr>
          <w:sz w:val="24"/>
          <w:szCs w:val="24"/>
        </w:rPr>
        <w:t>14,17</w:t>
      </w:r>
      <w:r w:rsidR="00A80018" w:rsidRPr="0085412E">
        <w:rPr>
          <w:sz w:val="24"/>
          <w:szCs w:val="24"/>
        </w:rPr>
        <w:t xml:space="preserve"> </w:t>
      </w:r>
      <w:r w:rsidR="00FC0A0A" w:rsidRPr="0085412E">
        <w:rPr>
          <w:sz w:val="24"/>
          <w:szCs w:val="24"/>
        </w:rPr>
        <w:t xml:space="preserve">% </w:t>
      </w:r>
      <w:r w:rsidR="000916D5" w:rsidRPr="0085412E">
        <w:rPr>
          <w:sz w:val="24"/>
          <w:szCs w:val="24"/>
        </w:rPr>
        <w:t>(v roku 201</w:t>
      </w:r>
      <w:r w:rsidR="00904FC6" w:rsidRPr="0085412E">
        <w:rPr>
          <w:sz w:val="24"/>
          <w:szCs w:val="24"/>
        </w:rPr>
        <w:t>6</w:t>
      </w:r>
      <w:r w:rsidR="00C97CC8" w:rsidRPr="0085412E">
        <w:rPr>
          <w:sz w:val="24"/>
          <w:szCs w:val="24"/>
        </w:rPr>
        <w:t xml:space="preserve"> </w:t>
      </w:r>
      <w:r w:rsidR="0072033D" w:rsidRPr="0085412E">
        <w:rPr>
          <w:sz w:val="24"/>
          <w:szCs w:val="24"/>
        </w:rPr>
        <w:t>10,</w:t>
      </w:r>
      <w:r w:rsidR="00904FC6" w:rsidRPr="0085412E">
        <w:rPr>
          <w:sz w:val="24"/>
          <w:szCs w:val="24"/>
        </w:rPr>
        <w:t>77</w:t>
      </w:r>
      <w:r w:rsidR="0072033D" w:rsidRPr="0085412E">
        <w:rPr>
          <w:sz w:val="24"/>
          <w:szCs w:val="24"/>
        </w:rPr>
        <w:t xml:space="preserve"> </w:t>
      </w:r>
      <w:r w:rsidR="000916D5" w:rsidRPr="0085412E">
        <w:rPr>
          <w:sz w:val="24"/>
          <w:szCs w:val="24"/>
        </w:rPr>
        <w:t>%)</w:t>
      </w:r>
      <w:r w:rsidR="00A80018" w:rsidRPr="0085412E">
        <w:rPr>
          <w:sz w:val="24"/>
          <w:szCs w:val="24"/>
        </w:rPr>
        <w:t xml:space="preserve">, daňové záväzky </w:t>
      </w:r>
      <w:r w:rsidR="000916D5" w:rsidRPr="0085412E">
        <w:rPr>
          <w:sz w:val="24"/>
          <w:szCs w:val="24"/>
        </w:rPr>
        <w:t xml:space="preserve"> </w:t>
      </w:r>
      <w:r w:rsidR="00904FC6" w:rsidRPr="0085412E">
        <w:rPr>
          <w:sz w:val="24"/>
          <w:szCs w:val="24"/>
        </w:rPr>
        <w:t>6,85</w:t>
      </w:r>
      <w:r w:rsidR="00802F8C" w:rsidRPr="0085412E">
        <w:rPr>
          <w:sz w:val="24"/>
          <w:szCs w:val="24"/>
        </w:rPr>
        <w:t xml:space="preserve"> % (</w:t>
      </w:r>
      <w:r w:rsidR="00A80018" w:rsidRPr="0085412E">
        <w:rPr>
          <w:sz w:val="24"/>
          <w:szCs w:val="24"/>
        </w:rPr>
        <w:t>v roku 201</w:t>
      </w:r>
      <w:r w:rsidR="00904FC6" w:rsidRPr="0085412E">
        <w:rPr>
          <w:sz w:val="24"/>
          <w:szCs w:val="24"/>
        </w:rPr>
        <w:t>6</w:t>
      </w:r>
      <w:r w:rsidR="00A80018" w:rsidRPr="0085412E">
        <w:rPr>
          <w:sz w:val="24"/>
          <w:szCs w:val="24"/>
        </w:rPr>
        <w:t xml:space="preserve">  </w:t>
      </w:r>
      <w:r w:rsidR="00904FC6" w:rsidRPr="0085412E">
        <w:rPr>
          <w:sz w:val="24"/>
          <w:szCs w:val="24"/>
        </w:rPr>
        <w:t xml:space="preserve">10,46 </w:t>
      </w:r>
      <w:r w:rsidR="00A80018" w:rsidRPr="0085412E">
        <w:rPr>
          <w:sz w:val="24"/>
          <w:szCs w:val="24"/>
        </w:rPr>
        <w:t xml:space="preserve">%) </w:t>
      </w:r>
      <w:r w:rsidR="00FC0A0A" w:rsidRPr="0085412E">
        <w:rPr>
          <w:sz w:val="24"/>
          <w:szCs w:val="24"/>
        </w:rPr>
        <w:t xml:space="preserve">a ostatné záväzky </w:t>
      </w:r>
      <w:r w:rsidR="00A80018" w:rsidRPr="0085412E">
        <w:rPr>
          <w:sz w:val="24"/>
          <w:szCs w:val="24"/>
        </w:rPr>
        <w:t xml:space="preserve"> </w:t>
      </w:r>
      <w:r w:rsidR="00904FC6" w:rsidRPr="0085412E">
        <w:rPr>
          <w:sz w:val="24"/>
          <w:szCs w:val="24"/>
        </w:rPr>
        <w:t>13,37</w:t>
      </w:r>
      <w:r w:rsidR="00A80018" w:rsidRPr="0085412E">
        <w:rPr>
          <w:sz w:val="24"/>
          <w:szCs w:val="24"/>
        </w:rPr>
        <w:t xml:space="preserve"> </w:t>
      </w:r>
      <w:r w:rsidR="00FC0A0A" w:rsidRPr="0085412E">
        <w:rPr>
          <w:sz w:val="24"/>
          <w:szCs w:val="24"/>
        </w:rPr>
        <w:t>%</w:t>
      </w:r>
      <w:r w:rsidR="000916D5" w:rsidRPr="0085412E">
        <w:rPr>
          <w:sz w:val="24"/>
          <w:szCs w:val="24"/>
        </w:rPr>
        <w:t xml:space="preserve"> (v roku 201</w:t>
      </w:r>
      <w:r w:rsidR="00904FC6" w:rsidRPr="0085412E">
        <w:rPr>
          <w:sz w:val="24"/>
          <w:szCs w:val="24"/>
        </w:rPr>
        <w:t>6</w:t>
      </w:r>
      <w:r w:rsidR="00C97CC8" w:rsidRPr="0085412E">
        <w:rPr>
          <w:sz w:val="24"/>
          <w:szCs w:val="24"/>
        </w:rPr>
        <w:t xml:space="preserve"> </w:t>
      </w:r>
      <w:r w:rsidR="00A80018" w:rsidRPr="0085412E">
        <w:rPr>
          <w:sz w:val="24"/>
          <w:szCs w:val="24"/>
        </w:rPr>
        <w:t>7,</w:t>
      </w:r>
      <w:r w:rsidR="00904FC6" w:rsidRPr="0085412E">
        <w:rPr>
          <w:sz w:val="24"/>
          <w:szCs w:val="24"/>
        </w:rPr>
        <w:t>25</w:t>
      </w:r>
      <w:r w:rsidR="0072033D" w:rsidRPr="0085412E">
        <w:rPr>
          <w:sz w:val="24"/>
          <w:szCs w:val="24"/>
        </w:rPr>
        <w:t xml:space="preserve"> </w:t>
      </w:r>
      <w:r w:rsidR="000916D5" w:rsidRPr="0085412E">
        <w:rPr>
          <w:sz w:val="24"/>
          <w:szCs w:val="24"/>
        </w:rPr>
        <w:t>%)</w:t>
      </w:r>
      <w:r w:rsidR="00FC0A0A" w:rsidRPr="0085412E">
        <w:rPr>
          <w:sz w:val="24"/>
          <w:szCs w:val="24"/>
        </w:rPr>
        <w:t>.</w:t>
      </w:r>
    </w:p>
    <w:p w14:paraId="72DF96E7" w14:textId="77777777" w:rsidR="005A0DFB" w:rsidRPr="0085412E" w:rsidRDefault="005A0DFB" w:rsidP="009A6B6F">
      <w:pPr>
        <w:jc w:val="both"/>
        <w:rPr>
          <w:b/>
          <w:sz w:val="24"/>
          <w:szCs w:val="24"/>
        </w:rPr>
      </w:pPr>
    </w:p>
    <w:p w14:paraId="06AD038C" w14:textId="77777777" w:rsidR="005A0DFB" w:rsidRPr="0085412E" w:rsidRDefault="005A0DFB" w:rsidP="009A6B6F">
      <w:pPr>
        <w:jc w:val="both"/>
        <w:rPr>
          <w:b/>
          <w:sz w:val="24"/>
          <w:szCs w:val="24"/>
        </w:rPr>
      </w:pPr>
    </w:p>
    <w:p w14:paraId="366DCD6E" w14:textId="77777777" w:rsidR="009A6B6F" w:rsidRPr="0085412E" w:rsidRDefault="009A6B6F" w:rsidP="009A6B6F">
      <w:pPr>
        <w:jc w:val="both"/>
        <w:rPr>
          <w:b/>
          <w:sz w:val="24"/>
          <w:szCs w:val="24"/>
        </w:rPr>
      </w:pPr>
      <w:r w:rsidRPr="0085412E">
        <w:rPr>
          <w:b/>
          <w:sz w:val="24"/>
          <w:szCs w:val="24"/>
        </w:rPr>
        <w:t xml:space="preserve">2.2. Výkaz ziskov a strát </w:t>
      </w:r>
    </w:p>
    <w:p w14:paraId="2D6EB7F3" w14:textId="0BBDAF93" w:rsidR="009A6B6F" w:rsidRPr="0085412E" w:rsidRDefault="001C148A" w:rsidP="006E4605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V zmysle </w:t>
      </w:r>
      <w:r w:rsidR="0056717A" w:rsidRPr="0085412E">
        <w:rPr>
          <w:sz w:val="24"/>
          <w:szCs w:val="24"/>
        </w:rPr>
        <w:t>o</w:t>
      </w:r>
      <w:r w:rsidR="00346CE9" w:rsidRPr="0085412E">
        <w:rPr>
          <w:sz w:val="24"/>
          <w:szCs w:val="24"/>
        </w:rPr>
        <w:t xml:space="preserve">patrenia ministerstva financií Slovenskej republiky z 30. </w:t>
      </w:r>
      <w:r w:rsidR="008529E0" w:rsidRPr="0085412E">
        <w:rPr>
          <w:sz w:val="24"/>
          <w:szCs w:val="24"/>
        </w:rPr>
        <w:t>o</w:t>
      </w:r>
      <w:r w:rsidR="00346CE9" w:rsidRPr="0085412E">
        <w:rPr>
          <w:sz w:val="24"/>
          <w:szCs w:val="24"/>
        </w:rPr>
        <w:t>któbra 2013</w:t>
      </w:r>
      <w:r w:rsidR="006E4605" w:rsidRPr="0085412E">
        <w:rPr>
          <w:sz w:val="24"/>
          <w:szCs w:val="24"/>
        </w:rPr>
        <w:t xml:space="preserve"> </w:t>
      </w:r>
      <w:r w:rsidR="000A71E0" w:rsidRPr="0085412E">
        <w:rPr>
          <w:sz w:val="24"/>
          <w:szCs w:val="24"/>
        </w:rPr>
        <w:t xml:space="preserve"> </w:t>
      </w:r>
      <w:r w:rsidR="00E91B20" w:rsidRPr="0085412E">
        <w:rPr>
          <w:sz w:val="24"/>
          <w:szCs w:val="24"/>
        </w:rPr>
        <w:br/>
      </w:r>
      <w:r w:rsidR="00346CE9" w:rsidRPr="0085412E">
        <w:rPr>
          <w:sz w:val="24"/>
          <w:szCs w:val="24"/>
        </w:rPr>
        <w:t>č. MF/17616/2013-</w:t>
      </w:r>
      <w:r w:rsidR="008F0008" w:rsidRPr="0085412E">
        <w:rPr>
          <w:sz w:val="24"/>
          <w:szCs w:val="24"/>
        </w:rPr>
        <w:t>7</w:t>
      </w:r>
      <w:r w:rsidR="00346CE9" w:rsidRPr="0085412E">
        <w:rPr>
          <w:sz w:val="24"/>
          <w:szCs w:val="24"/>
        </w:rPr>
        <w:t>4, ktorým sa ustanovujú podrobnosti o usporiadaní, označovan</w:t>
      </w:r>
      <w:r w:rsidR="008529E0" w:rsidRPr="0085412E">
        <w:rPr>
          <w:sz w:val="24"/>
          <w:szCs w:val="24"/>
        </w:rPr>
        <w:t>í</w:t>
      </w:r>
      <w:r w:rsidR="00346CE9" w:rsidRPr="0085412E">
        <w:rPr>
          <w:sz w:val="24"/>
          <w:szCs w:val="24"/>
        </w:rPr>
        <w:t xml:space="preserve"> a obsahovom vymedzení individuálnej účtovnej závierky, termíny a miesto ukladania individuálnej účtovnej závierky </w:t>
      </w:r>
      <w:r w:rsidR="008529E0" w:rsidRPr="0085412E">
        <w:rPr>
          <w:sz w:val="24"/>
          <w:szCs w:val="24"/>
        </w:rPr>
        <w:t xml:space="preserve">a výročnej správy </w:t>
      </w:r>
      <w:r w:rsidRPr="0085412E">
        <w:rPr>
          <w:sz w:val="24"/>
          <w:szCs w:val="24"/>
        </w:rPr>
        <w:t>pre účtovné jednotky účtujúce v sústave podvojného účtovníctva, ktoré nie sú založené alebo zriadené na účel</w:t>
      </w:r>
      <w:r w:rsidR="00093390" w:rsidRPr="0085412E">
        <w:rPr>
          <w:sz w:val="24"/>
          <w:szCs w:val="24"/>
        </w:rPr>
        <w:t>y</w:t>
      </w:r>
      <w:r w:rsidRPr="0085412E">
        <w:rPr>
          <w:sz w:val="24"/>
          <w:szCs w:val="24"/>
        </w:rPr>
        <w:t xml:space="preserve"> podnikania </w:t>
      </w:r>
      <w:r w:rsidR="008529E0" w:rsidRPr="0085412E">
        <w:rPr>
          <w:sz w:val="24"/>
          <w:szCs w:val="24"/>
        </w:rPr>
        <w:t>(uverejnené vo FS 11/2013)</w:t>
      </w:r>
      <w:r w:rsidR="00093390" w:rsidRPr="0085412E">
        <w:rPr>
          <w:sz w:val="24"/>
          <w:szCs w:val="24"/>
        </w:rPr>
        <w:t xml:space="preserve"> v znení jeho dodatku</w:t>
      </w:r>
      <w:r w:rsidR="00665015" w:rsidRPr="0085412E">
        <w:rPr>
          <w:sz w:val="24"/>
          <w:szCs w:val="24"/>
        </w:rPr>
        <w:t>,</w:t>
      </w:r>
      <w:r w:rsidR="00E91B20" w:rsidRPr="0085412E">
        <w:rPr>
          <w:sz w:val="24"/>
          <w:szCs w:val="24"/>
        </w:rPr>
        <w:t xml:space="preserve"> </w:t>
      </w:r>
      <w:r w:rsidR="00346CE9" w:rsidRPr="0085412E">
        <w:rPr>
          <w:sz w:val="24"/>
          <w:szCs w:val="24"/>
        </w:rPr>
        <w:t xml:space="preserve">sa </w:t>
      </w:r>
      <w:r w:rsidRPr="0085412E">
        <w:rPr>
          <w:sz w:val="24"/>
          <w:szCs w:val="24"/>
        </w:rPr>
        <w:t xml:space="preserve">vo výkaze ziskov a strát vykazujú </w:t>
      </w:r>
      <w:r w:rsidR="00346CE9" w:rsidRPr="0085412E">
        <w:rPr>
          <w:sz w:val="24"/>
          <w:szCs w:val="24"/>
        </w:rPr>
        <w:t xml:space="preserve">v stĺpci 1 údaje za hlavnú nezdaňovanú činnosť a v stĺpci 2 údaje za zdaňovanú činnosť. </w:t>
      </w:r>
      <w:r w:rsidR="0056717A" w:rsidRPr="0085412E">
        <w:rPr>
          <w:sz w:val="24"/>
          <w:szCs w:val="24"/>
        </w:rPr>
        <w:br/>
      </w:r>
      <w:r w:rsidR="00346CE9" w:rsidRPr="0085412E">
        <w:rPr>
          <w:sz w:val="24"/>
          <w:szCs w:val="24"/>
        </w:rPr>
        <w:t xml:space="preserve">Vo vysvetlivkách na vyplňovanie výkazu ziskov a strát </w:t>
      </w:r>
      <w:r w:rsidR="008529E0" w:rsidRPr="0085412E">
        <w:rPr>
          <w:sz w:val="24"/>
          <w:szCs w:val="24"/>
        </w:rPr>
        <w:t>sa uvádza,</w:t>
      </w:r>
      <w:r w:rsidR="00346CE9" w:rsidRPr="0085412E">
        <w:rPr>
          <w:sz w:val="24"/>
          <w:szCs w:val="24"/>
        </w:rPr>
        <w:t xml:space="preserve"> že v stĺpci 1 sa vykazujú konečné stavy príslušných analytických účtov alebo syntetických účtov súvisiacich s hlavnou nezdaňovanou činnosťou</w:t>
      </w:r>
      <w:r w:rsidR="008529E0" w:rsidRPr="0085412E">
        <w:rPr>
          <w:sz w:val="24"/>
          <w:szCs w:val="24"/>
        </w:rPr>
        <w:t xml:space="preserve"> a v </w:t>
      </w:r>
      <w:r w:rsidR="00346CE9" w:rsidRPr="0085412E">
        <w:rPr>
          <w:sz w:val="24"/>
          <w:szCs w:val="24"/>
        </w:rPr>
        <w:t xml:space="preserve">stĺpci 2 sa vykazujú konečné stavy </w:t>
      </w:r>
      <w:r w:rsidR="00B21BC9" w:rsidRPr="0085412E">
        <w:rPr>
          <w:sz w:val="24"/>
          <w:szCs w:val="24"/>
        </w:rPr>
        <w:t xml:space="preserve">príslušných </w:t>
      </w:r>
      <w:r w:rsidR="00346CE9" w:rsidRPr="0085412E">
        <w:rPr>
          <w:sz w:val="24"/>
          <w:szCs w:val="24"/>
        </w:rPr>
        <w:t>analytických</w:t>
      </w:r>
      <w:bookmarkStart w:id="0" w:name="_GoBack"/>
      <w:bookmarkEnd w:id="0"/>
      <w:r w:rsidR="00346CE9" w:rsidRPr="0085412E">
        <w:rPr>
          <w:sz w:val="24"/>
          <w:szCs w:val="24"/>
        </w:rPr>
        <w:t xml:space="preserve"> účtov </w:t>
      </w:r>
      <w:r w:rsidR="00B21BC9" w:rsidRPr="0085412E">
        <w:rPr>
          <w:sz w:val="24"/>
          <w:szCs w:val="24"/>
        </w:rPr>
        <w:t>alebo syntetický</w:t>
      </w:r>
      <w:r w:rsidR="001B61ED">
        <w:rPr>
          <w:sz w:val="24"/>
          <w:szCs w:val="24"/>
        </w:rPr>
        <w:t>c</w:t>
      </w:r>
      <w:r w:rsidR="00B21BC9" w:rsidRPr="0085412E">
        <w:rPr>
          <w:sz w:val="24"/>
          <w:szCs w:val="24"/>
        </w:rPr>
        <w:t xml:space="preserve">h účtov </w:t>
      </w:r>
      <w:r w:rsidR="00346CE9" w:rsidRPr="0085412E">
        <w:rPr>
          <w:sz w:val="24"/>
          <w:szCs w:val="24"/>
        </w:rPr>
        <w:t>zo zdaňovanej činnosti, ak účtovná jednotka vykonáva takúto činnosť. Vykazujú sa tu zdaňované výnosy aj z hlavnej činnosti a inej činnosti.</w:t>
      </w:r>
    </w:p>
    <w:p w14:paraId="0B93A798" w14:textId="77777777" w:rsidR="008529E0" w:rsidRPr="0085412E" w:rsidRDefault="00DC4524" w:rsidP="006E4605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Nakoľko vo výročnej správe sa uvádzajú náklady a výnosy za hlavnú a podnikateľskú činnosť</w:t>
      </w:r>
      <w:r w:rsidR="00665015" w:rsidRPr="0085412E">
        <w:rPr>
          <w:sz w:val="24"/>
          <w:szCs w:val="24"/>
        </w:rPr>
        <w:t xml:space="preserve"> (v zmysle predpísanej osnovy výročnej správy)</w:t>
      </w:r>
      <w:r w:rsidRPr="0085412E">
        <w:rPr>
          <w:sz w:val="24"/>
          <w:szCs w:val="24"/>
        </w:rPr>
        <w:t xml:space="preserve">, ktoré nie sú totožné </w:t>
      </w:r>
      <w:r w:rsidR="00665015" w:rsidRPr="0085412E">
        <w:rPr>
          <w:sz w:val="24"/>
          <w:szCs w:val="24"/>
        </w:rPr>
        <w:t>s</w:t>
      </w:r>
      <w:r w:rsidRPr="0085412E">
        <w:rPr>
          <w:sz w:val="24"/>
          <w:szCs w:val="24"/>
        </w:rPr>
        <w:t> hlavnou nezd</w:t>
      </w:r>
      <w:r w:rsidR="008529E0" w:rsidRPr="0085412E">
        <w:rPr>
          <w:sz w:val="24"/>
          <w:szCs w:val="24"/>
        </w:rPr>
        <w:t>a</w:t>
      </w:r>
      <w:r w:rsidRPr="0085412E">
        <w:rPr>
          <w:sz w:val="24"/>
          <w:szCs w:val="24"/>
        </w:rPr>
        <w:t xml:space="preserve">ňovanou a zdaňovanou činnosťou, </w:t>
      </w:r>
      <w:r w:rsidR="008529E0" w:rsidRPr="0085412E">
        <w:rPr>
          <w:sz w:val="24"/>
          <w:szCs w:val="24"/>
        </w:rPr>
        <w:t xml:space="preserve">ktoré obsahuje Výkaz ziskov a strát (Úč NUJ </w:t>
      </w:r>
      <w:r w:rsidR="006210C6" w:rsidRPr="0085412E">
        <w:rPr>
          <w:sz w:val="24"/>
          <w:szCs w:val="24"/>
        </w:rPr>
        <w:br/>
      </w:r>
      <w:r w:rsidR="008529E0" w:rsidRPr="0085412E">
        <w:rPr>
          <w:sz w:val="24"/>
          <w:szCs w:val="24"/>
        </w:rPr>
        <w:t>2-01) v rámci účtovnej závierky UKF za rok 201</w:t>
      </w:r>
      <w:r w:rsidR="00904FC6" w:rsidRPr="0085412E">
        <w:rPr>
          <w:sz w:val="24"/>
          <w:szCs w:val="24"/>
        </w:rPr>
        <w:t>7</w:t>
      </w:r>
      <w:r w:rsidR="008529E0" w:rsidRPr="0085412E">
        <w:rPr>
          <w:sz w:val="24"/>
          <w:szCs w:val="24"/>
        </w:rPr>
        <w:t xml:space="preserve"> </w:t>
      </w:r>
      <w:r w:rsidR="00FA0150" w:rsidRPr="0085412E">
        <w:rPr>
          <w:sz w:val="24"/>
          <w:szCs w:val="24"/>
        </w:rPr>
        <w:t xml:space="preserve">sledujeme aj </w:t>
      </w:r>
      <w:r w:rsidRPr="0085412E">
        <w:rPr>
          <w:sz w:val="24"/>
          <w:szCs w:val="24"/>
        </w:rPr>
        <w:t xml:space="preserve">výkaz ziskov </w:t>
      </w:r>
      <w:r w:rsidR="008529E0" w:rsidRPr="0085412E">
        <w:rPr>
          <w:sz w:val="24"/>
          <w:szCs w:val="24"/>
        </w:rPr>
        <w:t xml:space="preserve">a strát </w:t>
      </w:r>
      <w:r w:rsidR="006210C6" w:rsidRPr="0085412E">
        <w:rPr>
          <w:sz w:val="24"/>
          <w:szCs w:val="24"/>
        </w:rPr>
        <w:br/>
      </w:r>
      <w:r w:rsidR="008529E0" w:rsidRPr="0085412E">
        <w:rPr>
          <w:sz w:val="24"/>
          <w:szCs w:val="24"/>
        </w:rPr>
        <w:t>za hlavnú a podnikateľskú činnosť</w:t>
      </w:r>
      <w:r w:rsidR="00FA0150" w:rsidRPr="0085412E">
        <w:rPr>
          <w:sz w:val="24"/>
          <w:szCs w:val="24"/>
        </w:rPr>
        <w:t>.</w:t>
      </w:r>
    </w:p>
    <w:p w14:paraId="3A911C2E" w14:textId="77777777" w:rsidR="00927D7A" w:rsidRPr="0085412E" w:rsidRDefault="00927D7A" w:rsidP="006E4605">
      <w:pPr>
        <w:spacing w:before="120"/>
        <w:jc w:val="both"/>
        <w:rPr>
          <w:sz w:val="24"/>
          <w:szCs w:val="24"/>
        </w:rPr>
      </w:pPr>
    </w:p>
    <w:p w14:paraId="6BF2DFC2" w14:textId="77777777" w:rsidR="009A6B6F" w:rsidRPr="0085412E" w:rsidRDefault="009A6B6F" w:rsidP="009A6B6F">
      <w:pPr>
        <w:jc w:val="both"/>
        <w:rPr>
          <w:b/>
          <w:sz w:val="24"/>
          <w:szCs w:val="24"/>
        </w:rPr>
      </w:pPr>
      <w:r w:rsidRPr="0085412E">
        <w:rPr>
          <w:b/>
          <w:sz w:val="24"/>
          <w:szCs w:val="24"/>
        </w:rPr>
        <w:lastRenderedPageBreak/>
        <w:t>2.3</w:t>
      </w:r>
      <w:r w:rsidR="00A6508B" w:rsidRPr="0085412E">
        <w:rPr>
          <w:b/>
          <w:sz w:val="24"/>
          <w:szCs w:val="24"/>
        </w:rPr>
        <w:t>.</w:t>
      </w:r>
      <w:r w:rsidRPr="0085412E">
        <w:rPr>
          <w:b/>
          <w:sz w:val="24"/>
          <w:szCs w:val="24"/>
        </w:rPr>
        <w:t xml:space="preserve"> Poznámky k súvahe a výkazu zisku a</w:t>
      </w:r>
      <w:r w:rsidR="00AB505E" w:rsidRPr="0085412E">
        <w:rPr>
          <w:b/>
          <w:sz w:val="24"/>
          <w:szCs w:val="24"/>
        </w:rPr>
        <w:t> </w:t>
      </w:r>
      <w:r w:rsidRPr="0085412E">
        <w:rPr>
          <w:b/>
          <w:sz w:val="24"/>
          <w:szCs w:val="24"/>
        </w:rPr>
        <w:t>strát</w:t>
      </w:r>
    </w:p>
    <w:p w14:paraId="5F7F0784" w14:textId="77777777" w:rsidR="009A6B6F" w:rsidRPr="0085412E" w:rsidRDefault="009A6B6F" w:rsidP="004D220E">
      <w:pPr>
        <w:pStyle w:val="Zkladntext"/>
        <w:spacing w:before="120" w:after="0"/>
        <w:jc w:val="both"/>
        <w:rPr>
          <w:sz w:val="24"/>
          <w:szCs w:val="24"/>
        </w:rPr>
      </w:pPr>
      <w:r w:rsidRPr="0085412E">
        <w:rPr>
          <w:color w:val="000000"/>
          <w:sz w:val="24"/>
          <w:szCs w:val="24"/>
        </w:rPr>
        <w:t>UKF viedl</w:t>
      </w:r>
      <w:r w:rsidR="000B5611" w:rsidRPr="0085412E">
        <w:rPr>
          <w:color w:val="000000"/>
          <w:sz w:val="24"/>
          <w:szCs w:val="24"/>
        </w:rPr>
        <w:t>a</w:t>
      </w:r>
      <w:r w:rsidRPr="0085412E">
        <w:rPr>
          <w:color w:val="000000"/>
          <w:sz w:val="24"/>
          <w:szCs w:val="24"/>
        </w:rPr>
        <w:t xml:space="preserve"> v roku 20</w:t>
      </w:r>
      <w:r w:rsidR="00AE560E" w:rsidRPr="0085412E">
        <w:rPr>
          <w:color w:val="000000"/>
          <w:sz w:val="24"/>
          <w:szCs w:val="24"/>
        </w:rPr>
        <w:t>1</w:t>
      </w:r>
      <w:r w:rsidR="00B21BC9" w:rsidRPr="0085412E">
        <w:rPr>
          <w:color w:val="000000"/>
          <w:sz w:val="24"/>
          <w:szCs w:val="24"/>
        </w:rPr>
        <w:t>7</w:t>
      </w:r>
      <w:r w:rsidRPr="0085412E">
        <w:rPr>
          <w:color w:val="000000"/>
          <w:sz w:val="24"/>
          <w:szCs w:val="24"/>
        </w:rPr>
        <w:t xml:space="preserve"> účtovníctvo v súlade s </w:t>
      </w:r>
      <w:r w:rsidR="00437C1F" w:rsidRPr="0085412E">
        <w:rPr>
          <w:color w:val="000000"/>
          <w:sz w:val="24"/>
          <w:szCs w:val="24"/>
        </w:rPr>
        <w:t>o</w:t>
      </w:r>
      <w:r w:rsidRPr="0085412E">
        <w:rPr>
          <w:color w:val="000000"/>
          <w:sz w:val="24"/>
          <w:szCs w:val="24"/>
        </w:rPr>
        <w:t xml:space="preserve">patrením </w:t>
      </w:r>
      <w:r w:rsidRPr="0085412E">
        <w:rPr>
          <w:sz w:val="24"/>
          <w:szCs w:val="24"/>
        </w:rPr>
        <w:t>Ministerstva financií Slovenskej republiky zo 14.</w:t>
      </w:r>
      <w:r w:rsidR="00940C3C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 xml:space="preserve">novembra 2007 č. MF/24342/2007-74, ktorým sa ustanovujú podrobnosti o postupoch účtovania a účtovej osnove pre účtovné jednotky, ktoré nie sú založené alebo zriadené na účel podnikania pri dodržaní osobitostí postupu účtovania pre verejné vysoké školy v znení </w:t>
      </w:r>
      <w:r w:rsidR="00437C1F" w:rsidRPr="0085412E">
        <w:rPr>
          <w:sz w:val="24"/>
          <w:szCs w:val="24"/>
        </w:rPr>
        <w:t>o</w:t>
      </w:r>
      <w:r w:rsidRPr="0085412E">
        <w:rPr>
          <w:sz w:val="24"/>
          <w:szCs w:val="24"/>
        </w:rPr>
        <w:t>patrenia z 27.</w:t>
      </w:r>
      <w:r w:rsidR="00940C3C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>novembra 2008 č. MF/24485/2008-74</w:t>
      </w:r>
      <w:r w:rsidR="00D56D25" w:rsidRPr="0085412E">
        <w:rPr>
          <w:sz w:val="24"/>
          <w:szCs w:val="24"/>
        </w:rPr>
        <w:t>,</w:t>
      </w:r>
      <w:r w:rsidR="00940C3C" w:rsidRPr="0085412E">
        <w:rPr>
          <w:sz w:val="24"/>
          <w:szCs w:val="24"/>
        </w:rPr>
        <w:t xml:space="preserve"> </w:t>
      </w:r>
      <w:r w:rsidR="00437C1F" w:rsidRPr="0085412E">
        <w:rPr>
          <w:sz w:val="24"/>
          <w:szCs w:val="24"/>
        </w:rPr>
        <w:t>o</w:t>
      </w:r>
      <w:r w:rsidRPr="0085412E">
        <w:rPr>
          <w:sz w:val="24"/>
          <w:szCs w:val="24"/>
        </w:rPr>
        <w:t>patrenia z 12.</w:t>
      </w:r>
      <w:r w:rsidR="00940C3C" w:rsidRPr="0085412E">
        <w:rPr>
          <w:sz w:val="24"/>
          <w:szCs w:val="24"/>
        </w:rPr>
        <w:t xml:space="preserve"> </w:t>
      </w:r>
      <w:r w:rsidR="00222A4F" w:rsidRPr="0085412E">
        <w:rPr>
          <w:sz w:val="24"/>
          <w:szCs w:val="24"/>
        </w:rPr>
        <w:t>marca</w:t>
      </w:r>
      <w:r w:rsidRPr="0085412E">
        <w:rPr>
          <w:sz w:val="24"/>
          <w:szCs w:val="24"/>
        </w:rPr>
        <w:t xml:space="preserve"> 2009 č.</w:t>
      </w:r>
      <w:r w:rsidR="00866875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>MF/10294/2009-74</w:t>
      </w:r>
      <w:r w:rsidR="00D56D25" w:rsidRPr="0085412E">
        <w:rPr>
          <w:sz w:val="24"/>
          <w:szCs w:val="24"/>
        </w:rPr>
        <w:t xml:space="preserve">, </w:t>
      </w:r>
      <w:r w:rsidR="00437C1F" w:rsidRPr="0085412E">
        <w:rPr>
          <w:sz w:val="24"/>
          <w:szCs w:val="24"/>
        </w:rPr>
        <w:t>o</w:t>
      </w:r>
      <w:r w:rsidR="000605A9" w:rsidRPr="0085412E">
        <w:rPr>
          <w:sz w:val="24"/>
          <w:szCs w:val="24"/>
        </w:rPr>
        <w:t xml:space="preserve">patrenia </w:t>
      </w:r>
      <w:r w:rsidR="00A33C13" w:rsidRPr="0085412E">
        <w:rPr>
          <w:sz w:val="24"/>
          <w:szCs w:val="24"/>
        </w:rPr>
        <w:t>z 3.</w:t>
      </w:r>
      <w:r w:rsidR="00940C3C" w:rsidRPr="0085412E">
        <w:rPr>
          <w:sz w:val="24"/>
          <w:szCs w:val="24"/>
        </w:rPr>
        <w:t xml:space="preserve"> </w:t>
      </w:r>
      <w:r w:rsidR="00A33C13" w:rsidRPr="0085412E">
        <w:rPr>
          <w:sz w:val="24"/>
          <w:szCs w:val="24"/>
        </w:rPr>
        <w:t>decembra 2009 č. MF/25238/2009-74, opatrenia z 26.</w:t>
      </w:r>
      <w:r w:rsidR="00B255B0" w:rsidRPr="0085412E">
        <w:rPr>
          <w:sz w:val="24"/>
          <w:szCs w:val="24"/>
        </w:rPr>
        <w:t xml:space="preserve"> n</w:t>
      </w:r>
      <w:r w:rsidR="00A33C13" w:rsidRPr="0085412E">
        <w:rPr>
          <w:sz w:val="24"/>
          <w:szCs w:val="24"/>
        </w:rPr>
        <w:t>ovembra 2010 č. MF/25000/2010-74</w:t>
      </w:r>
      <w:r w:rsidR="00940C3C" w:rsidRPr="0085412E">
        <w:rPr>
          <w:sz w:val="24"/>
          <w:szCs w:val="24"/>
        </w:rPr>
        <w:t>,</w:t>
      </w:r>
      <w:r w:rsidR="00A33C13" w:rsidRPr="0085412E">
        <w:rPr>
          <w:sz w:val="24"/>
          <w:szCs w:val="24"/>
        </w:rPr>
        <w:t> opatrenia z 13.</w:t>
      </w:r>
      <w:r w:rsidR="00940C3C" w:rsidRPr="0085412E">
        <w:rPr>
          <w:sz w:val="24"/>
          <w:szCs w:val="24"/>
        </w:rPr>
        <w:t xml:space="preserve"> </w:t>
      </w:r>
      <w:r w:rsidR="00A33C13" w:rsidRPr="0085412E">
        <w:rPr>
          <w:sz w:val="24"/>
          <w:szCs w:val="24"/>
        </w:rPr>
        <w:t xml:space="preserve">decembra 2011 </w:t>
      </w:r>
      <w:r w:rsidR="00802F8C" w:rsidRPr="0085412E">
        <w:rPr>
          <w:sz w:val="24"/>
          <w:szCs w:val="24"/>
        </w:rPr>
        <w:br/>
      </w:r>
      <w:r w:rsidR="00A33C13" w:rsidRPr="0085412E">
        <w:rPr>
          <w:sz w:val="24"/>
          <w:szCs w:val="24"/>
        </w:rPr>
        <w:t>č. MF/26582/2011-74</w:t>
      </w:r>
      <w:r w:rsidR="006D78AE" w:rsidRPr="0085412E">
        <w:rPr>
          <w:sz w:val="24"/>
          <w:szCs w:val="24"/>
        </w:rPr>
        <w:t>,</w:t>
      </w:r>
      <w:r w:rsidR="00882D92" w:rsidRPr="0085412E">
        <w:rPr>
          <w:sz w:val="24"/>
          <w:szCs w:val="24"/>
        </w:rPr>
        <w:t> opatrenia z 20. n</w:t>
      </w:r>
      <w:r w:rsidR="00940C3C" w:rsidRPr="0085412E">
        <w:rPr>
          <w:sz w:val="24"/>
          <w:szCs w:val="24"/>
        </w:rPr>
        <w:t>ovembra 2013 č. MF/17613/2013-74</w:t>
      </w:r>
      <w:r w:rsidR="00D1451B" w:rsidRPr="0085412E">
        <w:rPr>
          <w:sz w:val="24"/>
          <w:szCs w:val="24"/>
        </w:rPr>
        <w:t>,</w:t>
      </w:r>
      <w:r w:rsidR="006D78AE" w:rsidRPr="0085412E">
        <w:rPr>
          <w:sz w:val="24"/>
          <w:szCs w:val="24"/>
        </w:rPr>
        <w:t xml:space="preserve"> opatrenia </w:t>
      </w:r>
      <w:r w:rsidR="00802F8C" w:rsidRPr="0085412E">
        <w:rPr>
          <w:sz w:val="24"/>
          <w:szCs w:val="24"/>
        </w:rPr>
        <w:br/>
      </w:r>
      <w:r w:rsidR="006D78AE" w:rsidRPr="0085412E">
        <w:rPr>
          <w:sz w:val="24"/>
          <w:szCs w:val="24"/>
        </w:rPr>
        <w:t>z 3. decembra 2014 č. MF/22612/2014-74</w:t>
      </w:r>
      <w:r w:rsidR="00D1451B" w:rsidRPr="0085412E">
        <w:rPr>
          <w:sz w:val="24"/>
          <w:szCs w:val="24"/>
        </w:rPr>
        <w:t xml:space="preserve"> a opatrenia z 2. decembra 2015 č. MF/19760/2015-74</w:t>
      </w:r>
      <w:r w:rsidR="006D78AE" w:rsidRPr="0085412E">
        <w:rPr>
          <w:sz w:val="24"/>
          <w:szCs w:val="24"/>
        </w:rPr>
        <w:t>.</w:t>
      </w:r>
      <w:r w:rsidR="00940C3C" w:rsidRPr="0085412E">
        <w:rPr>
          <w:sz w:val="24"/>
          <w:szCs w:val="24"/>
        </w:rPr>
        <w:t xml:space="preserve"> </w:t>
      </w:r>
    </w:p>
    <w:p w14:paraId="27503E7A" w14:textId="77777777" w:rsidR="00670745" w:rsidRPr="0085412E" w:rsidRDefault="00670745" w:rsidP="00B00B89">
      <w:pPr>
        <w:pStyle w:val="Default"/>
        <w:spacing w:before="120"/>
        <w:jc w:val="both"/>
      </w:pPr>
      <w:r w:rsidRPr="0085412E">
        <w:t xml:space="preserve">Dlhodobý nehmotný </w:t>
      </w:r>
      <w:r w:rsidR="00883AB0" w:rsidRPr="0085412E">
        <w:t xml:space="preserve">a hmotný </w:t>
      </w:r>
      <w:r w:rsidRPr="0085412E">
        <w:t xml:space="preserve">majetok obstaraný kúpou bol ocenený obstarávacou cenou, ktorá zahŕňa cenu, za ktorú sa majetok obstaral a náklady súvisiace s jeho obstaraním </w:t>
      </w:r>
      <w:r w:rsidR="000F0FF3" w:rsidRPr="0085412E">
        <w:br/>
      </w:r>
      <w:r w:rsidRPr="0085412E">
        <w:t>a uvedením majetku do pou</w:t>
      </w:r>
      <w:r w:rsidR="00B00B89" w:rsidRPr="0085412E">
        <w:t>ž</w:t>
      </w:r>
      <w:r w:rsidRPr="0085412E">
        <w:t>ívania</w:t>
      </w:r>
      <w:r w:rsidR="00883AB0" w:rsidRPr="0085412E">
        <w:t xml:space="preserve"> (clo, prepravu, montáž, poistné a pod).</w:t>
      </w:r>
      <w:r w:rsidRPr="0085412E">
        <w:t xml:space="preserve"> </w:t>
      </w:r>
    </w:p>
    <w:p w14:paraId="4C799AE6" w14:textId="77777777" w:rsidR="00670745" w:rsidRPr="0085412E" w:rsidRDefault="00670745" w:rsidP="00D6443D">
      <w:pPr>
        <w:pStyle w:val="Default"/>
        <w:spacing w:before="120"/>
        <w:jc w:val="both"/>
      </w:pPr>
      <w:r w:rsidRPr="0085412E">
        <w:t xml:space="preserve">Zásoby obstarané kúpou boli ocenené obstarávacou cenou, ktorá zahŕňala cenu, za ktorú </w:t>
      </w:r>
      <w:r w:rsidR="00F01647" w:rsidRPr="0085412E">
        <w:br/>
      </w:r>
      <w:r w:rsidRPr="0085412E">
        <w:t>sa zásoby skutočne obstarali a náklady súvisiace s ich obstaraním (preprava, provízia, clo, poistné a pod.), zn</w:t>
      </w:r>
      <w:r w:rsidR="00B00B89" w:rsidRPr="0085412E">
        <w:t>íž</w:t>
      </w:r>
      <w:r w:rsidRPr="0085412E">
        <w:t xml:space="preserve">ené o zľavy z ceny. Zľava z ceny, ktorú poskytol dodávateľ </w:t>
      </w:r>
      <w:r w:rsidR="006210C6" w:rsidRPr="0085412E">
        <w:br/>
      </w:r>
      <w:r w:rsidRPr="0085412E">
        <w:t>k u</w:t>
      </w:r>
      <w:r w:rsidR="00B00B89" w:rsidRPr="0085412E">
        <w:t>ž</w:t>
      </w:r>
      <w:r w:rsidRPr="0085412E">
        <w:t xml:space="preserve"> spotrebovaným zásobám, sa zaúčtovala ako zní</w:t>
      </w:r>
      <w:r w:rsidR="00B00B89" w:rsidRPr="0085412E">
        <w:t>ž</w:t>
      </w:r>
      <w:r w:rsidRPr="0085412E">
        <w:t xml:space="preserve">enie nákladov na spotrebované zásoby. UKF účtuje o zásobách spôsobom A tak, ako to definujú postupy účtovania. </w:t>
      </w:r>
    </w:p>
    <w:p w14:paraId="70383574" w14:textId="77777777" w:rsidR="00670745" w:rsidRPr="0085412E" w:rsidRDefault="00670745" w:rsidP="00B00B89">
      <w:pPr>
        <w:pStyle w:val="Default"/>
        <w:spacing w:before="120"/>
        <w:jc w:val="both"/>
      </w:pPr>
      <w:r w:rsidRPr="0085412E">
        <w:t xml:space="preserve">Zásoby nadobudnuté bezodplatne (darom) boli ocenené </w:t>
      </w:r>
      <w:r w:rsidR="00D1451B" w:rsidRPr="0085412E">
        <w:t>reálnou hodnotou.</w:t>
      </w:r>
      <w:r w:rsidRPr="0085412E">
        <w:t xml:space="preserve"> </w:t>
      </w:r>
    </w:p>
    <w:p w14:paraId="3767A36B" w14:textId="77777777" w:rsidR="00670745" w:rsidRPr="0085412E" w:rsidRDefault="00670745" w:rsidP="00B00B89">
      <w:pPr>
        <w:pStyle w:val="Default"/>
        <w:spacing w:before="120"/>
        <w:jc w:val="both"/>
      </w:pPr>
      <w:r w:rsidRPr="0085412E">
        <w:t xml:space="preserve">Pohľadávky boli pri ich vzniku ocenené menovitou hodnotou, t.j. sumou, na ktorú pohľadávky zneli. </w:t>
      </w:r>
      <w:r w:rsidR="003D042F" w:rsidRPr="0085412E">
        <w:t>Ku dňu účtovnej závierky nebol potrebný prepočet na menu euro,</w:t>
      </w:r>
      <w:r w:rsidRPr="0085412E">
        <w:t xml:space="preserve"> nakoľko na účtoch pohľadávok nezostala </w:t>
      </w:r>
      <w:r w:rsidR="00B00B89" w:rsidRPr="0085412E">
        <w:t>ž</w:t>
      </w:r>
      <w:r w:rsidRPr="0085412E">
        <w:t xml:space="preserve">iadna neuhradená pohľadávka vystavená </w:t>
      </w:r>
      <w:r w:rsidR="000F0FF3" w:rsidRPr="0085412E">
        <w:br/>
      </w:r>
      <w:r w:rsidRPr="0085412E">
        <w:t>v cudzej mene. V roku 201</w:t>
      </w:r>
      <w:r w:rsidR="00586292" w:rsidRPr="0085412E">
        <w:t>7</w:t>
      </w:r>
      <w:r w:rsidRPr="0085412E">
        <w:t xml:space="preserve"> neboli vytvorené opravné polo</w:t>
      </w:r>
      <w:r w:rsidR="00B00B89" w:rsidRPr="0085412E">
        <w:t>ž</w:t>
      </w:r>
      <w:r w:rsidRPr="0085412E">
        <w:t>ky k pohľadávkam, nakoľko u</w:t>
      </w:r>
      <w:r w:rsidR="00B00B89" w:rsidRPr="0085412E">
        <w:t>ž</w:t>
      </w:r>
      <w:r w:rsidRPr="0085412E">
        <w:t xml:space="preserve"> neexistovali pohľadávky, pri ktorých by bolo opodstatnené predpokladať, </w:t>
      </w:r>
      <w:r w:rsidR="00B00B89" w:rsidRPr="0085412E">
        <w:t>ž</w:t>
      </w:r>
      <w:r w:rsidRPr="0085412E">
        <w:t>e ich dl</w:t>
      </w:r>
      <w:r w:rsidR="00B00B89" w:rsidRPr="0085412E">
        <w:t>ž</w:t>
      </w:r>
      <w:r w:rsidRPr="0085412E">
        <w:t xml:space="preserve">ník úplne alebo čiastočne nezaplatí. </w:t>
      </w:r>
    </w:p>
    <w:p w14:paraId="1DF51883" w14:textId="77777777" w:rsidR="00670745" w:rsidRPr="0085412E" w:rsidRDefault="00670745" w:rsidP="00B00B89">
      <w:pPr>
        <w:pStyle w:val="Default"/>
        <w:spacing w:before="120"/>
        <w:jc w:val="both"/>
      </w:pPr>
      <w:r w:rsidRPr="0085412E">
        <w:t>Peňa</w:t>
      </w:r>
      <w:r w:rsidR="00B00B89" w:rsidRPr="0085412E">
        <w:t>ž</w:t>
      </w:r>
      <w:r w:rsidRPr="0085412E">
        <w:t>né prostriedky a ceniny boli ocenené menovitou hodnotou, t.j. cenou, ktorá bola uvedená na peňa</w:t>
      </w:r>
      <w:r w:rsidR="00B00B89" w:rsidRPr="0085412E">
        <w:t>ž</w:t>
      </w:r>
      <w:r w:rsidRPr="0085412E">
        <w:t xml:space="preserve">ných prostriedkoch a ceninách. </w:t>
      </w:r>
    </w:p>
    <w:p w14:paraId="5EBA2EDB" w14:textId="77777777" w:rsidR="00670745" w:rsidRPr="0085412E" w:rsidRDefault="00670745" w:rsidP="00B00B89">
      <w:pPr>
        <w:pStyle w:val="Default"/>
        <w:spacing w:before="120"/>
        <w:jc w:val="both"/>
      </w:pPr>
      <w:r w:rsidRPr="0085412E">
        <w:t xml:space="preserve">Účty časového rozlíšenia na strane aktív boli vykázané vo výške, ktorá je potrebná </w:t>
      </w:r>
      <w:r w:rsidR="006210C6" w:rsidRPr="0085412E">
        <w:br/>
      </w:r>
      <w:r w:rsidRPr="0085412E">
        <w:t>na dodr</w:t>
      </w:r>
      <w:r w:rsidR="00B00B89" w:rsidRPr="0085412E">
        <w:t>ž</w:t>
      </w:r>
      <w:r w:rsidRPr="0085412E">
        <w:t xml:space="preserve">anie zásady vecnej a časovej súvislosti s účtovným obdobím. </w:t>
      </w:r>
    </w:p>
    <w:p w14:paraId="27A47C86" w14:textId="77777777" w:rsidR="00670745" w:rsidRPr="0085412E" w:rsidRDefault="00670745" w:rsidP="00B00B89">
      <w:pPr>
        <w:pStyle w:val="Default"/>
        <w:spacing w:before="120"/>
        <w:jc w:val="both"/>
      </w:pPr>
      <w:r w:rsidRPr="0085412E">
        <w:t>Záväzky sa pri ich vzniku ocenili menovitou hodnotou, t. j. sumou, na ktorú záväzky zneli. Záväzky, vyjadrené v cudzej mene, sa prepočítali na menu euro referenčným výmenným kurzom určeným a vyhláseným Európskou centrálnou bankou v deň predchádzajúci dňu uskutočnenia účtovného prípadu</w:t>
      </w:r>
      <w:r w:rsidR="00D6443D" w:rsidRPr="0085412E">
        <w:t>. Ku dňu účtovnej závierky, t.j. k 31.</w:t>
      </w:r>
      <w:r w:rsidR="00F01647" w:rsidRPr="0085412E">
        <w:t xml:space="preserve"> </w:t>
      </w:r>
      <w:r w:rsidR="00D6443D" w:rsidRPr="0085412E">
        <w:t>12.</w:t>
      </w:r>
      <w:r w:rsidR="00F01647" w:rsidRPr="0085412E">
        <w:t xml:space="preserve"> </w:t>
      </w:r>
      <w:r w:rsidR="00D6443D" w:rsidRPr="0085412E">
        <w:t>201</w:t>
      </w:r>
      <w:r w:rsidR="00883AB0" w:rsidRPr="0085412E">
        <w:t>7</w:t>
      </w:r>
      <w:r w:rsidR="00D6443D" w:rsidRPr="0085412E">
        <w:t xml:space="preserve"> nebol potrebný prepočet cudzej meny na euro, nakoľko na účtoch záväzkov zostali len záväzky v mene EUR. Rez</w:t>
      </w:r>
      <w:r w:rsidRPr="0085412E">
        <w:t xml:space="preserve">ervy boli ocenené v očakávanej výške záväzku. </w:t>
      </w:r>
    </w:p>
    <w:p w14:paraId="6C49E8E8" w14:textId="77777777" w:rsidR="00D6443D" w:rsidRPr="0085412E" w:rsidRDefault="00670745" w:rsidP="00B00B89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Účty časového rozlíšenia na strane pasív boli vykázané vo výške, ktorá je potrebná </w:t>
      </w:r>
      <w:r w:rsidR="006210C6" w:rsidRPr="0085412E">
        <w:rPr>
          <w:sz w:val="24"/>
          <w:szCs w:val="24"/>
        </w:rPr>
        <w:br/>
      </w:r>
      <w:r w:rsidRPr="0085412E">
        <w:rPr>
          <w:sz w:val="24"/>
          <w:szCs w:val="24"/>
        </w:rPr>
        <w:t>na dodr</w:t>
      </w:r>
      <w:r w:rsidR="00B00B89" w:rsidRPr="0085412E">
        <w:rPr>
          <w:sz w:val="24"/>
          <w:szCs w:val="24"/>
        </w:rPr>
        <w:t>ž</w:t>
      </w:r>
      <w:r w:rsidRPr="0085412E">
        <w:rPr>
          <w:sz w:val="24"/>
          <w:szCs w:val="24"/>
        </w:rPr>
        <w:t xml:space="preserve">anie zásady vecnej a časovej súvislosti s účtovným obdobím. </w:t>
      </w:r>
    </w:p>
    <w:p w14:paraId="6A791061" w14:textId="77777777" w:rsidR="009A6B6F" w:rsidRPr="0085412E" w:rsidRDefault="009A6B6F" w:rsidP="001B1BF4">
      <w:pPr>
        <w:spacing w:after="120"/>
        <w:jc w:val="both"/>
        <w:rPr>
          <w:sz w:val="24"/>
          <w:szCs w:val="24"/>
          <w:lang w:val="pl-PL"/>
        </w:rPr>
      </w:pPr>
      <w:r w:rsidRPr="0085412E">
        <w:rPr>
          <w:sz w:val="24"/>
          <w:szCs w:val="24"/>
          <w:lang w:val="pl-PL"/>
        </w:rPr>
        <w:t>Pri odpisovaní dlhodobého hmotného a nehmotného majetku UKF</w:t>
      </w:r>
      <w:r w:rsidR="00F01647" w:rsidRPr="0085412E">
        <w:rPr>
          <w:sz w:val="24"/>
          <w:szCs w:val="24"/>
          <w:lang w:val="pl-PL"/>
        </w:rPr>
        <w:t xml:space="preserve"> </w:t>
      </w:r>
      <w:r w:rsidRPr="0085412E">
        <w:rPr>
          <w:sz w:val="24"/>
          <w:szCs w:val="24"/>
          <w:lang w:val="pl-PL"/>
        </w:rPr>
        <w:t>postupoval</w:t>
      </w:r>
      <w:r w:rsidR="000B5611" w:rsidRPr="0085412E">
        <w:rPr>
          <w:sz w:val="24"/>
          <w:szCs w:val="24"/>
          <w:lang w:val="pl-PL"/>
        </w:rPr>
        <w:t>a</w:t>
      </w:r>
      <w:r w:rsidRPr="0085412E">
        <w:rPr>
          <w:sz w:val="24"/>
          <w:szCs w:val="24"/>
          <w:lang w:val="pl-PL"/>
        </w:rPr>
        <w:t xml:space="preserve"> v súlade </w:t>
      </w:r>
      <w:r w:rsidR="001A40C7" w:rsidRPr="0085412E">
        <w:rPr>
          <w:sz w:val="24"/>
          <w:szCs w:val="24"/>
          <w:lang w:val="pl-PL"/>
        </w:rPr>
        <w:br/>
      </w:r>
      <w:r w:rsidRPr="0085412E">
        <w:rPr>
          <w:sz w:val="24"/>
          <w:szCs w:val="24"/>
          <w:lang w:val="pl-PL"/>
        </w:rPr>
        <w:t>s príslušnými ustanoveniami zákona o účtovníctve a platnými postupmi účtovania. UKF zostavila svoj odpisový plán ako podklad na vyčíslenie oprávok v priebehu jeho používania a v tomto pláne určila postupy odpisovania.</w:t>
      </w:r>
      <w:r w:rsidR="003D042F" w:rsidRPr="0085412E">
        <w:rPr>
          <w:sz w:val="24"/>
          <w:szCs w:val="24"/>
        </w:rPr>
        <w:t xml:space="preserve"> UKF určila sadzby účtovných odpisov podľa </w:t>
      </w:r>
      <w:r w:rsidR="00F01647" w:rsidRPr="0085412E">
        <w:rPr>
          <w:sz w:val="24"/>
          <w:szCs w:val="24"/>
        </w:rPr>
        <w:br/>
      </w:r>
      <w:r w:rsidR="003D042F" w:rsidRPr="0085412E">
        <w:rPr>
          <w:sz w:val="24"/>
          <w:szCs w:val="24"/>
        </w:rPr>
        <w:t xml:space="preserve">§ 26 a § 27 zákona č. 595/2003 Z. z. o dani z príjmov v znení </w:t>
      </w:r>
      <w:r w:rsidR="001B1BF4" w:rsidRPr="0085412E">
        <w:rPr>
          <w:sz w:val="24"/>
          <w:szCs w:val="24"/>
        </w:rPr>
        <w:t xml:space="preserve">neskorších predpisov </w:t>
      </w:r>
      <w:r w:rsidR="00F01647" w:rsidRPr="0085412E">
        <w:rPr>
          <w:sz w:val="24"/>
          <w:szCs w:val="24"/>
        </w:rPr>
        <w:br/>
      </w:r>
      <w:r w:rsidR="001B1BF4" w:rsidRPr="0085412E">
        <w:rPr>
          <w:sz w:val="24"/>
          <w:szCs w:val="24"/>
        </w:rPr>
        <w:t xml:space="preserve">na základe </w:t>
      </w:r>
      <w:r w:rsidR="003D042F" w:rsidRPr="0085412E">
        <w:rPr>
          <w:sz w:val="24"/>
          <w:szCs w:val="24"/>
        </w:rPr>
        <w:t xml:space="preserve">ustanovenia </w:t>
      </w:r>
      <w:r w:rsidR="00165B10" w:rsidRPr="0085412E">
        <w:rPr>
          <w:sz w:val="24"/>
          <w:szCs w:val="24"/>
        </w:rPr>
        <w:t xml:space="preserve">§ 26 ods. 7) a </w:t>
      </w:r>
      <w:r w:rsidR="003D042F" w:rsidRPr="0085412E">
        <w:rPr>
          <w:sz w:val="24"/>
          <w:szCs w:val="24"/>
        </w:rPr>
        <w:t xml:space="preserve">§ 28 ods. 3) zákona č. 431/2002 </w:t>
      </w:r>
      <w:r w:rsidR="001B1BF4" w:rsidRPr="0085412E">
        <w:rPr>
          <w:sz w:val="24"/>
          <w:szCs w:val="24"/>
        </w:rPr>
        <w:t xml:space="preserve">Z. z. o účtovníctve v znení </w:t>
      </w:r>
      <w:r w:rsidR="003D042F" w:rsidRPr="0085412E">
        <w:rPr>
          <w:sz w:val="24"/>
          <w:szCs w:val="24"/>
        </w:rPr>
        <w:t>neskorších predpisov.</w:t>
      </w:r>
      <w:r w:rsidRPr="0085412E">
        <w:rPr>
          <w:sz w:val="24"/>
          <w:szCs w:val="24"/>
          <w:lang w:val="pl-PL"/>
        </w:rPr>
        <w:t xml:space="preserve"> Nehmotný majetok (softvér) sa odpisoval do štyroch rokov od jeho obstarania. Majetok bol odpisovaný rovnomerným spôsobom. </w:t>
      </w:r>
    </w:p>
    <w:p w14:paraId="41763C12" w14:textId="77777777" w:rsidR="009A6B6F" w:rsidRPr="0085412E" w:rsidRDefault="009A6B6F" w:rsidP="00165B10">
      <w:pPr>
        <w:jc w:val="both"/>
        <w:rPr>
          <w:sz w:val="24"/>
          <w:szCs w:val="24"/>
          <w:lang w:val="pl-PL"/>
        </w:rPr>
      </w:pPr>
      <w:r w:rsidRPr="0085412E">
        <w:rPr>
          <w:sz w:val="24"/>
          <w:szCs w:val="24"/>
          <w:lang w:val="pl-PL"/>
        </w:rPr>
        <w:lastRenderedPageBreak/>
        <w:t xml:space="preserve">Na podsúvahovom účte bol vedený drobný hmotný </w:t>
      </w:r>
      <w:r w:rsidR="00B00B89" w:rsidRPr="0085412E">
        <w:rPr>
          <w:sz w:val="24"/>
          <w:szCs w:val="24"/>
          <w:lang w:val="pl-PL"/>
        </w:rPr>
        <w:t xml:space="preserve">majetok (v obstarávacej cene  </w:t>
      </w:r>
      <w:r w:rsidR="002C771B" w:rsidRPr="0085412E">
        <w:rPr>
          <w:sz w:val="24"/>
          <w:szCs w:val="24"/>
          <w:lang w:val="pl-PL"/>
        </w:rPr>
        <w:br/>
      </w:r>
      <w:r w:rsidR="00B00B89" w:rsidRPr="0085412E">
        <w:rPr>
          <w:sz w:val="24"/>
          <w:szCs w:val="24"/>
          <w:lang w:val="pl-PL"/>
        </w:rPr>
        <w:t>33</w:t>
      </w:r>
      <w:r w:rsidR="00927D7A" w:rsidRPr="0085412E">
        <w:rPr>
          <w:sz w:val="24"/>
          <w:szCs w:val="24"/>
          <w:lang w:val="pl-PL"/>
        </w:rPr>
        <w:t xml:space="preserve"> EUR </w:t>
      </w:r>
      <w:r w:rsidR="00B00B89" w:rsidRPr="0085412E">
        <w:rPr>
          <w:sz w:val="24"/>
          <w:szCs w:val="24"/>
          <w:lang w:val="pl-PL"/>
        </w:rPr>
        <w:t xml:space="preserve">- 1 700 EUR) </w:t>
      </w:r>
      <w:r w:rsidR="001B1BF4" w:rsidRPr="0085412E">
        <w:rPr>
          <w:sz w:val="24"/>
          <w:szCs w:val="24"/>
          <w:lang w:val="pl-PL"/>
        </w:rPr>
        <w:t>v sume 9</w:t>
      </w:r>
      <w:r w:rsidR="00586292" w:rsidRPr="0085412E">
        <w:rPr>
          <w:sz w:val="24"/>
          <w:szCs w:val="24"/>
          <w:lang w:val="pl-PL"/>
        </w:rPr>
        <w:t> 341 703,89</w:t>
      </w:r>
      <w:r w:rsidR="001B1BF4" w:rsidRPr="0085412E">
        <w:rPr>
          <w:sz w:val="24"/>
          <w:szCs w:val="24"/>
          <w:lang w:val="pl-PL"/>
        </w:rPr>
        <w:t xml:space="preserve"> </w:t>
      </w:r>
      <w:r w:rsidR="00F01647" w:rsidRPr="0085412E">
        <w:rPr>
          <w:sz w:val="24"/>
          <w:szCs w:val="24"/>
          <w:lang w:val="pl-PL"/>
        </w:rPr>
        <w:t>EUR</w:t>
      </w:r>
      <w:r w:rsidR="001B1BF4" w:rsidRPr="0085412E">
        <w:rPr>
          <w:sz w:val="24"/>
          <w:szCs w:val="24"/>
          <w:lang w:val="pl-PL"/>
        </w:rPr>
        <w:t xml:space="preserve">, </w:t>
      </w:r>
      <w:r w:rsidR="00B00B89" w:rsidRPr="0085412E">
        <w:rPr>
          <w:sz w:val="24"/>
          <w:szCs w:val="24"/>
          <w:lang w:val="pl-PL"/>
        </w:rPr>
        <w:t xml:space="preserve">drobný </w:t>
      </w:r>
      <w:r w:rsidRPr="0085412E">
        <w:rPr>
          <w:sz w:val="24"/>
          <w:szCs w:val="24"/>
          <w:lang w:val="pl-PL"/>
        </w:rPr>
        <w:t xml:space="preserve">nehmotný majetok </w:t>
      </w:r>
      <w:r w:rsidR="00D84A9D" w:rsidRPr="0085412E">
        <w:rPr>
          <w:sz w:val="24"/>
          <w:szCs w:val="24"/>
          <w:lang w:val="pl-PL"/>
        </w:rPr>
        <w:br/>
      </w:r>
      <w:r w:rsidR="00B00B89" w:rsidRPr="0085412E">
        <w:rPr>
          <w:sz w:val="24"/>
          <w:szCs w:val="24"/>
          <w:lang w:val="pl-PL"/>
        </w:rPr>
        <w:t>(v obstarávacej cene 33</w:t>
      </w:r>
      <w:r w:rsidR="00927D7A" w:rsidRPr="0085412E">
        <w:rPr>
          <w:sz w:val="24"/>
          <w:szCs w:val="24"/>
          <w:lang w:val="pl-PL"/>
        </w:rPr>
        <w:t xml:space="preserve"> EUR</w:t>
      </w:r>
      <w:r w:rsidR="00B00B89" w:rsidRPr="0085412E">
        <w:rPr>
          <w:sz w:val="24"/>
          <w:szCs w:val="24"/>
          <w:lang w:val="pl-PL"/>
        </w:rPr>
        <w:t xml:space="preserve"> – 2 400 EUR) </w:t>
      </w:r>
      <w:r w:rsidRPr="0085412E">
        <w:rPr>
          <w:sz w:val="24"/>
          <w:szCs w:val="24"/>
          <w:lang w:val="pl-PL"/>
        </w:rPr>
        <w:t>v</w:t>
      </w:r>
      <w:r w:rsidR="001B1BF4" w:rsidRPr="0085412E">
        <w:rPr>
          <w:sz w:val="24"/>
          <w:szCs w:val="24"/>
          <w:lang w:val="pl-PL"/>
        </w:rPr>
        <w:t xml:space="preserve">o </w:t>
      </w:r>
      <w:r w:rsidRPr="0085412E">
        <w:rPr>
          <w:sz w:val="24"/>
          <w:szCs w:val="24"/>
          <w:lang w:val="pl-PL"/>
        </w:rPr>
        <w:t xml:space="preserve">výške </w:t>
      </w:r>
      <w:r w:rsidR="00586292" w:rsidRPr="0085412E">
        <w:rPr>
          <w:sz w:val="24"/>
          <w:szCs w:val="24"/>
        </w:rPr>
        <w:t>281 891,82</w:t>
      </w:r>
      <w:r w:rsidR="00764E2F" w:rsidRPr="0085412E">
        <w:rPr>
          <w:sz w:val="24"/>
          <w:szCs w:val="24"/>
        </w:rPr>
        <w:t xml:space="preserve"> EUR</w:t>
      </w:r>
      <w:r w:rsidRPr="0085412E">
        <w:rPr>
          <w:sz w:val="24"/>
          <w:szCs w:val="24"/>
        </w:rPr>
        <w:t xml:space="preserve"> a </w:t>
      </w:r>
      <w:r w:rsidRPr="0085412E">
        <w:rPr>
          <w:sz w:val="24"/>
          <w:szCs w:val="24"/>
          <w:lang w:val="pl-PL"/>
        </w:rPr>
        <w:t xml:space="preserve">knihy </w:t>
      </w:r>
      <w:r w:rsidR="005963CA" w:rsidRPr="0085412E">
        <w:rPr>
          <w:sz w:val="24"/>
          <w:szCs w:val="24"/>
          <w:lang w:val="pl-PL"/>
        </w:rPr>
        <w:br/>
      </w:r>
      <w:r w:rsidRPr="0085412E">
        <w:rPr>
          <w:sz w:val="24"/>
          <w:szCs w:val="24"/>
          <w:lang w:val="pl-PL"/>
        </w:rPr>
        <w:t xml:space="preserve">v knižničnom fonde </w:t>
      </w:r>
      <w:r w:rsidR="00764E2F" w:rsidRPr="0085412E">
        <w:rPr>
          <w:sz w:val="24"/>
          <w:szCs w:val="24"/>
          <w:lang w:val="pl-PL"/>
        </w:rPr>
        <w:t>Univerzitnej knižni</w:t>
      </w:r>
      <w:r w:rsidR="00940C3C" w:rsidRPr="0085412E">
        <w:rPr>
          <w:sz w:val="24"/>
          <w:szCs w:val="24"/>
          <w:lang w:val="pl-PL"/>
        </w:rPr>
        <w:t>c</w:t>
      </w:r>
      <w:r w:rsidR="00764E2F" w:rsidRPr="0085412E">
        <w:rPr>
          <w:sz w:val="24"/>
          <w:szCs w:val="24"/>
          <w:lang w:val="pl-PL"/>
        </w:rPr>
        <w:t xml:space="preserve">e </w:t>
      </w:r>
      <w:r w:rsidRPr="0085412E">
        <w:rPr>
          <w:sz w:val="24"/>
          <w:szCs w:val="24"/>
          <w:lang w:val="pl-PL"/>
        </w:rPr>
        <w:t xml:space="preserve">vo výške </w:t>
      </w:r>
      <w:r w:rsidR="00586292" w:rsidRPr="0085412E">
        <w:rPr>
          <w:color w:val="000000"/>
          <w:sz w:val="24"/>
          <w:szCs w:val="24"/>
          <w:lang w:eastAsia="sk-SK"/>
        </w:rPr>
        <w:t>2 099 414,39</w:t>
      </w:r>
      <w:r w:rsidR="00165B10" w:rsidRPr="0085412E">
        <w:rPr>
          <w:color w:val="000000"/>
          <w:sz w:val="24"/>
          <w:szCs w:val="24"/>
          <w:lang w:eastAsia="sk-SK"/>
        </w:rPr>
        <w:t xml:space="preserve"> </w:t>
      </w:r>
      <w:r w:rsidR="00D87F19" w:rsidRPr="0085412E">
        <w:rPr>
          <w:sz w:val="24"/>
          <w:szCs w:val="24"/>
        </w:rPr>
        <w:t>EUR</w:t>
      </w:r>
      <w:r w:rsidR="007E7BCA" w:rsidRPr="0085412E">
        <w:rPr>
          <w:sz w:val="24"/>
          <w:szCs w:val="24"/>
        </w:rPr>
        <w:t>.</w:t>
      </w:r>
    </w:p>
    <w:p w14:paraId="6FEB486A" w14:textId="77777777" w:rsidR="009A6B6F" w:rsidRPr="0085412E" w:rsidRDefault="009A6B6F" w:rsidP="009A6B6F">
      <w:pPr>
        <w:jc w:val="both"/>
        <w:rPr>
          <w:sz w:val="24"/>
          <w:szCs w:val="24"/>
          <w:lang w:val="pl-PL"/>
        </w:rPr>
      </w:pPr>
    </w:p>
    <w:p w14:paraId="0AA57367" w14:textId="77777777" w:rsidR="009A6B6F" w:rsidRPr="0085412E" w:rsidRDefault="009A6B6F" w:rsidP="009A6B6F">
      <w:pPr>
        <w:jc w:val="both"/>
        <w:rPr>
          <w:b/>
          <w:sz w:val="24"/>
          <w:szCs w:val="24"/>
          <w:lang w:val="pl-PL"/>
        </w:rPr>
      </w:pPr>
      <w:r w:rsidRPr="0085412E">
        <w:rPr>
          <w:b/>
          <w:sz w:val="24"/>
          <w:szCs w:val="24"/>
          <w:lang w:val="pl-PL"/>
        </w:rPr>
        <w:t>2.4. Rozbor výsledku hospodárenia</w:t>
      </w:r>
    </w:p>
    <w:p w14:paraId="0848E22E" w14:textId="74C4119D" w:rsidR="009A6B6F" w:rsidRPr="0085412E" w:rsidRDefault="009A6B6F" w:rsidP="00586292">
      <w:pPr>
        <w:spacing w:before="120" w:after="240"/>
        <w:jc w:val="both"/>
        <w:rPr>
          <w:sz w:val="24"/>
          <w:szCs w:val="24"/>
          <w:lang w:val="pl-PL"/>
        </w:rPr>
      </w:pPr>
      <w:r w:rsidRPr="0085412E">
        <w:rPr>
          <w:sz w:val="24"/>
          <w:szCs w:val="24"/>
          <w:lang w:val="pl-PL"/>
        </w:rPr>
        <w:t>UKF vyk</w:t>
      </w:r>
      <w:r w:rsidR="00B74C63" w:rsidRPr="0085412E">
        <w:rPr>
          <w:sz w:val="24"/>
          <w:szCs w:val="24"/>
          <w:lang w:val="pl-PL"/>
        </w:rPr>
        <w:t>ázala</w:t>
      </w:r>
      <w:r w:rsidRPr="0085412E">
        <w:rPr>
          <w:sz w:val="24"/>
          <w:szCs w:val="24"/>
          <w:lang w:val="pl-PL"/>
        </w:rPr>
        <w:t xml:space="preserve"> k 31.</w:t>
      </w:r>
      <w:r w:rsidR="00D84A9D" w:rsidRPr="0085412E">
        <w:rPr>
          <w:sz w:val="24"/>
          <w:szCs w:val="24"/>
          <w:lang w:val="pl-PL"/>
        </w:rPr>
        <w:t xml:space="preserve"> </w:t>
      </w:r>
      <w:r w:rsidRPr="0085412E">
        <w:rPr>
          <w:sz w:val="24"/>
          <w:szCs w:val="24"/>
          <w:lang w:val="pl-PL"/>
        </w:rPr>
        <w:t>12.</w:t>
      </w:r>
      <w:r w:rsidR="00D84A9D" w:rsidRPr="0085412E">
        <w:rPr>
          <w:sz w:val="24"/>
          <w:szCs w:val="24"/>
          <w:lang w:val="pl-PL"/>
        </w:rPr>
        <w:t xml:space="preserve"> </w:t>
      </w:r>
      <w:r w:rsidRPr="0085412E">
        <w:rPr>
          <w:sz w:val="24"/>
          <w:szCs w:val="24"/>
          <w:lang w:val="pl-PL"/>
        </w:rPr>
        <w:t>20</w:t>
      </w:r>
      <w:r w:rsidR="0018024C" w:rsidRPr="0085412E">
        <w:rPr>
          <w:sz w:val="24"/>
          <w:szCs w:val="24"/>
          <w:lang w:val="pl-PL"/>
        </w:rPr>
        <w:t>1</w:t>
      </w:r>
      <w:r w:rsidR="00586292" w:rsidRPr="0085412E">
        <w:rPr>
          <w:sz w:val="24"/>
          <w:szCs w:val="24"/>
          <w:lang w:val="pl-PL"/>
        </w:rPr>
        <w:t>7</w:t>
      </w:r>
      <w:r w:rsidRPr="0085412E">
        <w:rPr>
          <w:sz w:val="24"/>
          <w:szCs w:val="24"/>
          <w:lang w:val="pl-PL"/>
        </w:rPr>
        <w:t xml:space="preserve"> výsledok</w:t>
      </w:r>
      <w:r w:rsidR="00B919A5" w:rsidRPr="0085412E">
        <w:rPr>
          <w:sz w:val="24"/>
          <w:szCs w:val="24"/>
          <w:lang w:val="pl-PL"/>
        </w:rPr>
        <w:t xml:space="preserve"> hospodárenia</w:t>
      </w:r>
      <w:r w:rsidR="00694178" w:rsidRPr="0085412E">
        <w:rPr>
          <w:sz w:val="24"/>
          <w:szCs w:val="24"/>
          <w:lang w:val="pl-PL"/>
        </w:rPr>
        <w:t xml:space="preserve"> pred zdanením </w:t>
      </w:r>
      <w:r w:rsidR="00586292" w:rsidRPr="0085412E">
        <w:rPr>
          <w:sz w:val="24"/>
          <w:szCs w:val="24"/>
          <w:lang w:val="pl-PL"/>
        </w:rPr>
        <w:t>vo výške 936 902,62</w:t>
      </w:r>
      <w:r w:rsidR="00694178" w:rsidRPr="0085412E">
        <w:rPr>
          <w:sz w:val="24"/>
          <w:szCs w:val="24"/>
          <w:lang w:val="pl-PL"/>
        </w:rPr>
        <w:t xml:space="preserve"> EUR, daň z príjmov </w:t>
      </w:r>
      <w:r w:rsidR="00BC2CF4">
        <w:rPr>
          <w:sz w:val="24"/>
          <w:szCs w:val="24"/>
          <w:lang w:val="pl-PL"/>
        </w:rPr>
        <w:t xml:space="preserve">bola vyčíslená vo výške </w:t>
      </w:r>
      <w:r w:rsidR="00586292" w:rsidRPr="0085412E">
        <w:rPr>
          <w:sz w:val="24"/>
          <w:szCs w:val="24"/>
          <w:lang w:val="pl-PL"/>
        </w:rPr>
        <w:t>10 236,30</w:t>
      </w:r>
      <w:r w:rsidR="00694178" w:rsidRPr="0085412E">
        <w:rPr>
          <w:sz w:val="24"/>
          <w:szCs w:val="24"/>
          <w:lang w:val="pl-PL"/>
        </w:rPr>
        <w:t xml:space="preserve"> EUR, t.j. výsledok hospodárenia </w:t>
      </w:r>
      <w:r w:rsidR="00586292" w:rsidRPr="0085412E">
        <w:rPr>
          <w:sz w:val="24"/>
          <w:szCs w:val="24"/>
          <w:lang w:val="pl-PL"/>
        </w:rPr>
        <w:t xml:space="preserve"> </w:t>
      </w:r>
      <w:r w:rsidR="00694178" w:rsidRPr="0085412E">
        <w:rPr>
          <w:sz w:val="24"/>
          <w:szCs w:val="24"/>
          <w:lang w:val="pl-PL"/>
        </w:rPr>
        <w:t xml:space="preserve">po zdanení </w:t>
      </w:r>
      <w:r w:rsidR="00BC2CF4">
        <w:rPr>
          <w:sz w:val="24"/>
          <w:szCs w:val="24"/>
          <w:lang w:val="pl-PL"/>
        </w:rPr>
        <w:t xml:space="preserve">je </w:t>
      </w:r>
      <w:r w:rsidRPr="0085412E">
        <w:rPr>
          <w:sz w:val="24"/>
          <w:szCs w:val="24"/>
          <w:lang w:val="pl-PL"/>
        </w:rPr>
        <w:t xml:space="preserve">zisk vo výške </w:t>
      </w:r>
      <w:r w:rsidR="00586292" w:rsidRPr="0085412E">
        <w:rPr>
          <w:sz w:val="24"/>
          <w:szCs w:val="24"/>
          <w:lang w:val="pl-PL"/>
        </w:rPr>
        <w:t xml:space="preserve">926 666,32 </w:t>
      </w:r>
      <w:r w:rsidR="00B919A5" w:rsidRPr="0085412E">
        <w:rPr>
          <w:sz w:val="24"/>
          <w:szCs w:val="24"/>
          <w:lang w:val="pl-PL"/>
        </w:rPr>
        <w:t>EUR</w:t>
      </w:r>
      <w:r w:rsidRPr="0085412E">
        <w:rPr>
          <w:sz w:val="24"/>
          <w:szCs w:val="24"/>
          <w:lang w:val="pl-PL"/>
        </w:rPr>
        <w:t>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9A6B6F" w:rsidRPr="0085412E" w14:paraId="265F7057" w14:textId="77777777" w:rsidTr="00560138">
        <w:tc>
          <w:tcPr>
            <w:tcW w:w="6730" w:type="dxa"/>
            <w:vAlign w:val="center"/>
          </w:tcPr>
          <w:p w14:paraId="6F19B52E" w14:textId="77777777" w:rsidR="009A6B6F" w:rsidRPr="0085412E" w:rsidRDefault="00651C9B" w:rsidP="002E0747">
            <w:pPr>
              <w:numPr>
                <w:ilvl w:val="0"/>
                <w:numId w:val="8"/>
              </w:numPr>
              <w:tabs>
                <w:tab w:val="clear" w:pos="720"/>
                <w:tab w:val="left" w:pos="292"/>
                <w:tab w:val="num" w:pos="502"/>
                <w:tab w:val="right" w:pos="8505"/>
              </w:tabs>
              <w:ind w:left="502" w:hanging="502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v </w:t>
            </w:r>
            <w:r w:rsidR="009A6B6F" w:rsidRPr="0085412E">
              <w:rPr>
                <w:sz w:val="24"/>
                <w:szCs w:val="24"/>
              </w:rPr>
              <w:t>hlavnej činnosti</w:t>
            </w:r>
          </w:p>
        </w:tc>
        <w:tc>
          <w:tcPr>
            <w:tcW w:w="2482" w:type="dxa"/>
          </w:tcPr>
          <w:p w14:paraId="4848A7F0" w14:textId="77777777" w:rsidR="009A6B6F" w:rsidRPr="0085412E" w:rsidRDefault="00F47313" w:rsidP="00586292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+ </w:t>
            </w:r>
            <w:r w:rsidR="00586292" w:rsidRPr="0085412E">
              <w:rPr>
                <w:sz w:val="24"/>
                <w:szCs w:val="24"/>
              </w:rPr>
              <w:t>925 949,91</w:t>
            </w:r>
            <w:r w:rsidR="00054F94" w:rsidRPr="0085412E">
              <w:rPr>
                <w:sz w:val="24"/>
                <w:szCs w:val="24"/>
              </w:rPr>
              <w:t xml:space="preserve"> EUR</w:t>
            </w:r>
          </w:p>
        </w:tc>
      </w:tr>
      <w:tr w:rsidR="009A6B6F" w:rsidRPr="0085412E" w14:paraId="3A34401B" w14:textId="77777777" w:rsidTr="00560138">
        <w:tc>
          <w:tcPr>
            <w:tcW w:w="6730" w:type="dxa"/>
            <w:vAlign w:val="center"/>
          </w:tcPr>
          <w:p w14:paraId="36657E64" w14:textId="77777777" w:rsidR="009A6B6F" w:rsidRPr="0085412E" w:rsidRDefault="00651C9B" w:rsidP="002E0747">
            <w:pPr>
              <w:numPr>
                <w:ilvl w:val="0"/>
                <w:numId w:val="8"/>
              </w:numPr>
              <w:tabs>
                <w:tab w:val="clear" w:pos="720"/>
                <w:tab w:val="left" w:pos="322"/>
                <w:tab w:val="num" w:pos="502"/>
                <w:tab w:val="right" w:pos="8505"/>
              </w:tabs>
              <w:ind w:left="502" w:hanging="502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v</w:t>
            </w:r>
            <w:r w:rsidR="009A6B6F" w:rsidRPr="0085412E">
              <w:rPr>
                <w:sz w:val="24"/>
                <w:szCs w:val="24"/>
              </w:rPr>
              <w:t xml:space="preserve"> podnikateľskej činnosti</w:t>
            </w:r>
          </w:p>
        </w:tc>
        <w:tc>
          <w:tcPr>
            <w:tcW w:w="2482" w:type="dxa"/>
          </w:tcPr>
          <w:p w14:paraId="6EAE926D" w14:textId="77777777" w:rsidR="009A6B6F" w:rsidRPr="0085412E" w:rsidRDefault="00F47313" w:rsidP="00586292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color w:val="auto"/>
                <w:szCs w:val="24"/>
              </w:rPr>
            </w:pPr>
            <w:r w:rsidRPr="0085412E">
              <w:rPr>
                <w:color w:val="auto"/>
                <w:szCs w:val="24"/>
              </w:rPr>
              <w:t xml:space="preserve">+ </w:t>
            </w:r>
            <w:r w:rsidR="00586292" w:rsidRPr="0085412E">
              <w:rPr>
                <w:color w:val="auto"/>
                <w:szCs w:val="24"/>
              </w:rPr>
              <w:t>716,41</w:t>
            </w:r>
            <w:r w:rsidR="00054F94" w:rsidRPr="0085412E">
              <w:rPr>
                <w:color w:val="auto"/>
                <w:szCs w:val="24"/>
              </w:rPr>
              <w:t xml:space="preserve"> EUR</w:t>
            </w:r>
          </w:p>
        </w:tc>
      </w:tr>
    </w:tbl>
    <w:p w14:paraId="018C23DA" w14:textId="77777777" w:rsidR="00E91B20" w:rsidRPr="0085412E" w:rsidRDefault="00E91B20" w:rsidP="009A6B6F">
      <w:pPr>
        <w:jc w:val="both"/>
        <w:rPr>
          <w:sz w:val="24"/>
          <w:szCs w:val="24"/>
        </w:rPr>
      </w:pPr>
    </w:p>
    <w:p w14:paraId="02E9BCD7" w14:textId="77777777" w:rsidR="009A6B6F" w:rsidRPr="0085412E" w:rsidRDefault="009A6B6F" w:rsidP="00F47313">
      <w:pPr>
        <w:spacing w:after="120"/>
        <w:jc w:val="both"/>
        <w:rPr>
          <w:b/>
          <w:sz w:val="24"/>
          <w:szCs w:val="24"/>
          <w:lang w:val="pl-PL"/>
        </w:rPr>
      </w:pPr>
      <w:r w:rsidRPr="0085412E">
        <w:rPr>
          <w:b/>
          <w:sz w:val="24"/>
          <w:szCs w:val="24"/>
          <w:lang w:val="pl-PL"/>
        </w:rPr>
        <w:t xml:space="preserve">2.4.1. Návrh na rozdelenie zisku </w:t>
      </w:r>
    </w:p>
    <w:p w14:paraId="5BFE2E97" w14:textId="77777777" w:rsidR="009A6B6F" w:rsidRPr="0085412E" w:rsidRDefault="009A6B6F" w:rsidP="009A6B6F">
      <w:pPr>
        <w:jc w:val="both"/>
        <w:rPr>
          <w:sz w:val="24"/>
          <w:szCs w:val="24"/>
          <w:lang w:val="pl-PL"/>
        </w:rPr>
      </w:pPr>
      <w:r w:rsidRPr="0085412E">
        <w:rPr>
          <w:sz w:val="24"/>
          <w:szCs w:val="24"/>
          <w:lang w:val="pl-PL"/>
        </w:rPr>
        <w:t xml:space="preserve">Na základe platných právnych predpisov UKF navrhuje </w:t>
      </w:r>
      <w:r w:rsidR="008C4567" w:rsidRPr="0085412E">
        <w:rPr>
          <w:sz w:val="24"/>
          <w:szCs w:val="24"/>
          <w:lang w:val="pl-PL"/>
        </w:rPr>
        <w:t xml:space="preserve">vytvoriť na začiatku účtovného obdobia </w:t>
      </w:r>
      <w:r w:rsidR="00694178" w:rsidRPr="0085412E">
        <w:rPr>
          <w:sz w:val="24"/>
          <w:szCs w:val="24"/>
          <w:lang w:val="pl-PL"/>
        </w:rPr>
        <w:t>roka 201</w:t>
      </w:r>
      <w:r w:rsidR="00586292" w:rsidRPr="0085412E">
        <w:rPr>
          <w:sz w:val="24"/>
          <w:szCs w:val="24"/>
          <w:lang w:val="pl-PL"/>
        </w:rPr>
        <w:t>8</w:t>
      </w:r>
      <w:r w:rsidR="008E4B22" w:rsidRPr="0085412E">
        <w:rPr>
          <w:sz w:val="24"/>
          <w:szCs w:val="24"/>
          <w:lang w:val="pl-PL"/>
        </w:rPr>
        <w:t xml:space="preserve"> </w:t>
      </w:r>
      <w:r w:rsidR="008C4567" w:rsidRPr="0085412E">
        <w:rPr>
          <w:sz w:val="24"/>
          <w:szCs w:val="24"/>
          <w:lang w:val="pl-PL"/>
        </w:rPr>
        <w:t xml:space="preserve">z časti zisku vo výške 1 000,00 EUR </w:t>
      </w:r>
      <w:r w:rsidRPr="0085412E">
        <w:rPr>
          <w:sz w:val="24"/>
          <w:szCs w:val="24"/>
          <w:lang w:val="pl-PL"/>
        </w:rPr>
        <w:t xml:space="preserve"> </w:t>
      </w:r>
      <w:r w:rsidR="008C4567" w:rsidRPr="0085412E">
        <w:rPr>
          <w:sz w:val="24"/>
          <w:szCs w:val="24"/>
          <w:lang w:val="pl-PL"/>
        </w:rPr>
        <w:t xml:space="preserve">Fond na podporu štúdia študentov so špecifickými potrebami a zvyšok </w:t>
      </w:r>
      <w:r w:rsidRPr="0085412E">
        <w:rPr>
          <w:sz w:val="24"/>
          <w:szCs w:val="24"/>
          <w:lang w:val="pl-PL"/>
        </w:rPr>
        <w:t>zisk</w:t>
      </w:r>
      <w:r w:rsidR="008C4567" w:rsidRPr="0085412E">
        <w:rPr>
          <w:sz w:val="24"/>
          <w:szCs w:val="24"/>
          <w:lang w:val="pl-PL"/>
        </w:rPr>
        <w:t>u za rok 201</w:t>
      </w:r>
      <w:r w:rsidR="00586292" w:rsidRPr="0085412E">
        <w:rPr>
          <w:sz w:val="24"/>
          <w:szCs w:val="24"/>
          <w:lang w:val="pl-PL"/>
        </w:rPr>
        <w:t>7</w:t>
      </w:r>
      <w:r w:rsidR="008C4567" w:rsidRPr="0085412E">
        <w:rPr>
          <w:sz w:val="24"/>
          <w:szCs w:val="24"/>
          <w:lang w:val="pl-PL"/>
        </w:rPr>
        <w:t xml:space="preserve"> vo výške </w:t>
      </w:r>
      <w:r w:rsidR="00586292" w:rsidRPr="0085412E">
        <w:rPr>
          <w:sz w:val="24"/>
          <w:szCs w:val="24"/>
          <w:lang w:val="pl-PL"/>
        </w:rPr>
        <w:t>925 666,32</w:t>
      </w:r>
      <w:r w:rsidR="008C4567" w:rsidRPr="0085412E">
        <w:rPr>
          <w:sz w:val="24"/>
          <w:szCs w:val="24"/>
          <w:lang w:val="pl-PL"/>
        </w:rPr>
        <w:t xml:space="preserve"> EUR </w:t>
      </w:r>
      <w:r w:rsidRPr="0085412E">
        <w:rPr>
          <w:sz w:val="24"/>
          <w:szCs w:val="24"/>
          <w:lang w:val="pl-PL"/>
        </w:rPr>
        <w:t xml:space="preserve"> </w:t>
      </w:r>
      <w:r w:rsidR="008E4B22" w:rsidRPr="0085412E">
        <w:rPr>
          <w:sz w:val="24"/>
          <w:szCs w:val="24"/>
          <w:lang w:val="pl-PL"/>
        </w:rPr>
        <w:t>pre</w:t>
      </w:r>
      <w:r w:rsidR="008C4567" w:rsidRPr="0085412E">
        <w:rPr>
          <w:sz w:val="24"/>
          <w:szCs w:val="24"/>
          <w:lang w:val="pl-PL"/>
        </w:rPr>
        <w:t xml:space="preserve">účtovať na účet </w:t>
      </w:r>
      <w:r w:rsidR="00F47313" w:rsidRPr="0085412E">
        <w:rPr>
          <w:sz w:val="24"/>
          <w:szCs w:val="24"/>
          <w:lang w:val="pl-PL"/>
        </w:rPr>
        <w:t>428 –</w:t>
      </w:r>
      <w:r w:rsidR="0095366D" w:rsidRPr="0085412E">
        <w:rPr>
          <w:sz w:val="24"/>
          <w:szCs w:val="24"/>
          <w:lang w:val="pl-PL"/>
        </w:rPr>
        <w:t xml:space="preserve"> </w:t>
      </w:r>
      <w:r w:rsidRPr="0085412E">
        <w:rPr>
          <w:sz w:val="24"/>
          <w:szCs w:val="24"/>
          <w:lang w:val="pl-PL"/>
        </w:rPr>
        <w:t>Nevysporiadaný výsledok hospodárenia minulých rokov</w:t>
      </w:r>
      <w:r w:rsidR="007C0893" w:rsidRPr="0085412E">
        <w:rPr>
          <w:sz w:val="24"/>
          <w:szCs w:val="24"/>
          <w:lang w:val="pl-PL"/>
        </w:rPr>
        <w:t>.</w:t>
      </w:r>
      <w:r w:rsidR="008E4B22" w:rsidRPr="0085412E">
        <w:rPr>
          <w:sz w:val="24"/>
          <w:szCs w:val="24"/>
          <w:lang w:val="pl-PL"/>
        </w:rPr>
        <w:t xml:space="preserve"> </w:t>
      </w:r>
      <w:r w:rsidR="0095366D" w:rsidRPr="0085412E">
        <w:rPr>
          <w:sz w:val="24"/>
          <w:szCs w:val="24"/>
          <w:lang w:val="pl-PL"/>
        </w:rPr>
        <w:br/>
      </w:r>
      <w:r w:rsidR="007C0893" w:rsidRPr="0085412E">
        <w:rPr>
          <w:sz w:val="24"/>
          <w:szCs w:val="24"/>
          <w:lang w:val="pl-PL"/>
        </w:rPr>
        <w:t>V</w:t>
      </w:r>
      <w:r w:rsidRPr="0085412E">
        <w:rPr>
          <w:sz w:val="24"/>
          <w:szCs w:val="24"/>
          <w:lang w:val="pl-PL"/>
        </w:rPr>
        <w:t xml:space="preserve"> prípade, že počas roka 20</w:t>
      </w:r>
      <w:r w:rsidR="00843DCE" w:rsidRPr="0085412E">
        <w:rPr>
          <w:sz w:val="24"/>
          <w:szCs w:val="24"/>
          <w:lang w:val="pl-PL"/>
        </w:rPr>
        <w:t>1</w:t>
      </w:r>
      <w:r w:rsidR="00586292" w:rsidRPr="0085412E">
        <w:rPr>
          <w:sz w:val="24"/>
          <w:szCs w:val="24"/>
          <w:lang w:val="pl-PL"/>
        </w:rPr>
        <w:t>8</w:t>
      </w:r>
      <w:r w:rsidRPr="0085412E">
        <w:rPr>
          <w:sz w:val="24"/>
          <w:szCs w:val="24"/>
          <w:lang w:val="pl-PL"/>
        </w:rPr>
        <w:t xml:space="preserve"> nenastane nutnosť použiť účet </w:t>
      </w:r>
      <w:r w:rsidR="008C4567" w:rsidRPr="0085412E">
        <w:rPr>
          <w:sz w:val="24"/>
          <w:szCs w:val="24"/>
          <w:lang w:val="pl-PL"/>
        </w:rPr>
        <w:t xml:space="preserve">428 </w:t>
      </w:r>
      <w:r w:rsidRPr="0085412E">
        <w:rPr>
          <w:sz w:val="24"/>
          <w:szCs w:val="24"/>
          <w:lang w:val="pl-PL"/>
        </w:rPr>
        <w:t>na opravu významných</w:t>
      </w:r>
      <w:r w:rsidR="00F47313" w:rsidRPr="0085412E">
        <w:rPr>
          <w:sz w:val="24"/>
          <w:szCs w:val="24"/>
          <w:lang w:val="pl-PL"/>
        </w:rPr>
        <w:t xml:space="preserve"> n</w:t>
      </w:r>
      <w:r w:rsidRPr="0085412E">
        <w:rPr>
          <w:sz w:val="24"/>
          <w:szCs w:val="24"/>
          <w:lang w:val="pl-PL"/>
        </w:rPr>
        <w:t>ákladov</w:t>
      </w:r>
      <w:r w:rsidR="009552B4" w:rsidRPr="0085412E">
        <w:rPr>
          <w:sz w:val="24"/>
          <w:szCs w:val="24"/>
          <w:lang w:val="pl-PL"/>
        </w:rPr>
        <w:t xml:space="preserve"> a</w:t>
      </w:r>
      <w:r w:rsidRPr="0085412E">
        <w:rPr>
          <w:sz w:val="24"/>
          <w:szCs w:val="24"/>
          <w:lang w:val="pl-PL"/>
        </w:rPr>
        <w:t xml:space="preserve"> výnosov (v zmysle platných postupov účtovania), </w:t>
      </w:r>
      <w:r w:rsidR="008E4B22" w:rsidRPr="0085412E">
        <w:rPr>
          <w:sz w:val="24"/>
          <w:szCs w:val="24"/>
          <w:lang w:val="pl-PL"/>
        </w:rPr>
        <w:t xml:space="preserve">vytvoriť na konci </w:t>
      </w:r>
      <w:r w:rsidRPr="0085412E">
        <w:rPr>
          <w:sz w:val="24"/>
          <w:szCs w:val="24"/>
          <w:lang w:val="pl-PL"/>
        </w:rPr>
        <w:t xml:space="preserve">účtovného obdobia </w:t>
      </w:r>
      <w:r w:rsidR="008E4B22" w:rsidRPr="0085412E">
        <w:rPr>
          <w:sz w:val="24"/>
          <w:szCs w:val="24"/>
          <w:lang w:val="pl-PL"/>
        </w:rPr>
        <w:t xml:space="preserve">rezervný fond vo výške </w:t>
      </w:r>
      <w:r w:rsidR="00586292" w:rsidRPr="0085412E">
        <w:rPr>
          <w:sz w:val="24"/>
          <w:szCs w:val="24"/>
          <w:lang w:val="pl-PL"/>
        </w:rPr>
        <w:t>925 666,32</w:t>
      </w:r>
      <w:r w:rsidR="008E4B22" w:rsidRPr="0085412E">
        <w:rPr>
          <w:sz w:val="24"/>
          <w:szCs w:val="24"/>
          <w:lang w:val="pl-PL"/>
        </w:rPr>
        <w:t xml:space="preserve"> EUR. V prípade, že </w:t>
      </w:r>
      <w:r w:rsidRPr="0085412E">
        <w:rPr>
          <w:sz w:val="24"/>
          <w:szCs w:val="24"/>
          <w:lang w:val="pl-PL"/>
        </w:rPr>
        <w:t>takýto účtovný prípad nastane, použi</w:t>
      </w:r>
      <w:r w:rsidR="008E4B22" w:rsidRPr="0085412E">
        <w:rPr>
          <w:sz w:val="24"/>
          <w:szCs w:val="24"/>
          <w:lang w:val="pl-PL"/>
        </w:rPr>
        <w:t>ť z</w:t>
      </w:r>
      <w:r w:rsidRPr="0085412E">
        <w:rPr>
          <w:sz w:val="24"/>
          <w:szCs w:val="24"/>
          <w:lang w:val="pl-PL"/>
        </w:rPr>
        <w:t>ostávajúc</w:t>
      </w:r>
      <w:r w:rsidR="008E4B22" w:rsidRPr="0085412E">
        <w:rPr>
          <w:sz w:val="24"/>
          <w:szCs w:val="24"/>
          <w:lang w:val="pl-PL"/>
        </w:rPr>
        <w:t>u</w:t>
      </w:r>
      <w:r w:rsidRPr="0085412E">
        <w:rPr>
          <w:sz w:val="24"/>
          <w:szCs w:val="24"/>
          <w:lang w:val="pl-PL"/>
        </w:rPr>
        <w:t xml:space="preserve"> časť nevysporiadaného výsledku hospodárenia</w:t>
      </w:r>
      <w:r w:rsidR="00110FA1" w:rsidRPr="0085412E">
        <w:rPr>
          <w:sz w:val="24"/>
          <w:szCs w:val="24"/>
          <w:lang w:val="pl-PL"/>
        </w:rPr>
        <w:t xml:space="preserve"> na tvorbu rezervného fondu.</w:t>
      </w:r>
    </w:p>
    <w:p w14:paraId="414E3053" w14:textId="77777777" w:rsidR="002C771B" w:rsidRPr="0085412E" w:rsidRDefault="002C771B" w:rsidP="009A6B6F">
      <w:pPr>
        <w:jc w:val="both"/>
        <w:rPr>
          <w:sz w:val="24"/>
          <w:szCs w:val="24"/>
          <w:lang w:val="pl-PL"/>
        </w:rPr>
      </w:pPr>
    </w:p>
    <w:p w14:paraId="6FA0A5FC" w14:textId="77777777" w:rsidR="00E91B20" w:rsidRPr="0085412E" w:rsidRDefault="00E91B20" w:rsidP="009A6B6F">
      <w:pPr>
        <w:jc w:val="both"/>
        <w:rPr>
          <w:sz w:val="24"/>
          <w:szCs w:val="24"/>
          <w:lang w:val="pl-PL"/>
        </w:rPr>
      </w:pPr>
    </w:p>
    <w:p w14:paraId="010C997B" w14:textId="77777777" w:rsidR="009A6B6F" w:rsidRPr="0085412E" w:rsidRDefault="009A6B6F" w:rsidP="00560138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b/>
          <w:sz w:val="24"/>
          <w:szCs w:val="24"/>
          <w:lang w:val="pl-PL"/>
        </w:rPr>
      </w:pPr>
      <w:r w:rsidRPr="0085412E">
        <w:rPr>
          <w:b/>
          <w:sz w:val="24"/>
          <w:szCs w:val="24"/>
          <w:lang w:val="pl-PL"/>
        </w:rPr>
        <w:t>Analýza výnosov a nákladov, príjmov a výdavkov</w:t>
      </w:r>
    </w:p>
    <w:p w14:paraId="5B68AA92" w14:textId="77777777" w:rsidR="009A6B6F" w:rsidRPr="0085412E" w:rsidRDefault="009A6B6F" w:rsidP="009A6B6F">
      <w:pPr>
        <w:pStyle w:val="Zarkazkladnhotextu2"/>
        <w:ind w:firstLine="0"/>
        <w:rPr>
          <w:lang w:eastAsia="cs-CZ"/>
        </w:rPr>
      </w:pPr>
      <w:r w:rsidRPr="0085412E">
        <w:rPr>
          <w:lang w:eastAsia="cs-CZ"/>
        </w:rPr>
        <w:t xml:space="preserve">Hlavným zdrojom financovania UKF </w:t>
      </w:r>
      <w:r w:rsidR="00F47313" w:rsidRPr="0085412E">
        <w:rPr>
          <w:lang w:eastAsia="cs-CZ"/>
        </w:rPr>
        <w:t xml:space="preserve">podľa </w:t>
      </w:r>
      <w:r w:rsidRPr="0085412E">
        <w:rPr>
          <w:lang w:eastAsia="cs-CZ"/>
        </w:rPr>
        <w:t xml:space="preserve">§ 89 zákona o VŠ boli dotácie zo štátneho rozpočtu. Okrem dotácie </w:t>
      </w:r>
      <w:r w:rsidR="00A44007" w:rsidRPr="0085412E">
        <w:rPr>
          <w:lang w:eastAsia="cs-CZ"/>
        </w:rPr>
        <w:t xml:space="preserve">zo štátneho rozpočtu v rámci dotačnej zmluvy využívala </w:t>
      </w:r>
      <w:r w:rsidRPr="0085412E">
        <w:rPr>
          <w:lang w:eastAsia="cs-CZ"/>
        </w:rPr>
        <w:t xml:space="preserve">UKF </w:t>
      </w:r>
      <w:r w:rsidR="00914752" w:rsidRPr="0085412E">
        <w:rPr>
          <w:lang w:eastAsia="cs-CZ"/>
        </w:rPr>
        <w:br/>
      </w:r>
      <w:r w:rsidRPr="0085412E">
        <w:rPr>
          <w:lang w:eastAsia="cs-CZ"/>
        </w:rPr>
        <w:t>na zabezpečenie prevádzky, vzdelávacieho a vedeckovýskumného procesu aj ďalšie zdroje</w:t>
      </w:r>
      <w:r w:rsidR="007730BB" w:rsidRPr="0085412E">
        <w:rPr>
          <w:lang w:eastAsia="cs-CZ"/>
        </w:rPr>
        <w:t xml:space="preserve"> </w:t>
      </w:r>
      <w:r w:rsidR="00432471" w:rsidRPr="0085412E">
        <w:rPr>
          <w:lang w:eastAsia="cs-CZ"/>
        </w:rPr>
        <w:t xml:space="preserve">– finančné prostriedky z európskej únie, </w:t>
      </w:r>
      <w:r w:rsidR="00904545" w:rsidRPr="0085412E">
        <w:rPr>
          <w:lang w:eastAsia="cs-CZ"/>
        </w:rPr>
        <w:t xml:space="preserve">zo zahraničných zdrojov, </w:t>
      </w:r>
      <w:r w:rsidR="00432471" w:rsidRPr="0085412E">
        <w:rPr>
          <w:lang w:eastAsia="cs-CZ"/>
        </w:rPr>
        <w:t xml:space="preserve">dotácie od ostatných subjektov verejnej správy a </w:t>
      </w:r>
      <w:r w:rsidRPr="0085412E">
        <w:rPr>
          <w:lang w:eastAsia="cs-CZ"/>
        </w:rPr>
        <w:t xml:space="preserve">vlastné výnosy. Rozhodujúcu časť vlastných výnosov tvorili </w:t>
      </w:r>
      <w:r w:rsidR="00F47313" w:rsidRPr="0085412E">
        <w:rPr>
          <w:lang w:eastAsia="cs-CZ"/>
        </w:rPr>
        <w:t>školné a poplatky spojené so štúdiom,</w:t>
      </w:r>
      <w:r w:rsidR="00432471" w:rsidRPr="0085412E">
        <w:rPr>
          <w:lang w:eastAsia="cs-CZ"/>
        </w:rPr>
        <w:t xml:space="preserve"> poplatky za ubytovanie a stravovanie, </w:t>
      </w:r>
      <w:r w:rsidR="00A44007" w:rsidRPr="0085412E">
        <w:rPr>
          <w:lang w:eastAsia="cs-CZ"/>
        </w:rPr>
        <w:t xml:space="preserve">aktivácia vnútroorganizačných služieb, </w:t>
      </w:r>
      <w:r w:rsidR="007730BB" w:rsidRPr="0085412E">
        <w:rPr>
          <w:lang w:eastAsia="cs-CZ"/>
        </w:rPr>
        <w:t>výnosy z majetku</w:t>
      </w:r>
      <w:r w:rsidRPr="0085412E">
        <w:rPr>
          <w:lang w:eastAsia="cs-CZ"/>
        </w:rPr>
        <w:t>,</w:t>
      </w:r>
      <w:r w:rsidR="00B919A5" w:rsidRPr="0085412E">
        <w:rPr>
          <w:lang w:eastAsia="cs-CZ"/>
        </w:rPr>
        <w:t xml:space="preserve"> </w:t>
      </w:r>
      <w:r w:rsidR="007730BB" w:rsidRPr="0085412E">
        <w:rPr>
          <w:lang w:eastAsia="cs-CZ"/>
        </w:rPr>
        <w:t>výnosy z vlastných finančných fondov</w:t>
      </w:r>
      <w:r w:rsidR="00904545" w:rsidRPr="0085412E">
        <w:rPr>
          <w:lang w:eastAsia="cs-CZ"/>
        </w:rPr>
        <w:t xml:space="preserve"> </w:t>
      </w:r>
      <w:r w:rsidR="0095366D" w:rsidRPr="0085412E">
        <w:rPr>
          <w:lang w:eastAsia="cs-CZ"/>
        </w:rPr>
        <w:br/>
      </w:r>
      <w:r w:rsidR="00904545" w:rsidRPr="0085412E">
        <w:rPr>
          <w:lang w:eastAsia="cs-CZ"/>
        </w:rPr>
        <w:t xml:space="preserve">a </w:t>
      </w:r>
      <w:r w:rsidRPr="0085412E">
        <w:rPr>
          <w:lang w:eastAsia="cs-CZ"/>
        </w:rPr>
        <w:t>výnosy z podnikateľskej činnosti.</w:t>
      </w:r>
    </w:p>
    <w:p w14:paraId="5964874B" w14:textId="77777777" w:rsidR="00B919A5" w:rsidRPr="0085412E" w:rsidRDefault="00B919A5" w:rsidP="009A6B6F">
      <w:pPr>
        <w:pStyle w:val="Zarkazkladnhotextu2"/>
        <w:ind w:firstLine="0"/>
        <w:rPr>
          <w:lang w:eastAsia="cs-CZ"/>
        </w:rPr>
      </w:pPr>
    </w:p>
    <w:p w14:paraId="00A72EE7" w14:textId="77777777" w:rsidR="009A6B6F" w:rsidRPr="0085412E" w:rsidRDefault="009A6B6F" w:rsidP="00E4272F">
      <w:pPr>
        <w:tabs>
          <w:tab w:val="right" w:pos="8460"/>
        </w:tabs>
        <w:spacing w:after="24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Prehľad celkových výnosov a nákladov:</w:t>
      </w:r>
      <w:r w:rsidRPr="0085412E">
        <w:rPr>
          <w:sz w:val="24"/>
          <w:szCs w:val="24"/>
        </w:rPr>
        <w:tab/>
        <w:t xml:space="preserve">       </w:t>
      </w:r>
      <w:r w:rsidRPr="0085412E">
        <w:rPr>
          <w:sz w:val="20"/>
          <w:szCs w:val="20"/>
        </w:rPr>
        <w:t>v EUR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03"/>
      </w:tblGrid>
      <w:tr w:rsidR="009A6B6F" w:rsidRPr="0085412E" w14:paraId="402DB434" w14:textId="77777777" w:rsidTr="00E4272F">
        <w:trPr>
          <w:trHeight w:val="498"/>
        </w:trPr>
        <w:tc>
          <w:tcPr>
            <w:tcW w:w="6741" w:type="dxa"/>
            <w:shd w:val="clear" w:color="auto" w:fill="95B3D7"/>
            <w:vAlign w:val="center"/>
          </w:tcPr>
          <w:p w14:paraId="28BF018D" w14:textId="77777777" w:rsidR="009A6B6F" w:rsidRPr="0085412E" w:rsidRDefault="009A6B6F" w:rsidP="00CE3E3F">
            <w:pPr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celkové výnosy </w:t>
            </w:r>
          </w:p>
        </w:tc>
        <w:tc>
          <w:tcPr>
            <w:tcW w:w="1803" w:type="dxa"/>
            <w:shd w:val="clear" w:color="auto" w:fill="95B3D7"/>
            <w:vAlign w:val="center"/>
          </w:tcPr>
          <w:p w14:paraId="42AB4974" w14:textId="77777777" w:rsidR="009A6B6F" w:rsidRPr="0085412E" w:rsidRDefault="00586292" w:rsidP="005963CA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29 110 641,96</w:t>
            </w:r>
          </w:p>
        </w:tc>
      </w:tr>
      <w:tr w:rsidR="009A6B6F" w:rsidRPr="0085412E" w14:paraId="6D86E2E0" w14:textId="77777777" w:rsidTr="00E4272F">
        <w:trPr>
          <w:trHeight w:val="273"/>
        </w:trPr>
        <w:tc>
          <w:tcPr>
            <w:tcW w:w="6741" w:type="dxa"/>
          </w:tcPr>
          <w:p w14:paraId="346714F2" w14:textId="77777777" w:rsidR="009A6B6F" w:rsidRPr="0085412E" w:rsidRDefault="009A6B6F" w:rsidP="00E45280">
            <w:pPr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z toho:</w:t>
            </w:r>
          </w:p>
        </w:tc>
        <w:tc>
          <w:tcPr>
            <w:tcW w:w="1803" w:type="dxa"/>
          </w:tcPr>
          <w:p w14:paraId="719B4A86" w14:textId="77777777" w:rsidR="009A6B6F" w:rsidRPr="0085412E" w:rsidRDefault="009A6B6F" w:rsidP="005963C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9A6B6F" w:rsidRPr="0085412E" w14:paraId="0E61D7C0" w14:textId="77777777" w:rsidTr="00E4272F">
        <w:trPr>
          <w:trHeight w:val="304"/>
        </w:trPr>
        <w:tc>
          <w:tcPr>
            <w:tcW w:w="6741" w:type="dxa"/>
          </w:tcPr>
          <w:p w14:paraId="6ABA904D" w14:textId="77777777" w:rsidR="009A6B6F" w:rsidRPr="0085412E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02"/>
              <w:jc w:val="both"/>
              <w:rPr>
                <w:b/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výnosy z hlavnej činnosti </w:t>
            </w:r>
          </w:p>
        </w:tc>
        <w:tc>
          <w:tcPr>
            <w:tcW w:w="1803" w:type="dxa"/>
          </w:tcPr>
          <w:p w14:paraId="123ECD97" w14:textId="77777777" w:rsidR="009A6B6F" w:rsidRPr="0085412E" w:rsidRDefault="00623354" w:rsidP="005963CA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28 840 904,39</w:t>
            </w:r>
            <w:r w:rsidR="001B1BF4" w:rsidRPr="0085412E">
              <w:rPr>
                <w:sz w:val="24"/>
                <w:szCs w:val="24"/>
              </w:rPr>
              <w:t xml:space="preserve"> </w:t>
            </w:r>
          </w:p>
        </w:tc>
      </w:tr>
      <w:tr w:rsidR="009A6B6F" w:rsidRPr="0085412E" w14:paraId="09FF3273" w14:textId="77777777" w:rsidTr="00E4272F">
        <w:trPr>
          <w:trHeight w:val="289"/>
        </w:trPr>
        <w:tc>
          <w:tcPr>
            <w:tcW w:w="6741" w:type="dxa"/>
          </w:tcPr>
          <w:p w14:paraId="5A9E9593" w14:textId="77777777" w:rsidR="009A6B6F" w:rsidRPr="0085412E" w:rsidRDefault="009A6B6F" w:rsidP="001B1BF4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02"/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výnosy z podnikateľskej činnosti </w:t>
            </w:r>
          </w:p>
        </w:tc>
        <w:tc>
          <w:tcPr>
            <w:tcW w:w="1803" w:type="dxa"/>
          </w:tcPr>
          <w:p w14:paraId="10DD046B" w14:textId="77777777" w:rsidR="009A6B6F" w:rsidRPr="0085412E" w:rsidRDefault="00623354" w:rsidP="005963CA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269 737,57</w:t>
            </w:r>
          </w:p>
        </w:tc>
      </w:tr>
      <w:tr w:rsidR="009A6B6F" w:rsidRPr="00AA0591" w14:paraId="3F5624B1" w14:textId="77777777" w:rsidTr="00E4272F">
        <w:trPr>
          <w:trHeight w:val="459"/>
        </w:trPr>
        <w:tc>
          <w:tcPr>
            <w:tcW w:w="6741" w:type="dxa"/>
            <w:shd w:val="clear" w:color="auto" w:fill="95B3D7"/>
            <w:vAlign w:val="center"/>
          </w:tcPr>
          <w:p w14:paraId="1E3F1463" w14:textId="77777777" w:rsidR="009A6B6F" w:rsidRPr="0085412E" w:rsidRDefault="009A6B6F" w:rsidP="00CE3E3F">
            <w:pPr>
              <w:rPr>
                <w:sz w:val="24"/>
                <w:szCs w:val="24"/>
              </w:rPr>
            </w:pPr>
          </w:p>
          <w:p w14:paraId="74FDCCB0" w14:textId="77777777" w:rsidR="009A6B6F" w:rsidRPr="0085412E" w:rsidRDefault="009A6B6F" w:rsidP="00CE3E3F">
            <w:pPr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celkové náklady </w:t>
            </w:r>
          </w:p>
        </w:tc>
        <w:tc>
          <w:tcPr>
            <w:tcW w:w="1803" w:type="dxa"/>
            <w:shd w:val="clear" w:color="auto" w:fill="95B3D7"/>
            <w:vAlign w:val="center"/>
          </w:tcPr>
          <w:p w14:paraId="47A27B04" w14:textId="77777777" w:rsidR="009A6B6F" w:rsidRPr="0085412E" w:rsidRDefault="00623354" w:rsidP="005963CA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28 173 739,34</w:t>
            </w:r>
          </w:p>
        </w:tc>
      </w:tr>
      <w:tr w:rsidR="009A6B6F" w:rsidRPr="0085412E" w14:paraId="0F01858F" w14:textId="77777777" w:rsidTr="00E4272F">
        <w:trPr>
          <w:trHeight w:val="273"/>
        </w:trPr>
        <w:tc>
          <w:tcPr>
            <w:tcW w:w="6741" w:type="dxa"/>
          </w:tcPr>
          <w:p w14:paraId="66CA64C7" w14:textId="77777777" w:rsidR="009A6B6F" w:rsidRPr="0085412E" w:rsidRDefault="009A6B6F" w:rsidP="00E45280">
            <w:pPr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z toho:</w:t>
            </w:r>
          </w:p>
        </w:tc>
        <w:tc>
          <w:tcPr>
            <w:tcW w:w="1803" w:type="dxa"/>
          </w:tcPr>
          <w:p w14:paraId="7D891542" w14:textId="77777777" w:rsidR="009A6B6F" w:rsidRPr="0085412E" w:rsidRDefault="009A6B6F" w:rsidP="005963CA">
            <w:pPr>
              <w:jc w:val="right"/>
              <w:rPr>
                <w:sz w:val="24"/>
                <w:szCs w:val="24"/>
              </w:rPr>
            </w:pPr>
          </w:p>
        </w:tc>
      </w:tr>
      <w:tr w:rsidR="009A6B6F" w:rsidRPr="0085412E" w14:paraId="4EA85683" w14:textId="77777777" w:rsidTr="00E4272F">
        <w:trPr>
          <w:trHeight w:val="304"/>
        </w:trPr>
        <w:tc>
          <w:tcPr>
            <w:tcW w:w="6741" w:type="dxa"/>
          </w:tcPr>
          <w:p w14:paraId="486D66BC" w14:textId="77777777" w:rsidR="009A6B6F" w:rsidRPr="0085412E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40"/>
              <w:jc w:val="both"/>
              <w:rPr>
                <w:b/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náklady na hlavnú činnosť</w:t>
            </w:r>
          </w:p>
        </w:tc>
        <w:tc>
          <w:tcPr>
            <w:tcW w:w="1803" w:type="dxa"/>
          </w:tcPr>
          <w:p w14:paraId="280B2572" w14:textId="77777777" w:rsidR="009A6B6F" w:rsidRPr="0085412E" w:rsidRDefault="00623354" w:rsidP="005963CA">
            <w:pPr>
              <w:jc w:val="right"/>
              <w:rPr>
                <w:b/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27 905 129,50</w:t>
            </w:r>
          </w:p>
        </w:tc>
      </w:tr>
      <w:tr w:rsidR="00623354" w:rsidRPr="0085412E" w14:paraId="1F7C2A83" w14:textId="77777777" w:rsidTr="00E4272F">
        <w:trPr>
          <w:trHeight w:val="304"/>
        </w:trPr>
        <w:tc>
          <w:tcPr>
            <w:tcW w:w="6741" w:type="dxa"/>
          </w:tcPr>
          <w:p w14:paraId="2B0BC019" w14:textId="77777777" w:rsidR="00623354" w:rsidRPr="0085412E" w:rsidRDefault="00623354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40"/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náklady na podnikateľskú činnosť</w:t>
            </w:r>
          </w:p>
        </w:tc>
        <w:tc>
          <w:tcPr>
            <w:tcW w:w="1803" w:type="dxa"/>
          </w:tcPr>
          <w:p w14:paraId="7CD5571F" w14:textId="77777777" w:rsidR="00623354" w:rsidRPr="0085412E" w:rsidRDefault="00623354" w:rsidP="005963CA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268 609,84</w:t>
            </w:r>
          </w:p>
        </w:tc>
      </w:tr>
    </w:tbl>
    <w:p w14:paraId="7F329315" w14:textId="3116029D" w:rsidR="00802F11" w:rsidRPr="0085412E" w:rsidRDefault="00802F11" w:rsidP="009732D8">
      <w:pPr>
        <w:jc w:val="both"/>
        <w:rPr>
          <w:sz w:val="24"/>
          <w:szCs w:val="24"/>
        </w:rPr>
      </w:pPr>
      <w:r w:rsidRPr="0085412E">
        <w:rPr>
          <w:sz w:val="24"/>
          <w:szCs w:val="24"/>
        </w:rPr>
        <w:t>Výkaz ziskov a strát k 31.</w:t>
      </w:r>
      <w:r w:rsidR="000C2B3C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>12.</w:t>
      </w:r>
      <w:r w:rsidR="000C2B3C">
        <w:rPr>
          <w:sz w:val="24"/>
          <w:szCs w:val="24"/>
        </w:rPr>
        <w:t xml:space="preserve"> 2017 tvorí prílohu v</w:t>
      </w:r>
      <w:r w:rsidRPr="0085412E">
        <w:rPr>
          <w:sz w:val="24"/>
          <w:szCs w:val="24"/>
        </w:rPr>
        <w:t>ýročnej správy.</w:t>
      </w:r>
    </w:p>
    <w:p w14:paraId="359CB1F5" w14:textId="77777777" w:rsidR="009732D8" w:rsidRPr="0085412E" w:rsidRDefault="00292D0E" w:rsidP="009732D8">
      <w:pPr>
        <w:jc w:val="both"/>
        <w:rPr>
          <w:sz w:val="24"/>
          <w:szCs w:val="24"/>
        </w:rPr>
      </w:pPr>
      <w:r w:rsidRPr="0085412E">
        <w:rPr>
          <w:b/>
          <w:sz w:val="24"/>
          <w:szCs w:val="24"/>
        </w:rPr>
        <w:lastRenderedPageBreak/>
        <w:t>3.1.</w:t>
      </w:r>
      <w:r w:rsidR="00776DD5" w:rsidRPr="0085412E">
        <w:rPr>
          <w:b/>
          <w:sz w:val="24"/>
          <w:szCs w:val="24"/>
        </w:rPr>
        <w:t xml:space="preserve"> Analýza </w:t>
      </w:r>
      <w:r w:rsidR="009732D8" w:rsidRPr="0085412E">
        <w:rPr>
          <w:b/>
          <w:sz w:val="24"/>
          <w:szCs w:val="24"/>
        </w:rPr>
        <w:t xml:space="preserve">výnosov </w:t>
      </w:r>
      <w:r w:rsidR="009732D8" w:rsidRPr="0085412E">
        <w:rPr>
          <w:sz w:val="24"/>
          <w:szCs w:val="24"/>
        </w:rPr>
        <w:t>(tabuľka č. 3)</w:t>
      </w:r>
    </w:p>
    <w:p w14:paraId="5763D5F9" w14:textId="77777777" w:rsidR="002B2B8D" w:rsidRPr="0085412E" w:rsidRDefault="002B2B8D" w:rsidP="009732D8">
      <w:pPr>
        <w:jc w:val="both"/>
        <w:rPr>
          <w:sz w:val="24"/>
          <w:szCs w:val="24"/>
        </w:rPr>
      </w:pPr>
    </w:p>
    <w:p w14:paraId="2C14A6B9" w14:textId="77777777" w:rsidR="005047D8" w:rsidRPr="0085412E" w:rsidRDefault="009732D8" w:rsidP="009732D8">
      <w:pPr>
        <w:jc w:val="both"/>
        <w:rPr>
          <w:sz w:val="24"/>
          <w:szCs w:val="24"/>
        </w:rPr>
      </w:pPr>
      <w:r w:rsidRPr="0085412E">
        <w:rPr>
          <w:sz w:val="24"/>
          <w:szCs w:val="24"/>
        </w:rPr>
        <w:t>Podiel jednotlivých položiek výnosov na celkových výnosoch je uvedený v nasled</w:t>
      </w:r>
      <w:r w:rsidR="00C53FF1" w:rsidRPr="0085412E">
        <w:rPr>
          <w:sz w:val="24"/>
          <w:szCs w:val="24"/>
        </w:rPr>
        <w:t>ujúcom</w:t>
      </w:r>
      <w:r w:rsidRPr="0085412E">
        <w:rPr>
          <w:sz w:val="24"/>
          <w:szCs w:val="24"/>
        </w:rPr>
        <w:t xml:space="preserve"> prehľade:  </w:t>
      </w:r>
    </w:p>
    <w:p w14:paraId="2F4CC4F3" w14:textId="77777777" w:rsidR="000E21AC" w:rsidRPr="0085412E" w:rsidRDefault="000E21AC" w:rsidP="009732D8">
      <w:pPr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1060"/>
        <w:gridCol w:w="1060"/>
        <w:gridCol w:w="860"/>
        <w:gridCol w:w="860"/>
        <w:gridCol w:w="1060"/>
        <w:gridCol w:w="1060"/>
        <w:gridCol w:w="741"/>
        <w:gridCol w:w="740"/>
      </w:tblGrid>
      <w:tr w:rsidR="00E4272F" w:rsidRPr="0085412E" w14:paraId="58141115" w14:textId="77777777" w:rsidTr="00F84C47">
        <w:trPr>
          <w:trHeight w:val="454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14:paraId="2F2C6B88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5B3D7"/>
            <w:vAlign w:val="center"/>
            <w:hideMark/>
          </w:tcPr>
          <w:p w14:paraId="5625FE4C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0A9984CD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3E88621F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Hlavná  činnosť</w:t>
            </w:r>
          </w:p>
          <w:p w14:paraId="11291B34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95B3D7"/>
            <w:vAlign w:val="center"/>
            <w:hideMark/>
          </w:tcPr>
          <w:p w14:paraId="7105487E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Podnik.</w:t>
            </w:r>
          </w:p>
          <w:p w14:paraId="72BB0939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činnosť</w:t>
            </w:r>
          </w:p>
          <w:p w14:paraId="0C5DCEDD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05D5B135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Podnik.</w:t>
            </w:r>
          </w:p>
          <w:p w14:paraId="71FBE537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činnosť</w:t>
            </w:r>
          </w:p>
          <w:p w14:paraId="67955A33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14:paraId="67B25408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3F4E9A43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 EUR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14:paraId="4580D0A2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 xml:space="preserve">Podiel na celk. výnosoch </w:t>
            </w:r>
          </w:p>
          <w:p w14:paraId="79D0BDF3" w14:textId="77777777" w:rsidR="00E4272F" w:rsidRPr="0085412E" w:rsidRDefault="00E4272F" w:rsidP="0052735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 %</w:t>
            </w:r>
          </w:p>
        </w:tc>
      </w:tr>
      <w:tr w:rsidR="000E21AC" w:rsidRPr="0085412E" w14:paraId="7C2DFCC7" w14:textId="77777777" w:rsidTr="00F84C47">
        <w:trPr>
          <w:trHeight w:val="454"/>
        </w:trPr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14E02B92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14:paraId="76F44AD1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14:paraId="14E71868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14:paraId="00A01797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14:paraId="18B5AC1D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14:paraId="0C98871E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14:paraId="528439D0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35AAD3B1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14:paraId="7587F77A" w14:textId="77777777" w:rsidR="000E21AC" w:rsidRPr="0085412E" w:rsidRDefault="000E21AC" w:rsidP="000E21A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</w:tr>
      <w:tr w:rsidR="000E21AC" w:rsidRPr="0085412E" w14:paraId="4E965685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74912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Tržby z predaja služieb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AE4DF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1 082 174,74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14BB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1 058 706,23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1BFA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109 736,91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99420E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150 049,57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CCB4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1 191 911,65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0961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1 208 755,80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AEFA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4,21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4D0B" w14:textId="77777777" w:rsidR="000E21AC" w:rsidRPr="0085412E" w:rsidRDefault="00FF4E65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4,15</w:t>
            </w:r>
          </w:p>
        </w:tc>
      </w:tr>
      <w:tr w:rsidR="000E21AC" w:rsidRPr="0085412E" w14:paraId="3D5DBF9A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820DA3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21543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19 113,65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6664F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16 040,48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FBCAB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83 633,04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5A90B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68 490,74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B1F5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102 746,69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EF39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84 531,22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5B23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0,36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2A40" w14:textId="77777777" w:rsidR="000E21AC" w:rsidRPr="0085412E" w:rsidRDefault="00FF4E65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0,29</w:t>
            </w:r>
          </w:p>
        </w:tc>
      </w:tr>
      <w:tr w:rsidR="000E21AC" w:rsidRPr="0085412E" w14:paraId="4080EE0F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8C556E" w14:textId="1F0006A3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 xml:space="preserve">Aktivácia vnútroorg. </w:t>
            </w:r>
            <w:r w:rsidR="00B7349E">
              <w:rPr>
                <w:color w:val="000000"/>
                <w:sz w:val="16"/>
                <w:szCs w:val="16"/>
              </w:rPr>
              <w:t>s</w:t>
            </w:r>
            <w:r w:rsidRPr="0085412E">
              <w:rPr>
                <w:color w:val="000000"/>
                <w:sz w:val="16"/>
                <w:szCs w:val="16"/>
              </w:rPr>
              <w:t>lužieb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638AD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103 019,57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04EA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93 533,43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4419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57 330,52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F74AAC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35 648,20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8F48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160 350,09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C573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129 181,73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B635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0,57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B23F" w14:textId="77777777" w:rsidR="000E21AC" w:rsidRPr="0085412E" w:rsidRDefault="00FF4E65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0,44</w:t>
            </w:r>
          </w:p>
        </w:tc>
      </w:tr>
      <w:tr w:rsidR="000E21AC" w:rsidRPr="0085412E" w14:paraId="5D700765" w14:textId="77777777" w:rsidTr="00F84C47">
        <w:trPr>
          <w:trHeight w:val="454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980C1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Zmluvné pokuty a penále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D34A6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6 185,43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97130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14 843,02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10B5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1 675,70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5DA87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40AA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7 861,13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8881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14 843,02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FB964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2D56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0,05</w:t>
            </w:r>
          </w:p>
        </w:tc>
      </w:tr>
      <w:tr w:rsidR="000E21AC" w:rsidRPr="0085412E" w14:paraId="30BA233F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D88EA6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551CA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1 156,22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FAA44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1 339,66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3E485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18,31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5298C9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15,25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2206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1 174,53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1334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1 354,91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76F42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407C1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0E21AC" w:rsidRPr="0085412E" w14:paraId="137BB218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E70133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EF27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132,25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54C1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6,89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42B0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BF13DC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9A210" w14:textId="77777777" w:rsidR="000E21AC" w:rsidRPr="0085412E" w:rsidRDefault="00FF4E65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132,25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AE9B3" w14:textId="77777777" w:rsidR="000E21AC" w:rsidRPr="0085412E" w:rsidRDefault="00FF4E65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6,89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4401C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C41F9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0E21AC" w:rsidRPr="0085412E" w14:paraId="2BF1C846" w14:textId="77777777" w:rsidTr="00F84C47">
        <w:trPr>
          <w:trHeight w:val="454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C04E2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147D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5 942,39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2D6B4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1 847,75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8252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EB4FD8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2D2F5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5 942,39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D166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1 847,75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3270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CBA40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0E21AC" w:rsidRPr="0085412E" w14:paraId="2F4516E1" w14:textId="77777777" w:rsidTr="00F84C47">
        <w:trPr>
          <w:trHeight w:val="454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9CE08C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F4C44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9010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1 754 498,49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C9AF7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21D7D0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177C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ED07B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1 754 498,49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0CFC1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0D7B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6,03</w:t>
            </w:r>
          </w:p>
        </w:tc>
      </w:tr>
      <w:tr w:rsidR="000E21AC" w:rsidRPr="0085412E" w14:paraId="0AFC3DD9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8B7E7F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8FEC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2 730 987,98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3D01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558 904,49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3B42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40 487,86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494264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15 533,81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4FA59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2 771 475,84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52AA2" w14:textId="77777777" w:rsidR="000E21AC" w:rsidRPr="0085412E" w:rsidRDefault="00237A03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574 438,30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5DE5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9,80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BFA41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1,97</w:t>
            </w:r>
          </w:p>
        </w:tc>
      </w:tr>
      <w:tr w:rsidR="000E21AC" w:rsidRPr="0085412E" w14:paraId="63B39E0B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DD6415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Výnosy z použitia fondu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4097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77 458,11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94DC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88 607,52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71A5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D6A9D8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BAAE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77 458,11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C7EC0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88 607,52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767EA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A3F85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0,30</w:t>
            </w:r>
          </w:p>
        </w:tc>
      </w:tr>
      <w:tr w:rsidR="000E21AC" w:rsidRPr="0085412E" w14:paraId="4A793751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C2E5D5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Výnosy z nájmu majetku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146A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69 899,31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000C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75 027,49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2A886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37E030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08488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69 899,31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9146C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75 027,49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143DB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0,25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5137A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0,26</w:t>
            </w:r>
          </w:p>
        </w:tc>
      </w:tr>
      <w:tr w:rsidR="000E21AC" w:rsidRPr="0085412E" w14:paraId="02BBEFFE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4BEBFA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Prísp. z podielu zaplatenej dane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AF96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4 031,82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D832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3 364,09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D3AD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361B4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7DF4E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4 031,82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6D8F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3 364,09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DBF98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1059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0E21AC" w:rsidRPr="0085412E" w14:paraId="5CC8D0FD" w14:textId="77777777" w:rsidTr="00F84C47">
        <w:trPr>
          <w:trHeight w:val="454"/>
        </w:trPr>
        <w:tc>
          <w:tcPr>
            <w:tcW w:w="72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F28596" w14:textId="77777777" w:rsidR="000E21AC" w:rsidRPr="0085412E" w:rsidRDefault="000E21AC" w:rsidP="000E21AC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D30A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23 904 453,47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C07AB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25 174 184,75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E737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8F661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0D96D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23 904 453,47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23E8" w14:textId="77777777" w:rsidR="000E21AC" w:rsidRPr="0085412E" w:rsidRDefault="00F84C47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25 174 184,75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581D" w14:textId="77777777" w:rsidR="000E21AC" w:rsidRPr="0085412E" w:rsidRDefault="000E21A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84,47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52C2" w14:textId="77777777" w:rsidR="000E21AC" w:rsidRPr="0085412E" w:rsidRDefault="0081482C" w:rsidP="000E21AC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86,48</w:t>
            </w:r>
          </w:p>
        </w:tc>
      </w:tr>
      <w:tr w:rsidR="000E21AC" w:rsidRPr="0085412E" w14:paraId="3E6087CC" w14:textId="77777777" w:rsidTr="00F84C47">
        <w:trPr>
          <w:trHeight w:val="454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14:paraId="1F066523" w14:textId="77777777" w:rsidR="000E21AC" w:rsidRPr="0085412E" w:rsidRDefault="000E21AC" w:rsidP="000E21A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5362A06B" w14:textId="77777777" w:rsidR="000E21AC" w:rsidRPr="0085412E" w:rsidRDefault="000E21AC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28 004 554,94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09B10543" w14:textId="77777777" w:rsidR="000E21AC" w:rsidRPr="0085412E" w:rsidRDefault="00F84C47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28 840 904,39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67238D64" w14:textId="77777777" w:rsidR="000E21AC" w:rsidRPr="0085412E" w:rsidRDefault="000E21AC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292 882,34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vAlign w:val="center"/>
          </w:tcPr>
          <w:p w14:paraId="59F41C0E" w14:textId="77777777" w:rsidR="000E21AC" w:rsidRPr="0085412E" w:rsidRDefault="00F84C47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269 737,57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04E5200E" w14:textId="77777777" w:rsidR="000E21AC" w:rsidRPr="0085412E" w:rsidRDefault="000E21AC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28 297 437,28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650B59D4" w14:textId="77777777" w:rsidR="000E21AC" w:rsidRPr="0085412E" w:rsidRDefault="00F84C47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29 110 641,96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7F820250" w14:textId="77777777" w:rsidR="000E21AC" w:rsidRPr="0085412E" w:rsidRDefault="000E21AC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399FB145" w14:textId="77777777" w:rsidR="000E21AC" w:rsidRPr="0085412E" w:rsidRDefault="0081482C" w:rsidP="000E21A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14:paraId="18466DE3" w14:textId="77777777" w:rsidR="00AE4FE0" w:rsidRPr="0085412E" w:rsidRDefault="00AE4FE0" w:rsidP="009732D8">
      <w:pPr>
        <w:jc w:val="both"/>
        <w:rPr>
          <w:sz w:val="24"/>
          <w:szCs w:val="24"/>
        </w:rPr>
      </w:pPr>
    </w:p>
    <w:p w14:paraId="60F24999" w14:textId="77777777" w:rsidR="0061139B" w:rsidRPr="0085412E" w:rsidRDefault="006B5AA2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V š</w:t>
      </w:r>
      <w:r w:rsidR="009732D8" w:rsidRPr="0085412E">
        <w:rPr>
          <w:sz w:val="24"/>
          <w:szCs w:val="24"/>
        </w:rPr>
        <w:t>truktúr</w:t>
      </w:r>
      <w:r w:rsidRPr="0085412E">
        <w:rPr>
          <w:sz w:val="24"/>
          <w:szCs w:val="24"/>
        </w:rPr>
        <w:t>e</w:t>
      </w:r>
      <w:r w:rsidR="009732D8" w:rsidRPr="0085412E">
        <w:rPr>
          <w:sz w:val="24"/>
          <w:szCs w:val="24"/>
        </w:rPr>
        <w:t xml:space="preserve"> výnosov v roku </w:t>
      </w:r>
      <w:r w:rsidR="0081482C" w:rsidRPr="0085412E">
        <w:rPr>
          <w:sz w:val="24"/>
          <w:szCs w:val="24"/>
        </w:rPr>
        <w:t>2017</w:t>
      </w:r>
      <w:r w:rsidR="00B61875" w:rsidRPr="0085412E">
        <w:rPr>
          <w:sz w:val="24"/>
          <w:szCs w:val="24"/>
        </w:rPr>
        <w:t>, rovnako ako v</w:t>
      </w:r>
      <w:r w:rsidR="00DE3E91" w:rsidRPr="0085412E">
        <w:rPr>
          <w:sz w:val="24"/>
          <w:szCs w:val="24"/>
        </w:rPr>
        <w:t> </w:t>
      </w:r>
      <w:r w:rsidR="00B61875" w:rsidRPr="0085412E">
        <w:rPr>
          <w:sz w:val="24"/>
          <w:szCs w:val="24"/>
        </w:rPr>
        <w:t>roku</w:t>
      </w:r>
      <w:r w:rsidR="00DE3E91" w:rsidRPr="0085412E">
        <w:rPr>
          <w:sz w:val="24"/>
          <w:szCs w:val="24"/>
        </w:rPr>
        <w:t xml:space="preserve"> </w:t>
      </w:r>
      <w:r w:rsidR="00B61875" w:rsidRPr="0085412E">
        <w:rPr>
          <w:sz w:val="24"/>
          <w:szCs w:val="24"/>
        </w:rPr>
        <w:t>20</w:t>
      </w:r>
      <w:r w:rsidR="005A35BB" w:rsidRPr="0085412E">
        <w:rPr>
          <w:sz w:val="24"/>
          <w:szCs w:val="24"/>
        </w:rPr>
        <w:t>1</w:t>
      </w:r>
      <w:r w:rsidR="0081482C" w:rsidRPr="0085412E">
        <w:rPr>
          <w:sz w:val="24"/>
          <w:szCs w:val="24"/>
        </w:rPr>
        <w:t>6</w:t>
      </w:r>
      <w:r w:rsidR="00B61875" w:rsidRPr="0085412E">
        <w:rPr>
          <w:sz w:val="24"/>
          <w:szCs w:val="24"/>
        </w:rPr>
        <w:t xml:space="preserve">, </w:t>
      </w:r>
      <w:r w:rsidR="009732D8" w:rsidRPr="0085412E">
        <w:rPr>
          <w:sz w:val="24"/>
          <w:szCs w:val="24"/>
        </w:rPr>
        <w:t xml:space="preserve">rozhodujúcu časť </w:t>
      </w:r>
      <w:r w:rsidR="0081482C" w:rsidRPr="0085412E">
        <w:rPr>
          <w:sz w:val="24"/>
          <w:szCs w:val="24"/>
        </w:rPr>
        <w:t>86,48</w:t>
      </w:r>
      <w:r w:rsidR="00EB481C" w:rsidRPr="0085412E">
        <w:rPr>
          <w:sz w:val="24"/>
          <w:szCs w:val="24"/>
        </w:rPr>
        <w:t> </w:t>
      </w:r>
      <w:r w:rsidR="009732D8" w:rsidRPr="0085412E">
        <w:rPr>
          <w:sz w:val="24"/>
          <w:szCs w:val="24"/>
        </w:rPr>
        <w:t xml:space="preserve">% celkových výnosov tvorili prevádzkové dotácie. </w:t>
      </w:r>
    </w:p>
    <w:p w14:paraId="49FE4BE5" w14:textId="15CB0040" w:rsidR="00F6213F" w:rsidRDefault="009732D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Druhou najväčšou skupinou výnosov boli </w:t>
      </w:r>
      <w:r w:rsidR="0025232B" w:rsidRPr="0085412E">
        <w:rPr>
          <w:sz w:val="24"/>
          <w:szCs w:val="24"/>
        </w:rPr>
        <w:t>zákonné poplatky</w:t>
      </w:r>
      <w:r w:rsidR="0018327D" w:rsidRPr="0085412E">
        <w:rPr>
          <w:sz w:val="24"/>
          <w:szCs w:val="24"/>
        </w:rPr>
        <w:t xml:space="preserve">, ktoré predstavovali </w:t>
      </w:r>
      <w:r w:rsidR="0025232B" w:rsidRPr="0085412E">
        <w:rPr>
          <w:sz w:val="24"/>
          <w:szCs w:val="24"/>
        </w:rPr>
        <w:t xml:space="preserve"> </w:t>
      </w:r>
      <w:r w:rsidR="0018327D" w:rsidRPr="0085412E">
        <w:rPr>
          <w:sz w:val="24"/>
          <w:szCs w:val="24"/>
        </w:rPr>
        <w:t>6,03</w:t>
      </w:r>
      <w:r w:rsidR="004F20A7">
        <w:rPr>
          <w:sz w:val="24"/>
          <w:szCs w:val="24"/>
        </w:rPr>
        <w:t xml:space="preserve"> </w:t>
      </w:r>
      <w:r w:rsidR="0018327D" w:rsidRPr="0085412E">
        <w:rPr>
          <w:sz w:val="24"/>
          <w:szCs w:val="24"/>
        </w:rPr>
        <w:t xml:space="preserve">% </w:t>
      </w:r>
      <w:r w:rsidR="0025232B" w:rsidRPr="0085412E">
        <w:rPr>
          <w:sz w:val="24"/>
          <w:szCs w:val="24"/>
        </w:rPr>
        <w:t>z celkových výnosov.</w:t>
      </w:r>
      <w:r w:rsidR="0018327D" w:rsidRPr="0085412E">
        <w:rPr>
          <w:sz w:val="24"/>
          <w:szCs w:val="24"/>
        </w:rPr>
        <w:t xml:space="preserve"> </w:t>
      </w:r>
      <w:r w:rsidR="0025232B" w:rsidRPr="0085412E">
        <w:rPr>
          <w:sz w:val="24"/>
          <w:szCs w:val="24"/>
        </w:rPr>
        <w:t xml:space="preserve">Na základe metodického usmernenia MŠVVaŠ SR nastala v porovnaní s predchádzajúcim účtovným obdobím zmena v účtovaní školného a poplatkov spojených so štúdiom z účtu 649 – Iné ostatné výnosy v roku 2016 na účet 648 – Zákonné poplatky v roku 2017. </w:t>
      </w:r>
      <w:r w:rsidR="0018327D" w:rsidRPr="0085412E">
        <w:rPr>
          <w:sz w:val="24"/>
          <w:szCs w:val="24"/>
        </w:rPr>
        <w:t>Zákonné poplatky v celkovej výške 1 754 498,49 EUR mali v roku 2017 nasledovnú štruktúru:</w:t>
      </w:r>
    </w:p>
    <w:p w14:paraId="008430A6" w14:textId="77777777" w:rsidR="00C712D1" w:rsidRPr="00207800" w:rsidRDefault="00F6213F" w:rsidP="006E4605">
      <w:pPr>
        <w:autoSpaceDE w:val="0"/>
        <w:autoSpaceDN w:val="0"/>
        <w:adjustRightInd w:val="0"/>
        <w:spacing w:before="120"/>
        <w:jc w:val="right"/>
        <w:rPr>
          <w:sz w:val="20"/>
          <w:szCs w:val="20"/>
        </w:rPr>
      </w:pP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</w:p>
    <w:tbl>
      <w:tblPr>
        <w:tblStyle w:val="Mriekatabuky"/>
        <w:tblW w:w="85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49"/>
        <w:gridCol w:w="1984"/>
        <w:gridCol w:w="1701"/>
      </w:tblGrid>
      <w:tr w:rsidR="00DC2D91" w:rsidRPr="0085412E" w14:paraId="45C62FC4" w14:textId="77777777" w:rsidTr="00DC2D91">
        <w:trPr>
          <w:trHeight w:val="454"/>
        </w:trPr>
        <w:tc>
          <w:tcPr>
            <w:tcW w:w="4849" w:type="dxa"/>
            <w:shd w:val="clear" w:color="auto" w:fill="8DB3E2" w:themeFill="text2" w:themeFillTint="66"/>
          </w:tcPr>
          <w:p w14:paraId="6A4AFDB5" w14:textId="77777777" w:rsidR="00DC2D91" w:rsidRPr="0085412E" w:rsidRDefault="00DC2D91" w:rsidP="00DC2D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Zákonné poplatky</w:t>
            </w:r>
          </w:p>
        </w:tc>
        <w:tc>
          <w:tcPr>
            <w:tcW w:w="1984" w:type="dxa"/>
            <w:shd w:val="clear" w:color="auto" w:fill="8DB3E2" w:themeFill="text2" w:themeFillTint="66"/>
          </w:tcPr>
          <w:p w14:paraId="59F40BCE" w14:textId="77777777" w:rsidR="00DC2D91" w:rsidRPr="0085412E" w:rsidRDefault="00DC2D91" w:rsidP="00DC2D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Rok 2017</w:t>
            </w:r>
          </w:p>
          <w:p w14:paraId="0275B73B" w14:textId="77777777" w:rsidR="00DC2D91" w:rsidRPr="0085412E" w:rsidRDefault="00DC2D91" w:rsidP="00DC2D91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14:paraId="7902FA4B" w14:textId="77777777" w:rsidR="00DC2D91" w:rsidRPr="0085412E" w:rsidRDefault="00DC2D91" w:rsidP="00DC2D91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 xml:space="preserve">Podiel na zákonných poplatkoch </w:t>
            </w:r>
          </w:p>
          <w:p w14:paraId="0249015E" w14:textId="77777777" w:rsidR="00DC2D91" w:rsidRPr="0085412E" w:rsidRDefault="00DC2D91" w:rsidP="00DC2D91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v %</w:t>
            </w:r>
          </w:p>
        </w:tc>
      </w:tr>
      <w:tr w:rsidR="00DC2D91" w:rsidRPr="0085412E" w14:paraId="5BBBD6C6" w14:textId="77777777" w:rsidTr="00DC2D91">
        <w:trPr>
          <w:trHeight w:val="340"/>
        </w:trPr>
        <w:tc>
          <w:tcPr>
            <w:tcW w:w="4849" w:type="dxa"/>
          </w:tcPr>
          <w:p w14:paraId="5F234A05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984" w:type="dxa"/>
          </w:tcPr>
          <w:p w14:paraId="67DB8E29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340 193,10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6CE9ADC2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85412E">
              <w:rPr>
                <w:color w:val="000000"/>
                <w:sz w:val="18"/>
                <w:szCs w:val="18"/>
                <w:lang w:eastAsia="sk-SK"/>
              </w:rPr>
              <w:t>19,39</w:t>
            </w:r>
          </w:p>
        </w:tc>
      </w:tr>
      <w:tr w:rsidR="00DC2D91" w:rsidRPr="0085412E" w14:paraId="040801CF" w14:textId="77777777" w:rsidTr="00DC2D91">
        <w:trPr>
          <w:trHeight w:val="340"/>
        </w:trPr>
        <w:tc>
          <w:tcPr>
            <w:tcW w:w="4849" w:type="dxa"/>
          </w:tcPr>
          <w:p w14:paraId="502B47F7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Školné od cudzincov</w:t>
            </w:r>
          </w:p>
        </w:tc>
        <w:tc>
          <w:tcPr>
            <w:tcW w:w="1984" w:type="dxa"/>
          </w:tcPr>
          <w:p w14:paraId="2774A6FF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2 887,50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1375D6D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0,16</w:t>
            </w:r>
          </w:p>
        </w:tc>
      </w:tr>
      <w:tr w:rsidR="00DC2D91" w:rsidRPr="0085412E" w14:paraId="22545B43" w14:textId="77777777" w:rsidTr="00DC2D91">
        <w:trPr>
          <w:trHeight w:val="340"/>
        </w:trPr>
        <w:tc>
          <w:tcPr>
            <w:tcW w:w="4849" w:type="dxa"/>
          </w:tcPr>
          <w:p w14:paraId="423A0232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lastRenderedPageBreak/>
              <w:t>Poplatky za zabezpečenie prijímacieho konania</w:t>
            </w:r>
          </w:p>
        </w:tc>
        <w:tc>
          <w:tcPr>
            <w:tcW w:w="1984" w:type="dxa"/>
          </w:tcPr>
          <w:p w14:paraId="46730125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152 787,30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4FFBF22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8,71</w:t>
            </w:r>
          </w:p>
        </w:tc>
      </w:tr>
      <w:tr w:rsidR="00DC2D91" w:rsidRPr="0085412E" w14:paraId="04F8B7AB" w14:textId="77777777" w:rsidTr="00DC2D91">
        <w:trPr>
          <w:trHeight w:val="340"/>
        </w:trPr>
        <w:tc>
          <w:tcPr>
            <w:tcW w:w="4849" w:type="dxa"/>
          </w:tcPr>
          <w:p w14:paraId="193DE000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Poplatky za úkony spojené s rigoróznym konaním</w:t>
            </w:r>
          </w:p>
        </w:tc>
        <w:tc>
          <w:tcPr>
            <w:tcW w:w="1984" w:type="dxa"/>
          </w:tcPr>
          <w:p w14:paraId="75C71E7D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23 356,41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2E98DFA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1,33</w:t>
            </w:r>
          </w:p>
        </w:tc>
      </w:tr>
      <w:tr w:rsidR="00DC2D91" w:rsidRPr="0085412E" w14:paraId="79508D6F" w14:textId="77777777" w:rsidTr="00DC2D91">
        <w:trPr>
          <w:trHeight w:val="340"/>
        </w:trPr>
        <w:tc>
          <w:tcPr>
            <w:tcW w:w="4849" w:type="dxa"/>
          </w:tcPr>
          <w:p w14:paraId="54AADABC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 xml:space="preserve">Poplatky za vydanie diplomu (rigorózne skúšky) </w:t>
            </w:r>
          </w:p>
        </w:tc>
        <w:tc>
          <w:tcPr>
            <w:tcW w:w="1984" w:type="dxa"/>
          </w:tcPr>
          <w:p w14:paraId="3996404E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2 737,50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42DBA4A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0,16</w:t>
            </w:r>
          </w:p>
        </w:tc>
      </w:tr>
      <w:tr w:rsidR="00DC2D91" w:rsidRPr="0085412E" w14:paraId="3D662E64" w14:textId="77777777" w:rsidTr="00DC2D91">
        <w:trPr>
          <w:trHeight w:val="340"/>
        </w:trPr>
        <w:tc>
          <w:tcPr>
            <w:tcW w:w="4849" w:type="dxa"/>
          </w:tcPr>
          <w:p w14:paraId="224ED263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Poplatky za vydanie dokladov o</w:t>
            </w:r>
            <w:r w:rsidR="00AA0591" w:rsidRPr="0085412E">
              <w:rPr>
                <w:sz w:val="18"/>
                <w:szCs w:val="18"/>
              </w:rPr>
              <w:t> </w:t>
            </w:r>
            <w:r w:rsidRPr="0085412E">
              <w:rPr>
                <w:sz w:val="18"/>
                <w:szCs w:val="18"/>
              </w:rPr>
              <w:t>štúdiu</w:t>
            </w:r>
            <w:r w:rsidR="00AA0591" w:rsidRPr="0085412E">
              <w:rPr>
                <w:sz w:val="18"/>
                <w:szCs w:val="18"/>
              </w:rPr>
              <w:t xml:space="preserve"> a ich kópií</w:t>
            </w:r>
          </w:p>
        </w:tc>
        <w:tc>
          <w:tcPr>
            <w:tcW w:w="1984" w:type="dxa"/>
          </w:tcPr>
          <w:p w14:paraId="44E9EB91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1 791,30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CFEFE14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0,10</w:t>
            </w:r>
          </w:p>
        </w:tc>
      </w:tr>
      <w:tr w:rsidR="00DC2D91" w:rsidRPr="0085412E" w14:paraId="18433005" w14:textId="77777777" w:rsidTr="00DC2D91">
        <w:trPr>
          <w:trHeight w:val="340"/>
        </w:trPr>
        <w:tc>
          <w:tcPr>
            <w:tcW w:w="4849" w:type="dxa"/>
          </w:tcPr>
          <w:p w14:paraId="140E861A" w14:textId="77777777" w:rsidR="00DC2D91" w:rsidRPr="0085412E" w:rsidRDefault="00DC2D91" w:rsidP="009743BF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Poplatky za ďalšie vzdelávanie</w:t>
            </w:r>
          </w:p>
        </w:tc>
        <w:tc>
          <w:tcPr>
            <w:tcW w:w="1984" w:type="dxa"/>
          </w:tcPr>
          <w:p w14:paraId="0C3B49C6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97 979,38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989D87E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5,58</w:t>
            </w:r>
          </w:p>
        </w:tc>
      </w:tr>
      <w:tr w:rsidR="00DC2D91" w:rsidRPr="0085412E" w14:paraId="34ED3B2A" w14:textId="77777777" w:rsidTr="00DC2D91">
        <w:trPr>
          <w:trHeight w:val="340"/>
        </w:trPr>
        <w:tc>
          <w:tcPr>
            <w:tcW w:w="4849" w:type="dxa"/>
          </w:tcPr>
          <w:p w14:paraId="6495E5EA" w14:textId="77777777" w:rsidR="00DC2D91" w:rsidRPr="0085412E" w:rsidRDefault="00DC2D91" w:rsidP="009743BF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Školné externých študentov</w:t>
            </w:r>
          </w:p>
        </w:tc>
        <w:tc>
          <w:tcPr>
            <w:tcW w:w="1984" w:type="dxa"/>
          </w:tcPr>
          <w:p w14:paraId="65A22164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1 104 425,56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7E7DBF0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62,95</w:t>
            </w:r>
          </w:p>
        </w:tc>
      </w:tr>
      <w:tr w:rsidR="00DC2D91" w:rsidRPr="0085412E" w14:paraId="47049BDE" w14:textId="77777777" w:rsidTr="00DC2D91">
        <w:trPr>
          <w:trHeight w:val="340"/>
        </w:trPr>
        <w:tc>
          <w:tcPr>
            <w:tcW w:w="4849" w:type="dxa"/>
          </w:tcPr>
          <w:p w14:paraId="0C037DD9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Poplatky za habilitačné konanie</w:t>
            </w:r>
          </w:p>
        </w:tc>
        <w:tc>
          <w:tcPr>
            <w:tcW w:w="1984" w:type="dxa"/>
          </w:tcPr>
          <w:p w14:paraId="7CFF9B29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2 515,00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4F06FF9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0,14</w:t>
            </w:r>
          </w:p>
        </w:tc>
      </w:tr>
      <w:tr w:rsidR="00DC2D91" w:rsidRPr="0085412E" w14:paraId="6C8BBC7F" w14:textId="77777777" w:rsidTr="00DC2D91">
        <w:trPr>
          <w:trHeight w:val="340"/>
        </w:trPr>
        <w:tc>
          <w:tcPr>
            <w:tcW w:w="4849" w:type="dxa"/>
          </w:tcPr>
          <w:p w14:paraId="16DC6998" w14:textId="77777777" w:rsidR="00DC2D91" w:rsidRPr="0085412E" w:rsidRDefault="00DC2D91" w:rsidP="009743BF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Poplatky za vydanie dokladov o absolvovaní štúdia v štátnom jazyku a v jazyku požadovanom študentom a ich kópií</w:t>
            </w:r>
          </w:p>
        </w:tc>
        <w:tc>
          <w:tcPr>
            <w:tcW w:w="1984" w:type="dxa"/>
          </w:tcPr>
          <w:p w14:paraId="20CBACCF" w14:textId="77777777" w:rsidR="00DC2D91" w:rsidRPr="0085412E" w:rsidRDefault="00DC2D91" w:rsidP="00EF549B">
            <w:pPr>
              <w:spacing w:before="24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2 267,20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0B14AB4" w14:textId="77777777" w:rsidR="00DC2D91" w:rsidRPr="0085412E" w:rsidRDefault="00AA0591" w:rsidP="00EF549B">
            <w:pPr>
              <w:spacing w:after="120"/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0,13</w:t>
            </w:r>
          </w:p>
        </w:tc>
      </w:tr>
      <w:tr w:rsidR="00DC2D91" w:rsidRPr="0085412E" w14:paraId="3266058D" w14:textId="77777777" w:rsidTr="00DC2D91">
        <w:trPr>
          <w:trHeight w:val="340"/>
        </w:trPr>
        <w:tc>
          <w:tcPr>
            <w:tcW w:w="4849" w:type="dxa"/>
          </w:tcPr>
          <w:p w14:paraId="47CB3D90" w14:textId="77777777" w:rsidR="00DC2D91" w:rsidRPr="0085412E" w:rsidRDefault="00DC2D91" w:rsidP="00312B3B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Poplatky za uzn</w:t>
            </w:r>
            <w:r w:rsidR="00312B3B" w:rsidRPr="0085412E">
              <w:rPr>
                <w:sz w:val="18"/>
                <w:szCs w:val="18"/>
              </w:rPr>
              <w:t xml:space="preserve">ávanie </w:t>
            </w:r>
            <w:r w:rsidRPr="0085412E">
              <w:rPr>
                <w:sz w:val="18"/>
                <w:szCs w:val="18"/>
              </w:rPr>
              <w:t>rovnocennosti dokladov o štúdiu</w:t>
            </w:r>
          </w:p>
        </w:tc>
        <w:tc>
          <w:tcPr>
            <w:tcW w:w="1984" w:type="dxa"/>
          </w:tcPr>
          <w:p w14:paraId="5B0586AA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139,50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7E0C214A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0,01</w:t>
            </w:r>
          </w:p>
        </w:tc>
      </w:tr>
      <w:tr w:rsidR="00DC2D91" w:rsidRPr="0085412E" w14:paraId="72E8A946" w14:textId="77777777" w:rsidTr="00DC2D91">
        <w:trPr>
          <w:trHeight w:val="340"/>
        </w:trPr>
        <w:tc>
          <w:tcPr>
            <w:tcW w:w="4849" w:type="dxa"/>
          </w:tcPr>
          <w:p w14:paraId="0EEFBAD5" w14:textId="77777777" w:rsidR="00DC2D91" w:rsidRPr="0085412E" w:rsidRDefault="00DC2D91" w:rsidP="009743BF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Poplatky za súbežné štúdium</w:t>
            </w:r>
          </w:p>
        </w:tc>
        <w:tc>
          <w:tcPr>
            <w:tcW w:w="1984" w:type="dxa"/>
          </w:tcPr>
          <w:p w14:paraId="1DDF313B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332,00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6707296" w14:textId="77777777" w:rsidR="00DC2D91" w:rsidRPr="0085412E" w:rsidRDefault="00AA0591" w:rsidP="0018327D">
            <w:pPr>
              <w:jc w:val="right"/>
              <w:rPr>
                <w:color w:val="000000"/>
                <w:sz w:val="18"/>
                <w:szCs w:val="18"/>
              </w:rPr>
            </w:pPr>
            <w:r w:rsidRPr="0085412E">
              <w:rPr>
                <w:color w:val="000000"/>
                <w:sz w:val="18"/>
                <w:szCs w:val="18"/>
              </w:rPr>
              <w:t>0,02</w:t>
            </w:r>
          </w:p>
        </w:tc>
      </w:tr>
      <w:tr w:rsidR="00DC2D91" w:rsidRPr="0085412E" w14:paraId="29C5E84D" w14:textId="77777777" w:rsidTr="00DC2D91">
        <w:trPr>
          <w:trHeight w:val="340"/>
        </w:trPr>
        <w:tc>
          <w:tcPr>
            <w:tcW w:w="4849" w:type="dxa"/>
          </w:tcPr>
          <w:p w14:paraId="62B2D8E4" w14:textId="77777777" w:rsidR="00DC2D91" w:rsidRPr="0085412E" w:rsidRDefault="00DC2D91" w:rsidP="0018327D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Ostatné výnosy</w:t>
            </w:r>
          </w:p>
        </w:tc>
        <w:tc>
          <w:tcPr>
            <w:tcW w:w="1984" w:type="dxa"/>
          </w:tcPr>
          <w:p w14:paraId="0237836A" w14:textId="77777777" w:rsidR="00DC2D91" w:rsidRPr="0085412E" w:rsidRDefault="00DC2D91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23 086,74</w:t>
            </w:r>
          </w:p>
        </w:tc>
        <w:tc>
          <w:tcPr>
            <w:tcW w:w="1701" w:type="dxa"/>
            <w:shd w:val="clear" w:color="auto" w:fill="auto"/>
          </w:tcPr>
          <w:p w14:paraId="26B93228" w14:textId="77777777" w:rsidR="00DC2D91" w:rsidRPr="0085412E" w:rsidRDefault="00E45880" w:rsidP="0018327D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1,32</w:t>
            </w:r>
          </w:p>
        </w:tc>
      </w:tr>
      <w:tr w:rsidR="00DC2D91" w:rsidRPr="0085412E" w14:paraId="3B2FE119" w14:textId="77777777" w:rsidTr="00DC2D91">
        <w:trPr>
          <w:trHeight w:val="340"/>
        </w:trPr>
        <w:tc>
          <w:tcPr>
            <w:tcW w:w="4849" w:type="dxa"/>
            <w:shd w:val="clear" w:color="auto" w:fill="8DB3E2" w:themeFill="text2" w:themeFillTint="66"/>
          </w:tcPr>
          <w:p w14:paraId="286D8C32" w14:textId="77777777" w:rsidR="00DC2D91" w:rsidRPr="0085412E" w:rsidRDefault="00DC2D91" w:rsidP="0018327D">
            <w:pPr>
              <w:spacing w:before="120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984" w:type="dxa"/>
            <w:shd w:val="clear" w:color="auto" w:fill="8DB3E2" w:themeFill="text2" w:themeFillTint="66"/>
          </w:tcPr>
          <w:p w14:paraId="0DA812D0" w14:textId="77777777" w:rsidR="00DC2D91" w:rsidRPr="0085412E" w:rsidRDefault="00DC2D91" w:rsidP="0018327D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1 754 498,49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14:paraId="03E67555" w14:textId="77777777" w:rsidR="00DC2D91" w:rsidRPr="0085412E" w:rsidRDefault="00E45880" w:rsidP="0018327D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100,00</w:t>
            </w:r>
          </w:p>
        </w:tc>
      </w:tr>
    </w:tbl>
    <w:p w14:paraId="36DB3DCC" w14:textId="77777777" w:rsidR="00D84F96" w:rsidRPr="0085412E" w:rsidRDefault="00C207A7" w:rsidP="00C36FD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 </w:t>
      </w:r>
    </w:p>
    <w:p w14:paraId="4F56CF91" w14:textId="77777777" w:rsidR="0001456E" w:rsidRDefault="0001456E" w:rsidP="00C36FD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3DE7A0D" w14:textId="57220641" w:rsidR="008924F0" w:rsidRPr="0085412E" w:rsidRDefault="009732D8" w:rsidP="00C36FD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5412E">
        <w:rPr>
          <w:sz w:val="24"/>
          <w:szCs w:val="24"/>
        </w:rPr>
        <w:t>Ďalšiu významnú skupinu výnosov tvori</w:t>
      </w:r>
      <w:r w:rsidR="001B078E" w:rsidRPr="0085412E">
        <w:rPr>
          <w:sz w:val="24"/>
          <w:szCs w:val="24"/>
        </w:rPr>
        <w:t>li</w:t>
      </w:r>
      <w:r w:rsidRPr="0085412E">
        <w:rPr>
          <w:sz w:val="24"/>
          <w:szCs w:val="24"/>
        </w:rPr>
        <w:t xml:space="preserve"> tržby z predaja služieb v celkovej výške </w:t>
      </w:r>
      <w:r w:rsidR="00AE27C2" w:rsidRPr="0085412E">
        <w:rPr>
          <w:sz w:val="24"/>
          <w:szCs w:val="24"/>
        </w:rPr>
        <w:t xml:space="preserve">  </w:t>
      </w:r>
      <w:r w:rsidR="00D84F96" w:rsidRPr="0085412E">
        <w:rPr>
          <w:bCs/>
          <w:sz w:val="24"/>
          <w:szCs w:val="24"/>
        </w:rPr>
        <w:t>1</w:t>
      </w:r>
      <w:r w:rsidR="00312B3B" w:rsidRPr="0085412E">
        <w:rPr>
          <w:bCs/>
          <w:sz w:val="24"/>
          <w:szCs w:val="24"/>
        </w:rPr>
        <w:t xml:space="preserve"> 208 755,80 </w:t>
      </w:r>
      <w:r w:rsidRPr="0085412E">
        <w:rPr>
          <w:bCs/>
          <w:sz w:val="24"/>
          <w:szCs w:val="24"/>
        </w:rPr>
        <w:t xml:space="preserve"> EUR</w:t>
      </w:r>
      <w:r w:rsidRPr="0085412E">
        <w:rPr>
          <w:sz w:val="24"/>
          <w:szCs w:val="24"/>
        </w:rPr>
        <w:t xml:space="preserve"> v</w:t>
      </w:r>
      <w:r w:rsidR="00904545" w:rsidRPr="0085412E">
        <w:rPr>
          <w:sz w:val="24"/>
          <w:szCs w:val="24"/>
        </w:rPr>
        <w:t> </w:t>
      </w:r>
      <w:r w:rsidRPr="0085412E">
        <w:rPr>
          <w:sz w:val="24"/>
          <w:szCs w:val="24"/>
        </w:rPr>
        <w:t>nasled</w:t>
      </w:r>
      <w:r w:rsidR="00904545" w:rsidRPr="0085412E">
        <w:rPr>
          <w:sz w:val="24"/>
          <w:szCs w:val="24"/>
        </w:rPr>
        <w:t>ovnom zložení:</w:t>
      </w:r>
      <w:r w:rsidR="00F6213F" w:rsidRPr="0085412E">
        <w:rPr>
          <w:sz w:val="24"/>
          <w:szCs w:val="24"/>
        </w:rPr>
        <w:tab/>
      </w:r>
      <w:r w:rsidR="00F6213F" w:rsidRPr="0085412E">
        <w:rPr>
          <w:sz w:val="24"/>
          <w:szCs w:val="24"/>
        </w:rPr>
        <w:tab/>
      </w:r>
      <w:r w:rsidR="00F6213F" w:rsidRPr="0085412E">
        <w:rPr>
          <w:sz w:val="24"/>
          <w:szCs w:val="24"/>
        </w:rPr>
        <w:tab/>
      </w:r>
      <w:r w:rsidR="00F6213F" w:rsidRPr="0085412E">
        <w:rPr>
          <w:sz w:val="24"/>
          <w:szCs w:val="24"/>
        </w:rPr>
        <w:tab/>
      </w:r>
      <w:r w:rsidR="00F6213F" w:rsidRPr="0085412E">
        <w:rPr>
          <w:sz w:val="24"/>
          <w:szCs w:val="24"/>
        </w:rPr>
        <w:tab/>
      </w:r>
      <w:r w:rsidR="00F6213F" w:rsidRPr="0085412E">
        <w:rPr>
          <w:sz w:val="24"/>
          <w:szCs w:val="24"/>
        </w:rPr>
        <w:tab/>
      </w:r>
      <w:r w:rsidR="00F6213F" w:rsidRPr="0085412E">
        <w:rPr>
          <w:sz w:val="24"/>
          <w:szCs w:val="24"/>
        </w:rPr>
        <w:tab/>
      </w:r>
    </w:p>
    <w:p w14:paraId="58FD0E60" w14:textId="77777777" w:rsidR="00C36FDF" w:rsidRPr="0085412E" w:rsidRDefault="00C36FDF" w:rsidP="005C4B14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651"/>
        <w:gridCol w:w="1189"/>
        <w:gridCol w:w="1384"/>
        <w:gridCol w:w="1234"/>
        <w:gridCol w:w="1128"/>
      </w:tblGrid>
      <w:tr w:rsidR="00A364D4" w:rsidRPr="0085412E" w14:paraId="6DB4177E" w14:textId="77777777" w:rsidTr="00C207A7">
        <w:trPr>
          <w:trHeight w:val="454"/>
        </w:trPr>
        <w:tc>
          <w:tcPr>
            <w:tcW w:w="3651" w:type="dxa"/>
            <w:vMerge w:val="restart"/>
            <w:shd w:val="clear" w:color="auto" w:fill="8DB3E2" w:themeFill="text2" w:themeFillTint="66"/>
            <w:vAlign w:val="center"/>
          </w:tcPr>
          <w:p w14:paraId="7F1D67EA" w14:textId="77777777" w:rsidR="00A364D4" w:rsidRPr="0085412E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14:paraId="2628838E" w14:textId="77777777" w:rsidR="00A364D4" w:rsidRPr="0085412E" w:rsidRDefault="00A364D4" w:rsidP="001F4070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Tržby z predaja služieb</w:t>
            </w:r>
          </w:p>
        </w:tc>
        <w:tc>
          <w:tcPr>
            <w:tcW w:w="1189" w:type="dxa"/>
            <w:vMerge w:val="restart"/>
            <w:shd w:val="clear" w:color="auto" w:fill="8DB3E2" w:themeFill="text2" w:themeFillTint="66"/>
            <w:vAlign w:val="center"/>
          </w:tcPr>
          <w:p w14:paraId="7B4BA8B0" w14:textId="77777777" w:rsidR="00A364D4" w:rsidRPr="0085412E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14:paraId="20935A6E" w14:textId="77777777" w:rsidR="00A364D4" w:rsidRPr="0085412E" w:rsidRDefault="00CC1759" w:rsidP="00067FFC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 xml:space="preserve">Rok </w:t>
            </w:r>
            <w:r w:rsidR="00A364D4" w:rsidRPr="0085412E">
              <w:rPr>
                <w:b/>
                <w:sz w:val="18"/>
                <w:szCs w:val="18"/>
              </w:rPr>
              <w:t>20</w:t>
            </w:r>
            <w:r w:rsidR="00312B3B" w:rsidRPr="0085412E">
              <w:rPr>
                <w:b/>
                <w:sz w:val="18"/>
                <w:szCs w:val="18"/>
              </w:rPr>
              <w:t>16</w:t>
            </w:r>
          </w:p>
          <w:p w14:paraId="5000F66A" w14:textId="77777777" w:rsidR="00E83232" w:rsidRPr="0085412E" w:rsidRDefault="00E83232" w:rsidP="00067FFC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384" w:type="dxa"/>
            <w:vMerge w:val="restart"/>
            <w:shd w:val="clear" w:color="auto" w:fill="8DB3E2" w:themeFill="text2" w:themeFillTint="66"/>
            <w:vAlign w:val="center"/>
          </w:tcPr>
          <w:p w14:paraId="4FFA3326" w14:textId="77777777" w:rsidR="00A364D4" w:rsidRPr="0085412E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14:paraId="4C890F32" w14:textId="77777777" w:rsidR="00A364D4" w:rsidRPr="0085412E" w:rsidRDefault="00CC1759" w:rsidP="00067FFC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 xml:space="preserve">Rok </w:t>
            </w:r>
            <w:r w:rsidR="00D84F96" w:rsidRPr="0085412E">
              <w:rPr>
                <w:b/>
                <w:sz w:val="18"/>
                <w:szCs w:val="18"/>
              </w:rPr>
              <w:t>201</w:t>
            </w:r>
            <w:r w:rsidR="00312B3B" w:rsidRPr="0085412E">
              <w:rPr>
                <w:b/>
                <w:sz w:val="18"/>
                <w:szCs w:val="18"/>
              </w:rPr>
              <w:t>7</w:t>
            </w:r>
          </w:p>
          <w:p w14:paraId="4118DB90" w14:textId="77777777" w:rsidR="00E83232" w:rsidRPr="0085412E" w:rsidRDefault="00E83232" w:rsidP="00067FFC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2362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1ABFA74" w14:textId="77777777" w:rsidR="00A364D4" w:rsidRPr="0085412E" w:rsidRDefault="00A364D4" w:rsidP="00C90E6D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 xml:space="preserve">Podiel na </w:t>
            </w:r>
            <w:r w:rsidR="00C90E6D" w:rsidRPr="0085412E">
              <w:rPr>
                <w:b/>
                <w:sz w:val="18"/>
                <w:szCs w:val="18"/>
              </w:rPr>
              <w:t xml:space="preserve">tržbách z predaja služieb </w:t>
            </w:r>
            <w:r w:rsidRPr="0085412E">
              <w:rPr>
                <w:b/>
                <w:sz w:val="18"/>
                <w:szCs w:val="18"/>
              </w:rPr>
              <w:t xml:space="preserve"> v %</w:t>
            </w:r>
          </w:p>
        </w:tc>
      </w:tr>
      <w:tr w:rsidR="00067FFC" w:rsidRPr="0085412E" w14:paraId="7873BA34" w14:textId="77777777" w:rsidTr="00C207A7">
        <w:trPr>
          <w:trHeight w:val="305"/>
        </w:trPr>
        <w:tc>
          <w:tcPr>
            <w:tcW w:w="3651" w:type="dxa"/>
            <w:vMerge/>
            <w:shd w:val="clear" w:color="auto" w:fill="8DB3E2" w:themeFill="text2" w:themeFillTint="66"/>
            <w:vAlign w:val="center"/>
          </w:tcPr>
          <w:p w14:paraId="30F63795" w14:textId="77777777" w:rsidR="00067FFC" w:rsidRPr="0085412E" w:rsidRDefault="00067FFC" w:rsidP="00C64E04">
            <w:pPr>
              <w:rPr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8DB3E2" w:themeFill="text2" w:themeFillTint="66"/>
          </w:tcPr>
          <w:p w14:paraId="70BF1DE0" w14:textId="77777777" w:rsidR="00067FFC" w:rsidRPr="0085412E" w:rsidRDefault="00067FFC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8DB3E2" w:themeFill="text2" w:themeFillTint="66"/>
          </w:tcPr>
          <w:p w14:paraId="6EEA16E7" w14:textId="77777777" w:rsidR="00067FFC" w:rsidRPr="0085412E" w:rsidRDefault="00067FFC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57D97ED" w14:textId="77777777" w:rsidR="00067FFC" w:rsidRPr="0085412E" w:rsidRDefault="00CC1759" w:rsidP="00312B3B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 xml:space="preserve">Rok </w:t>
            </w:r>
            <w:r w:rsidR="00067FFC" w:rsidRPr="0085412E">
              <w:rPr>
                <w:b/>
                <w:sz w:val="18"/>
                <w:szCs w:val="18"/>
              </w:rPr>
              <w:t>201</w:t>
            </w:r>
            <w:r w:rsidR="00312B3B" w:rsidRPr="0085412E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E3A2A40" w14:textId="77777777" w:rsidR="00067FFC" w:rsidRPr="0085412E" w:rsidRDefault="00CC1759" w:rsidP="00312B3B">
            <w:pPr>
              <w:jc w:val="center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 xml:space="preserve">Rok </w:t>
            </w:r>
            <w:r w:rsidR="00067FFC" w:rsidRPr="0085412E">
              <w:rPr>
                <w:b/>
                <w:sz w:val="18"/>
                <w:szCs w:val="18"/>
              </w:rPr>
              <w:t>201</w:t>
            </w:r>
            <w:r w:rsidR="00312B3B" w:rsidRPr="0085412E">
              <w:rPr>
                <w:b/>
                <w:sz w:val="18"/>
                <w:szCs w:val="18"/>
              </w:rPr>
              <w:t>7</w:t>
            </w:r>
          </w:p>
        </w:tc>
      </w:tr>
      <w:tr w:rsidR="00312B3B" w:rsidRPr="0085412E" w14:paraId="02EC3B7C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0ABB5EBF" w14:textId="77777777" w:rsidR="00312B3B" w:rsidRPr="0085412E" w:rsidRDefault="00312B3B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Z ubytovania študentov a interných doktorandov</w:t>
            </w:r>
          </w:p>
        </w:tc>
        <w:tc>
          <w:tcPr>
            <w:tcW w:w="1189" w:type="dxa"/>
            <w:vAlign w:val="center"/>
          </w:tcPr>
          <w:p w14:paraId="512E709F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817 364,50</w:t>
            </w:r>
          </w:p>
        </w:tc>
        <w:tc>
          <w:tcPr>
            <w:tcW w:w="1384" w:type="dxa"/>
            <w:vAlign w:val="center"/>
          </w:tcPr>
          <w:p w14:paraId="7DA3562E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801 310,00</w:t>
            </w:r>
          </w:p>
        </w:tc>
        <w:tc>
          <w:tcPr>
            <w:tcW w:w="1234" w:type="dxa"/>
            <w:vAlign w:val="center"/>
          </w:tcPr>
          <w:p w14:paraId="7E2E1B6B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68,58</w:t>
            </w:r>
          </w:p>
        </w:tc>
        <w:tc>
          <w:tcPr>
            <w:tcW w:w="1128" w:type="dxa"/>
            <w:vAlign w:val="center"/>
          </w:tcPr>
          <w:p w14:paraId="49DEC9B0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66,29</w:t>
            </w:r>
          </w:p>
        </w:tc>
      </w:tr>
      <w:tr w:rsidR="00312B3B" w:rsidRPr="0085412E" w14:paraId="6642C0DF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3BB2AFA8" w14:textId="77777777" w:rsidR="00312B3B" w:rsidRPr="0085412E" w:rsidRDefault="00312B3B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14:paraId="51098EEF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86 676,22</w:t>
            </w:r>
          </w:p>
        </w:tc>
        <w:tc>
          <w:tcPr>
            <w:tcW w:w="1384" w:type="dxa"/>
            <w:vAlign w:val="center"/>
          </w:tcPr>
          <w:p w14:paraId="76BD3B91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114 323,46</w:t>
            </w:r>
          </w:p>
        </w:tc>
        <w:tc>
          <w:tcPr>
            <w:tcW w:w="1234" w:type="dxa"/>
            <w:vAlign w:val="center"/>
          </w:tcPr>
          <w:p w14:paraId="54A31439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7,27</w:t>
            </w:r>
          </w:p>
        </w:tc>
        <w:tc>
          <w:tcPr>
            <w:tcW w:w="1128" w:type="dxa"/>
            <w:vAlign w:val="center"/>
          </w:tcPr>
          <w:p w14:paraId="0F4BB3F0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9,46</w:t>
            </w:r>
          </w:p>
        </w:tc>
      </w:tr>
      <w:tr w:rsidR="00312B3B" w:rsidRPr="0085412E" w14:paraId="377CA0F2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29EE1E2E" w14:textId="77777777" w:rsidR="00312B3B" w:rsidRPr="0085412E" w:rsidRDefault="00312B3B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 xml:space="preserve">Zo stravných lístkov študentov a interných doktorandov </w:t>
            </w:r>
          </w:p>
        </w:tc>
        <w:tc>
          <w:tcPr>
            <w:tcW w:w="1189" w:type="dxa"/>
            <w:vAlign w:val="center"/>
          </w:tcPr>
          <w:p w14:paraId="2F088528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130 515,11</w:t>
            </w:r>
          </w:p>
        </w:tc>
        <w:tc>
          <w:tcPr>
            <w:tcW w:w="1384" w:type="dxa"/>
            <w:vAlign w:val="center"/>
          </w:tcPr>
          <w:p w14:paraId="74E91D14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120 572,94</w:t>
            </w:r>
          </w:p>
        </w:tc>
        <w:tc>
          <w:tcPr>
            <w:tcW w:w="1234" w:type="dxa"/>
            <w:vAlign w:val="center"/>
          </w:tcPr>
          <w:p w14:paraId="2E0D8865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10,95</w:t>
            </w:r>
          </w:p>
        </w:tc>
        <w:tc>
          <w:tcPr>
            <w:tcW w:w="1128" w:type="dxa"/>
            <w:vAlign w:val="center"/>
          </w:tcPr>
          <w:p w14:paraId="5836558B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9,97</w:t>
            </w:r>
          </w:p>
        </w:tc>
      </w:tr>
      <w:tr w:rsidR="00312B3B" w:rsidRPr="0085412E" w14:paraId="47330BAF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43372986" w14:textId="77777777" w:rsidR="00312B3B" w:rsidRPr="0085412E" w:rsidRDefault="00312B3B" w:rsidP="00312B3B">
            <w:pPr>
              <w:spacing w:before="120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Z ostatných stravných lístkov</w:t>
            </w:r>
          </w:p>
        </w:tc>
        <w:tc>
          <w:tcPr>
            <w:tcW w:w="1189" w:type="dxa"/>
            <w:vAlign w:val="center"/>
          </w:tcPr>
          <w:p w14:paraId="3640C9B4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64 201,97</w:t>
            </w:r>
          </w:p>
        </w:tc>
        <w:tc>
          <w:tcPr>
            <w:tcW w:w="1384" w:type="dxa"/>
            <w:vAlign w:val="center"/>
          </w:tcPr>
          <w:p w14:paraId="6E86D7ED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59 888,83</w:t>
            </w:r>
          </w:p>
        </w:tc>
        <w:tc>
          <w:tcPr>
            <w:tcW w:w="1234" w:type="dxa"/>
            <w:vAlign w:val="center"/>
          </w:tcPr>
          <w:p w14:paraId="4616A19F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5,39</w:t>
            </w:r>
          </w:p>
        </w:tc>
        <w:tc>
          <w:tcPr>
            <w:tcW w:w="1128" w:type="dxa"/>
            <w:vAlign w:val="center"/>
          </w:tcPr>
          <w:p w14:paraId="6D433AC8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4,95</w:t>
            </w:r>
          </w:p>
        </w:tc>
      </w:tr>
      <w:tr w:rsidR="00312B3B" w:rsidRPr="0085412E" w14:paraId="679E9F3D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0C540A53" w14:textId="77777777" w:rsidR="00312B3B" w:rsidRPr="0085412E" w:rsidRDefault="001069CD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Za činnosti spojené s vydávaním preukazu študenta</w:t>
            </w:r>
          </w:p>
        </w:tc>
        <w:tc>
          <w:tcPr>
            <w:tcW w:w="1189" w:type="dxa"/>
            <w:vAlign w:val="center"/>
          </w:tcPr>
          <w:p w14:paraId="0F1CCC26" w14:textId="77777777" w:rsidR="00312B3B" w:rsidRPr="0085412E" w:rsidRDefault="001069CD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8 698,70</w:t>
            </w:r>
          </w:p>
        </w:tc>
        <w:tc>
          <w:tcPr>
            <w:tcW w:w="1384" w:type="dxa"/>
            <w:vAlign w:val="center"/>
          </w:tcPr>
          <w:p w14:paraId="5ED097E8" w14:textId="77777777" w:rsidR="00312B3B" w:rsidRPr="0085412E" w:rsidRDefault="001069CD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8 577,40</w:t>
            </w:r>
          </w:p>
        </w:tc>
        <w:tc>
          <w:tcPr>
            <w:tcW w:w="1234" w:type="dxa"/>
            <w:vAlign w:val="center"/>
          </w:tcPr>
          <w:p w14:paraId="036091C7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0,73</w:t>
            </w:r>
          </w:p>
        </w:tc>
        <w:tc>
          <w:tcPr>
            <w:tcW w:w="1128" w:type="dxa"/>
            <w:vAlign w:val="center"/>
          </w:tcPr>
          <w:p w14:paraId="2AC52163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0,71</w:t>
            </w:r>
          </w:p>
        </w:tc>
      </w:tr>
      <w:tr w:rsidR="00312B3B" w:rsidRPr="0085412E" w14:paraId="20136C69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4B4FE3EA" w14:textId="77777777" w:rsidR="00312B3B" w:rsidRPr="0085412E" w:rsidRDefault="00312B3B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Za sprostredkovanie fotoslužieb  pri príležitosti promočného aktu</w:t>
            </w:r>
          </w:p>
        </w:tc>
        <w:tc>
          <w:tcPr>
            <w:tcW w:w="1189" w:type="dxa"/>
            <w:vAlign w:val="center"/>
          </w:tcPr>
          <w:p w14:paraId="52E77268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4 378,33</w:t>
            </w:r>
          </w:p>
        </w:tc>
        <w:tc>
          <w:tcPr>
            <w:tcW w:w="1384" w:type="dxa"/>
            <w:vAlign w:val="center"/>
          </w:tcPr>
          <w:p w14:paraId="141CD6ED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3 586,67</w:t>
            </w:r>
          </w:p>
        </w:tc>
        <w:tc>
          <w:tcPr>
            <w:tcW w:w="1234" w:type="dxa"/>
            <w:vAlign w:val="center"/>
          </w:tcPr>
          <w:p w14:paraId="316DFF17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0,37</w:t>
            </w:r>
          </w:p>
        </w:tc>
        <w:tc>
          <w:tcPr>
            <w:tcW w:w="1128" w:type="dxa"/>
            <w:vAlign w:val="center"/>
          </w:tcPr>
          <w:p w14:paraId="63DFE9A6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0,30</w:t>
            </w:r>
          </w:p>
        </w:tc>
      </w:tr>
      <w:tr w:rsidR="00312B3B" w:rsidRPr="0085412E" w14:paraId="0E973E33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2432A939" w14:textId="77777777" w:rsidR="00312B3B" w:rsidRPr="0085412E" w:rsidRDefault="00312B3B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Zo služieb spojených s nájmom</w:t>
            </w:r>
          </w:p>
        </w:tc>
        <w:tc>
          <w:tcPr>
            <w:tcW w:w="1189" w:type="dxa"/>
            <w:vAlign w:val="center"/>
          </w:tcPr>
          <w:p w14:paraId="4692C892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30 360,03</w:t>
            </w:r>
          </w:p>
        </w:tc>
        <w:tc>
          <w:tcPr>
            <w:tcW w:w="1384" w:type="dxa"/>
            <w:vAlign w:val="center"/>
          </w:tcPr>
          <w:p w14:paraId="08257337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16 331,55</w:t>
            </w:r>
          </w:p>
        </w:tc>
        <w:tc>
          <w:tcPr>
            <w:tcW w:w="1234" w:type="dxa"/>
            <w:vAlign w:val="center"/>
          </w:tcPr>
          <w:p w14:paraId="1FC1C738" w14:textId="77777777" w:rsidR="00312B3B" w:rsidRPr="0085412E" w:rsidRDefault="00312B3B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2,55</w:t>
            </w:r>
          </w:p>
        </w:tc>
        <w:tc>
          <w:tcPr>
            <w:tcW w:w="1128" w:type="dxa"/>
            <w:vAlign w:val="center"/>
          </w:tcPr>
          <w:p w14:paraId="680478B2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1,35</w:t>
            </w:r>
          </w:p>
        </w:tc>
      </w:tr>
      <w:tr w:rsidR="001069CD" w:rsidRPr="0085412E" w14:paraId="65AC5440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5B39F5D4" w14:textId="77777777" w:rsidR="001069CD" w:rsidRPr="0085412E" w:rsidRDefault="001069CD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14:paraId="5998B4E9" w14:textId="77777777" w:rsidR="001069CD" w:rsidRPr="0085412E" w:rsidRDefault="001069CD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15 010,00</w:t>
            </w:r>
          </w:p>
        </w:tc>
        <w:tc>
          <w:tcPr>
            <w:tcW w:w="1384" w:type="dxa"/>
            <w:vAlign w:val="center"/>
          </w:tcPr>
          <w:p w14:paraId="526121E4" w14:textId="77777777" w:rsidR="001069CD" w:rsidRPr="0085412E" w:rsidRDefault="001069CD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10 915,00</w:t>
            </w:r>
          </w:p>
        </w:tc>
        <w:tc>
          <w:tcPr>
            <w:tcW w:w="1234" w:type="dxa"/>
            <w:vAlign w:val="center"/>
          </w:tcPr>
          <w:p w14:paraId="735DFA19" w14:textId="77777777" w:rsidR="001069CD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1,26</w:t>
            </w:r>
          </w:p>
        </w:tc>
        <w:tc>
          <w:tcPr>
            <w:tcW w:w="1128" w:type="dxa"/>
            <w:vAlign w:val="center"/>
          </w:tcPr>
          <w:p w14:paraId="77507BDA" w14:textId="77777777" w:rsidR="001069CD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0,90</w:t>
            </w:r>
          </w:p>
        </w:tc>
      </w:tr>
      <w:tr w:rsidR="00312B3B" w:rsidRPr="0085412E" w14:paraId="3DD97286" w14:textId="77777777" w:rsidTr="00C207A7">
        <w:trPr>
          <w:trHeight w:val="340"/>
        </w:trPr>
        <w:tc>
          <w:tcPr>
            <w:tcW w:w="3651" w:type="dxa"/>
            <w:vAlign w:val="center"/>
          </w:tcPr>
          <w:p w14:paraId="1F291769" w14:textId="77777777" w:rsidR="00312B3B" w:rsidRPr="0085412E" w:rsidRDefault="00312B3B" w:rsidP="00312B3B">
            <w:pPr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Ostatné</w:t>
            </w:r>
          </w:p>
        </w:tc>
        <w:tc>
          <w:tcPr>
            <w:tcW w:w="1189" w:type="dxa"/>
            <w:vAlign w:val="center"/>
          </w:tcPr>
          <w:p w14:paraId="0673C9CD" w14:textId="77777777" w:rsidR="00312B3B" w:rsidRPr="0085412E" w:rsidRDefault="00050813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34 706,79</w:t>
            </w:r>
          </w:p>
        </w:tc>
        <w:tc>
          <w:tcPr>
            <w:tcW w:w="1384" w:type="dxa"/>
            <w:vAlign w:val="center"/>
          </w:tcPr>
          <w:p w14:paraId="231168DC" w14:textId="77777777" w:rsidR="00312B3B" w:rsidRPr="0085412E" w:rsidRDefault="00050813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73 249,95</w:t>
            </w:r>
          </w:p>
        </w:tc>
        <w:tc>
          <w:tcPr>
            <w:tcW w:w="1234" w:type="dxa"/>
            <w:vAlign w:val="center"/>
          </w:tcPr>
          <w:p w14:paraId="6DF079EA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2,90</w:t>
            </w:r>
          </w:p>
        </w:tc>
        <w:tc>
          <w:tcPr>
            <w:tcW w:w="1128" w:type="dxa"/>
            <w:vAlign w:val="center"/>
          </w:tcPr>
          <w:p w14:paraId="3D81F67A" w14:textId="77777777" w:rsidR="00312B3B" w:rsidRPr="0085412E" w:rsidRDefault="00941D5E" w:rsidP="00312B3B">
            <w:pPr>
              <w:spacing w:before="120"/>
              <w:jc w:val="right"/>
              <w:rPr>
                <w:sz w:val="18"/>
                <w:szCs w:val="18"/>
              </w:rPr>
            </w:pPr>
            <w:r w:rsidRPr="0085412E">
              <w:rPr>
                <w:sz w:val="18"/>
                <w:szCs w:val="18"/>
              </w:rPr>
              <w:t>6,07</w:t>
            </w:r>
          </w:p>
        </w:tc>
      </w:tr>
      <w:tr w:rsidR="00312B3B" w:rsidRPr="0085412E" w14:paraId="0B4B13EC" w14:textId="77777777" w:rsidTr="00C207A7">
        <w:trPr>
          <w:trHeight w:val="454"/>
        </w:trPr>
        <w:tc>
          <w:tcPr>
            <w:tcW w:w="3651" w:type="dxa"/>
            <w:shd w:val="clear" w:color="auto" w:fill="8DB3E2" w:themeFill="text2" w:themeFillTint="66"/>
            <w:vAlign w:val="center"/>
          </w:tcPr>
          <w:p w14:paraId="5A0B4E1A" w14:textId="77777777" w:rsidR="00312B3B" w:rsidRPr="0085412E" w:rsidRDefault="00312B3B" w:rsidP="00312B3B">
            <w:pPr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8DB3E2" w:themeFill="text2" w:themeFillTint="66"/>
            <w:vAlign w:val="center"/>
          </w:tcPr>
          <w:p w14:paraId="7EC029F6" w14:textId="77777777" w:rsidR="00312B3B" w:rsidRPr="0085412E" w:rsidRDefault="00312B3B" w:rsidP="00312B3B">
            <w:pPr>
              <w:jc w:val="right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1 191 911,65</w:t>
            </w:r>
          </w:p>
        </w:tc>
        <w:tc>
          <w:tcPr>
            <w:tcW w:w="1384" w:type="dxa"/>
            <w:shd w:val="clear" w:color="auto" w:fill="8DB3E2" w:themeFill="text2" w:themeFillTint="66"/>
            <w:vAlign w:val="center"/>
          </w:tcPr>
          <w:p w14:paraId="2D16BF80" w14:textId="77777777" w:rsidR="00312B3B" w:rsidRPr="0085412E" w:rsidRDefault="00312B3B" w:rsidP="00312B3B">
            <w:pPr>
              <w:jc w:val="right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1 208 755,80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5CBD5229" w14:textId="77777777" w:rsidR="00312B3B" w:rsidRPr="0085412E" w:rsidRDefault="00312B3B" w:rsidP="00312B3B">
            <w:pPr>
              <w:jc w:val="right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6605E5BB" w14:textId="77777777" w:rsidR="00312B3B" w:rsidRPr="0085412E" w:rsidRDefault="00941D5E" w:rsidP="00312B3B">
            <w:pPr>
              <w:jc w:val="right"/>
              <w:rPr>
                <w:b/>
                <w:sz w:val="18"/>
                <w:szCs w:val="18"/>
              </w:rPr>
            </w:pPr>
            <w:r w:rsidRPr="0085412E">
              <w:rPr>
                <w:b/>
                <w:sz w:val="18"/>
                <w:szCs w:val="18"/>
              </w:rPr>
              <w:t>100,00</w:t>
            </w:r>
          </w:p>
        </w:tc>
      </w:tr>
    </w:tbl>
    <w:p w14:paraId="5A48082B" w14:textId="77777777" w:rsidR="008924F0" w:rsidRPr="0085412E" w:rsidRDefault="008924F0" w:rsidP="009732D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86E45BF" w14:textId="214F64D5" w:rsidR="003C41DE" w:rsidRPr="0085412E" w:rsidRDefault="003C41DE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85412E">
        <w:rPr>
          <w:color w:val="000000"/>
          <w:sz w:val="24"/>
          <w:szCs w:val="24"/>
        </w:rPr>
        <w:t xml:space="preserve">V položke </w:t>
      </w:r>
      <w:r w:rsidR="004C41C0">
        <w:rPr>
          <w:color w:val="000000"/>
          <w:sz w:val="24"/>
          <w:szCs w:val="24"/>
        </w:rPr>
        <w:t xml:space="preserve">iné </w:t>
      </w:r>
      <w:r w:rsidRPr="0085412E">
        <w:rPr>
          <w:color w:val="000000"/>
          <w:sz w:val="24"/>
          <w:szCs w:val="24"/>
        </w:rPr>
        <w:t>ostatné výnosy, ktoré sú v celkovej výške 574 438,30 EUR predstavuje najvýznamnejšiu položku vo výške 516 583,21 EUR použitie výnosov budúcich období vo výške nákladov zahraničných projektov</w:t>
      </w:r>
      <w:r w:rsidR="004C41C0">
        <w:rPr>
          <w:color w:val="000000"/>
          <w:sz w:val="24"/>
          <w:szCs w:val="24"/>
        </w:rPr>
        <w:t>.</w:t>
      </w:r>
    </w:p>
    <w:p w14:paraId="2E7FFFD8" w14:textId="77777777" w:rsidR="002C771B" w:rsidRPr="0085412E" w:rsidRDefault="00CD4BA1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Tržby za predaný tovar </w:t>
      </w:r>
      <w:r w:rsidR="00934B78" w:rsidRPr="0085412E">
        <w:rPr>
          <w:sz w:val="24"/>
          <w:szCs w:val="24"/>
        </w:rPr>
        <w:t xml:space="preserve">spolu </w:t>
      </w:r>
      <w:r w:rsidRPr="0085412E">
        <w:rPr>
          <w:sz w:val="24"/>
          <w:szCs w:val="24"/>
        </w:rPr>
        <w:t xml:space="preserve">vo výške </w:t>
      </w:r>
      <w:r w:rsidR="000F1DD2" w:rsidRPr="0085412E">
        <w:rPr>
          <w:sz w:val="24"/>
          <w:szCs w:val="24"/>
        </w:rPr>
        <w:t>84 531,22</w:t>
      </w:r>
      <w:r w:rsidR="0076588A" w:rsidRPr="0085412E">
        <w:rPr>
          <w:sz w:val="24"/>
          <w:szCs w:val="24"/>
        </w:rPr>
        <w:t xml:space="preserve"> EUR </w:t>
      </w:r>
      <w:r w:rsidR="004B1C6D" w:rsidRPr="0085412E">
        <w:rPr>
          <w:sz w:val="24"/>
          <w:szCs w:val="24"/>
        </w:rPr>
        <w:t>(</w:t>
      </w:r>
      <w:r w:rsidR="00934B78" w:rsidRPr="0085412E">
        <w:rPr>
          <w:sz w:val="24"/>
          <w:szCs w:val="24"/>
        </w:rPr>
        <w:t>v roku 201</w:t>
      </w:r>
      <w:r w:rsidR="000F1DD2" w:rsidRPr="0085412E">
        <w:rPr>
          <w:sz w:val="24"/>
          <w:szCs w:val="24"/>
        </w:rPr>
        <w:t>6</w:t>
      </w:r>
      <w:r w:rsidR="00934B78" w:rsidRPr="0085412E">
        <w:rPr>
          <w:sz w:val="24"/>
          <w:szCs w:val="24"/>
        </w:rPr>
        <w:t xml:space="preserve"> vo výške </w:t>
      </w:r>
      <w:r w:rsidR="000F1DD2" w:rsidRPr="0085412E">
        <w:rPr>
          <w:sz w:val="24"/>
          <w:szCs w:val="24"/>
        </w:rPr>
        <w:t>102 746,69</w:t>
      </w:r>
      <w:r w:rsidR="00934B78" w:rsidRPr="0085412E">
        <w:rPr>
          <w:sz w:val="24"/>
          <w:szCs w:val="24"/>
        </w:rPr>
        <w:t xml:space="preserve"> EUR) </w:t>
      </w:r>
      <w:r w:rsidRPr="0085412E">
        <w:rPr>
          <w:sz w:val="24"/>
          <w:szCs w:val="24"/>
        </w:rPr>
        <w:t xml:space="preserve">predstavujú tržby za predaj učebných textov vo výške </w:t>
      </w:r>
      <w:r w:rsidR="000F1DD2" w:rsidRPr="0085412E">
        <w:rPr>
          <w:sz w:val="24"/>
          <w:szCs w:val="24"/>
        </w:rPr>
        <w:t xml:space="preserve">16 040,48 </w:t>
      </w:r>
      <w:r w:rsidR="00934B78" w:rsidRPr="0085412E">
        <w:rPr>
          <w:sz w:val="24"/>
          <w:szCs w:val="24"/>
        </w:rPr>
        <w:t>EUR (v roku 201</w:t>
      </w:r>
      <w:r w:rsidR="000F1DD2" w:rsidRPr="0085412E">
        <w:rPr>
          <w:sz w:val="24"/>
          <w:szCs w:val="24"/>
        </w:rPr>
        <w:t>6</w:t>
      </w:r>
      <w:r w:rsidR="00934B78" w:rsidRPr="0085412E">
        <w:rPr>
          <w:sz w:val="24"/>
          <w:szCs w:val="24"/>
        </w:rPr>
        <w:t xml:space="preserve"> vo výške </w:t>
      </w:r>
      <w:r w:rsidR="000F1DD2" w:rsidRPr="0085412E">
        <w:rPr>
          <w:sz w:val="24"/>
          <w:szCs w:val="24"/>
        </w:rPr>
        <w:t xml:space="preserve">19 113,65 </w:t>
      </w:r>
      <w:r w:rsidR="00934B78" w:rsidRPr="0085412E">
        <w:rPr>
          <w:sz w:val="24"/>
          <w:szCs w:val="24"/>
        </w:rPr>
        <w:t xml:space="preserve">EUR) </w:t>
      </w:r>
      <w:r w:rsidRPr="0085412E">
        <w:rPr>
          <w:sz w:val="24"/>
          <w:szCs w:val="24"/>
        </w:rPr>
        <w:t xml:space="preserve">a tržby za predaj tovaru v bufetoch UKF vo výške </w:t>
      </w:r>
      <w:r w:rsidR="000F1DD2" w:rsidRPr="0085412E">
        <w:rPr>
          <w:sz w:val="24"/>
          <w:szCs w:val="24"/>
        </w:rPr>
        <w:t xml:space="preserve">68 490,74 </w:t>
      </w:r>
      <w:r w:rsidR="00934B78" w:rsidRPr="0085412E">
        <w:rPr>
          <w:sz w:val="24"/>
          <w:szCs w:val="24"/>
        </w:rPr>
        <w:t>EUR (v roku 201</w:t>
      </w:r>
      <w:r w:rsidR="000F1DD2" w:rsidRPr="0085412E">
        <w:rPr>
          <w:sz w:val="24"/>
          <w:szCs w:val="24"/>
        </w:rPr>
        <w:t>6</w:t>
      </w:r>
      <w:r w:rsidR="00934B78" w:rsidRPr="0085412E">
        <w:rPr>
          <w:sz w:val="24"/>
          <w:szCs w:val="24"/>
        </w:rPr>
        <w:t xml:space="preserve"> vo výške </w:t>
      </w:r>
      <w:r w:rsidR="000F1DD2" w:rsidRPr="0085412E">
        <w:rPr>
          <w:sz w:val="24"/>
          <w:szCs w:val="24"/>
        </w:rPr>
        <w:t xml:space="preserve">83 633,04 </w:t>
      </w:r>
      <w:r w:rsidRPr="0085412E">
        <w:rPr>
          <w:sz w:val="24"/>
          <w:szCs w:val="24"/>
        </w:rPr>
        <w:t>EUR</w:t>
      </w:r>
      <w:r w:rsidR="00934B78" w:rsidRPr="0085412E">
        <w:rPr>
          <w:sz w:val="24"/>
          <w:szCs w:val="24"/>
        </w:rPr>
        <w:t>)</w:t>
      </w:r>
      <w:r w:rsidRPr="0085412E">
        <w:rPr>
          <w:sz w:val="24"/>
          <w:szCs w:val="24"/>
        </w:rPr>
        <w:t>.</w:t>
      </w:r>
    </w:p>
    <w:p w14:paraId="7F86DE60" w14:textId="77777777" w:rsidR="0027173E" w:rsidRPr="0085412E" w:rsidRDefault="00820BF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Aktivácia vnútroorganizačných služieb v</w:t>
      </w:r>
      <w:r w:rsidR="00904545" w:rsidRPr="0085412E">
        <w:rPr>
          <w:sz w:val="24"/>
          <w:szCs w:val="24"/>
        </w:rPr>
        <w:t xml:space="preserve"> sume</w:t>
      </w:r>
      <w:r w:rsidRPr="0085412E">
        <w:rPr>
          <w:sz w:val="24"/>
          <w:szCs w:val="24"/>
        </w:rPr>
        <w:t xml:space="preserve"> </w:t>
      </w:r>
      <w:r w:rsidR="000F1DD2" w:rsidRPr="0085412E">
        <w:rPr>
          <w:sz w:val="24"/>
          <w:szCs w:val="24"/>
        </w:rPr>
        <w:t>129 181,73</w:t>
      </w:r>
      <w:r w:rsidR="00750416" w:rsidRPr="0085412E">
        <w:rPr>
          <w:sz w:val="24"/>
          <w:szCs w:val="24"/>
        </w:rPr>
        <w:t xml:space="preserve"> EUR </w:t>
      </w:r>
      <w:r w:rsidR="00934B78" w:rsidRPr="0085412E">
        <w:rPr>
          <w:sz w:val="24"/>
          <w:szCs w:val="24"/>
        </w:rPr>
        <w:t>(v roku 201</w:t>
      </w:r>
      <w:r w:rsidR="000F1DD2" w:rsidRPr="0085412E">
        <w:rPr>
          <w:sz w:val="24"/>
          <w:szCs w:val="24"/>
        </w:rPr>
        <w:t>6</w:t>
      </w:r>
      <w:r w:rsidR="00934B78" w:rsidRPr="0085412E">
        <w:rPr>
          <w:sz w:val="24"/>
          <w:szCs w:val="24"/>
        </w:rPr>
        <w:t xml:space="preserve"> v sume </w:t>
      </w:r>
      <w:r w:rsidR="000F1DD2" w:rsidRPr="0085412E">
        <w:rPr>
          <w:sz w:val="24"/>
          <w:szCs w:val="24"/>
        </w:rPr>
        <w:t>160 350,09</w:t>
      </w:r>
      <w:r w:rsidR="00934B78" w:rsidRPr="0085412E">
        <w:rPr>
          <w:sz w:val="24"/>
          <w:szCs w:val="24"/>
        </w:rPr>
        <w:t xml:space="preserve"> EUR) </w:t>
      </w:r>
      <w:r w:rsidRPr="0085412E">
        <w:rPr>
          <w:sz w:val="24"/>
          <w:szCs w:val="24"/>
        </w:rPr>
        <w:t xml:space="preserve">predstavuje služby uskutočnené vo vlastnej réžii </w:t>
      </w:r>
      <w:r w:rsidR="0027173E" w:rsidRPr="0085412E">
        <w:rPr>
          <w:sz w:val="24"/>
          <w:szCs w:val="24"/>
        </w:rPr>
        <w:t>za poskytovanie stravy, občerstvenia</w:t>
      </w:r>
      <w:r w:rsidR="003C41DE" w:rsidRPr="0085412E">
        <w:rPr>
          <w:sz w:val="24"/>
          <w:szCs w:val="24"/>
        </w:rPr>
        <w:t xml:space="preserve"> a</w:t>
      </w:r>
      <w:r w:rsidR="0027173E" w:rsidRPr="0085412E">
        <w:rPr>
          <w:sz w:val="24"/>
          <w:szCs w:val="24"/>
        </w:rPr>
        <w:t xml:space="preserve"> ubytovania medzi jednotlivými organizačnými zložkami UKF.</w:t>
      </w:r>
      <w:r w:rsidR="003C41DE" w:rsidRPr="0085412E">
        <w:rPr>
          <w:sz w:val="24"/>
          <w:szCs w:val="24"/>
        </w:rPr>
        <w:t xml:space="preserve"> </w:t>
      </w:r>
    </w:p>
    <w:p w14:paraId="740E1211" w14:textId="0D6207FF" w:rsidR="0027173E" w:rsidRPr="0085412E" w:rsidRDefault="009732D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lastRenderedPageBreak/>
        <w:t>Výnosy z použitia fond</w:t>
      </w:r>
      <w:r w:rsidR="004C41C0">
        <w:rPr>
          <w:sz w:val="24"/>
          <w:szCs w:val="24"/>
        </w:rPr>
        <w:t>u</w:t>
      </w:r>
      <w:r w:rsidRPr="0085412E">
        <w:rPr>
          <w:sz w:val="24"/>
          <w:szCs w:val="24"/>
        </w:rPr>
        <w:t xml:space="preserve"> sú v celkovej finančnej čiastke </w:t>
      </w:r>
      <w:r w:rsidR="003C41DE" w:rsidRPr="0085412E">
        <w:rPr>
          <w:sz w:val="24"/>
          <w:szCs w:val="24"/>
        </w:rPr>
        <w:t>88 607,52</w:t>
      </w:r>
      <w:r w:rsidRPr="0085412E">
        <w:rPr>
          <w:sz w:val="24"/>
          <w:szCs w:val="24"/>
        </w:rPr>
        <w:t xml:space="preserve"> EUR </w:t>
      </w:r>
      <w:r w:rsidR="003C41DE" w:rsidRPr="0085412E">
        <w:rPr>
          <w:sz w:val="24"/>
          <w:szCs w:val="24"/>
        </w:rPr>
        <w:t>(v roku 2016 vo výške 77 458,11 EUR)</w:t>
      </w:r>
      <w:r w:rsidRPr="0085412E">
        <w:rPr>
          <w:sz w:val="24"/>
          <w:szCs w:val="24"/>
        </w:rPr>
        <w:t xml:space="preserve"> a tvoria </w:t>
      </w:r>
      <w:r w:rsidR="00CB176B" w:rsidRPr="0085412E">
        <w:rPr>
          <w:sz w:val="24"/>
          <w:szCs w:val="24"/>
        </w:rPr>
        <w:t>0,</w:t>
      </w:r>
      <w:r w:rsidR="003C41DE" w:rsidRPr="0085412E">
        <w:rPr>
          <w:sz w:val="24"/>
          <w:szCs w:val="24"/>
        </w:rPr>
        <w:t>30</w:t>
      </w:r>
      <w:r w:rsidR="00267CD6" w:rsidRPr="0085412E">
        <w:rPr>
          <w:sz w:val="24"/>
          <w:szCs w:val="24"/>
        </w:rPr>
        <w:t xml:space="preserve"> % </w:t>
      </w:r>
      <w:r w:rsidRPr="0085412E">
        <w:rPr>
          <w:sz w:val="24"/>
          <w:szCs w:val="24"/>
        </w:rPr>
        <w:t>z celkových výnosov</w:t>
      </w:r>
      <w:r w:rsidR="00412358" w:rsidRPr="0085412E">
        <w:rPr>
          <w:sz w:val="24"/>
          <w:szCs w:val="24"/>
        </w:rPr>
        <w:t>:</w:t>
      </w:r>
    </w:p>
    <w:p w14:paraId="5AD8067E" w14:textId="77777777" w:rsidR="009732D8" w:rsidRPr="0085412E" w:rsidRDefault="00412358" w:rsidP="006E4605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</w:pPr>
      <w:r w:rsidRPr="0085412E">
        <w:t>v</w:t>
      </w:r>
      <w:r w:rsidR="0027173E" w:rsidRPr="0085412E">
        <w:t xml:space="preserve">ýnosy z použitia štipendijného fondu boli vo výške </w:t>
      </w:r>
      <w:r w:rsidR="003E4365" w:rsidRPr="0085412E">
        <w:t xml:space="preserve">vyplatených štipendií z vlastných zdrojov, tzn. vo výške  </w:t>
      </w:r>
      <w:r w:rsidR="003C41DE" w:rsidRPr="0085412E">
        <w:t xml:space="preserve">59 248,00 </w:t>
      </w:r>
      <w:r w:rsidR="0027173E" w:rsidRPr="0085412E">
        <w:t>EUR</w:t>
      </w:r>
      <w:r w:rsidRPr="0085412E">
        <w:t>,</w:t>
      </w:r>
    </w:p>
    <w:p w14:paraId="2C7DF467" w14:textId="77777777" w:rsidR="009732D8" w:rsidRPr="0085412E" w:rsidRDefault="00412358" w:rsidP="006E4605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</w:pPr>
      <w:r w:rsidRPr="0085412E">
        <w:t>v</w:t>
      </w:r>
      <w:r w:rsidR="00340FFB" w:rsidRPr="0085412E">
        <w:t xml:space="preserve">ýnosy z </w:t>
      </w:r>
      <w:r w:rsidR="009732D8" w:rsidRPr="0085412E">
        <w:t xml:space="preserve">ostatných fondov (darov) boli v roku </w:t>
      </w:r>
      <w:r w:rsidR="00CB176B" w:rsidRPr="0085412E">
        <w:t>201</w:t>
      </w:r>
      <w:r w:rsidR="003C41DE" w:rsidRPr="0085412E">
        <w:t>7</w:t>
      </w:r>
      <w:r w:rsidR="009732D8" w:rsidRPr="0085412E">
        <w:t xml:space="preserve"> použité v celkovej výške </w:t>
      </w:r>
      <w:r w:rsidR="003C41DE" w:rsidRPr="0085412E">
        <w:t>29 359,52</w:t>
      </w:r>
      <w:r w:rsidR="009732D8" w:rsidRPr="0085412E">
        <w:t xml:space="preserve"> EUR nasled</w:t>
      </w:r>
      <w:r w:rsidR="00340FFB" w:rsidRPr="0085412E">
        <w:t>ovne</w:t>
      </w:r>
      <w:r w:rsidR="009732D8" w:rsidRPr="0085412E">
        <w:t>:</w:t>
      </w:r>
    </w:p>
    <w:p w14:paraId="7715EB15" w14:textId="77777777" w:rsidR="009732D8" w:rsidRPr="0085412E" w:rsidRDefault="009732D8" w:rsidP="009732D8">
      <w:pPr>
        <w:tabs>
          <w:tab w:val="right" w:pos="8505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85412E">
        <w:rPr>
          <w:sz w:val="24"/>
          <w:szCs w:val="24"/>
        </w:rPr>
        <w:tab/>
      </w:r>
      <w:r w:rsidRPr="0085412E">
        <w:rPr>
          <w:sz w:val="20"/>
          <w:szCs w:val="20"/>
        </w:rPr>
        <w:t>v EUR</w:t>
      </w:r>
    </w:p>
    <w:tbl>
      <w:tblPr>
        <w:tblW w:w="86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2"/>
        <w:gridCol w:w="1776"/>
      </w:tblGrid>
      <w:tr w:rsidR="005A67F9" w:rsidRPr="0085412E" w14:paraId="10BA37E2" w14:textId="77777777" w:rsidTr="005E21E5">
        <w:trPr>
          <w:trHeight w:val="340"/>
        </w:trPr>
        <w:tc>
          <w:tcPr>
            <w:tcW w:w="6882" w:type="dxa"/>
          </w:tcPr>
          <w:p w14:paraId="1EE87267" w14:textId="6F727402" w:rsidR="005A67F9" w:rsidRPr="0085412E" w:rsidRDefault="005F407B" w:rsidP="005F407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nákup DHM (chladnička,</w:t>
            </w:r>
            <w:r w:rsidR="00662E1E">
              <w:rPr>
                <w:color w:val="000000"/>
                <w:sz w:val="20"/>
                <w:szCs w:val="20"/>
              </w:rPr>
              <w:t xml:space="preserve"> </w:t>
            </w:r>
            <w:r w:rsidRPr="0085412E">
              <w:rPr>
                <w:color w:val="000000"/>
                <w:sz w:val="20"/>
                <w:szCs w:val="20"/>
              </w:rPr>
              <w:t>kanvica,</w:t>
            </w:r>
            <w:r w:rsidR="00662E1E">
              <w:rPr>
                <w:color w:val="000000"/>
                <w:sz w:val="20"/>
                <w:szCs w:val="20"/>
              </w:rPr>
              <w:t xml:space="preserve"> </w:t>
            </w:r>
            <w:r w:rsidRPr="0085412E">
              <w:rPr>
                <w:color w:val="000000"/>
                <w:sz w:val="20"/>
                <w:szCs w:val="20"/>
              </w:rPr>
              <w:t>mikrovlnná rúra,</w:t>
            </w:r>
            <w:r w:rsidR="00662E1E">
              <w:rPr>
                <w:color w:val="000000"/>
                <w:sz w:val="20"/>
                <w:szCs w:val="20"/>
              </w:rPr>
              <w:t xml:space="preserve"> </w:t>
            </w:r>
            <w:r w:rsidRPr="0085412E">
              <w:rPr>
                <w:color w:val="000000"/>
                <w:sz w:val="20"/>
                <w:szCs w:val="20"/>
              </w:rPr>
              <w:t>projektor)</w:t>
            </w:r>
          </w:p>
        </w:tc>
        <w:tc>
          <w:tcPr>
            <w:tcW w:w="1776" w:type="dxa"/>
          </w:tcPr>
          <w:p w14:paraId="567990F0" w14:textId="77777777" w:rsidR="005A67F9" w:rsidRPr="0085412E" w:rsidRDefault="005F407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1 440,81</w:t>
            </w:r>
          </w:p>
        </w:tc>
      </w:tr>
      <w:tr w:rsidR="0052735B" w:rsidRPr="0085412E" w14:paraId="0E4DE695" w14:textId="77777777" w:rsidTr="005E21E5">
        <w:trPr>
          <w:trHeight w:val="340"/>
        </w:trPr>
        <w:tc>
          <w:tcPr>
            <w:tcW w:w="6882" w:type="dxa"/>
          </w:tcPr>
          <w:p w14:paraId="52FE93C5" w14:textId="77777777" w:rsidR="0052735B" w:rsidRPr="0085412E" w:rsidRDefault="0052735B" w:rsidP="0052735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zahraničné cestovné</w:t>
            </w:r>
          </w:p>
        </w:tc>
        <w:tc>
          <w:tcPr>
            <w:tcW w:w="1776" w:type="dxa"/>
          </w:tcPr>
          <w:p w14:paraId="0B77CF07" w14:textId="77777777" w:rsidR="0052735B" w:rsidRPr="0085412E" w:rsidRDefault="005F407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1 245,60</w:t>
            </w:r>
          </w:p>
        </w:tc>
      </w:tr>
      <w:tr w:rsidR="0052735B" w:rsidRPr="0085412E" w14:paraId="6931E109" w14:textId="77777777" w:rsidTr="005E21E5">
        <w:trPr>
          <w:trHeight w:val="340"/>
        </w:trPr>
        <w:tc>
          <w:tcPr>
            <w:tcW w:w="6882" w:type="dxa"/>
          </w:tcPr>
          <w:p w14:paraId="5D93ADF4" w14:textId="77777777" w:rsidR="0052735B" w:rsidRPr="0085412E" w:rsidRDefault="00042C51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p</w:t>
            </w:r>
            <w:r w:rsidR="0052735B" w:rsidRPr="0085412E">
              <w:rPr>
                <w:color w:val="000000"/>
                <w:sz w:val="20"/>
                <w:szCs w:val="20"/>
              </w:rPr>
              <w:t>renájom priestorov</w:t>
            </w:r>
          </w:p>
        </w:tc>
        <w:tc>
          <w:tcPr>
            <w:tcW w:w="1776" w:type="dxa"/>
          </w:tcPr>
          <w:p w14:paraId="058562F4" w14:textId="77777777" w:rsidR="0052735B" w:rsidRPr="0085412E" w:rsidRDefault="0052735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576,00</w:t>
            </w:r>
          </w:p>
        </w:tc>
      </w:tr>
      <w:tr w:rsidR="0052735B" w:rsidRPr="0085412E" w14:paraId="55083A18" w14:textId="77777777" w:rsidTr="005E21E5">
        <w:trPr>
          <w:trHeight w:val="340"/>
        </w:trPr>
        <w:tc>
          <w:tcPr>
            <w:tcW w:w="6882" w:type="dxa"/>
          </w:tcPr>
          <w:p w14:paraId="39931187" w14:textId="77777777" w:rsidR="0052735B" w:rsidRPr="0085412E" w:rsidRDefault="00042C51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v</w:t>
            </w:r>
            <w:r w:rsidR="0052735B" w:rsidRPr="0085412E">
              <w:rPr>
                <w:color w:val="000000"/>
                <w:sz w:val="20"/>
                <w:szCs w:val="20"/>
              </w:rPr>
              <w:t>ložné na konferencie</w:t>
            </w:r>
            <w:r w:rsidR="005F407B" w:rsidRPr="0085412E">
              <w:rPr>
                <w:color w:val="000000"/>
                <w:sz w:val="20"/>
                <w:szCs w:val="20"/>
              </w:rPr>
              <w:t>, semináre</w:t>
            </w:r>
          </w:p>
        </w:tc>
        <w:tc>
          <w:tcPr>
            <w:tcW w:w="1776" w:type="dxa"/>
          </w:tcPr>
          <w:p w14:paraId="5A143A2A" w14:textId="77777777" w:rsidR="0052735B" w:rsidRPr="0085412E" w:rsidRDefault="005F407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2 062,24</w:t>
            </w:r>
          </w:p>
        </w:tc>
      </w:tr>
      <w:tr w:rsidR="0052735B" w:rsidRPr="0085412E" w14:paraId="03E95F34" w14:textId="77777777" w:rsidTr="005E21E5">
        <w:trPr>
          <w:trHeight w:val="340"/>
        </w:trPr>
        <w:tc>
          <w:tcPr>
            <w:tcW w:w="6882" w:type="dxa"/>
          </w:tcPr>
          <w:p w14:paraId="37A98695" w14:textId="77777777" w:rsidR="0052735B" w:rsidRPr="0085412E" w:rsidRDefault="00042C51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d</w:t>
            </w:r>
            <w:r w:rsidR="0052735B" w:rsidRPr="0085412E">
              <w:rPr>
                <w:color w:val="000000"/>
                <w:sz w:val="20"/>
                <w:szCs w:val="20"/>
              </w:rPr>
              <w:t xml:space="preserve">opravné služby </w:t>
            </w:r>
          </w:p>
        </w:tc>
        <w:tc>
          <w:tcPr>
            <w:tcW w:w="1776" w:type="dxa"/>
          </w:tcPr>
          <w:p w14:paraId="7D9CD020" w14:textId="77777777" w:rsidR="0052735B" w:rsidRPr="0085412E" w:rsidRDefault="005F407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100,00</w:t>
            </w:r>
          </w:p>
        </w:tc>
      </w:tr>
      <w:tr w:rsidR="0052735B" w:rsidRPr="0085412E" w14:paraId="6D9FBFDD" w14:textId="77777777" w:rsidTr="005E21E5">
        <w:trPr>
          <w:trHeight w:val="340"/>
        </w:trPr>
        <w:tc>
          <w:tcPr>
            <w:tcW w:w="6882" w:type="dxa"/>
          </w:tcPr>
          <w:p w14:paraId="2AF5FFDF" w14:textId="77777777" w:rsidR="0052735B" w:rsidRPr="0085412E" w:rsidRDefault="005F407B" w:rsidP="005F407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autorské honoráre</w:t>
            </w:r>
          </w:p>
        </w:tc>
        <w:tc>
          <w:tcPr>
            <w:tcW w:w="1776" w:type="dxa"/>
          </w:tcPr>
          <w:p w14:paraId="3A65C768" w14:textId="77777777" w:rsidR="0052735B" w:rsidRPr="0085412E" w:rsidRDefault="005F407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5 070,00</w:t>
            </w:r>
          </w:p>
        </w:tc>
      </w:tr>
      <w:tr w:rsidR="0052735B" w:rsidRPr="0085412E" w14:paraId="700306E6" w14:textId="77777777" w:rsidTr="005E21E5">
        <w:trPr>
          <w:trHeight w:val="340"/>
        </w:trPr>
        <w:tc>
          <w:tcPr>
            <w:tcW w:w="6882" w:type="dxa"/>
          </w:tcPr>
          <w:p w14:paraId="24906E62" w14:textId="77777777" w:rsidR="0052735B" w:rsidRPr="0085412E" w:rsidRDefault="005F407B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občerstvenie</w:t>
            </w:r>
          </w:p>
        </w:tc>
        <w:tc>
          <w:tcPr>
            <w:tcW w:w="1776" w:type="dxa"/>
          </w:tcPr>
          <w:p w14:paraId="53E76B0F" w14:textId="77777777" w:rsidR="0052735B" w:rsidRPr="0085412E" w:rsidRDefault="005F407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800,00</w:t>
            </w:r>
          </w:p>
        </w:tc>
      </w:tr>
      <w:tr w:rsidR="0052735B" w:rsidRPr="0085412E" w14:paraId="7857DC74" w14:textId="77777777" w:rsidTr="005E21E5">
        <w:trPr>
          <w:trHeight w:val="340"/>
        </w:trPr>
        <w:tc>
          <w:tcPr>
            <w:tcW w:w="6882" w:type="dxa"/>
          </w:tcPr>
          <w:p w14:paraId="3F2C8756" w14:textId="77777777" w:rsidR="0052735B" w:rsidRPr="0085412E" w:rsidRDefault="0052735B" w:rsidP="005F407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za publikovani</w:t>
            </w:r>
            <w:r w:rsidR="005F407B" w:rsidRPr="0085412E">
              <w:rPr>
                <w:color w:val="000000"/>
                <w:sz w:val="20"/>
                <w:szCs w:val="20"/>
              </w:rPr>
              <w:t xml:space="preserve">e </w:t>
            </w:r>
          </w:p>
        </w:tc>
        <w:tc>
          <w:tcPr>
            <w:tcW w:w="1776" w:type="dxa"/>
          </w:tcPr>
          <w:p w14:paraId="2A50C9BB" w14:textId="77777777" w:rsidR="0052735B" w:rsidRPr="0085412E" w:rsidRDefault="005F407B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472,98</w:t>
            </w:r>
          </w:p>
        </w:tc>
      </w:tr>
      <w:tr w:rsidR="00503CAA" w:rsidRPr="0085412E" w14:paraId="43BD7CD5" w14:textId="77777777" w:rsidTr="005E21E5">
        <w:trPr>
          <w:trHeight w:val="340"/>
        </w:trPr>
        <w:tc>
          <w:tcPr>
            <w:tcW w:w="6882" w:type="dxa"/>
          </w:tcPr>
          <w:p w14:paraId="5DB13FF5" w14:textId="77777777" w:rsidR="00503CAA" w:rsidRPr="0085412E" w:rsidRDefault="00503CAA" w:rsidP="00267CD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mzdové náklady a</w:t>
            </w:r>
            <w:r w:rsidR="00FA0150" w:rsidRPr="0085412E">
              <w:rPr>
                <w:color w:val="000000"/>
                <w:sz w:val="20"/>
                <w:szCs w:val="20"/>
              </w:rPr>
              <w:t> </w:t>
            </w:r>
            <w:r w:rsidRPr="0085412E">
              <w:rPr>
                <w:color w:val="000000"/>
                <w:sz w:val="20"/>
                <w:szCs w:val="20"/>
              </w:rPr>
              <w:t>odvody</w:t>
            </w:r>
          </w:p>
        </w:tc>
        <w:tc>
          <w:tcPr>
            <w:tcW w:w="1776" w:type="dxa"/>
          </w:tcPr>
          <w:p w14:paraId="73EF708B" w14:textId="77777777" w:rsidR="00503CAA" w:rsidRPr="0085412E" w:rsidRDefault="005F407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17 347,56</w:t>
            </w:r>
          </w:p>
        </w:tc>
      </w:tr>
      <w:tr w:rsidR="0052735B" w:rsidRPr="0085412E" w14:paraId="7E559995" w14:textId="77777777" w:rsidTr="005E21E5">
        <w:trPr>
          <w:trHeight w:val="340"/>
        </w:trPr>
        <w:tc>
          <w:tcPr>
            <w:tcW w:w="6882" w:type="dxa"/>
          </w:tcPr>
          <w:p w14:paraId="576AC66D" w14:textId="77777777" w:rsidR="0052735B" w:rsidRPr="0085412E" w:rsidRDefault="0052735B" w:rsidP="00267CD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poplatok mestu za ubytovanie</w:t>
            </w:r>
          </w:p>
        </w:tc>
        <w:tc>
          <w:tcPr>
            <w:tcW w:w="1776" w:type="dxa"/>
          </w:tcPr>
          <w:p w14:paraId="364B35A4" w14:textId="77777777" w:rsidR="0052735B" w:rsidRPr="0085412E" w:rsidRDefault="0052735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25,00</w:t>
            </w:r>
          </w:p>
        </w:tc>
      </w:tr>
      <w:tr w:rsidR="00B17794" w:rsidRPr="0085412E" w14:paraId="6F6F2351" w14:textId="77777777" w:rsidTr="005E21E5">
        <w:trPr>
          <w:trHeight w:val="340"/>
        </w:trPr>
        <w:tc>
          <w:tcPr>
            <w:tcW w:w="6882" w:type="dxa"/>
          </w:tcPr>
          <w:p w14:paraId="34F1F47F" w14:textId="77777777" w:rsidR="00B17794" w:rsidRPr="0085412E" w:rsidRDefault="00042C51" w:rsidP="0052735B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k</w:t>
            </w:r>
            <w:r w:rsidR="0052735B" w:rsidRPr="0085412E">
              <w:rPr>
                <w:color w:val="000000"/>
                <w:sz w:val="20"/>
                <w:szCs w:val="20"/>
              </w:rPr>
              <w:t>urzové rozdiely</w:t>
            </w:r>
          </w:p>
        </w:tc>
        <w:tc>
          <w:tcPr>
            <w:tcW w:w="1776" w:type="dxa"/>
          </w:tcPr>
          <w:p w14:paraId="413D8048" w14:textId="77777777" w:rsidR="00B17794" w:rsidRPr="0085412E" w:rsidRDefault="005F407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3,03</w:t>
            </w:r>
          </w:p>
        </w:tc>
      </w:tr>
      <w:tr w:rsidR="009732D8" w:rsidRPr="0085412E" w14:paraId="58F935A0" w14:textId="77777777" w:rsidTr="005E21E5">
        <w:trPr>
          <w:trHeight w:val="340"/>
        </w:trPr>
        <w:tc>
          <w:tcPr>
            <w:tcW w:w="6882" w:type="dxa"/>
          </w:tcPr>
          <w:p w14:paraId="15AAE07A" w14:textId="77777777" w:rsidR="009732D8" w:rsidRPr="0085412E" w:rsidRDefault="00042C51" w:rsidP="009C6C6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 xml:space="preserve">bankové poplatky </w:t>
            </w:r>
          </w:p>
        </w:tc>
        <w:tc>
          <w:tcPr>
            <w:tcW w:w="1776" w:type="dxa"/>
          </w:tcPr>
          <w:p w14:paraId="57725A26" w14:textId="77777777" w:rsidR="009732D8" w:rsidRPr="0085412E" w:rsidRDefault="005F407B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85412E">
              <w:rPr>
                <w:color w:val="000000"/>
                <w:sz w:val="20"/>
                <w:szCs w:val="20"/>
              </w:rPr>
              <w:t>216,30</w:t>
            </w:r>
          </w:p>
        </w:tc>
      </w:tr>
    </w:tbl>
    <w:p w14:paraId="6B8B2273" w14:textId="77777777" w:rsidR="00703FAC" w:rsidRPr="0085412E" w:rsidRDefault="00703FAC" w:rsidP="006C7AC5">
      <w:pPr>
        <w:spacing w:before="120"/>
        <w:jc w:val="both"/>
        <w:rPr>
          <w:sz w:val="24"/>
          <w:szCs w:val="24"/>
        </w:rPr>
      </w:pPr>
    </w:p>
    <w:p w14:paraId="53B5821F" w14:textId="2B8E9056" w:rsidR="003F5C7C" w:rsidRDefault="003F5C7C" w:rsidP="00EE6B79">
      <w:pPr>
        <w:spacing w:before="120"/>
        <w:jc w:val="both"/>
        <w:rPr>
          <w:b/>
          <w:sz w:val="24"/>
          <w:szCs w:val="24"/>
        </w:rPr>
      </w:pPr>
      <w:r w:rsidRPr="0085412E">
        <w:rPr>
          <w:b/>
          <w:sz w:val="24"/>
          <w:szCs w:val="24"/>
        </w:rPr>
        <w:t xml:space="preserve">Analýza výnosov </w:t>
      </w:r>
      <w:r w:rsidR="0094447D" w:rsidRPr="0085412E">
        <w:rPr>
          <w:b/>
          <w:sz w:val="24"/>
          <w:szCs w:val="24"/>
        </w:rPr>
        <w:t>z</w:t>
      </w:r>
      <w:r w:rsidRPr="0085412E">
        <w:rPr>
          <w:b/>
          <w:sz w:val="24"/>
          <w:szCs w:val="24"/>
        </w:rPr>
        <w:t xml:space="preserve"> podnikateľskej činnosti </w:t>
      </w:r>
    </w:p>
    <w:p w14:paraId="1743FC3A" w14:textId="77777777" w:rsidR="0001456E" w:rsidRPr="0085412E" w:rsidRDefault="0001456E" w:rsidP="00EE6B79">
      <w:pPr>
        <w:spacing w:before="120"/>
        <w:jc w:val="both"/>
        <w:rPr>
          <w:b/>
          <w:sz w:val="24"/>
          <w:szCs w:val="24"/>
        </w:rPr>
      </w:pPr>
    </w:p>
    <w:p w14:paraId="754DD246" w14:textId="77777777" w:rsidR="00EE6B79" w:rsidRPr="0085412E" w:rsidRDefault="00EE6B79" w:rsidP="00EE6B79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Výnosy z podnikateľskej činnosti v roku 201</w:t>
      </w:r>
      <w:r w:rsidR="004A350A" w:rsidRPr="0085412E">
        <w:rPr>
          <w:sz w:val="24"/>
          <w:szCs w:val="24"/>
        </w:rPr>
        <w:t>7</w:t>
      </w:r>
      <w:r w:rsidRPr="0085412E">
        <w:rPr>
          <w:sz w:val="24"/>
          <w:szCs w:val="24"/>
        </w:rPr>
        <w:t xml:space="preserve"> tvorili najmä tržby z predaja služieb v celkovej finančnej čiastke </w:t>
      </w:r>
      <w:r w:rsidR="004A350A" w:rsidRPr="0085412E">
        <w:rPr>
          <w:sz w:val="24"/>
          <w:szCs w:val="24"/>
        </w:rPr>
        <w:t>150 049,57</w:t>
      </w:r>
      <w:r w:rsidR="008808FD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 xml:space="preserve">EUR, z toho za ubytovanie cudzích osôb vo výške </w:t>
      </w:r>
      <w:r w:rsidR="004A350A" w:rsidRPr="0085412E">
        <w:rPr>
          <w:sz w:val="24"/>
          <w:szCs w:val="24"/>
        </w:rPr>
        <w:t>86 946,20</w:t>
      </w:r>
      <w:r w:rsidRPr="0085412E">
        <w:rPr>
          <w:sz w:val="24"/>
          <w:szCs w:val="24"/>
        </w:rPr>
        <w:t xml:space="preserve"> EUR</w:t>
      </w:r>
      <w:r w:rsidR="004A350A" w:rsidRPr="0085412E">
        <w:rPr>
          <w:sz w:val="24"/>
          <w:szCs w:val="24"/>
        </w:rPr>
        <w:t xml:space="preserve"> (v roku 2016 </w:t>
      </w:r>
      <w:r w:rsidR="00EF2704" w:rsidRPr="0085412E">
        <w:rPr>
          <w:sz w:val="24"/>
          <w:szCs w:val="24"/>
        </w:rPr>
        <w:t xml:space="preserve">v sume </w:t>
      </w:r>
      <w:r w:rsidR="004A350A" w:rsidRPr="0085412E">
        <w:rPr>
          <w:sz w:val="24"/>
          <w:szCs w:val="24"/>
        </w:rPr>
        <w:t>63 028,81 EUR)</w:t>
      </w:r>
      <w:r w:rsidRPr="0085412E">
        <w:rPr>
          <w:sz w:val="24"/>
          <w:szCs w:val="24"/>
        </w:rPr>
        <w:t xml:space="preserve">, z predaja stravných lístkov cudzím stravníkom vo výške </w:t>
      </w:r>
      <w:r w:rsidR="008808FD" w:rsidRPr="0085412E">
        <w:rPr>
          <w:sz w:val="24"/>
          <w:szCs w:val="24"/>
        </w:rPr>
        <w:t>3</w:t>
      </w:r>
      <w:r w:rsidR="004A350A" w:rsidRPr="0085412E">
        <w:rPr>
          <w:sz w:val="24"/>
          <w:szCs w:val="24"/>
        </w:rPr>
        <w:t> 371,72</w:t>
      </w:r>
      <w:r w:rsidRPr="0085412E">
        <w:rPr>
          <w:sz w:val="24"/>
          <w:szCs w:val="24"/>
        </w:rPr>
        <w:t xml:space="preserve"> EUR</w:t>
      </w:r>
      <w:r w:rsidR="004A350A" w:rsidRPr="0085412E">
        <w:rPr>
          <w:sz w:val="24"/>
          <w:szCs w:val="24"/>
        </w:rPr>
        <w:t xml:space="preserve"> (v roku 2016 </w:t>
      </w:r>
      <w:r w:rsidR="00EF2704" w:rsidRPr="0085412E">
        <w:rPr>
          <w:sz w:val="24"/>
          <w:szCs w:val="24"/>
        </w:rPr>
        <w:t xml:space="preserve">v sume </w:t>
      </w:r>
      <w:r w:rsidR="004A350A" w:rsidRPr="0085412E">
        <w:rPr>
          <w:sz w:val="24"/>
          <w:szCs w:val="24"/>
        </w:rPr>
        <w:t>3 970,48 EUR</w:t>
      </w:r>
      <w:r w:rsidR="00EF2704" w:rsidRPr="0085412E">
        <w:rPr>
          <w:sz w:val="24"/>
          <w:szCs w:val="24"/>
        </w:rPr>
        <w:t>)</w:t>
      </w:r>
      <w:r w:rsidRPr="0085412E">
        <w:rPr>
          <w:sz w:val="24"/>
          <w:szCs w:val="24"/>
        </w:rPr>
        <w:t xml:space="preserve">, z akcií realizovaných Univerzitnou jedálňou vo výške </w:t>
      </w:r>
      <w:r w:rsidR="004A350A" w:rsidRPr="0085412E">
        <w:rPr>
          <w:sz w:val="24"/>
          <w:szCs w:val="24"/>
        </w:rPr>
        <w:t>42 233,31</w:t>
      </w:r>
      <w:r w:rsidRPr="0085412E">
        <w:rPr>
          <w:sz w:val="24"/>
          <w:szCs w:val="24"/>
        </w:rPr>
        <w:t xml:space="preserve"> EUR</w:t>
      </w:r>
      <w:r w:rsidR="004A350A" w:rsidRPr="0085412E">
        <w:rPr>
          <w:sz w:val="24"/>
          <w:szCs w:val="24"/>
        </w:rPr>
        <w:t xml:space="preserve"> (v roku 2016</w:t>
      </w:r>
      <w:r w:rsidR="00EF2704" w:rsidRPr="0085412E">
        <w:rPr>
          <w:sz w:val="24"/>
          <w:szCs w:val="24"/>
        </w:rPr>
        <w:t xml:space="preserve"> v sume</w:t>
      </w:r>
      <w:r w:rsidR="004A350A" w:rsidRPr="0085412E">
        <w:rPr>
          <w:sz w:val="24"/>
          <w:szCs w:val="24"/>
        </w:rPr>
        <w:t xml:space="preserve"> 25 877,62 EUR)</w:t>
      </w:r>
      <w:r w:rsidRPr="0085412E">
        <w:rPr>
          <w:sz w:val="24"/>
          <w:szCs w:val="24"/>
        </w:rPr>
        <w:t xml:space="preserve">, z archeologického výskumu vo výške </w:t>
      </w:r>
      <w:r w:rsidR="004A350A" w:rsidRPr="0085412E">
        <w:rPr>
          <w:sz w:val="24"/>
          <w:szCs w:val="24"/>
        </w:rPr>
        <w:t>10 915,00</w:t>
      </w:r>
      <w:r w:rsidRPr="0085412E">
        <w:rPr>
          <w:sz w:val="24"/>
          <w:szCs w:val="24"/>
        </w:rPr>
        <w:t xml:space="preserve"> EUR</w:t>
      </w:r>
      <w:r w:rsidR="00EF2704" w:rsidRPr="0085412E">
        <w:rPr>
          <w:sz w:val="24"/>
          <w:szCs w:val="24"/>
        </w:rPr>
        <w:t xml:space="preserve"> (v roku 2016 15 010,00 EUR)</w:t>
      </w:r>
      <w:r w:rsidR="004A350A" w:rsidRPr="0085412E">
        <w:rPr>
          <w:sz w:val="24"/>
          <w:szCs w:val="24"/>
        </w:rPr>
        <w:t xml:space="preserve">, </w:t>
      </w:r>
      <w:r w:rsidRPr="0085412E">
        <w:rPr>
          <w:sz w:val="24"/>
          <w:szCs w:val="24"/>
        </w:rPr>
        <w:t xml:space="preserve">zo služieb súvisiacich s produkciou filmov vo výške </w:t>
      </w:r>
      <w:r w:rsidR="004A350A" w:rsidRPr="0085412E">
        <w:rPr>
          <w:sz w:val="24"/>
          <w:szCs w:val="24"/>
        </w:rPr>
        <w:t>1 916,67</w:t>
      </w:r>
      <w:r w:rsidRPr="0085412E">
        <w:rPr>
          <w:sz w:val="24"/>
          <w:szCs w:val="24"/>
        </w:rPr>
        <w:t xml:space="preserve"> EUR</w:t>
      </w:r>
      <w:r w:rsidR="004A350A" w:rsidRPr="0085412E">
        <w:rPr>
          <w:sz w:val="24"/>
          <w:szCs w:val="24"/>
        </w:rPr>
        <w:t xml:space="preserve"> </w:t>
      </w:r>
      <w:r w:rsidR="00EF2704" w:rsidRPr="0085412E">
        <w:rPr>
          <w:sz w:val="24"/>
          <w:szCs w:val="24"/>
        </w:rPr>
        <w:t xml:space="preserve">(v roku 2016 v sume 1 850,00 EUR) </w:t>
      </w:r>
      <w:r w:rsidR="004A350A" w:rsidRPr="0085412E">
        <w:rPr>
          <w:sz w:val="24"/>
          <w:szCs w:val="24"/>
        </w:rPr>
        <w:t>a za príjem z reklám vo výške 4 666,67 EUR</w:t>
      </w:r>
      <w:r w:rsidRPr="0085412E">
        <w:rPr>
          <w:sz w:val="24"/>
          <w:szCs w:val="24"/>
        </w:rPr>
        <w:t>. Tržby z predaja služieb zaznamenali v porovnaní s rokom 201</w:t>
      </w:r>
      <w:r w:rsidR="004A350A" w:rsidRPr="0085412E">
        <w:rPr>
          <w:sz w:val="24"/>
          <w:szCs w:val="24"/>
        </w:rPr>
        <w:t>6</w:t>
      </w:r>
      <w:r w:rsidRPr="0085412E">
        <w:rPr>
          <w:sz w:val="24"/>
          <w:szCs w:val="24"/>
        </w:rPr>
        <w:t xml:space="preserve">, kedy boli vo výške </w:t>
      </w:r>
      <w:r w:rsidR="004A350A" w:rsidRPr="0085412E">
        <w:rPr>
          <w:sz w:val="24"/>
          <w:szCs w:val="24"/>
        </w:rPr>
        <w:t>109 736,91</w:t>
      </w:r>
      <w:r w:rsidRPr="0085412E">
        <w:rPr>
          <w:sz w:val="24"/>
          <w:szCs w:val="24"/>
        </w:rPr>
        <w:t xml:space="preserve"> EUR, </w:t>
      </w:r>
      <w:r w:rsidR="008808FD" w:rsidRPr="0085412E">
        <w:rPr>
          <w:sz w:val="24"/>
          <w:szCs w:val="24"/>
        </w:rPr>
        <w:t>nárast o</w:t>
      </w:r>
      <w:r w:rsidR="004A350A" w:rsidRPr="0085412E">
        <w:rPr>
          <w:sz w:val="24"/>
          <w:szCs w:val="24"/>
        </w:rPr>
        <w:t xml:space="preserve"> 36,73 </w:t>
      </w:r>
      <w:r w:rsidRPr="0085412E">
        <w:rPr>
          <w:sz w:val="24"/>
          <w:szCs w:val="24"/>
        </w:rPr>
        <w:t xml:space="preserve">%. </w:t>
      </w:r>
    </w:p>
    <w:p w14:paraId="4588C0AA" w14:textId="77777777" w:rsidR="00EE6B79" w:rsidRPr="0085412E" w:rsidRDefault="00EE6B79" w:rsidP="00EE6B79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Tržby z predaja tovaru v bufetoch vo výške </w:t>
      </w:r>
      <w:r w:rsidR="003F5C7C" w:rsidRPr="0085412E">
        <w:rPr>
          <w:sz w:val="24"/>
          <w:szCs w:val="24"/>
        </w:rPr>
        <w:t>68 490,74</w:t>
      </w:r>
      <w:r w:rsidRPr="0085412E">
        <w:rPr>
          <w:sz w:val="24"/>
          <w:szCs w:val="24"/>
        </w:rPr>
        <w:t xml:space="preserve"> EUR zaznamenali oproti roku 201</w:t>
      </w:r>
      <w:r w:rsidR="00EF2704" w:rsidRPr="0085412E">
        <w:rPr>
          <w:sz w:val="24"/>
          <w:szCs w:val="24"/>
        </w:rPr>
        <w:t>6</w:t>
      </w:r>
      <w:r w:rsidRPr="0085412E">
        <w:rPr>
          <w:sz w:val="24"/>
          <w:szCs w:val="24"/>
        </w:rPr>
        <w:t xml:space="preserve">, kedy boli vo výške </w:t>
      </w:r>
      <w:r w:rsidR="00EF2704" w:rsidRPr="0085412E">
        <w:rPr>
          <w:sz w:val="24"/>
          <w:szCs w:val="24"/>
        </w:rPr>
        <w:t>83 633,04</w:t>
      </w:r>
      <w:r w:rsidRPr="0085412E">
        <w:rPr>
          <w:sz w:val="24"/>
          <w:szCs w:val="24"/>
        </w:rPr>
        <w:t xml:space="preserve"> EUR, pokles o</w:t>
      </w:r>
      <w:r w:rsidR="003F5C7C" w:rsidRPr="0085412E">
        <w:rPr>
          <w:sz w:val="24"/>
          <w:szCs w:val="24"/>
        </w:rPr>
        <w:t> 18,11</w:t>
      </w:r>
      <w:r w:rsidRPr="0085412E">
        <w:rPr>
          <w:sz w:val="24"/>
          <w:szCs w:val="24"/>
        </w:rPr>
        <w:t xml:space="preserve"> %.</w:t>
      </w:r>
    </w:p>
    <w:p w14:paraId="2A540FB4" w14:textId="77777777" w:rsidR="00EE6B79" w:rsidRPr="0085412E" w:rsidRDefault="00EE6B79" w:rsidP="00EE6B79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Aktivácia vnútroorganizačných služieb, ktorá bola v roku 201</w:t>
      </w:r>
      <w:r w:rsidR="003F5C7C" w:rsidRPr="0085412E">
        <w:rPr>
          <w:sz w:val="24"/>
          <w:szCs w:val="24"/>
        </w:rPr>
        <w:t>7</w:t>
      </w:r>
      <w:r w:rsidRPr="0085412E">
        <w:rPr>
          <w:sz w:val="24"/>
          <w:szCs w:val="24"/>
        </w:rPr>
        <w:t xml:space="preserve"> vo výške </w:t>
      </w:r>
      <w:r w:rsidR="003F5C7C" w:rsidRPr="0085412E">
        <w:rPr>
          <w:sz w:val="24"/>
          <w:szCs w:val="24"/>
        </w:rPr>
        <w:t xml:space="preserve">35 648,20 </w:t>
      </w:r>
      <w:r w:rsidRPr="0085412E">
        <w:rPr>
          <w:sz w:val="24"/>
          <w:szCs w:val="24"/>
        </w:rPr>
        <w:t xml:space="preserve">EUR, </w:t>
      </w:r>
      <w:r w:rsidR="003F5C7C" w:rsidRPr="0085412E">
        <w:rPr>
          <w:sz w:val="24"/>
          <w:szCs w:val="24"/>
        </w:rPr>
        <w:t xml:space="preserve">klesla </w:t>
      </w:r>
      <w:r w:rsidRPr="0085412E">
        <w:rPr>
          <w:sz w:val="24"/>
          <w:szCs w:val="24"/>
        </w:rPr>
        <w:t>v porovnaní s rokom 201</w:t>
      </w:r>
      <w:r w:rsidR="003F5C7C" w:rsidRPr="0085412E">
        <w:rPr>
          <w:sz w:val="24"/>
          <w:szCs w:val="24"/>
        </w:rPr>
        <w:t>6</w:t>
      </w:r>
      <w:r w:rsidRPr="0085412E">
        <w:rPr>
          <w:sz w:val="24"/>
          <w:szCs w:val="24"/>
        </w:rPr>
        <w:t xml:space="preserve">, kedy bola vo výške </w:t>
      </w:r>
      <w:r w:rsidR="003F5C7C" w:rsidRPr="0085412E">
        <w:rPr>
          <w:sz w:val="24"/>
          <w:szCs w:val="24"/>
        </w:rPr>
        <w:t xml:space="preserve">57 330,52 </w:t>
      </w:r>
      <w:r w:rsidRPr="0085412E">
        <w:rPr>
          <w:sz w:val="24"/>
          <w:szCs w:val="24"/>
        </w:rPr>
        <w:t>EUR o</w:t>
      </w:r>
      <w:r w:rsidR="003F5C7C" w:rsidRPr="0085412E">
        <w:rPr>
          <w:sz w:val="24"/>
          <w:szCs w:val="24"/>
        </w:rPr>
        <w:t> 37,82</w:t>
      </w:r>
      <w:r w:rsidRPr="0085412E">
        <w:rPr>
          <w:sz w:val="24"/>
          <w:szCs w:val="24"/>
        </w:rPr>
        <w:t xml:space="preserve"> %. </w:t>
      </w:r>
    </w:p>
    <w:p w14:paraId="75EB2CFA" w14:textId="77777777" w:rsidR="00213790" w:rsidRPr="0085412E" w:rsidRDefault="00EE6B79" w:rsidP="00EE6B79">
      <w:pPr>
        <w:spacing w:before="120"/>
        <w:jc w:val="both"/>
        <w:rPr>
          <w:sz w:val="24"/>
          <w:szCs w:val="24"/>
          <w:lang w:val="pl-PL"/>
        </w:rPr>
      </w:pPr>
      <w:r w:rsidRPr="0085412E">
        <w:rPr>
          <w:sz w:val="24"/>
          <w:szCs w:val="24"/>
          <w:lang w:val="pl-PL"/>
        </w:rPr>
        <w:t xml:space="preserve">Iné ostatné </w:t>
      </w:r>
      <w:r w:rsidR="00BF599F" w:rsidRPr="0085412E">
        <w:rPr>
          <w:sz w:val="24"/>
          <w:szCs w:val="24"/>
          <w:lang w:val="pl-PL"/>
        </w:rPr>
        <w:t xml:space="preserve">výnosy za organizovanie kurzov, </w:t>
      </w:r>
      <w:r w:rsidRPr="0085412E">
        <w:rPr>
          <w:sz w:val="24"/>
          <w:szCs w:val="24"/>
          <w:lang w:val="pl-PL"/>
        </w:rPr>
        <w:t xml:space="preserve">požičiavanie talárov, reklamnú činnosť, prenájom elektrospotrebičov, kopírovanie a pod. spolu vo </w:t>
      </w:r>
      <w:r w:rsidR="00634EC4" w:rsidRPr="0085412E">
        <w:rPr>
          <w:sz w:val="24"/>
          <w:szCs w:val="24"/>
          <w:lang w:val="pl-PL"/>
        </w:rPr>
        <w:t xml:space="preserve">výške </w:t>
      </w:r>
      <w:r w:rsidR="00BF599F" w:rsidRPr="0085412E">
        <w:rPr>
          <w:sz w:val="24"/>
          <w:szCs w:val="24"/>
          <w:lang w:val="pl-PL"/>
        </w:rPr>
        <w:t>15 533,81</w:t>
      </w:r>
      <w:r w:rsidRPr="0085412E">
        <w:rPr>
          <w:sz w:val="24"/>
          <w:szCs w:val="24"/>
          <w:lang w:val="pl-PL"/>
        </w:rPr>
        <w:t>EUR zaznamenali v porovnaní s rokom 201</w:t>
      </w:r>
      <w:r w:rsidR="00BF599F" w:rsidRPr="0085412E">
        <w:rPr>
          <w:sz w:val="24"/>
          <w:szCs w:val="24"/>
          <w:lang w:val="pl-PL"/>
        </w:rPr>
        <w:t>6</w:t>
      </w:r>
      <w:r w:rsidRPr="0085412E">
        <w:rPr>
          <w:sz w:val="24"/>
          <w:szCs w:val="24"/>
          <w:lang w:val="pl-PL"/>
        </w:rPr>
        <w:t xml:space="preserve">, kedy boli vo výške </w:t>
      </w:r>
      <w:r w:rsidR="00BF599F" w:rsidRPr="0085412E">
        <w:rPr>
          <w:sz w:val="24"/>
          <w:szCs w:val="24"/>
          <w:lang w:val="pl-PL"/>
        </w:rPr>
        <w:t>40 487,86</w:t>
      </w:r>
      <w:r w:rsidR="00634EC4" w:rsidRPr="0085412E">
        <w:rPr>
          <w:sz w:val="24"/>
          <w:szCs w:val="24"/>
          <w:lang w:val="pl-PL"/>
        </w:rPr>
        <w:t xml:space="preserve"> </w:t>
      </w:r>
      <w:r w:rsidRPr="0085412E">
        <w:rPr>
          <w:sz w:val="24"/>
          <w:szCs w:val="24"/>
          <w:lang w:val="pl-PL"/>
        </w:rPr>
        <w:t xml:space="preserve">EUR  </w:t>
      </w:r>
      <w:r w:rsidR="00BF599F" w:rsidRPr="0085412E">
        <w:rPr>
          <w:sz w:val="24"/>
          <w:szCs w:val="24"/>
          <w:lang w:val="pl-PL"/>
        </w:rPr>
        <w:t xml:space="preserve">zníženie </w:t>
      </w:r>
      <w:r w:rsidR="00213790" w:rsidRPr="0085412E">
        <w:rPr>
          <w:sz w:val="24"/>
          <w:szCs w:val="24"/>
          <w:lang w:val="pl-PL"/>
        </w:rPr>
        <w:t xml:space="preserve"> </w:t>
      </w:r>
      <w:r w:rsidRPr="0085412E">
        <w:rPr>
          <w:sz w:val="24"/>
          <w:szCs w:val="24"/>
          <w:lang w:val="pl-PL"/>
        </w:rPr>
        <w:t xml:space="preserve">o </w:t>
      </w:r>
      <w:r w:rsidR="00BF599F" w:rsidRPr="0085412E">
        <w:rPr>
          <w:sz w:val="24"/>
          <w:szCs w:val="24"/>
          <w:lang w:val="pl-PL"/>
        </w:rPr>
        <w:t>61,63</w:t>
      </w:r>
      <w:r w:rsidRPr="0085412E">
        <w:rPr>
          <w:sz w:val="24"/>
          <w:szCs w:val="24"/>
          <w:lang w:val="pl-PL"/>
        </w:rPr>
        <w:t xml:space="preserve"> %.</w:t>
      </w:r>
    </w:p>
    <w:p w14:paraId="5A2962B0" w14:textId="77777777" w:rsidR="00EE6B79" w:rsidRPr="0085412E" w:rsidRDefault="00EE6B79" w:rsidP="00EE6B79">
      <w:pPr>
        <w:spacing w:before="120"/>
        <w:jc w:val="both"/>
        <w:rPr>
          <w:sz w:val="24"/>
          <w:szCs w:val="24"/>
          <w:lang w:val="pl-PL"/>
        </w:rPr>
      </w:pPr>
      <w:r w:rsidRPr="0085412E">
        <w:rPr>
          <w:sz w:val="24"/>
          <w:szCs w:val="24"/>
          <w:lang w:val="pl-PL"/>
        </w:rPr>
        <w:t xml:space="preserve">Celkovo </w:t>
      </w:r>
      <w:r w:rsidR="00BF599F" w:rsidRPr="0085412E">
        <w:rPr>
          <w:sz w:val="24"/>
          <w:szCs w:val="24"/>
          <w:lang w:val="pl-PL"/>
        </w:rPr>
        <w:t xml:space="preserve">klesli </w:t>
      </w:r>
      <w:r w:rsidRPr="0085412E">
        <w:rPr>
          <w:sz w:val="24"/>
          <w:szCs w:val="24"/>
          <w:lang w:val="pl-PL"/>
        </w:rPr>
        <w:t>výnosy z podnikateľskej činnosti v roku 201</w:t>
      </w:r>
      <w:r w:rsidR="00BF599F" w:rsidRPr="0085412E">
        <w:rPr>
          <w:sz w:val="24"/>
          <w:szCs w:val="24"/>
          <w:lang w:val="pl-PL"/>
        </w:rPr>
        <w:t>7</w:t>
      </w:r>
      <w:r w:rsidRPr="0085412E">
        <w:rPr>
          <w:sz w:val="24"/>
          <w:szCs w:val="24"/>
          <w:lang w:val="pl-PL"/>
        </w:rPr>
        <w:t xml:space="preserve"> </w:t>
      </w:r>
      <w:r w:rsidR="00213790" w:rsidRPr="0085412E">
        <w:rPr>
          <w:sz w:val="24"/>
          <w:szCs w:val="24"/>
          <w:lang w:val="pl-PL"/>
        </w:rPr>
        <w:t>v porovnaní s rok</w:t>
      </w:r>
      <w:r w:rsidRPr="0085412E">
        <w:rPr>
          <w:sz w:val="24"/>
          <w:szCs w:val="24"/>
          <w:lang w:val="pl-PL"/>
        </w:rPr>
        <w:t>o</w:t>
      </w:r>
      <w:r w:rsidR="00213790" w:rsidRPr="0085412E">
        <w:rPr>
          <w:sz w:val="24"/>
          <w:szCs w:val="24"/>
          <w:lang w:val="pl-PL"/>
        </w:rPr>
        <w:t>m 201</w:t>
      </w:r>
      <w:r w:rsidR="00BF599F" w:rsidRPr="0085412E">
        <w:rPr>
          <w:sz w:val="24"/>
          <w:szCs w:val="24"/>
          <w:lang w:val="pl-PL"/>
        </w:rPr>
        <w:t>6</w:t>
      </w:r>
      <w:r w:rsidR="007B1F84" w:rsidRPr="0085412E">
        <w:rPr>
          <w:sz w:val="24"/>
          <w:szCs w:val="24"/>
          <w:lang w:val="pl-PL"/>
        </w:rPr>
        <w:br/>
      </w:r>
      <w:r w:rsidR="00213790" w:rsidRPr="0085412E">
        <w:rPr>
          <w:sz w:val="24"/>
          <w:szCs w:val="24"/>
          <w:lang w:val="pl-PL"/>
        </w:rPr>
        <w:t>o</w:t>
      </w:r>
      <w:r w:rsidRPr="0085412E">
        <w:rPr>
          <w:sz w:val="24"/>
          <w:szCs w:val="24"/>
          <w:lang w:val="pl-PL"/>
        </w:rPr>
        <w:t xml:space="preserve"> </w:t>
      </w:r>
      <w:r w:rsidR="00BF599F" w:rsidRPr="0085412E">
        <w:rPr>
          <w:sz w:val="24"/>
          <w:szCs w:val="24"/>
          <w:lang w:val="pl-PL"/>
        </w:rPr>
        <w:t>7,9</w:t>
      </w:r>
      <w:r w:rsidRPr="0085412E">
        <w:rPr>
          <w:sz w:val="24"/>
          <w:szCs w:val="24"/>
          <w:lang w:val="pl-PL"/>
        </w:rPr>
        <w:t xml:space="preserve"> %.</w:t>
      </w:r>
    </w:p>
    <w:p w14:paraId="00BBDB20" w14:textId="77777777" w:rsidR="004B1C6D" w:rsidRPr="0085412E" w:rsidRDefault="004B1C6D" w:rsidP="00EE6B79">
      <w:pPr>
        <w:spacing w:before="120"/>
        <w:jc w:val="both"/>
        <w:rPr>
          <w:sz w:val="24"/>
          <w:szCs w:val="24"/>
          <w:lang w:val="pl-PL"/>
        </w:rPr>
      </w:pPr>
    </w:p>
    <w:p w14:paraId="41D1FE4B" w14:textId="77777777" w:rsidR="009732D8" w:rsidRPr="0085412E" w:rsidRDefault="009732D8" w:rsidP="006C7AC5">
      <w:pPr>
        <w:spacing w:before="120"/>
        <w:jc w:val="both"/>
        <w:rPr>
          <w:sz w:val="24"/>
          <w:szCs w:val="24"/>
        </w:rPr>
      </w:pPr>
      <w:r w:rsidRPr="0085412E">
        <w:rPr>
          <w:b/>
          <w:sz w:val="24"/>
          <w:szCs w:val="24"/>
        </w:rPr>
        <w:lastRenderedPageBreak/>
        <w:t xml:space="preserve">Analýza výnosov zo školného a poplatkov </w:t>
      </w:r>
      <w:r w:rsidRPr="0085412E">
        <w:rPr>
          <w:sz w:val="24"/>
          <w:szCs w:val="24"/>
        </w:rPr>
        <w:t xml:space="preserve">(tabuľka č. 4) </w:t>
      </w:r>
    </w:p>
    <w:p w14:paraId="30154868" w14:textId="77777777" w:rsidR="009732D8" w:rsidRPr="0085412E" w:rsidRDefault="009732D8" w:rsidP="006C7AC5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UKF v súlade s § 92 zákona o VŠ a internou smernicou </w:t>
      </w:r>
      <w:r w:rsidR="004D61FC" w:rsidRPr="0085412E">
        <w:rPr>
          <w:sz w:val="24"/>
          <w:szCs w:val="24"/>
        </w:rPr>
        <w:t xml:space="preserve">UKF </w:t>
      </w:r>
      <w:r w:rsidRPr="0085412E">
        <w:rPr>
          <w:sz w:val="24"/>
          <w:szCs w:val="24"/>
        </w:rPr>
        <w:t xml:space="preserve">o určení výšky školného </w:t>
      </w:r>
      <w:r w:rsidR="00CF5A07" w:rsidRPr="0085412E">
        <w:rPr>
          <w:sz w:val="24"/>
          <w:szCs w:val="24"/>
        </w:rPr>
        <w:br/>
      </w:r>
      <w:r w:rsidRPr="0085412E">
        <w:rPr>
          <w:sz w:val="24"/>
          <w:szCs w:val="24"/>
        </w:rPr>
        <w:t xml:space="preserve">a poplatkov spojených so štúdiom dosiahla výnosy </w:t>
      </w:r>
      <w:r w:rsidR="00B34EEF" w:rsidRPr="0085412E">
        <w:rPr>
          <w:sz w:val="24"/>
          <w:szCs w:val="24"/>
        </w:rPr>
        <w:t xml:space="preserve">zo školného a poplatkov </w:t>
      </w:r>
      <w:r w:rsidRPr="0085412E">
        <w:rPr>
          <w:sz w:val="24"/>
          <w:szCs w:val="24"/>
        </w:rPr>
        <w:t xml:space="preserve">vo výške </w:t>
      </w:r>
      <w:r w:rsidR="00C66F13" w:rsidRPr="0085412E">
        <w:rPr>
          <w:sz w:val="24"/>
          <w:szCs w:val="24"/>
        </w:rPr>
        <w:t>1 630 917,37</w:t>
      </w:r>
      <w:r w:rsidRPr="0085412E">
        <w:rPr>
          <w:sz w:val="24"/>
          <w:szCs w:val="24"/>
        </w:rPr>
        <w:t xml:space="preserve"> EUR, čo v porovnaní s predchádzajúcim obdobím, kedy tieto poplatky </w:t>
      </w:r>
      <w:r w:rsidR="008347EC" w:rsidRPr="0085412E">
        <w:rPr>
          <w:sz w:val="24"/>
          <w:szCs w:val="24"/>
        </w:rPr>
        <w:t>boli vo</w:t>
      </w:r>
      <w:r w:rsidRPr="0085412E">
        <w:rPr>
          <w:sz w:val="24"/>
          <w:szCs w:val="24"/>
        </w:rPr>
        <w:t xml:space="preserve"> výšk</w:t>
      </w:r>
      <w:r w:rsidR="008347EC" w:rsidRPr="0085412E">
        <w:rPr>
          <w:sz w:val="24"/>
          <w:szCs w:val="24"/>
        </w:rPr>
        <w:t>e</w:t>
      </w:r>
      <w:r w:rsidR="001F5BAF" w:rsidRPr="0085412E">
        <w:rPr>
          <w:sz w:val="24"/>
          <w:szCs w:val="24"/>
        </w:rPr>
        <w:t xml:space="preserve"> </w:t>
      </w:r>
      <w:r w:rsidR="00C66F13" w:rsidRPr="0085412E">
        <w:rPr>
          <w:sz w:val="24"/>
          <w:szCs w:val="24"/>
        </w:rPr>
        <w:t xml:space="preserve">2 128 614,13 </w:t>
      </w:r>
      <w:r w:rsidRPr="0085412E">
        <w:rPr>
          <w:sz w:val="24"/>
          <w:szCs w:val="24"/>
        </w:rPr>
        <w:t xml:space="preserve">EUR, predstavuje </w:t>
      </w:r>
      <w:r w:rsidR="00EB3606" w:rsidRPr="0085412E">
        <w:rPr>
          <w:sz w:val="24"/>
          <w:szCs w:val="24"/>
        </w:rPr>
        <w:t>zníženie o</w:t>
      </w:r>
      <w:r w:rsidR="00C66F13" w:rsidRPr="0085412E">
        <w:rPr>
          <w:sz w:val="24"/>
          <w:szCs w:val="24"/>
        </w:rPr>
        <w:t> 23,38</w:t>
      </w:r>
      <w:r w:rsidR="00EB3606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 xml:space="preserve">%. Podiel uvedených výnosov na celkových výnosoch hlavnej činnosti </w:t>
      </w:r>
      <w:r w:rsidR="00040D9D" w:rsidRPr="0085412E">
        <w:rPr>
          <w:sz w:val="24"/>
          <w:szCs w:val="24"/>
        </w:rPr>
        <w:t>predstavuje 5,65</w:t>
      </w:r>
      <w:r w:rsidR="00EB3606" w:rsidRPr="0085412E">
        <w:rPr>
          <w:sz w:val="24"/>
          <w:szCs w:val="24"/>
        </w:rPr>
        <w:t xml:space="preserve"> % </w:t>
      </w:r>
      <w:r w:rsidR="005A50ED" w:rsidRPr="0085412E">
        <w:rPr>
          <w:sz w:val="24"/>
          <w:szCs w:val="24"/>
        </w:rPr>
        <w:t>(v roku 201</w:t>
      </w:r>
      <w:r w:rsidR="00040D9D" w:rsidRPr="0085412E">
        <w:rPr>
          <w:sz w:val="24"/>
          <w:szCs w:val="24"/>
        </w:rPr>
        <w:t>6</w:t>
      </w:r>
      <w:r w:rsidR="001F5BAF" w:rsidRPr="0085412E">
        <w:rPr>
          <w:sz w:val="24"/>
          <w:szCs w:val="24"/>
        </w:rPr>
        <w:t xml:space="preserve"> </w:t>
      </w:r>
      <w:r w:rsidR="00DE00EF" w:rsidRPr="0085412E">
        <w:rPr>
          <w:sz w:val="24"/>
          <w:szCs w:val="24"/>
        </w:rPr>
        <w:t xml:space="preserve">podiel </w:t>
      </w:r>
      <w:r w:rsidR="00C66F13" w:rsidRPr="0085412E">
        <w:rPr>
          <w:sz w:val="24"/>
          <w:szCs w:val="24"/>
        </w:rPr>
        <w:t xml:space="preserve">7,60 </w:t>
      </w:r>
      <w:r w:rsidR="00EB3606" w:rsidRPr="0085412E">
        <w:rPr>
          <w:sz w:val="24"/>
          <w:szCs w:val="24"/>
        </w:rPr>
        <w:t>%)</w:t>
      </w:r>
      <w:r w:rsidRPr="0085412E">
        <w:rPr>
          <w:sz w:val="24"/>
          <w:szCs w:val="24"/>
        </w:rPr>
        <w:t>.</w:t>
      </w:r>
    </w:p>
    <w:p w14:paraId="3B8795D3" w14:textId="77777777" w:rsidR="00CC2C60" w:rsidRPr="0085412E" w:rsidRDefault="009732D8" w:rsidP="006C7AC5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Najväčší podiel </w:t>
      </w:r>
      <w:r w:rsidR="00040D9D" w:rsidRPr="0085412E">
        <w:rPr>
          <w:sz w:val="24"/>
          <w:szCs w:val="24"/>
        </w:rPr>
        <w:t>67,72</w:t>
      </w:r>
      <w:r w:rsidR="0000235F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 xml:space="preserve">% v tejto kategórii dosiahli </w:t>
      </w:r>
      <w:r w:rsidR="00293F35" w:rsidRPr="0085412E">
        <w:rPr>
          <w:sz w:val="24"/>
          <w:szCs w:val="24"/>
        </w:rPr>
        <w:t>výnosy zo školného za štúdium v externej forme štúdia</w:t>
      </w:r>
      <w:r w:rsidR="00697832" w:rsidRPr="0085412E">
        <w:rPr>
          <w:sz w:val="24"/>
          <w:szCs w:val="24"/>
        </w:rPr>
        <w:t xml:space="preserve"> vo výške 1 104 425,56 EUR.</w:t>
      </w:r>
      <w:r w:rsidR="00293F35" w:rsidRPr="0085412E">
        <w:rPr>
          <w:sz w:val="24"/>
          <w:szCs w:val="24"/>
        </w:rPr>
        <w:t xml:space="preserve"> V porovnaní s rokom 201</w:t>
      </w:r>
      <w:r w:rsidR="00040D9D" w:rsidRPr="0085412E">
        <w:rPr>
          <w:sz w:val="24"/>
          <w:szCs w:val="24"/>
        </w:rPr>
        <w:t>6</w:t>
      </w:r>
      <w:r w:rsidR="00293F35" w:rsidRPr="0085412E">
        <w:rPr>
          <w:sz w:val="24"/>
          <w:szCs w:val="24"/>
        </w:rPr>
        <w:t xml:space="preserve">, kedy tieto výnosy </w:t>
      </w:r>
      <w:r w:rsidR="00B74C63" w:rsidRPr="0085412E">
        <w:rPr>
          <w:sz w:val="24"/>
          <w:szCs w:val="24"/>
        </w:rPr>
        <w:t xml:space="preserve"> predstavovali</w:t>
      </w:r>
      <w:r w:rsidR="0000235F" w:rsidRPr="0085412E">
        <w:rPr>
          <w:sz w:val="24"/>
          <w:szCs w:val="24"/>
        </w:rPr>
        <w:t xml:space="preserve"> </w:t>
      </w:r>
      <w:r w:rsidR="007A6564" w:rsidRPr="0085412E">
        <w:rPr>
          <w:sz w:val="24"/>
          <w:szCs w:val="24"/>
        </w:rPr>
        <w:t>1</w:t>
      </w:r>
      <w:r w:rsidR="00040D9D" w:rsidRPr="0085412E">
        <w:rPr>
          <w:sz w:val="24"/>
          <w:szCs w:val="24"/>
        </w:rPr>
        <w:t> 565 830,47</w:t>
      </w:r>
      <w:r w:rsidR="00293F35" w:rsidRPr="0085412E">
        <w:rPr>
          <w:sz w:val="24"/>
          <w:szCs w:val="24"/>
        </w:rPr>
        <w:t xml:space="preserve"> EUR, je to </w:t>
      </w:r>
      <w:r w:rsidR="003A2F07" w:rsidRPr="0085412E">
        <w:rPr>
          <w:sz w:val="24"/>
          <w:szCs w:val="24"/>
        </w:rPr>
        <w:t xml:space="preserve">pokles </w:t>
      </w:r>
      <w:r w:rsidR="00E945E4" w:rsidRPr="0085412E">
        <w:rPr>
          <w:sz w:val="24"/>
          <w:szCs w:val="24"/>
        </w:rPr>
        <w:t>o</w:t>
      </w:r>
      <w:r w:rsidR="00040D9D" w:rsidRPr="0085412E">
        <w:rPr>
          <w:sz w:val="24"/>
          <w:szCs w:val="24"/>
        </w:rPr>
        <w:t> 29,47</w:t>
      </w:r>
      <w:r w:rsidR="00565667" w:rsidRPr="0085412E">
        <w:rPr>
          <w:sz w:val="24"/>
          <w:szCs w:val="24"/>
        </w:rPr>
        <w:t xml:space="preserve"> </w:t>
      </w:r>
      <w:r w:rsidR="00E945E4" w:rsidRPr="0085412E">
        <w:rPr>
          <w:sz w:val="24"/>
          <w:szCs w:val="24"/>
        </w:rPr>
        <w:t xml:space="preserve">%. </w:t>
      </w:r>
      <w:r w:rsidR="0000235F" w:rsidRPr="0085412E">
        <w:rPr>
          <w:sz w:val="24"/>
          <w:szCs w:val="24"/>
        </w:rPr>
        <w:t xml:space="preserve">Výnosy za prekročenie štandardnej dĺžky štúdia vo výške </w:t>
      </w:r>
      <w:r w:rsidR="00040D9D" w:rsidRPr="0085412E">
        <w:rPr>
          <w:sz w:val="24"/>
          <w:szCs w:val="24"/>
        </w:rPr>
        <w:t>340 193,10</w:t>
      </w:r>
      <w:r w:rsidR="003A2F07" w:rsidRPr="0085412E">
        <w:rPr>
          <w:sz w:val="24"/>
          <w:szCs w:val="24"/>
        </w:rPr>
        <w:t xml:space="preserve"> </w:t>
      </w:r>
      <w:r w:rsidR="0000235F" w:rsidRPr="0085412E">
        <w:rPr>
          <w:sz w:val="24"/>
          <w:szCs w:val="24"/>
        </w:rPr>
        <w:t>EUR zaznamenali v porovnaní s rokom 201</w:t>
      </w:r>
      <w:r w:rsidR="00040D9D" w:rsidRPr="0085412E">
        <w:rPr>
          <w:sz w:val="24"/>
          <w:szCs w:val="24"/>
        </w:rPr>
        <w:t>6</w:t>
      </w:r>
      <w:r w:rsidR="0000235F" w:rsidRPr="0085412E">
        <w:rPr>
          <w:sz w:val="24"/>
          <w:szCs w:val="24"/>
        </w:rPr>
        <w:t xml:space="preserve">, kedy boli vo výške </w:t>
      </w:r>
      <w:r w:rsidR="00040D9D" w:rsidRPr="0085412E">
        <w:rPr>
          <w:sz w:val="24"/>
          <w:szCs w:val="24"/>
        </w:rPr>
        <w:t>345 441,50</w:t>
      </w:r>
      <w:r w:rsidR="003A2F07" w:rsidRPr="0085412E">
        <w:rPr>
          <w:sz w:val="24"/>
          <w:szCs w:val="24"/>
        </w:rPr>
        <w:t xml:space="preserve"> </w:t>
      </w:r>
      <w:r w:rsidR="007A6564" w:rsidRPr="0085412E">
        <w:rPr>
          <w:sz w:val="24"/>
          <w:szCs w:val="24"/>
        </w:rPr>
        <w:t xml:space="preserve">EUR, </w:t>
      </w:r>
      <w:r w:rsidR="0000235F" w:rsidRPr="0085412E">
        <w:rPr>
          <w:sz w:val="24"/>
          <w:szCs w:val="24"/>
        </w:rPr>
        <w:t>z</w:t>
      </w:r>
      <w:r w:rsidR="00E945E4" w:rsidRPr="0085412E">
        <w:rPr>
          <w:sz w:val="24"/>
          <w:szCs w:val="24"/>
        </w:rPr>
        <w:t xml:space="preserve">níženie </w:t>
      </w:r>
      <w:r w:rsidR="00A74F72" w:rsidRPr="0085412E">
        <w:rPr>
          <w:sz w:val="24"/>
          <w:szCs w:val="24"/>
        </w:rPr>
        <w:t>o</w:t>
      </w:r>
      <w:r w:rsidR="00040D9D" w:rsidRPr="0085412E">
        <w:rPr>
          <w:sz w:val="24"/>
          <w:szCs w:val="24"/>
        </w:rPr>
        <w:t> 1,52</w:t>
      </w:r>
      <w:r w:rsidR="00A74F72" w:rsidRPr="0085412E">
        <w:rPr>
          <w:sz w:val="24"/>
          <w:szCs w:val="24"/>
        </w:rPr>
        <w:t xml:space="preserve"> %.</w:t>
      </w:r>
      <w:r w:rsidR="0000235F" w:rsidRPr="0085412E">
        <w:rPr>
          <w:sz w:val="24"/>
          <w:szCs w:val="24"/>
        </w:rPr>
        <w:t xml:space="preserve"> </w:t>
      </w:r>
      <w:r w:rsidR="00293F35" w:rsidRPr="0085412E">
        <w:rPr>
          <w:sz w:val="24"/>
          <w:szCs w:val="24"/>
        </w:rPr>
        <w:t>V</w:t>
      </w:r>
      <w:r w:rsidRPr="0085412E">
        <w:rPr>
          <w:sz w:val="24"/>
          <w:szCs w:val="24"/>
        </w:rPr>
        <w:t xml:space="preserve">ýnosy </w:t>
      </w:r>
      <w:r w:rsidR="00CC2C60" w:rsidRPr="0085412E">
        <w:rPr>
          <w:sz w:val="24"/>
          <w:szCs w:val="24"/>
        </w:rPr>
        <w:t xml:space="preserve">v súvislosti s organizovaním a materiálnym zabezpečením prijímacieho konania vo výške </w:t>
      </w:r>
      <w:r w:rsidR="00F27776" w:rsidRPr="0085412E">
        <w:rPr>
          <w:sz w:val="24"/>
          <w:szCs w:val="24"/>
        </w:rPr>
        <w:t>152 787,30</w:t>
      </w:r>
      <w:r w:rsidR="003A2F07" w:rsidRPr="0085412E">
        <w:rPr>
          <w:sz w:val="24"/>
          <w:szCs w:val="24"/>
        </w:rPr>
        <w:t xml:space="preserve"> </w:t>
      </w:r>
      <w:r w:rsidR="00CC2C60" w:rsidRPr="0085412E">
        <w:rPr>
          <w:sz w:val="24"/>
          <w:szCs w:val="24"/>
        </w:rPr>
        <w:t>EUR</w:t>
      </w:r>
      <w:r w:rsidR="0000235F" w:rsidRPr="0085412E">
        <w:rPr>
          <w:sz w:val="24"/>
          <w:szCs w:val="24"/>
        </w:rPr>
        <w:t xml:space="preserve"> </w:t>
      </w:r>
      <w:r w:rsidR="00A74F72" w:rsidRPr="0085412E">
        <w:rPr>
          <w:sz w:val="24"/>
          <w:szCs w:val="24"/>
        </w:rPr>
        <w:t>sa v porovnaní s rok 201</w:t>
      </w:r>
      <w:r w:rsidR="00F27776" w:rsidRPr="0085412E">
        <w:rPr>
          <w:sz w:val="24"/>
          <w:szCs w:val="24"/>
        </w:rPr>
        <w:t>6</w:t>
      </w:r>
      <w:r w:rsidR="00A74F72" w:rsidRPr="0085412E">
        <w:rPr>
          <w:sz w:val="24"/>
          <w:szCs w:val="24"/>
        </w:rPr>
        <w:t>,</w:t>
      </w:r>
      <w:r w:rsidR="0000235F" w:rsidRPr="0085412E">
        <w:rPr>
          <w:sz w:val="24"/>
          <w:szCs w:val="24"/>
        </w:rPr>
        <w:t xml:space="preserve"> ked</w:t>
      </w:r>
      <w:r w:rsidR="00D14E81" w:rsidRPr="0085412E">
        <w:rPr>
          <w:sz w:val="24"/>
          <w:szCs w:val="24"/>
        </w:rPr>
        <w:t xml:space="preserve">y dosiahli výšku </w:t>
      </w:r>
      <w:r w:rsidR="00F27776" w:rsidRPr="0085412E">
        <w:rPr>
          <w:sz w:val="24"/>
          <w:szCs w:val="24"/>
        </w:rPr>
        <w:t>179 813,07</w:t>
      </w:r>
      <w:r w:rsidR="003A2F07" w:rsidRPr="0085412E">
        <w:rPr>
          <w:sz w:val="24"/>
          <w:szCs w:val="24"/>
        </w:rPr>
        <w:t xml:space="preserve"> </w:t>
      </w:r>
      <w:r w:rsidR="00D14E81" w:rsidRPr="0085412E">
        <w:rPr>
          <w:sz w:val="24"/>
          <w:szCs w:val="24"/>
        </w:rPr>
        <w:t xml:space="preserve">EUR, </w:t>
      </w:r>
      <w:r w:rsidR="003A2F07" w:rsidRPr="0085412E">
        <w:rPr>
          <w:sz w:val="24"/>
          <w:szCs w:val="24"/>
        </w:rPr>
        <w:t xml:space="preserve">znížili </w:t>
      </w:r>
      <w:r w:rsidR="00F27776" w:rsidRPr="0085412E">
        <w:rPr>
          <w:sz w:val="24"/>
          <w:szCs w:val="24"/>
        </w:rPr>
        <w:t>o 15,03</w:t>
      </w:r>
      <w:r w:rsidR="00A74F72" w:rsidRPr="0085412E">
        <w:rPr>
          <w:sz w:val="24"/>
          <w:szCs w:val="24"/>
        </w:rPr>
        <w:t xml:space="preserve"> %</w:t>
      </w:r>
      <w:r w:rsidR="00D14E81" w:rsidRPr="0085412E">
        <w:rPr>
          <w:sz w:val="24"/>
          <w:szCs w:val="24"/>
        </w:rPr>
        <w:t xml:space="preserve">. </w:t>
      </w:r>
    </w:p>
    <w:p w14:paraId="5B8B8389" w14:textId="77777777" w:rsidR="00CC2C60" w:rsidRPr="0085412E" w:rsidRDefault="009732D8" w:rsidP="006C7AC5">
      <w:pPr>
        <w:tabs>
          <w:tab w:val="left" w:pos="7433"/>
        </w:tabs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Z ostatných poplatkov sa na tvorbe výnosov zo školného a z poplatkov spojených </w:t>
      </w:r>
      <w:r w:rsidR="00EA2541" w:rsidRPr="0085412E">
        <w:rPr>
          <w:sz w:val="24"/>
          <w:szCs w:val="24"/>
        </w:rPr>
        <w:br/>
      </w:r>
      <w:r w:rsidRPr="0085412E">
        <w:rPr>
          <w:sz w:val="24"/>
          <w:szCs w:val="24"/>
        </w:rPr>
        <w:t>so štúdiom podieľali poplatky</w:t>
      </w:r>
      <w:r w:rsidR="00E945E4" w:rsidRPr="0085412E">
        <w:rPr>
          <w:sz w:val="24"/>
          <w:szCs w:val="24"/>
        </w:rPr>
        <w:t xml:space="preserve"> </w:t>
      </w:r>
      <w:r w:rsidR="00CC2C60" w:rsidRPr="0085412E">
        <w:rPr>
          <w:sz w:val="24"/>
          <w:szCs w:val="24"/>
        </w:rPr>
        <w:t>z</w:t>
      </w:r>
      <w:r w:rsidR="00A74F72" w:rsidRPr="0085412E">
        <w:rPr>
          <w:sz w:val="24"/>
          <w:szCs w:val="24"/>
        </w:rPr>
        <w:t xml:space="preserve">a </w:t>
      </w:r>
      <w:r w:rsidR="00F27776" w:rsidRPr="0085412E">
        <w:rPr>
          <w:sz w:val="24"/>
          <w:szCs w:val="24"/>
        </w:rPr>
        <w:t xml:space="preserve">súbežné štúdium v dennej forme, cudzojazyčné štúdium </w:t>
      </w:r>
      <w:r w:rsidR="00A74F72" w:rsidRPr="0085412E">
        <w:rPr>
          <w:sz w:val="24"/>
          <w:szCs w:val="24"/>
        </w:rPr>
        <w:t>dennou formou</w:t>
      </w:r>
      <w:r w:rsidR="00AE6F97" w:rsidRPr="0085412E">
        <w:rPr>
          <w:sz w:val="24"/>
          <w:szCs w:val="24"/>
        </w:rPr>
        <w:t xml:space="preserve">, </w:t>
      </w:r>
      <w:r w:rsidR="00812056" w:rsidRPr="0085412E">
        <w:rPr>
          <w:sz w:val="24"/>
          <w:szCs w:val="24"/>
        </w:rPr>
        <w:t xml:space="preserve">poplatky </w:t>
      </w:r>
      <w:r w:rsidR="00AE6F97" w:rsidRPr="0085412E">
        <w:rPr>
          <w:sz w:val="24"/>
          <w:szCs w:val="24"/>
        </w:rPr>
        <w:t>za rigorózne konanie, za vydanie diplomu za rigorózne konanie</w:t>
      </w:r>
      <w:r w:rsidR="00A74F72" w:rsidRPr="0085412E">
        <w:rPr>
          <w:sz w:val="24"/>
          <w:szCs w:val="24"/>
        </w:rPr>
        <w:t>,</w:t>
      </w:r>
      <w:r w:rsidR="00AE6F97" w:rsidRPr="0085412E">
        <w:rPr>
          <w:sz w:val="24"/>
          <w:szCs w:val="24"/>
        </w:rPr>
        <w:t> za vydanie dokladov o štúdiu a ich kópií</w:t>
      </w:r>
      <w:r w:rsidR="00A74F72" w:rsidRPr="0085412E">
        <w:rPr>
          <w:sz w:val="24"/>
          <w:szCs w:val="24"/>
        </w:rPr>
        <w:t xml:space="preserve">, za vydanie dokladov o absolvovaní štúdia v štátnom jazyku a v jazyku požadovanom študentom a ich kópií a za uznávanie rovnocennosti dokladov o štúdiu </w:t>
      </w:r>
      <w:r w:rsidR="00AE6F97" w:rsidRPr="0085412E">
        <w:rPr>
          <w:sz w:val="24"/>
          <w:szCs w:val="24"/>
        </w:rPr>
        <w:t xml:space="preserve"> spolu vo výške </w:t>
      </w:r>
      <w:r w:rsidR="00F27776" w:rsidRPr="0085412E">
        <w:rPr>
          <w:sz w:val="24"/>
          <w:szCs w:val="24"/>
        </w:rPr>
        <w:t>33 511,41</w:t>
      </w:r>
      <w:r w:rsidR="003A2F07" w:rsidRPr="0085412E">
        <w:rPr>
          <w:sz w:val="24"/>
          <w:szCs w:val="24"/>
        </w:rPr>
        <w:t xml:space="preserve"> </w:t>
      </w:r>
      <w:r w:rsidR="00E945E4" w:rsidRPr="0085412E">
        <w:rPr>
          <w:sz w:val="24"/>
          <w:szCs w:val="24"/>
        </w:rPr>
        <w:t>EUR</w:t>
      </w:r>
      <w:r w:rsidR="00AE6F97" w:rsidRPr="0085412E">
        <w:rPr>
          <w:sz w:val="24"/>
          <w:szCs w:val="24"/>
        </w:rPr>
        <w:t>. V porovnaní s rokom 201</w:t>
      </w:r>
      <w:r w:rsidR="00F27776" w:rsidRPr="0085412E">
        <w:rPr>
          <w:sz w:val="24"/>
          <w:szCs w:val="24"/>
        </w:rPr>
        <w:t>6</w:t>
      </w:r>
      <w:r w:rsidR="0000235F" w:rsidRPr="0085412E">
        <w:rPr>
          <w:sz w:val="24"/>
          <w:szCs w:val="24"/>
        </w:rPr>
        <w:t>,</w:t>
      </w:r>
      <w:r w:rsidR="00AE6F97" w:rsidRPr="0085412E">
        <w:rPr>
          <w:sz w:val="24"/>
          <w:szCs w:val="24"/>
        </w:rPr>
        <w:t xml:space="preserve"> kedy tieto výnosy dosiahli výšku </w:t>
      </w:r>
      <w:r w:rsidR="00F27776" w:rsidRPr="0085412E">
        <w:rPr>
          <w:sz w:val="24"/>
          <w:szCs w:val="24"/>
        </w:rPr>
        <w:t xml:space="preserve">37 529,09 </w:t>
      </w:r>
      <w:r w:rsidR="00AE6F97" w:rsidRPr="0085412E">
        <w:rPr>
          <w:sz w:val="24"/>
          <w:szCs w:val="24"/>
        </w:rPr>
        <w:t>EUR, j</w:t>
      </w:r>
      <w:r w:rsidR="00CC2C60" w:rsidRPr="0085412E">
        <w:rPr>
          <w:sz w:val="24"/>
          <w:szCs w:val="24"/>
        </w:rPr>
        <w:t xml:space="preserve">e to </w:t>
      </w:r>
      <w:r w:rsidR="003A2F07" w:rsidRPr="0085412E">
        <w:rPr>
          <w:sz w:val="24"/>
          <w:szCs w:val="24"/>
        </w:rPr>
        <w:t xml:space="preserve"> </w:t>
      </w:r>
      <w:r w:rsidR="00F21359" w:rsidRPr="0085412E">
        <w:rPr>
          <w:sz w:val="24"/>
          <w:szCs w:val="24"/>
        </w:rPr>
        <w:t>zníženie o</w:t>
      </w:r>
      <w:r w:rsidR="00F27776" w:rsidRPr="0085412E">
        <w:rPr>
          <w:sz w:val="24"/>
          <w:szCs w:val="24"/>
        </w:rPr>
        <w:t> 10,71</w:t>
      </w:r>
      <w:r w:rsidR="00A74F72" w:rsidRPr="0085412E">
        <w:rPr>
          <w:sz w:val="24"/>
          <w:szCs w:val="24"/>
        </w:rPr>
        <w:t> </w:t>
      </w:r>
      <w:r w:rsidR="0000235F" w:rsidRPr="0085412E">
        <w:rPr>
          <w:sz w:val="24"/>
          <w:szCs w:val="24"/>
        </w:rPr>
        <w:t>%.</w:t>
      </w:r>
    </w:p>
    <w:p w14:paraId="12420E57" w14:textId="77777777" w:rsidR="00D51DCC" w:rsidRPr="0085412E" w:rsidRDefault="00D51DCC">
      <w:pPr>
        <w:rPr>
          <w:b/>
          <w:sz w:val="24"/>
          <w:szCs w:val="24"/>
        </w:rPr>
      </w:pPr>
    </w:p>
    <w:p w14:paraId="0B2CE4D8" w14:textId="77777777" w:rsidR="009732D8" w:rsidRPr="0085412E" w:rsidRDefault="009732D8" w:rsidP="006C7AC5">
      <w:pPr>
        <w:spacing w:before="120"/>
        <w:jc w:val="both"/>
        <w:rPr>
          <w:sz w:val="24"/>
          <w:szCs w:val="24"/>
        </w:rPr>
      </w:pPr>
      <w:r w:rsidRPr="0085412E">
        <w:rPr>
          <w:b/>
          <w:sz w:val="24"/>
          <w:szCs w:val="24"/>
        </w:rPr>
        <w:t>3.2. Analýza nákladov</w:t>
      </w:r>
      <w:r w:rsidR="006C7AC5" w:rsidRPr="0085412E">
        <w:rPr>
          <w:b/>
          <w:sz w:val="24"/>
          <w:szCs w:val="24"/>
        </w:rPr>
        <w:t xml:space="preserve"> </w:t>
      </w:r>
      <w:r w:rsidR="00740D59" w:rsidRPr="0085412E">
        <w:rPr>
          <w:sz w:val="24"/>
          <w:szCs w:val="24"/>
        </w:rPr>
        <w:t>(tabuľka č. 5)</w:t>
      </w:r>
    </w:p>
    <w:p w14:paraId="5453DFA6" w14:textId="77777777" w:rsidR="009A3338" w:rsidRPr="0085412E" w:rsidRDefault="009732D8" w:rsidP="006C7AC5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Podiel jednotlivých položiek nákladov k celkovým nákladom je nasled</w:t>
      </w:r>
      <w:r w:rsidR="006C7AC5" w:rsidRPr="0085412E">
        <w:rPr>
          <w:sz w:val="24"/>
          <w:szCs w:val="24"/>
        </w:rPr>
        <w:t>ovný</w:t>
      </w:r>
      <w:r w:rsidRPr="0085412E">
        <w:rPr>
          <w:sz w:val="24"/>
          <w:szCs w:val="24"/>
        </w:rPr>
        <w:t>:</w:t>
      </w:r>
    </w:p>
    <w:p w14:paraId="30B7D173" w14:textId="77777777" w:rsidR="00DA0DDF" w:rsidRPr="0085412E" w:rsidRDefault="00DA0DDF" w:rsidP="006C7AC5">
      <w:pPr>
        <w:spacing w:before="120"/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1060"/>
        <w:gridCol w:w="1060"/>
        <w:gridCol w:w="860"/>
        <w:gridCol w:w="861"/>
        <w:gridCol w:w="1061"/>
        <w:gridCol w:w="1061"/>
        <w:gridCol w:w="785"/>
        <w:gridCol w:w="785"/>
      </w:tblGrid>
      <w:tr w:rsidR="00DA0DDF" w:rsidRPr="0085412E" w14:paraId="2F66B918" w14:textId="77777777" w:rsidTr="00DB63C8">
        <w:trPr>
          <w:trHeight w:val="454"/>
        </w:trPr>
        <w:tc>
          <w:tcPr>
            <w:tcW w:w="668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44F29CBA" w14:textId="77777777" w:rsidR="00DA0DDF" w:rsidRPr="0085412E" w:rsidRDefault="00DA0DDF" w:rsidP="00DB6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14:paraId="2A7355C0" w14:textId="77777777" w:rsidR="00DA0DDF" w:rsidRPr="0085412E" w:rsidRDefault="00DA0DDF" w:rsidP="00DB63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14:paraId="25AD79D9" w14:textId="77777777" w:rsidR="00DA0DDF" w:rsidRPr="0085412E" w:rsidRDefault="00DA0DDF" w:rsidP="00DB6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0B283E2C" w14:textId="77777777" w:rsidR="00DA0DDF" w:rsidRPr="0085412E" w:rsidRDefault="00DA0DDF" w:rsidP="00DB6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 xml:space="preserve"> v EUR</w:t>
            </w:r>
          </w:p>
        </w:tc>
        <w:tc>
          <w:tcPr>
            <w:tcW w:w="990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14:paraId="21E5C446" w14:textId="77777777" w:rsidR="00DA0DDF" w:rsidRPr="0085412E" w:rsidRDefault="00DA0DDF" w:rsidP="00DB6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Podnikateľská činnosť v EUR</w:t>
            </w:r>
          </w:p>
        </w:tc>
        <w:tc>
          <w:tcPr>
            <w:tcW w:w="1220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14:paraId="06A7844E" w14:textId="77777777" w:rsidR="00DA0DDF" w:rsidRPr="0085412E" w:rsidRDefault="00DA0DDF" w:rsidP="00DB6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638B53C4" w14:textId="77777777" w:rsidR="00DA0DDF" w:rsidRPr="0085412E" w:rsidRDefault="00DA0DDF" w:rsidP="00DB6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903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14:paraId="73195F37" w14:textId="77777777" w:rsidR="00DA0DDF" w:rsidRPr="0085412E" w:rsidRDefault="00DA0DDF" w:rsidP="00DB63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Podiel na celk. nákladoch v %</w:t>
            </w:r>
          </w:p>
        </w:tc>
      </w:tr>
      <w:tr w:rsidR="00DA0DDF" w:rsidRPr="0085412E" w14:paraId="60C151C5" w14:textId="77777777" w:rsidTr="00DB63C8">
        <w:trPr>
          <w:trHeight w:val="454"/>
        </w:trPr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bottom"/>
            <w:hideMark/>
          </w:tcPr>
          <w:p w14:paraId="12D787CB" w14:textId="77777777" w:rsidR="00DA0DDF" w:rsidRPr="0085412E" w:rsidRDefault="00DA0DDF" w:rsidP="00DB63C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71812174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01ED4D84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07C36380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14:paraId="6DCCCEDC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6528C8F1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68B1C05B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062D581A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14:paraId="14998649" w14:textId="77777777" w:rsidR="00DA0DDF" w:rsidRPr="0085412E" w:rsidRDefault="00DA0DDF" w:rsidP="00DA0DD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Rok 2017</w:t>
            </w:r>
          </w:p>
        </w:tc>
      </w:tr>
      <w:tr w:rsidR="00DA0DDF" w:rsidRPr="0085412E" w14:paraId="2C53FF92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D5B2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F36A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1 177 558,22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B1D1F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1 162 892,79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91283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37 109,76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382D24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46 234,83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9A2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1 214 667,98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F2029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1 209 127,62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BC1A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4,43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315A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4,29</w:t>
            </w:r>
          </w:p>
        </w:tc>
      </w:tr>
      <w:tr w:rsidR="00DA0DDF" w:rsidRPr="0085412E" w14:paraId="395848FD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4E85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0CE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693 087,30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993F2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691 395,13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D9F6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17 275,14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03D1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25</w:t>
            </w:r>
            <w:r w:rsidR="00146C1E" w:rsidRPr="0085412E">
              <w:rPr>
                <w:color w:val="000000"/>
                <w:sz w:val="16"/>
                <w:szCs w:val="16"/>
              </w:rPr>
              <w:t xml:space="preserve"> </w:t>
            </w:r>
            <w:r w:rsidRPr="0085412E">
              <w:rPr>
                <w:color w:val="000000"/>
                <w:sz w:val="16"/>
                <w:szCs w:val="16"/>
              </w:rPr>
              <w:t>471,16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665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710 362,44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8D72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716 866,29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26D5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2,59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79BE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2,54</w:t>
            </w:r>
          </w:p>
        </w:tc>
      </w:tr>
      <w:tr w:rsidR="00DA0DDF" w:rsidRPr="0085412E" w14:paraId="2BEC81AC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D905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656C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18 179,56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FDF6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15 262,78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D83B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52 873,12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9411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43 993,55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493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71 052,68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87767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59 256,33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97068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EBEC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DA0DDF" w:rsidRPr="0085412E" w14:paraId="2535DF2E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5B28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Opravy a udržiavanie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0E5C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107 535,43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C9BE6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184 104,27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A9C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2 126,98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E6433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14 503,48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6C181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109 662,41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A6EEA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198 607,75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E0D5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0,40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329C3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0,70</w:t>
            </w:r>
          </w:p>
        </w:tc>
      </w:tr>
      <w:tr w:rsidR="00DA0DDF" w:rsidRPr="0085412E" w14:paraId="3F31FAAD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AA2D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383F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407 700,45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A8FB1" w14:textId="77777777" w:rsidR="00DA0DDF" w:rsidRPr="0085412E" w:rsidRDefault="00DB63C8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452 901,13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6C17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1 575,88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A92AE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625,30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A25B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409 276,33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64EF9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453 526,43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90B4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1,49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C38F6" w14:textId="0804E125" w:rsidR="00DA0DDF" w:rsidRPr="0085412E" w:rsidRDefault="00124109" w:rsidP="00DA0DD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1,61</w:t>
            </w:r>
          </w:p>
        </w:tc>
      </w:tr>
      <w:tr w:rsidR="00DA0DDF" w:rsidRPr="0085412E" w14:paraId="7B73A9B4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995C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487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22 495,40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1827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21 420,16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68B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7C298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13A4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22 495,40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68A31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21 420,16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5B2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4FF51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0,08</w:t>
            </w:r>
          </w:p>
        </w:tc>
      </w:tr>
      <w:tr w:rsidR="00DA0DDF" w:rsidRPr="0085412E" w14:paraId="183CA469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5215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47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777 506,07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F679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812 708,00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82B5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3 758,44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6323E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22 448,49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6238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781 264,51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ED530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835 156,49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59E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2,85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7127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2,96</w:t>
            </w:r>
          </w:p>
        </w:tc>
      </w:tr>
      <w:tr w:rsidR="00DA0DDF" w:rsidRPr="0085412E" w14:paraId="71D81B79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0F4F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284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12 756 381,49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4EA8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13 630 747,83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6556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96 430,01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B7A12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78 102,74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D89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12 852 811,50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AADE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13 708 850,57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EA74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46,88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3BE2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48,66</w:t>
            </w:r>
          </w:p>
        </w:tc>
      </w:tr>
      <w:tr w:rsidR="00DA0DDF" w:rsidRPr="0085412E" w14:paraId="59486947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F103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Zákonné sociálne a zdravotné  poistenie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4C3E7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4 369 475,40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C3727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4 713 171,01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CC2E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33 480,74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D51A2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27 437,09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1A5A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4 402 956,14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6796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4 740 608,10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BD6D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16,06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E88F2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16,83</w:t>
            </w:r>
          </w:p>
        </w:tc>
      </w:tr>
      <w:tr w:rsidR="00DA0DDF" w:rsidRPr="0085412E" w14:paraId="03BB1B9D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BBFEE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DFF5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105 742,56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9352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109 417,01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780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1 675,44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C343C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1 250,99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AD66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107 418,00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50675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110 668,00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9FA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0,39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B756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0,39</w:t>
            </w:r>
          </w:p>
        </w:tc>
      </w:tr>
      <w:tr w:rsidR="00DA0DDF" w:rsidRPr="0085412E" w14:paraId="024F5F07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0072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0E7EA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349 744,41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DAEF5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376 760,03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DDAA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920,31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FC13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2 566,91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3779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350 664,72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FD3D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379 326,94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EF6A9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1,28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981A5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1,35</w:t>
            </w:r>
          </w:p>
        </w:tc>
      </w:tr>
      <w:tr w:rsidR="00DA0DDF" w:rsidRPr="0085412E" w14:paraId="50DEF7C5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38FB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lastRenderedPageBreak/>
              <w:t xml:space="preserve">Daň z motorových vozidiel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FB9D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315,68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8674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343,01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AEFD4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142,77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49C4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155,19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D56B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458,45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5564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498,20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D058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92EA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A0DDF" w:rsidRPr="0085412E" w14:paraId="232A4215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1577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Daň z nehnuteľností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21FE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34 145,37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CC3C0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40 380,77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524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2F41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8777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34 145,37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C9235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40 380,77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1DB04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E12C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0,14</w:t>
            </w:r>
          </w:p>
        </w:tc>
      </w:tr>
      <w:tr w:rsidR="00DA0DDF" w:rsidRPr="0085412E" w14:paraId="4807A17C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E517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Ostatné dane a poplatky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26571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44 974,31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A81D5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58 454,16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A3C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595,33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6D4C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1 125,92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F28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45 569,64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5D207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59 580,08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74955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0,17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52636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0,21</w:t>
            </w:r>
          </w:p>
        </w:tc>
      </w:tr>
      <w:tr w:rsidR="00DA0DDF" w:rsidRPr="0085412E" w14:paraId="21C8B1C2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F0E7" w14:textId="2244B770" w:rsidR="00DA0DDF" w:rsidRPr="0085412E" w:rsidRDefault="00651DA3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P</w:t>
            </w:r>
            <w:r w:rsidR="00B7349E">
              <w:rPr>
                <w:color w:val="000000"/>
                <w:sz w:val="16"/>
                <w:szCs w:val="16"/>
              </w:rPr>
              <w:t>o</w:t>
            </w:r>
            <w:r w:rsidR="00DA0DDF" w:rsidRPr="0085412E">
              <w:rPr>
                <w:color w:val="000000"/>
                <w:sz w:val="16"/>
                <w:szCs w:val="16"/>
              </w:rPr>
              <w:t>kuty a penále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CC78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90FC7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2C9E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95D1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6CC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35CE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CE5D1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75CB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A0DDF" w:rsidRPr="0085412E" w14:paraId="266D8B89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81E1E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Odpis nevymož. pohľad.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8390A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1 604,77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3428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E8BA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F0DB4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55B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1 604,77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CE341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15C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C1424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A0DDF" w:rsidRPr="0085412E" w14:paraId="35C47A40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D452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4278E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947,01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3D4A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841,67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21D64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798B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998D9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947,01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97E06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841,67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460B4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EBFE4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A0DDF" w:rsidRPr="0085412E" w14:paraId="65459D67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2BCB8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Manká a škody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C606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F8C39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145,42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361D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532F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1E1F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6241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145,42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62D08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6872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A0DDF" w:rsidRPr="0085412E" w14:paraId="155FBA32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56E7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6B7A2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1 683 727,57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F81EA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1 565 702,08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D377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168,29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2D9C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648,19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A880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1 683 895,86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0E0C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1 566 350,27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1CC75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6,14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8624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5,56</w:t>
            </w:r>
          </w:p>
        </w:tc>
      </w:tr>
      <w:tr w:rsidR="00DA0DDF" w:rsidRPr="0085412E" w14:paraId="2C9C2711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BC99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Odpisy DNM a DHM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0869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2 649 518,66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55AEB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2 586 584,69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BABE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5 376,00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1EEE7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4 046,00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F2A1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2 654 894,66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6D4BE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2 590 630,69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C5717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9,68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CD91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9,20</w:t>
            </w:r>
          </w:p>
        </w:tc>
      </w:tr>
      <w:tr w:rsidR="00DA0DDF" w:rsidRPr="0085412E" w14:paraId="01B81E67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8685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CAA3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1 694 005,70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B7478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1 208 995,02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01407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D5B16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C2F4A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1 694 005,70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EAA0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1 208 995,02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AD34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6,18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8841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4,29</w:t>
            </w:r>
          </w:p>
        </w:tc>
      </w:tr>
      <w:tr w:rsidR="00DA0DDF" w:rsidRPr="0085412E" w14:paraId="5EF18389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0167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Tvorba a zúčtovanie OP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997CC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1539C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17418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-2 842,01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9044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487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-2 842,01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9757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D935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B2E72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DA0DDF" w:rsidRPr="0085412E" w14:paraId="33863D40" w14:textId="77777777" w:rsidTr="00DB63C8">
        <w:trPr>
          <w:trHeight w:val="454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FA7B" w14:textId="77777777" w:rsidR="00DA0DDF" w:rsidRPr="0085412E" w:rsidRDefault="00DA0DDF" w:rsidP="00DA0DDF">
            <w:pPr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Príspevky iným účt. jednotkám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271D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271 586,80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42B2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272 902,54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1AB97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087B6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3260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271 586,80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05DE0" w14:textId="77777777" w:rsidR="00DA0DDF" w:rsidRPr="0085412E" w:rsidRDefault="001C3A25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272 902,54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1B6A" w14:textId="77777777" w:rsidR="00DA0DDF" w:rsidRPr="0085412E" w:rsidRDefault="00DA0DDF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0,99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7E75" w14:textId="77777777" w:rsidR="00DA0DDF" w:rsidRPr="0085412E" w:rsidRDefault="000B2342" w:rsidP="00DA0DDF">
            <w:pPr>
              <w:jc w:val="right"/>
              <w:rPr>
                <w:color w:val="000000"/>
                <w:sz w:val="16"/>
                <w:szCs w:val="16"/>
              </w:rPr>
            </w:pPr>
            <w:r w:rsidRPr="0085412E">
              <w:rPr>
                <w:color w:val="000000"/>
                <w:sz w:val="16"/>
                <w:szCs w:val="16"/>
              </w:rPr>
              <w:t>0,98</w:t>
            </w:r>
          </w:p>
        </w:tc>
      </w:tr>
      <w:tr w:rsidR="00DA0DDF" w:rsidRPr="0085412E" w14:paraId="2229797E" w14:textId="77777777" w:rsidTr="00DB63C8">
        <w:trPr>
          <w:trHeight w:val="454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3FE885B5" w14:textId="77777777" w:rsidR="00DA0DDF" w:rsidRPr="0085412E" w:rsidRDefault="00DA0DDF" w:rsidP="00DA0D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565E5934" w14:textId="77777777" w:rsidR="00DA0DDF" w:rsidRPr="0085412E" w:rsidRDefault="00DA0DDF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27 166 232,16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7C9101AB" w14:textId="77777777" w:rsidR="00DA0DDF" w:rsidRPr="0085412E" w:rsidRDefault="001C3A25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27 905 129,50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61F9FEE5" w14:textId="77777777" w:rsidR="00DA0DDF" w:rsidRPr="0085412E" w:rsidRDefault="00DA0DDF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250 666,20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4EB4881C" w14:textId="77777777" w:rsidR="00DA0DDF" w:rsidRPr="0085412E" w:rsidRDefault="001C3A25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268 609,84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7ED669BE" w14:textId="77777777" w:rsidR="00DA0DDF" w:rsidRPr="0085412E" w:rsidRDefault="00DA0DDF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27 416 898,36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02A39A7C" w14:textId="77777777" w:rsidR="00DA0DDF" w:rsidRPr="0085412E" w:rsidRDefault="001C3A25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28 173 739,34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596A2F48" w14:textId="77777777" w:rsidR="00DA0DDF" w:rsidRPr="0085412E" w:rsidRDefault="00DA0DDF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14:paraId="59A4CBC0" w14:textId="77777777" w:rsidR="00DA0DDF" w:rsidRPr="0085412E" w:rsidRDefault="000B2342" w:rsidP="00DA0DD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412E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14:paraId="2C268A1A" w14:textId="77777777" w:rsidR="00703FAC" w:rsidRPr="0085412E" w:rsidRDefault="00EA2541" w:rsidP="006C7AC5">
      <w:pPr>
        <w:spacing w:before="120"/>
        <w:jc w:val="both"/>
        <w:rPr>
          <w:rFonts w:ascii="Arial Narrow" w:hAnsi="Arial Narrow"/>
          <w:sz w:val="20"/>
          <w:szCs w:val="20"/>
        </w:rPr>
      </w:pPr>
      <w:r w:rsidRPr="0085412E">
        <w:rPr>
          <w:rFonts w:ascii="Arial Narrow" w:hAnsi="Arial Narrow"/>
          <w:sz w:val="20"/>
          <w:szCs w:val="20"/>
        </w:rPr>
        <w:tab/>
      </w:r>
    </w:p>
    <w:p w14:paraId="5D8CCB2E" w14:textId="77777777" w:rsidR="00740D59" w:rsidRPr="0085412E" w:rsidRDefault="007A064D" w:rsidP="006C7AC5">
      <w:pPr>
        <w:spacing w:before="120"/>
        <w:jc w:val="both"/>
        <w:rPr>
          <w:sz w:val="24"/>
          <w:szCs w:val="24"/>
        </w:rPr>
      </w:pPr>
      <w:r w:rsidRPr="0085412E">
        <w:rPr>
          <w:sz w:val="24"/>
          <w:szCs w:val="24"/>
        </w:rPr>
        <w:t>Štruktúra nákladov sa v roku 201</w:t>
      </w:r>
      <w:r w:rsidR="007C6A8A" w:rsidRPr="0085412E">
        <w:rPr>
          <w:sz w:val="24"/>
          <w:szCs w:val="24"/>
        </w:rPr>
        <w:t>7</w:t>
      </w:r>
      <w:r w:rsidRPr="0085412E">
        <w:rPr>
          <w:sz w:val="24"/>
          <w:szCs w:val="24"/>
        </w:rPr>
        <w:t xml:space="preserve"> významne nezmenila, najväčšiu časť </w:t>
      </w:r>
      <w:r w:rsidR="007C6A8A" w:rsidRPr="0085412E">
        <w:rPr>
          <w:sz w:val="24"/>
          <w:szCs w:val="24"/>
        </w:rPr>
        <w:t>65,49</w:t>
      </w:r>
      <w:r w:rsidRPr="0085412E">
        <w:rPr>
          <w:sz w:val="24"/>
          <w:szCs w:val="24"/>
        </w:rPr>
        <w:t xml:space="preserve"> % z celkových nákladov tvorili </w:t>
      </w:r>
      <w:r w:rsidRPr="0085412E">
        <w:rPr>
          <w:color w:val="000000"/>
          <w:sz w:val="24"/>
          <w:szCs w:val="24"/>
        </w:rPr>
        <w:t>mzdové náklady</w:t>
      </w:r>
      <w:r w:rsidR="00F469E1" w:rsidRPr="0085412E">
        <w:rPr>
          <w:color w:val="000000"/>
          <w:sz w:val="24"/>
          <w:szCs w:val="24"/>
        </w:rPr>
        <w:t>,</w:t>
      </w:r>
      <w:r w:rsidRPr="0085412E">
        <w:rPr>
          <w:color w:val="000000"/>
          <w:sz w:val="24"/>
          <w:szCs w:val="24"/>
        </w:rPr>
        <w:t xml:space="preserve"> vr</w:t>
      </w:r>
      <w:r w:rsidR="00796CAC" w:rsidRPr="0085412E">
        <w:rPr>
          <w:color w:val="000000"/>
          <w:sz w:val="24"/>
          <w:szCs w:val="24"/>
        </w:rPr>
        <w:t xml:space="preserve">átane </w:t>
      </w:r>
      <w:r w:rsidRPr="0085412E">
        <w:rPr>
          <w:color w:val="000000"/>
          <w:sz w:val="24"/>
          <w:szCs w:val="24"/>
        </w:rPr>
        <w:t xml:space="preserve">odvodov na poistné </w:t>
      </w:r>
      <w:r w:rsidR="00347535" w:rsidRPr="0085412E">
        <w:rPr>
          <w:color w:val="000000"/>
          <w:sz w:val="24"/>
          <w:szCs w:val="24"/>
        </w:rPr>
        <w:t>a</w:t>
      </w:r>
      <w:r w:rsidR="00030D48" w:rsidRPr="0085412E">
        <w:rPr>
          <w:color w:val="000000"/>
          <w:sz w:val="24"/>
          <w:szCs w:val="24"/>
        </w:rPr>
        <w:t> </w:t>
      </w:r>
      <w:r w:rsidR="005C52AD" w:rsidRPr="0085412E">
        <w:rPr>
          <w:color w:val="000000"/>
          <w:sz w:val="24"/>
          <w:szCs w:val="24"/>
        </w:rPr>
        <w:t>zaúčtovan</w:t>
      </w:r>
      <w:r w:rsidR="005112CE" w:rsidRPr="0085412E">
        <w:rPr>
          <w:color w:val="000000"/>
          <w:sz w:val="24"/>
          <w:szCs w:val="24"/>
        </w:rPr>
        <w:t>ia</w:t>
      </w:r>
      <w:r w:rsidR="00030D48" w:rsidRPr="0085412E">
        <w:rPr>
          <w:color w:val="000000"/>
          <w:sz w:val="24"/>
          <w:szCs w:val="24"/>
        </w:rPr>
        <w:t xml:space="preserve"> </w:t>
      </w:r>
      <w:r w:rsidR="005C52AD" w:rsidRPr="0085412E">
        <w:rPr>
          <w:color w:val="000000"/>
          <w:sz w:val="24"/>
          <w:szCs w:val="24"/>
        </w:rPr>
        <w:t xml:space="preserve">rezerv súvisiacich s nevyčerpanými dovolenkami zamestnancov </w:t>
      </w:r>
      <w:r w:rsidRPr="0085412E">
        <w:rPr>
          <w:color w:val="000000"/>
          <w:sz w:val="24"/>
          <w:szCs w:val="24"/>
        </w:rPr>
        <w:t>(v porovnaní s rokom 20</w:t>
      </w:r>
      <w:r w:rsidR="00BF68F2" w:rsidRPr="0085412E">
        <w:rPr>
          <w:color w:val="000000"/>
          <w:sz w:val="24"/>
          <w:szCs w:val="24"/>
        </w:rPr>
        <w:t>1</w:t>
      </w:r>
      <w:r w:rsidR="007C6A8A" w:rsidRPr="0085412E">
        <w:rPr>
          <w:color w:val="000000"/>
          <w:sz w:val="24"/>
          <w:szCs w:val="24"/>
        </w:rPr>
        <w:t xml:space="preserve">6 </w:t>
      </w:r>
      <w:r w:rsidR="007B1448" w:rsidRPr="0085412E">
        <w:rPr>
          <w:color w:val="000000"/>
          <w:sz w:val="24"/>
          <w:szCs w:val="24"/>
        </w:rPr>
        <w:t>vzrástli o</w:t>
      </w:r>
      <w:r w:rsidR="007C6A8A" w:rsidRPr="0085412E">
        <w:rPr>
          <w:color w:val="000000"/>
          <w:sz w:val="24"/>
          <w:szCs w:val="24"/>
        </w:rPr>
        <w:t> 6,92</w:t>
      </w:r>
      <w:r w:rsidR="007B1448" w:rsidRPr="0085412E">
        <w:rPr>
          <w:color w:val="000000"/>
          <w:sz w:val="24"/>
          <w:szCs w:val="24"/>
        </w:rPr>
        <w:t xml:space="preserve"> </w:t>
      </w:r>
      <w:r w:rsidR="009A3338" w:rsidRPr="0085412E">
        <w:rPr>
          <w:color w:val="000000"/>
          <w:sz w:val="24"/>
          <w:szCs w:val="24"/>
        </w:rPr>
        <w:t>%</w:t>
      </w:r>
      <w:r w:rsidR="005174B8" w:rsidRPr="0085412E">
        <w:rPr>
          <w:color w:val="000000"/>
          <w:sz w:val="24"/>
          <w:szCs w:val="24"/>
        </w:rPr>
        <w:t>)</w:t>
      </w:r>
      <w:r w:rsidRPr="0085412E">
        <w:rPr>
          <w:color w:val="000000"/>
          <w:sz w:val="24"/>
          <w:szCs w:val="24"/>
        </w:rPr>
        <w:t>.</w:t>
      </w:r>
      <w:r w:rsidR="00D51DCC" w:rsidRPr="0085412E">
        <w:rPr>
          <w:color w:val="000000"/>
          <w:sz w:val="24"/>
          <w:szCs w:val="24"/>
        </w:rPr>
        <w:t xml:space="preserve"> </w:t>
      </w:r>
      <w:r w:rsidR="009732D8" w:rsidRPr="0085412E">
        <w:rPr>
          <w:sz w:val="24"/>
          <w:szCs w:val="24"/>
        </w:rPr>
        <w:t xml:space="preserve">Ďalšími vysokými nákladovými položkami v celkových nákladoch boli: </w:t>
      </w:r>
    </w:p>
    <w:p w14:paraId="7D5B8557" w14:textId="77777777" w:rsidR="006F3D50" w:rsidRPr="0085412E" w:rsidRDefault="006F3D50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0" w:hanging="570"/>
        <w:jc w:val="both"/>
        <w:rPr>
          <w:sz w:val="24"/>
          <w:szCs w:val="24"/>
        </w:rPr>
      </w:pPr>
      <w:r w:rsidRPr="0085412E">
        <w:rPr>
          <w:sz w:val="24"/>
          <w:szCs w:val="24"/>
          <w:lang w:val="pl-PL"/>
        </w:rPr>
        <w:t>odpisy  dlhodobého hmotného a nehmotného majetku vo výške 2</w:t>
      </w:r>
      <w:r w:rsidR="0094447D" w:rsidRPr="0085412E">
        <w:rPr>
          <w:sz w:val="24"/>
          <w:szCs w:val="24"/>
          <w:lang w:val="pl-PL"/>
        </w:rPr>
        <w:t> 590 630,69</w:t>
      </w:r>
      <w:r w:rsidRPr="0085412E">
        <w:rPr>
          <w:sz w:val="24"/>
          <w:szCs w:val="24"/>
          <w:lang w:val="pl-PL"/>
        </w:rPr>
        <w:t xml:space="preserve"> EUR               (</w:t>
      </w:r>
      <w:r w:rsidR="00924129" w:rsidRPr="0085412E">
        <w:rPr>
          <w:sz w:val="24"/>
          <w:szCs w:val="24"/>
          <w:lang w:val="pl-PL"/>
        </w:rPr>
        <w:t>z</w:t>
      </w:r>
      <w:r w:rsidR="0094447D" w:rsidRPr="0085412E">
        <w:rPr>
          <w:sz w:val="24"/>
          <w:szCs w:val="24"/>
          <w:lang w:val="pl-PL"/>
        </w:rPr>
        <w:t xml:space="preserve">níženie </w:t>
      </w:r>
      <w:r w:rsidRPr="0085412E">
        <w:rPr>
          <w:sz w:val="24"/>
          <w:szCs w:val="24"/>
          <w:lang w:val="pl-PL"/>
        </w:rPr>
        <w:t>v porovnaní s rokom 201</w:t>
      </w:r>
      <w:r w:rsidR="0094447D" w:rsidRPr="0085412E">
        <w:rPr>
          <w:sz w:val="24"/>
          <w:szCs w:val="24"/>
          <w:lang w:val="pl-PL"/>
        </w:rPr>
        <w:t>6</w:t>
      </w:r>
      <w:r w:rsidRPr="0085412E">
        <w:rPr>
          <w:sz w:val="24"/>
          <w:szCs w:val="24"/>
          <w:lang w:val="pl-PL"/>
        </w:rPr>
        <w:t xml:space="preserve"> o </w:t>
      </w:r>
      <w:r w:rsidR="0094447D" w:rsidRPr="0085412E">
        <w:rPr>
          <w:sz w:val="24"/>
          <w:szCs w:val="24"/>
          <w:lang w:val="pl-PL"/>
        </w:rPr>
        <w:t>2,42</w:t>
      </w:r>
      <w:r w:rsidRPr="0085412E">
        <w:rPr>
          <w:sz w:val="24"/>
          <w:szCs w:val="24"/>
          <w:lang w:val="pl-PL"/>
        </w:rPr>
        <w:t xml:space="preserve"> %),</w:t>
      </w:r>
    </w:p>
    <w:p w14:paraId="3B174E72" w14:textId="53C73D66" w:rsidR="0002057D" w:rsidRPr="0085412E" w:rsidRDefault="0002057D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0" w:hanging="570"/>
        <w:jc w:val="both"/>
        <w:rPr>
          <w:sz w:val="24"/>
          <w:szCs w:val="24"/>
        </w:rPr>
      </w:pPr>
      <w:r w:rsidRPr="0085412E">
        <w:rPr>
          <w:sz w:val="24"/>
          <w:szCs w:val="24"/>
          <w:lang w:val="pl-PL"/>
        </w:rPr>
        <w:t>iné ostatné náklady vo výške 1 566 350,27 EUR (6,14 % z celkových nákladov</w:t>
      </w:r>
      <w:r w:rsidR="00802F11" w:rsidRPr="0085412E">
        <w:rPr>
          <w:sz w:val="24"/>
          <w:szCs w:val="24"/>
          <w:lang w:val="pl-PL"/>
        </w:rPr>
        <w:t>, zníženie v porovnaní s rokom 2016, kedy boli ostatné náklady vo výške 1 683 895,86 EUR, o 6,98</w:t>
      </w:r>
      <w:r w:rsidR="0001456E">
        <w:rPr>
          <w:sz w:val="24"/>
          <w:szCs w:val="24"/>
          <w:lang w:val="pl-PL"/>
        </w:rPr>
        <w:t xml:space="preserve"> </w:t>
      </w:r>
      <w:r w:rsidR="00802F11" w:rsidRPr="0085412E">
        <w:rPr>
          <w:sz w:val="24"/>
          <w:szCs w:val="24"/>
          <w:lang w:val="pl-PL"/>
        </w:rPr>
        <w:t xml:space="preserve">%) o </w:t>
      </w:r>
      <w:r w:rsidRPr="0085412E">
        <w:rPr>
          <w:sz w:val="24"/>
          <w:szCs w:val="24"/>
          <w:lang w:val="pl-PL"/>
        </w:rPr>
        <w:t>) pozostávajú z nákladov na doktorandské štipendiá vo výške 1 221 219,14 EUR, na štipendiá z vla</w:t>
      </w:r>
      <w:r w:rsidR="008F2680" w:rsidRPr="0085412E">
        <w:rPr>
          <w:sz w:val="24"/>
          <w:szCs w:val="24"/>
          <w:lang w:val="pl-PL"/>
        </w:rPr>
        <w:t>s</w:t>
      </w:r>
      <w:r w:rsidRPr="0085412E">
        <w:rPr>
          <w:sz w:val="24"/>
          <w:szCs w:val="24"/>
          <w:lang w:val="pl-PL"/>
        </w:rPr>
        <w:t xml:space="preserve">tných zdrojov </w:t>
      </w:r>
      <w:r w:rsidR="008F2680" w:rsidRPr="0085412E">
        <w:rPr>
          <w:sz w:val="24"/>
          <w:szCs w:val="24"/>
          <w:lang w:val="pl-PL"/>
        </w:rPr>
        <w:t xml:space="preserve">59 248,00 EUR, na štipendiá zahraničných doktorandov 143 030,00 EUR, poistných nákladov (budovy, automobily, zahraničné pracovné cesty) vo výške 16 954,69 EUR, bankových poplatkov 6 296,78 EUR, nákladov na podporu študentov so špecifickými potrebami 28 144,41 EUR, </w:t>
      </w:r>
      <w:r w:rsidR="00962C20" w:rsidRPr="0085412E">
        <w:rPr>
          <w:sz w:val="24"/>
          <w:szCs w:val="24"/>
          <w:lang w:val="pl-PL"/>
        </w:rPr>
        <w:t xml:space="preserve">nákladov spojených s pobytom zahraničných hostí </w:t>
      </w:r>
      <w:r w:rsidR="004A108B" w:rsidRPr="0085412E">
        <w:rPr>
          <w:sz w:val="24"/>
          <w:szCs w:val="24"/>
          <w:lang w:val="pl-PL"/>
        </w:rPr>
        <w:t xml:space="preserve">5 070,48 EUR, </w:t>
      </w:r>
      <w:r w:rsidR="008F2680" w:rsidRPr="0085412E">
        <w:rPr>
          <w:sz w:val="24"/>
          <w:szCs w:val="24"/>
          <w:lang w:val="pl-PL"/>
        </w:rPr>
        <w:t xml:space="preserve">príspevkov na výmenné pobyty študentov 49 434,27 EUR, členských poplatkov 6 804,07 EUR, paušálneho príspevku na pracovné telefonické hovory 25 095,00 EUR a ostatných nákladov vo výške 5 053,43 EUR </w:t>
      </w:r>
    </w:p>
    <w:p w14:paraId="08293E5D" w14:textId="77777777" w:rsidR="00373A54" w:rsidRPr="0085412E" w:rsidRDefault="009732D8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3" w:hanging="573"/>
        <w:jc w:val="both"/>
      </w:pPr>
      <w:r w:rsidRPr="0085412E">
        <w:rPr>
          <w:sz w:val="24"/>
          <w:szCs w:val="24"/>
          <w:lang w:val="pl-PL"/>
        </w:rPr>
        <w:t xml:space="preserve">spotreba materiálu vo výške </w:t>
      </w:r>
      <w:r w:rsidR="001E2F68" w:rsidRPr="0085412E">
        <w:rPr>
          <w:sz w:val="24"/>
          <w:szCs w:val="24"/>
          <w:lang w:val="pl-PL"/>
        </w:rPr>
        <w:t>1</w:t>
      </w:r>
      <w:r w:rsidR="004A108B" w:rsidRPr="0085412E">
        <w:rPr>
          <w:sz w:val="24"/>
          <w:szCs w:val="24"/>
          <w:lang w:val="pl-PL"/>
        </w:rPr>
        <w:t> 209 127,62</w:t>
      </w:r>
      <w:r w:rsidR="00D24251" w:rsidRPr="0085412E">
        <w:rPr>
          <w:sz w:val="24"/>
          <w:szCs w:val="24"/>
          <w:lang w:val="pl-PL"/>
        </w:rPr>
        <w:t xml:space="preserve"> EUR</w:t>
      </w:r>
      <w:r w:rsidRPr="0085412E">
        <w:rPr>
          <w:sz w:val="24"/>
          <w:szCs w:val="24"/>
          <w:lang w:val="pl-PL"/>
        </w:rPr>
        <w:t xml:space="preserve"> (</w:t>
      </w:r>
      <w:r w:rsidR="003B010F" w:rsidRPr="0085412E">
        <w:rPr>
          <w:sz w:val="24"/>
          <w:szCs w:val="24"/>
          <w:lang w:val="pl-PL"/>
        </w:rPr>
        <w:t xml:space="preserve">zníženie </w:t>
      </w:r>
      <w:r w:rsidR="00D24251" w:rsidRPr="0085412E">
        <w:rPr>
          <w:sz w:val="24"/>
          <w:szCs w:val="24"/>
          <w:lang w:val="pl-PL"/>
        </w:rPr>
        <w:t>v porovnaní s rokom 201</w:t>
      </w:r>
      <w:r w:rsidR="0094447D" w:rsidRPr="0085412E">
        <w:rPr>
          <w:sz w:val="24"/>
          <w:szCs w:val="24"/>
          <w:lang w:val="pl-PL"/>
        </w:rPr>
        <w:t>6</w:t>
      </w:r>
      <w:r w:rsidR="00D24251" w:rsidRPr="0085412E">
        <w:rPr>
          <w:sz w:val="24"/>
          <w:szCs w:val="24"/>
          <w:lang w:val="pl-PL"/>
        </w:rPr>
        <w:t xml:space="preserve"> o </w:t>
      </w:r>
      <w:r w:rsidR="0094447D" w:rsidRPr="0085412E">
        <w:rPr>
          <w:sz w:val="24"/>
          <w:szCs w:val="24"/>
          <w:lang w:val="pl-PL"/>
        </w:rPr>
        <w:t>0,46</w:t>
      </w:r>
      <w:r w:rsidR="001E2F68" w:rsidRPr="0085412E">
        <w:rPr>
          <w:sz w:val="24"/>
          <w:szCs w:val="24"/>
          <w:lang w:val="pl-PL"/>
        </w:rPr>
        <w:t xml:space="preserve"> </w:t>
      </w:r>
      <w:r w:rsidR="00D24251" w:rsidRPr="0085412E">
        <w:rPr>
          <w:sz w:val="24"/>
          <w:szCs w:val="24"/>
          <w:lang w:val="pl-PL"/>
        </w:rPr>
        <w:t>%, kedy bola s</w:t>
      </w:r>
      <w:r w:rsidR="00F01E21" w:rsidRPr="0085412E">
        <w:rPr>
          <w:sz w:val="24"/>
          <w:szCs w:val="24"/>
          <w:lang w:val="pl-PL"/>
        </w:rPr>
        <w:t xml:space="preserve">potreba materiálu vo výške </w:t>
      </w:r>
      <w:r w:rsidR="0094447D" w:rsidRPr="0085412E">
        <w:rPr>
          <w:sz w:val="24"/>
          <w:szCs w:val="24"/>
          <w:lang w:val="pl-PL"/>
        </w:rPr>
        <w:t>1 214 667,98</w:t>
      </w:r>
      <w:r w:rsidR="001E2F68" w:rsidRPr="0085412E">
        <w:rPr>
          <w:sz w:val="24"/>
          <w:szCs w:val="24"/>
          <w:lang w:val="pl-PL"/>
        </w:rPr>
        <w:t xml:space="preserve"> </w:t>
      </w:r>
      <w:r w:rsidR="00D24251" w:rsidRPr="0085412E">
        <w:rPr>
          <w:sz w:val="24"/>
          <w:szCs w:val="24"/>
          <w:lang w:val="pl-PL"/>
        </w:rPr>
        <w:t>EUR</w:t>
      </w:r>
      <w:r w:rsidR="002D09F5" w:rsidRPr="0085412E">
        <w:rPr>
          <w:sz w:val="24"/>
          <w:szCs w:val="24"/>
          <w:lang w:val="pl-PL"/>
        </w:rPr>
        <w:t>),</w:t>
      </w:r>
    </w:p>
    <w:p w14:paraId="314A2C2F" w14:textId="032233A5" w:rsidR="00852745" w:rsidRPr="0085412E" w:rsidRDefault="0055536E" w:rsidP="0085044C">
      <w:pPr>
        <w:pStyle w:val="Odsekzoznamu"/>
        <w:numPr>
          <w:ilvl w:val="0"/>
          <w:numId w:val="5"/>
        </w:numPr>
        <w:tabs>
          <w:tab w:val="num" w:pos="786"/>
        </w:tabs>
        <w:spacing w:before="120"/>
        <w:jc w:val="both"/>
      </w:pPr>
      <w:r w:rsidRPr="0085412E">
        <w:rPr>
          <w:lang w:val="pl-PL"/>
        </w:rPr>
        <w:t>z</w:t>
      </w:r>
      <w:r w:rsidR="00476DB8" w:rsidRPr="0085412E">
        <w:rPr>
          <w:lang w:val="pl-PL"/>
        </w:rPr>
        <w:t xml:space="preserve">níženie </w:t>
      </w:r>
      <w:r w:rsidRPr="0085412E">
        <w:rPr>
          <w:lang w:val="pl-PL"/>
        </w:rPr>
        <w:t xml:space="preserve">spotreby materiálu bolo </w:t>
      </w:r>
      <w:r w:rsidR="00426D61" w:rsidRPr="0085412E">
        <w:rPr>
          <w:lang w:val="pl-PL"/>
        </w:rPr>
        <w:t>n</w:t>
      </w:r>
      <w:r w:rsidR="00476DB8" w:rsidRPr="0085412E">
        <w:rPr>
          <w:lang w:val="pl-PL"/>
        </w:rPr>
        <w:t>a</w:t>
      </w:r>
      <w:r w:rsidR="00426D61" w:rsidRPr="0085412E">
        <w:rPr>
          <w:lang w:val="pl-PL"/>
        </w:rPr>
        <w:t xml:space="preserve">jvýraznejšie </w:t>
      </w:r>
      <w:r w:rsidRPr="0085412E">
        <w:rPr>
          <w:lang w:val="pl-PL"/>
        </w:rPr>
        <w:t xml:space="preserve">zaznamenané v </w:t>
      </w:r>
      <w:r w:rsidR="00852745" w:rsidRPr="0085412E">
        <w:rPr>
          <w:lang w:val="pl-PL"/>
        </w:rPr>
        <w:t xml:space="preserve">položke nábytok </w:t>
      </w:r>
      <w:r w:rsidR="004C66BD">
        <w:rPr>
          <w:lang w:val="pl-PL"/>
        </w:rPr>
        <w:br/>
      </w:r>
      <w:r w:rsidR="00852745" w:rsidRPr="0085412E">
        <w:rPr>
          <w:lang w:val="pl-PL"/>
        </w:rPr>
        <w:t xml:space="preserve">o 71 646,25 EUR (v roku 2016 bola spotreba zvýšená z dôvodu </w:t>
      </w:r>
      <w:r w:rsidR="0002057D" w:rsidRPr="0085412E">
        <w:rPr>
          <w:lang w:val="pl-PL"/>
        </w:rPr>
        <w:t>vybavenia pracovísk FF a PF</w:t>
      </w:r>
      <w:r w:rsidR="00AC2AFF" w:rsidRPr="0085412E">
        <w:rPr>
          <w:lang w:val="pl-PL"/>
        </w:rPr>
        <w:t>)</w:t>
      </w:r>
      <w:r w:rsidR="00852745" w:rsidRPr="0085412E">
        <w:rPr>
          <w:lang w:val="pl-PL"/>
        </w:rPr>
        <w:t xml:space="preserve">, v položke  knihy, noviny a časopisy vo výške 24 052,95 EUR, v položke prístroje a zariadenia laboratórií a výpočtová technika o 18 358,80 EUR, v spotrebe </w:t>
      </w:r>
      <w:r w:rsidR="00852745" w:rsidRPr="0085412E">
        <w:rPr>
          <w:lang w:val="pl-PL"/>
        </w:rPr>
        <w:lastRenderedPageBreak/>
        <w:t xml:space="preserve">potravín o 11 780,87 EUR, v položke ostatný materiál vo výške 4 029,89 EUR </w:t>
      </w:r>
      <w:r w:rsidR="004C66BD">
        <w:rPr>
          <w:lang w:val="pl-PL"/>
        </w:rPr>
        <w:br/>
      </w:r>
      <w:r w:rsidR="00852745" w:rsidRPr="0085412E">
        <w:rPr>
          <w:lang w:val="pl-PL"/>
        </w:rPr>
        <w:t>a v položke osobné ochranné pomôcky vo výške 1 350,09 EUR</w:t>
      </w:r>
      <w:r w:rsidR="004C66BD">
        <w:rPr>
          <w:lang w:val="pl-PL"/>
        </w:rPr>
        <w:t>,</w:t>
      </w:r>
    </w:p>
    <w:p w14:paraId="058DDBF9" w14:textId="735C0FB9" w:rsidR="00852745" w:rsidRPr="0085412E" w:rsidRDefault="00852745" w:rsidP="00852745">
      <w:pPr>
        <w:pStyle w:val="Odsekzoznamu"/>
        <w:numPr>
          <w:ilvl w:val="0"/>
          <w:numId w:val="5"/>
        </w:numPr>
        <w:tabs>
          <w:tab w:val="num" w:pos="786"/>
        </w:tabs>
        <w:spacing w:before="120"/>
        <w:jc w:val="both"/>
      </w:pPr>
      <w:r w:rsidRPr="0085412E">
        <w:rPr>
          <w:lang w:val="pl-PL"/>
        </w:rPr>
        <w:t xml:space="preserve">zvýšenie spotreby materiálu bolo zaznamenané </w:t>
      </w:r>
      <w:r w:rsidR="00C5046C" w:rsidRPr="0085412E">
        <w:rPr>
          <w:lang w:val="pl-PL"/>
        </w:rPr>
        <w:t xml:space="preserve">v položke ostatný DHM o 46 534,55 EUR, v  </w:t>
      </w:r>
      <w:r w:rsidRPr="0085412E">
        <w:rPr>
          <w:lang w:val="pl-PL"/>
        </w:rPr>
        <w:t xml:space="preserve">položke chemikálie a ostatný materiál na zabezpečenie výučby vo výške 28 723,69 EUR, v položke kancelárske potreby a materiál vo výške 19 292,70 EUR, v spotrebe čistiacich, hygienických a dezinfekčných potrieb o 11 295,05 EUR, </w:t>
      </w:r>
      <w:r w:rsidR="004C66BD">
        <w:rPr>
          <w:lang w:val="pl-PL"/>
        </w:rPr>
        <w:br/>
      </w:r>
      <w:r w:rsidRPr="0085412E">
        <w:rPr>
          <w:lang w:val="pl-PL"/>
        </w:rPr>
        <w:t>v prípade PHM a ostatného materiálu na dopravu o 8 647,68 EUR, v polož</w:t>
      </w:r>
      <w:r w:rsidR="00C5046C" w:rsidRPr="0085412E">
        <w:rPr>
          <w:lang w:val="pl-PL"/>
        </w:rPr>
        <w:t xml:space="preserve">ke stavebného, vodoinštalačného </w:t>
      </w:r>
      <w:r w:rsidRPr="0085412E">
        <w:rPr>
          <w:lang w:val="pl-PL"/>
        </w:rPr>
        <w:t xml:space="preserve">elektroinštalačného materiálu vo výške 8 851,24 EUR </w:t>
      </w:r>
      <w:r w:rsidR="00C5046C" w:rsidRPr="0085412E">
        <w:rPr>
          <w:lang w:val="pl-PL"/>
        </w:rPr>
        <w:t xml:space="preserve"> a v položke spotreba papiera o 2 333,58 EUR</w:t>
      </w:r>
      <w:r w:rsidR="004C66BD">
        <w:rPr>
          <w:lang w:val="pl-PL"/>
        </w:rPr>
        <w:t>.</w:t>
      </w:r>
    </w:p>
    <w:p w14:paraId="2E3C8B37" w14:textId="77777777" w:rsidR="00AC2AFF" w:rsidRPr="0085412E" w:rsidRDefault="00AC2AFF" w:rsidP="00AC2AFF">
      <w:pPr>
        <w:pStyle w:val="Odsekzoznamu"/>
        <w:tabs>
          <w:tab w:val="num" w:pos="786"/>
        </w:tabs>
        <w:spacing w:before="120"/>
        <w:jc w:val="both"/>
      </w:pPr>
    </w:p>
    <w:p w14:paraId="63B599D1" w14:textId="11DB1750" w:rsidR="00AC2AFF" w:rsidRPr="0085412E" w:rsidRDefault="00AC2AFF" w:rsidP="00AC2AFF">
      <w:pPr>
        <w:pStyle w:val="Odsekzoznamu"/>
        <w:numPr>
          <w:ilvl w:val="0"/>
          <w:numId w:val="37"/>
        </w:numPr>
        <w:tabs>
          <w:tab w:val="num" w:pos="1070"/>
        </w:tabs>
        <w:spacing w:before="120"/>
        <w:ind w:left="624" w:hanging="624"/>
        <w:jc w:val="both"/>
      </w:pPr>
      <w:r w:rsidRPr="0085412E">
        <w:rPr>
          <w:lang w:val="pl-PL"/>
        </w:rPr>
        <w:t xml:space="preserve">tvorba fondov vo výške 1 208 995,02 EUR (4,29 % z celkových nákladov), ktorá </w:t>
      </w:r>
      <w:r w:rsidRPr="0085412E">
        <w:rPr>
          <w:lang w:val="pl-PL"/>
        </w:rPr>
        <w:br/>
        <w:t xml:space="preserve">sa  realizovala v súlade s  metodikou účtovania fondov; v roku 2017 bol na na ťarchu účtu 556 – Tvorba fondov vytvorený štipendijný fond spolu vo výške 1 208 995,02 EUR, z toho tvorba z dotácie na sociálne štipendiá bola vo výške 769 925,00            EUR (v roku 2016 vo výške 1 321 731,00 EUR), z dotácie na motivačné štipendiá </w:t>
      </w:r>
      <w:r w:rsidRPr="0085412E">
        <w:rPr>
          <w:lang w:val="pl-PL"/>
        </w:rPr>
        <w:br/>
        <w:t xml:space="preserve">vo výške 370 965,00 EUR (v roku 2016 vo výške 303 120,00 EUR) a z výnosov </w:t>
      </w:r>
      <w:r w:rsidRPr="0085412E">
        <w:rPr>
          <w:lang w:val="pl-PL"/>
        </w:rPr>
        <w:br/>
        <w:t xml:space="preserve">za prekročenie štandardnej dĺžky štúdia vo výške 68 105,02 EUR (v roku 2016 </w:t>
      </w:r>
      <w:r w:rsidR="004C66BD">
        <w:rPr>
          <w:lang w:val="pl-PL"/>
        </w:rPr>
        <w:br/>
      </w:r>
      <w:r w:rsidRPr="0085412E">
        <w:rPr>
          <w:lang w:val="pl-PL"/>
        </w:rPr>
        <w:t>vo výške 69 154,70 EUR),</w:t>
      </w:r>
    </w:p>
    <w:p w14:paraId="48DAC2CA" w14:textId="77777777" w:rsidR="00AC2AFF" w:rsidRPr="0085412E" w:rsidRDefault="00AC2AFF" w:rsidP="00AC2AFF">
      <w:pPr>
        <w:pStyle w:val="Odsekzoznamu"/>
        <w:tabs>
          <w:tab w:val="num" w:pos="1070"/>
        </w:tabs>
        <w:spacing w:before="120"/>
        <w:ind w:left="1080"/>
        <w:jc w:val="both"/>
      </w:pPr>
    </w:p>
    <w:p w14:paraId="0B6F8D63" w14:textId="77777777" w:rsidR="005B0C35" w:rsidRPr="0085412E" w:rsidRDefault="005B0C35" w:rsidP="00307AF8">
      <w:pPr>
        <w:pStyle w:val="Odsekzoznamu"/>
        <w:numPr>
          <w:ilvl w:val="0"/>
          <w:numId w:val="29"/>
        </w:numPr>
        <w:tabs>
          <w:tab w:val="num" w:pos="570"/>
          <w:tab w:val="num" w:pos="709"/>
          <w:tab w:val="num" w:pos="786"/>
        </w:tabs>
        <w:spacing w:before="120"/>
        <w:ind w:left="573" w:hanging="573"/>
        <w:jc w:val="both"/>
      </w:pPr>
      <w:r w:rsidRPr="0085412E">
        <w:rPr>
          <w:lang w:val="pl-PL"/>
        </w:rPr>
        <w:t xml:space="preserve">spotreba energie vo výške </w:t>
      </w:r>
      <w:r w:rsidR="00AC2AFF" w:rsidRPr="0085412E">
        <w:rPr>
          <w:lang w:val="pl-PL"/>
        </w:rPr>
        <w:t>716 866,29</w:t>
      </w:r>
      <w:r w:rsidR="00307AF8" w:rsidRPr="0085412E">
        <w:rPr>
          <w:lang w:val="pl-PL"/>
        </w:rPr>
        <w:t xml:space="preserve"> EUR – </w:t>
      </w:r>
      <w:r w:rsidR="00AC2AFF" w:rsidRPr="0085412E">
        <w:rPr>
          <w:lang w:val="pl-PL"/>
        </w:rPr>
        <w:t xml:space="preserve">mierne zvýšenie </w:t>
      </w:r>
      <w:r w:rsidR="000B2C6B" w:rsidRPr="0085412E">
        <w:rPr>
          <w:lang w:val="pl-PL"/>
        </w:rPr>
        <w:t xml:space="preserve">o 6 503,85 EUR, tzn. o 0,91 % </w:t>
      </w:r>
      <w:r w:rsidR="00307AF8" w:rsidRPr="0085412E">
        <w:rPr>
          <w:lang w:val="pl-PL"/>
        </w:rPr>
        <w:t>v porovnaní s rokom 201</w:t>
      </w:r>
      <w:r w:rsidR="00AC2AFF" w:rsidRPr="0085412E">
        <w:rPr>
          <w:lang w:val="pl-PL"/>
        </w:rPr>
        <w:t>6</w:t>
      </w:r>
      <w:r w:rsidR="00307AF8" w:rsidRPr="0085412E">
        <w:rPr>
          <w:lang w:val="pl-PL"/>
        </w:rPr>
        <w:t xml:space="preserve">, kedy bola celková spotreba energie vo výške </w:t>
      </w:r>
      <w:r w:rsidR="00AC2AFF" w:rsidRPr="0085412E">
        <w:rPr>
          <w:lang w:val="pl-PL"/>
        </w:rPr>
        <w:t>710 362,44</w:t>
      </w:r>
      <w:r w:rsidR="00307AF8" w:rsidRPr="0085412E">
        <w:rPr>
          <w:lang w:val="pl-PL"/>
        </w:rPr>
        <w:t xml:space="preserve"> EUR. </w:t>
      </w:r>
    </w:p>
    <w:p w14:paraId="518FC5D0" w14:textId="0D530795" w:rsidR="00A54D79" w:rsidRPr="0085412E" w:rsidRDefault="00A54D79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85412E">
        <w:rPr>
          <w:lang w:val="pl-PL"/>
        </w:rPr>
        <w:t>zvýšenie o 19 523,</w:t>
      </w:r>
      <w:r w:rsidR="000B2C6B" w:rsidRPr="0085412E">
        <w:rPr>
          <w:lang w:val="pl-PL"/>
        </w:rPr>
        <w:t>2</w:t>
      </w:r>
      <w:r w:rsidRPr="0085412E">
        <w:rPr>
          <w:lang w:val="pl-PL"/>
        </w:rPr>
        <w:t xml:space="preserve">3 EUR bolo zaznamenané v položke plyn, čo bolo spôsobené </w:t>
      </w:r>
      <w:r w:rsidR="00535164" w:rsidRPr="0085412E">
        <w:rPr>
          <w:lang w:val="pl-PL"/>
        </w:rPr>
        <w:t xml:space="preserve">najmä </w:t>
      </w:r>
      <w:r w:rsidR="000B2C6B" w:rsidRPr="0085412E">
        <w:rPr>
          <w:lang w:val="pl-PL"/>
        </w:rPr>
        <w:t>nárastom</w:t>
      </w:r>
      <w:r w:rsidR="00535164" w:rsidRPr="0085412E">
        <w:rPr>
          <w:lang w:val="pl-PL"/>
        </w:rPr>
        <w:t xml:space="preserve"> ceny </w:t>
      </w:r>
      <w:r w:rsidRPr="0085412E">
        <w:rPr>
          <w:lang w:val="pl-PL"/>
        </w:rPr>
        <w:t xml:space="preserve">distribučných poplatkov a zvýšením spotreby plynu </w:t>
      </w:r>
      <w:r w:rsidR="001307FA" w:rsidRPr="0085412E">
        <w:rPr>
          <w:lang w:val="pl-PL"/>
        </w:rPr>
        <w:t xml:space="preserve">o cca </w:t>
      </w:r>
      <w:r w:rsidR="00360879">
        <w:rPr>
          <w:lang w:val="pl-PL"/>
        </w:rPr>
        <w:t xml:space="preserve">      </w:t>
      </w:r>
      <w:r w:rsidR="001307FA" w:rsidRPr="0085412E">
        <w:rPr>
          <w:lang w:val="pl-PL"/>
        </w:rPr>
        <w:t xml:space="preserve">31 tis. kWh </w:t>
      </w:r>
      <w:r w:rsidRPr="0085412E">
        <w:rPr>
          <w:lang w:val="pl-PL"/>
        </w:rPr>
        <w:t>z dôvodu nižších teplôt v zimnom období</w:t>
      </w:r>
      <w:r w:rsidR="004C66BD">
        <w:rPr>
          <w:lang w:val="pl-PL"/>
        </w:rPr>
        <w:t>,</w:t>
      </w:r>
    </w:p>
    <w:p w14:paraId="13A494E8" w14:textId="52C101AB" w:rsidR="00A54D79" w:rsidRPr="0085412E" w:rsidRDefault="00A54D79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85412E">
        <w:rPr>
          <w:lang w:val="pl-PL"/>
        </w:rPr>
        <w:t>mierne zvýšenie v položke elektrická energia o 3 733,</w:t>
      </w:r>
      <w:r w:rsidR="000B2C6B" w:rsidRPr="0085412E">
        <w:rPr>
          <w:lang w:val="pl-PL"/>
        </w:rPr>
        <w:t>8</w:t>
      </w:r>
      <w:r w:rsidRPr="0085412E">
        <w:rPr>
          <w:lang w:val="pl-PL"/>
        </w:rPr>
        <w:t>3 EUR</w:t>
      </w:r>
      <w:r w:rsidR="004C66BD">
        <w:rPr>
          <w:lang w:val="pl-PL"/>
        </w:rPr>
        <w:t>,</w:t>
      </w:r>
    </w:p>
    <w:p w14:paraId="2BF141AE" w14:textId="058B3804" w:rsidR="00735BC3" w:rsidRPr="0085412E" w:rsidRDefault="00735BC3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85412E">
        <w:rPr>
          <w:lang w:val="pl-PL"/>
        </w:rPr>
        <w:t>mierne zvýšenie v spotrebe palivá (kosačka, traktor, dieselagregát) o 40,70 EUR</w:t>
      </w:r>
      <w:r w:rsidR="004C66BD">
        <w:rPr>
          <w:lang w:val="pl-PL"/>
        </w:rPr>
        <w:t>,</w:t>
      </w:r>
    </w:p>
    <w:p w14:paraId="617168EE" w14:textId="01BA9165" w:rsidR="00F02596" w:rsidRPr="0085412E" w:rsidRDefault="00F02596" w:rsidP="00F02596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85412E">
        <w:rPr>
          <w:lang w:val="pl-PL"/>
        </w:rPr>
        <w:t xml:space="preserve">zníženie energie bolo zaznamenané v položke tepelná energia o 15 755,52 EUR </w:t>
      </w:r>
      <w:r w:rsidR="004C66BD">
        <w:rPr>
          <w:lang w:val="pl-PL"/>
        </w:rPr>
        <w:br/>
      </w:r>
      <w:r w:rsidRPr="0085412E">
        <w:rPr>
          <w:lang w:val="pl-PL"/>
        </w:rPr>
        <w:t>a v položke vodné o 1 038,39 EUR</w:t>
      </w:r>
      <w:r w:rsidR="004C66BD">
        <w:rPr>
          <w:lang w:val="pl-PL"/>
        </w:rPr>
        <w:t>.</w:t>
      </w:r>
    </w:p>
    <w:p w14:paraId="56D35F8E" w14:textId="77777777" w:rsidR="00F02596" w:rsidRPr="0085412E" w:rsidRDefault="00F02596" w:rsidP="00F02596">
      <w:pPr>
        <w:pStyle w:val="Odsekzoznamu"/>
        <w:spacing w:before="120"/>
        <w:ind w:left="714"/>
        <w:jc w:val="both"/>
        <w:rPr>
          <w:lang w:val="pl-PL"/>
        </w:rPr>
      </w:pPr>
    </w:p>
    <w:p w14:paraId="0605B669" w14:textId="77777777" w:rsidR="0094447D" w:rsidRPr="0085412E" w:rsidRDefault="0094447D" w:rsidP="0094447D">
      <w:pPr>
        <w:spacing w:before="120"/>
        <w:jc w:val="both"/>
        <w:rPr>
          <w:b/>
          <w:sz w:val="24"/>
          <w:szCs w:val="24"/>
        </w:rPr>
      </w:pPr>
      <w:r w:rsidRPr="0085412E">
        <w:rPr>
          <w:b/>
          <w:sz w:val="24"/>
          <w:szCs w:val="24"/>
        </w:rPr>
        <w:t xml:space="preserve">Analýza nákladov z podnikateľskej činnosti </w:t>
      </w:r>
    </w:p>
    <w:p w14:paraId="24339C3C" w14:textId="77777777" w:rsidR="0094447D" w:rsidRPr="0085412E" w:rsidRDefault="0094447D" w:rsidP="00DC3533">
      <w:pPr>
        <w:tabs>
          <w:tab w:val="num" w:pos="786"/>
        </w:tabs>
        <w:jc w:val="both"/>
        <w:rPr>
          <w:sz w:val="24"/>
          <w:szCs w:val="24"/>
          <w:lang w:val="pl-PL"/>
        </w:rPr>
      </w:pPr>
    </w:p>
    <w:p w14:paraId="6AFD6536" w14:textId="77777777" w:rsidR="00DC3533" w:rsidRPr="0085412E" w:rsidRDefault="00DC3533" w:rsidP="00DC3533">
      <w:pPr>
        <w:tabs>
          <w:tab w:val="num" w:pos="786"/>
        </w:tabs>
        <w:jc w:val="both"/>
        <w:rPr>
          <w:sz w:val="24"/>
          <w:szCs w:val="24"/>
          <w:lang w:val="pl-PL"/>
        </w:rPr>
      </w:pPr>
      <w:r w:rsidRPr="0085412E">
        <w:rPr>
          <w:sz w:val="24"/>
          <w:szCs w:val="24"/>
          <w:lang w:val="pl-PL"/>
        </w:rPr>
        <w:t xml:space="preserve">Náklady v rámci podnikateľskej činnosti v celkovej výške </w:t>
      </w:r>
      <w:r w:rsidR="001F4023" w:rsidRPr="0085412E">
        <w:rPr>
          <w:sz w:val="24"/>
          <w:szCs w:val="24"/>
          <w:lang w:val="pl-PL"/>
        </w:rPr>
        <w:t>268 609,24</w:t>
      </w:r>
      <w:r w:rsidRPr="0085412E">
        <w:rPr>
          <w:sz w:val="24"/>
          <w:szCs w:val="24"/>
          <w:lang w:val="pl-PL"/>
        </w:rPr>
        <w:t xml:space="preserve"> EUR boli vynaložené v súlade so zák. č. 595/2003 Z. z. o dani z príjmov v znení neskorších predpisov tak, aby slúžili na dosiahnutie, zabezpečenie a udržanie príjmov. Najväčší podiel </w:t>
      </w:r>
      <w:r w:rsidR="00C301C2" w:rsidRPr="0085412E">
        <w:rPr>
          <w:sz w:val="24"/>
          <w:szCs w:val="24"/>
          <w:lang w:val="pl-PL"/>
        </w:rPr>
        <w:t xml:space="preserve">39,29 </w:t>
      </w:r>
      <w:r w:rsidRPr="0085412E">
        <w:rPr>
          <w:sz w:val="24"/>
          <w:szCs w:val="24"/>
          <w:lang w:val="pl-PL"/>
        </w:rPr>
        <w:t>% (</w:t>
      </w:r>
      <w:r w:rsidR="00C301C2" w:rsidRPr="0085412E">
        <w:rPr>
          <w:sz w:val="24"/>
          <w:szCs w:val="24"/>
          <w:lang w:val="pl-PL"/>
        </w:rPr>
        <w:t>105 539,83 EUR)</w:t>
      </w:r>
      <w:r w:rsidRPr="0085412E">
        <w:rPr>
          <w:sz w:val="24"/>
          <w:szCs w:val="24"/>
          <w:lang w:val="pl-PL"/>
        </w:rPr>
        <w:t xml:space="preserve"> z celkových nákladov podnikateľskej činnosti tvorili mzdové náklady vrátane odvodov. Oproti roku 201</w:t>
      </w:r>
      <w:r w:rsidR="00C301C2" w:rsidRPr="0085412E">
        <w:rPr>
          <w:sz w:val="24"/>
          <w:szCs w:val="24"/>
          <w:lang w:val="pl-PL"/>
        </w:rPr>
        <w:t>6</w:t>
      </w:r>
      <w:r w:rsidRPr="0085412E">
        <w:rPr>
          <w:sz w:val="24"/>
          <w:szCs w:val="24"/>
          <w:lang w:val="pl-PL"/>
        </w:rPr>
        <w:t xml:space="preserve"> </w:t>
      </w:r>
      <w:r w:rsidR="00C301C2" w:rsidRPr="0085412E">
        <w:rPr>
          <w:sz w:val="24"/>
          <w:szCs w:val="24"/>
          <w:lang w:val="pl-PL"/>
        </w:rPr>
        <w:t>(129 910,75</w:t>
      </w:r>
      <w:r w:rsidRPr="0085412E">
        <w:rPr>
          <w:sz w:val="24"/>
          <w:szCs w:val="24"/>
          <w:lang w:val="pl-PL"/>
        </w:rPr>
        <w:t xml:space="preserve"> EUR) došlo k </w:t>
      </w:r>
      <w:r w:rsidR="00C543BA" w:rsidRPr="0085412E">
        <w:rPr>
          <w:sz w:val="24"/>
          <w:szCs w:val="24"/>
          <w:lang w:val="pl-PL"/>
        </w:rPr>
        <w:t xml:space="preserve">ich </w:t>
      </w:r>
      <w:r w:rsidR="00C301C2" w:rsidRPr="0085412E">
        <w:rPr>
          <w:sz w:val="24"/>
          <w:szCs w:val="24"/>
          <w:lang w:val="pl-PL"/>
        </w:rPr>
        <w:t xml:space="preserve">zníženiu </w:t>
      </w:r>
      <w:r w:rsidRPr="0085412E">
        <w:rPr>
          <w:sz w:val="24"/>
          <w:szCs w:val="24"/>
          <w:lang w:val="pl-PL"/>
        </w:rPr>
        <w:t xml:space="preserve">o </w:t>
      </w:r>
      <w:r w:rsidR="00C301C2" w:rsidRPr="0085412E">
        <w:rPr>
          <w:sz w:val="24"/>
          <w:szCs w:val="24"/>
          <w:lang w:val="pl-PL"/>
        </w:rPr>
        <w:t>24 370,92</w:t>
      </w:r>
      <w:r w:rsidR="00C543BA" w:rsidRPr="0085412E">
        <w:rPr>
          <w:sz w:val="24"/>
          <w:szCs w:val="24"/>
          <w:lang w:val="pl-PL"/>
        </w:rPr>
        <w:t xml:space="preserve"> EUR,</w:t>
      </w:r>
      <w:r w:rsidRPr="0085412E">
        <w:rPr>
          <w:sz w:val="24"/>
          <w:szCs w:val="24"/>
          <w:lang w:val="pl-PL"/>
        </w:rPr>
        <w:t xml:space="preserve"> t</w:t>
      </w:r>
      <w:r w:rsidR="00C543BA" w:rsidRPr="0085412E">
        <w:rPr>
          <w:sz w:val="24"/>
          <w:szCs w:val="24"/>
          <w:lang w:val="pl-PL"/>
        </w:rPr>
        <w:t>zn</w:t>
      </w:r>
      <w:r w:rsidRPr="0085412E">
        <w:rPr>
          <w:sz w:val="24"/>
          <w:szCs w:val="24"/>
          <w:lang w:val="pl-PL"/>
        </w:rPr>
        <w:t xml:space="preserve">. o </w:t>
      </w:r>
      <w:r w:rsidR="00C301C2" w:rsidRPr="0085412E">
        <w:rPr>
          <w:sz w:val="24"/>
          <w:szCs w:val="24"/>
          <w:lang w:val="pl-PL"/>
        </w:rPr>
        <w:t>18,75</w:t>
      </w:r>
      <w:r w:rsidR="001E3687" w:rsidRPr="0085412E">
        <w:rPr>
          <w:sz w:val="24"/>
          <w:szCs w:val="24"/>
          <w:lang w:val="pl-PL"/>
        </w:rPr>
        <w:t xml:space="preserve"> %</w:t>
      </w:r>
      <w:r w:rsidRPr="0085412E">
        <w:rPr>
          <w:sz w:val="24"/>
          <w:szCs w:val="24"/>
          <w:lang w:val="pl-PL"/>
        </w:rPr>
        <w:t>.</w:t>
      </w:r>
    </w:p>
    <w:p w14:paraId="1620CA65" w14:textId="77777777" w:rsidR="00DC3533" w:rsidRPr="0085412E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Spotreba materiálu </w:t>
      </w:r>
      <w:r w:rsidR="001E3687" w:rsidRPr="0085412E">
        <w:rPr>
          <w:sz w:val="24"/>
          <w:szCs w:val="24"/>
        </w:rPr>
        <w:t>(</w:t>
      </w:r>
      <w:r w:rsidR="009732B1" w:rsidRPr="0085412E">
        <w:rPr>
          <w:sz w:val="24"/>
          <w:szCs w:val="24"/>
        </w:rPr>
        <w:t>46 234,83</w:t>
      </w:r>
      <w:r w:rsidR="001E3687" w:rsidRPr="0085412E">
        <w:rPr>
          <w:sz w:val="24"/>
          <w:szCs w:val="24"/>
        </w:rPr>
        <w:t xml:space="preserve">EUR) </w:t>
      </w:r>
      <w:r w:rsidRPr="0085412E">
        <w:rPr>
          <w:sz w:val="24"/>
          <w:szCs w:val="24"/>
        </w:rPr>
        <w:t xml:space="preserve">predstavovala </w:t>
      </w:r>
      <w:r w:rsidR="009732B1" w:rsidRPr="0085412E">
        <w:rPr>
          <w:sz w:val="24"/>
          <w:szCs w:val="24"/>
        </w:rPr>
        <w:t>17,21</w:t>
      </w:r>
      <w:r w:rsidRPr="0085412E">
        <w:rPr>
          <w:sz w:val="24"/>
          <w:szCs w:val="24"/>
        </w:rPr>
        <w:t xml:space="preserve"> % z celkových nákladov podnikateľskej činnosti.  V porovnaní s rokom  201</w:t>
      </w:r>
      <w:r w:rsidR="009732B1" w:rsidRPr="0085412E">
        <w:rPr>
          <w:sz w:val="24"/>
          <w:szCs w:val="24"/>
        </w:rPr>
        <w:t>6</w:t>
      </w:r>
      <w:r w:rsidRPr="0085412E">
        <w:rPr>
          <w:sz w:val="24"/>
          <w:szCs w:val="24"/>
        </w:rPr>
        <w:t xml:space="preserve"> (</w:t>
      </w:r>
      <w:r w:rsidR="009732B1" w:rsidRPr="0085412E">
        <w:rPr>
          <w:sz w:val="24"/>
          <w:szCs w:val="24"/>
        </w:rPr>
        <w:t>37 109,76</w:t>
      </w:r>
      <w:r w:rsidRPr="0085412E">
        <w:rPr>
          <w:sz w:val="24"/>
          <w:szCs w:val="24"/>
        </w:rPr>
        <w:t xml:space="preserve"> EUR)  došlo k</w:t>
      </w:r>
      <w:r w:rsidR="001E3687" w:rsidRPr="0085412E">
        <w:rPr>
          <w:sz w:val="24"/>
          <w:szCs w:val="24"/>
        </w:rPr>
        <w:t xml:space="preserve"> zvýšeniu </w:t>
      </w:r>
      <w:r w:rsidRPr="0085412E">
        <w:rPr>
          <w:sz w:val="24"/>
          <w:szCs w:val="24"/>
        </w:rPr>
        <w:t xml:space="preserve"> </w:t>
      </w:r>
      <w:r w:rsidR="00D51DCC" w:rsidRPr="0085412E">
        <w:rPr>
          <w:sz w:val="24"/>
          <w:szCs w:val="24"/>
        </w:rPr>
        <w:br/>
      </w:r>
      <w:r w:rsidRPr="0085412E">
        <w:rPr>
          <w:sz w:val="24"/>
          <w:szCs w:val="24"/>
        </w:rPr>
        <w:t>o</w:t>
      </w:r>
      <w:r w:rsidR="00D51DCC" w:rsidRPr="0085412E">
        <w:rPr>
          <w:sz w:val="24"/>
          <w:szCs w:val="24"/>
        </w:rPr>
        <w:t xml:space="preserve"> </w:t>
      </w:r>
      <w:r w:rsidR="009732B1" w:rsidRPr="0085412E">
        <w:rPr>
          <w:sz w:val="24"/>
          <w:szCs w:val="24"/>
        </w:rPr>
        <w:t>9 125,07</w:t>
      </w:r>
      <w:r w:rsidRPr="0085412E">
        <w:rPr>
          <w:sz w:val="24"/>
          <w:szCs w:val="24"/>
        </w:rPr>
        <w:t xml:space="preserve"> EUR t. j. o</w:t>
      </w:r>
      <w:r w:rsidR="009732B1" w:rsidRPr="0085412E">
        <w:rPr>
          <w:sz w:val="24"/>
          <w:szCs w:val="24"/>
        </w:rPr>
        <w:t> 24,59</w:t>
      </w:r>
      <w:r w:rsidRPr="0085412E">
        <w:rPr>
          <w:sz w:val="24"/>
          <w:szCs w:val="24"/>
        </w:rPr>
        <w:t xml:space="preserve"> %.</w:t>
      </w:r>
    </w:p>
    <w:p w14:paraId="03014F40" w14:textId="33AF1376" w:rsidR="009732B1" w:rsidRPr="0085412E" w:rsidRDefault="009732B1" w:rsidP="009732B1">
      <w:pPr>
        <w:tabs>
          <w:tab w:val="num" w:pos="786"/>
        </w:tabs>
        <w:jc w:val="both"/>
        <w:rPr>
          <w:sz w:val="24"/>
          <w:szCs w:val="24"/>
        </w:rPr>
      </w:pPr>
      <w:r w:rsidRPr="0085412E">
        <w:rPr>
          <w:sz w:val="24"/>
          <w:szCs w:val="24"/>
          <w:lang w:val="pl-PL"/>
        </w:rPr>
        <w:t xml:space="preserve">Náklady na predaj </w:t>
      </w:r>
      <w:r w:rsidRPr="0085412E">
        <w:rPr>
          <w:sz w:val="24"/>
          <w:szCs w:val="24"/>
        </w:rPr>
        <w:t>tovaru vo výške 43 993,55 EUR tvorili 16,38 % z celkových nákladov podnikateľskej činnosti. V porovnaní s rokom 2016 (52 873,12 EUR) došlo k</w:t>
      </w:r>
      <w:r w:rsidR="0059630D">
        <w:rPr>
          <w:sz w:val="24"/>
          <w:szCs w:val="24"/>
        </w:rPr>
        <w:t xml:space="preserve"> ich </w:t>
      </w:r>
      <w:r w:rsidRPr="0085412E">
        <w:rPr>
          <w:sz w:val="24"/>
          <w:szCs w:val="24"/>
        </w:rPr>
        <w:t>zníženiu o 8 879,57 EUR tzn. o 16,79 %.</w:t>
      </w:r>
    </w:p>
    <w:p w14:paraId="6449F375" w14:textId="1AA08A9B" w:rsidR="00DC3533" w:rsidRPr="0085412E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85412E">
        <w:rPr>
          <w:sz w:val="24"/>
          <w:szCs w:val="24"/>
        </w:rPr>
        <w:t xml:space="preserve">Spotreba energie </w:t>
      </w:r>
      <w:r w:rsidR="001E3687" w:rsidRPr="0085412E">
        <w:rPr>
          <w:sz w:val="24"/>
          <w:szCs w:val="24"/>
        </w:rPr>
        <w:t>(</w:t>
      </w:r>
      <w:r w:rsidR="009732B1" w:rsidRPr="0085412E">
        <w:rPr>
          <w:sz w:val="24"/>
          <w:szCs w:val="24"/>
        </w:rPr>
        <w:t xml:space="preserve">25 471,16 </w:t>
      </w:r>
      <w:r w:rsidR="001E3687" w:rsidRPr="0085412E">
        <w:rPr>
          <w:sz w:val="24"/>
          <w:szCs w:val="24"/>
        </w:rPr>
        <w:t xml:space="preserve">EUR) </w:t>
      </w:r>
      <w:r w:rsidRPr="0085412E">
        <w:rPr>
          <w:sz w:val="24"/>
          <w:szCs w:val="24"/>
        </w:rPr>
        <w:t xml:space="preserve">predstavovala </w:t>
      </w:r>
      <w:r w:rsidR="009732B1" w:rsidRPr="0085412E">
        <w:rPr>
          <w:sz w:val="24"/>
          <w:szCs w:val="24"/>
        </w:rPr>
        <w:t>9,48</w:t>
      </w:r>
      <w:r w:rsidR="001E3687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>% z celkových nákladov podnikateľskej činnosti. V porovnaní s rokom 201</w:t>
      </w:r>
      <w:r w:rsidR="009732B1" w:rsidRPr="0085412E">
        <w:rPr>
          <w:sz w:val="24"/>
          <w:szCs w:val="24"/>
        </w:rPr>
        <w:t>6</w:t>
      </w:r>
      <w:r w:rsidRPr="0085412E">
        <w:rPr>
          <w:sz w:val="24"/>
          <w:szCs w:val="24"/>
        </w:rPr>
        <w:t xml:space="preserve"> (</w:t>
      </w:r>
      <w:r w:rsidR="009732B1" w:rsidRPr="0085412E">
        <w:rPr>
          <w:sz w:val="24"/>
          <w:szCs w:val="24"/>
        </w:rPr>
        <w:t>17 275,14</w:t>
      </w:r>
      <w:r w:rsidRPr="0085412E">
        <w:rPr>
          <w:sz w:val="24"/>
          <w:szCs w:val="24"/>
        </w:rPr>
        <w:t xml:space="preserve"> EUR)  došlo k</w:t>
      </w:r>
      <w:r w:rsidR="0059630D">
        <w:rPr>
          <w:sz w:val="24"/>
          <w:szCs w:val="24"/>
        </w:rPr>
        <w:t xml:space="preserve"> jej </w:t>
      </w:r>
      <w:r w:rsidR="009732B1" w:rsidRPr="0085412E">
        <w:rPr>
          <w:sz w:val="24"/>
          <w:szCs w:val="24"/>
        </w:rPr>
        <w:t xml:space="preserve">zvýšeniu </w:t>
      </w:r>
      <w:r w:rsidR="001E3687" w:rsidRPr="0085412E">
        <w:rPr>
          <w:sz w:val="24"/>
          <w:szCs w:val="24"/>
        </w:rPr>
        <w:t xml:space="preserve"> </w:t>
      </w:r>
      <w:r w:rsidRPr="0085412E">
        <w:rPr>
          <w:sz w:val="24"/>
          <w:szCs w:val="24"/>
        </w:rPr>
        <w:t xml:space="preserve"> o</w:t>
      </w:r>
      <w:r w:rsidR="009732B1" w:rsidRPr="0085412E">
        <w:rPr>
          <w:sz w:val="24"/>
          <w:szCs w:val="24"/>
        </w:rPr>
        <w:t> 8 196,02</w:t>
      </w:r>
      <w:r w:rsidRPr="0085412E">
        <w:rPr>
          <w:sz w:val="24"/>
          <w:szCs w:val="24"/>
        </w:rPr>
        <w:t xml:space="preserve"> EUR t.j. o</w:t>
      </w:r>
      <w:r w:rsidR="009732B1" w:rsidRPr="0085412E">
        <w:rPr>
          <w:sz w:val="24"/>
          <w:szCs w:val="24"/>
        </w:rPr>
        <w:t> 47,44</w:t>
      </w:r>
      <w:r w:rsidRPr="0085412E">
        <w:rPr>
          <w:sz w:val="24"/>
          <w:szCs w:val="24"/>
        </w:rPr>
        <w:t xml:space="preserve"> %</w:t>
      </w:r>
      <w:r w:rsidR="009732B1" w:rsidRPr="0085412E">
        <w:rPr>
          <w:sz w:val="24"/>
          <w:szCs w:val="24"/>
        </w:rPr>
        <w:t>.</w:t>
      </w:r>
    </w:p>
    <w:p w14:paraId="040DCBF7" w14:textId="5CAB223B" w:rsidR="00DC3533" w:rsidRPr="0085412E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85412E">
        <w:rPr>
          <w:sz w:val="24"/>
          <w:szCs w:val="24"/>
        </w:rPr>
        <w:t>Celkovo sa náklady v podnikateľskej činnosti v porovnaní s rokom 201</w:t>
      </w:r>
      <w:r w:rsidR="009732B1" w:rsidRPr="0085412E">
        <w:rPr>
          <w:sz w:val="24"/>
          <w:szCs w:val="24"/>
        </w:rPr>
        <w:t>6</w:t>
      </w:r>
      <w:r w:rsidRPr="0085412E">
        <w:rPr>
          <w:sz w:val="24"/>
          <w:szCs w:val="24"/>
        </w:rPr>
        <w:t xml:space="preserve"> </w:t>
      </w:r>
      <w:r w:rsidR="001E3687" w:rsidRPr="0085412E">
        <w:rPr>
          <w:sz w:val="24"/>
          <w:szCs w:val="24"/>
        </w:rPr>
        <w:t>zvýšili o</w:t>
      </w:r>
      <w:r w:rsidR="0059630D">
        <w:rPr>
          <w:sz w:val="24"/>
          <w:szCs w:val="24"/>
        </w:rPr>
        <w:t xml:space="preserve"> 7,16 </w:t>
      </w:r>
      <w:r w:rsidRPr="0085412E">
        <w:rPr>
          <w:sz w:val="24"/>
          <w:szCs w:val="24"/>
        </w:rPr>
        <w:t xml:space="preserve"> %.</w:t>
      </w:r>
    </w:p>
    <w:p w14:paraId="205681E6" w14:textId="77777777" w:rsidR="00D51DCC" w:rsidRPr="0085412E" w:rsidRDefault="00D51DCC" w:rsidP="006C7AC5">
      <w:pPr>
        <w:tabs>
          <w:tab w:val="num" w:pos="786"/>
        </w:tabs>
        <w:spacing w:before="120"/>
        <w:jc w:val="both"/>
        <w:rPr>
          <w:sz w:val="24"/>
          <w:szCs w:val="24"/>
          <w:lang w:val="pl-PL"/>
        </w:rPr>
      </w:pPr>
    </w:p>
    <w:p w14:paraId="31C20CC1" w14:textId="77777777" w:rsidR="00A65E3E" w:rsidRPr="00F1768F" w:rsidRDefault="00A65E3E" w:rsidP="00A65E3E">
      <w:pPr>
        <w:jc w:val="both"/>
        <w:rPr>
          <w:sz w:val="24"/>
          <w:szCs w:val="24"/>
        </w:rPr>
      </w:pPr>
      <w:r w:rsidRPr="00F1768F">
        <w:rPr>
          <w:b/>
          <w:sz w:val="24"/>
          <w:szCs w:val="24"/>
        </w:rPr>
        <w:lastRenderedPageBreak/>
        <w:t>Analýza nákladov na mzdy (</w:t>
      </w:r>
      <w:r w:rsidRPr="00F1768F">
        <w:rPr>
          <w:sz w:val="24"/>
          <w:szCs w:val="24"/>
        </w:rPr>
        <w:t xml:space="preserve">tabuľka č. 6) </w:t>
      </w:r>
    </w:p>
    <w:p w14:paraId="7C70046D" w14:textId="77777777" w:rsidR="00F217A3" w:rsidRPr="00F1768F" w:rsidRDefault="00F217A3" w:rsidP="00F217A3">
      <w:pPr>
        <w:jc w:val="both"/>
        <w:rPr>
          <w:sz w:val="18"/>
          <w:szCs w:val="18"/>
        </w:rPr>
      </w:pPr>
    </w:p>
    <w:p w14:paraId="7066D244" w14:textId="6B75A0BF" w:rsidR="004F224E" w:rsidRPr="00F1768F" w:rsidRDefault="004F224E" w:rsidP="004F224E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>V roku 2017 boli zamestnancom UKF vyplatené mzdové prostriedky v celkovej výške 13</w:t>
      </w:r>
      <w:r w:rsidR="000C6607" w:rsidRPr="00F1768F">
        <w:rPr>
          <w:sz w:val="24"/>
          <w:szCs w:val="24"/>
        </w:rPr>
        <w:t> </w:t>
      </w:r>
      <w:r w:rsidRPr="00F1768F">
        <w:rPr>
          <w:sz w:val="24"/>
          <w:szCs w:val="24"/>
        </w:rPr>
        <w:t>271</w:t>
      </w:r>
      <w:r w:rsidR="000C6607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483 EUR, čo v porovnaní s rokom 2016 predstavuje nárast o 6,72 %.  Z uvedeného objemu miezd boli náklady na mzdy vo výške 12</w:t>
      </w:r>
      <w:r w:rsidR="000C6607" w:rsidRPr="00F1768F">
        <w:rPr>
          <w:sz w:val="24"/>
          <w:szCs w:val="24"/>
        </w:rPr>
        <w:t> </w:t>
      </w:r>
      <w:r w:rsidRPr="00F1768F">
        <w:rPr>
          <w:sz w:val="24"/>
          <w:szCs w:val="24"/>
        </w:rPr>
        <w:t>501</w:t>
      </w:r>
      <w:r w:rsidR="000C6607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709 EUR  vyplatené z prostriedkov štátneho rozpočtu, čo predstavuje 94,2 % celkového čerpania miezd  a z iných zdrojov bolo vyplatených 5,8 % mzdových prostriedkov. Priemerná mzda zamestnancov za rok 2017 bola vo výške 1</w:t>
      </w:r>
      <w:r w:rsidR="000C6607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197 EUR, v porovnaní s rokom 2016 ide o nárast priemernej mzdy zamestnancov o 7,3 %.</w:t>
      </w:r>
    </w:p>
    <w:p w14:paraId="339D6088" w14:textId="77777777" w:rsidR="004F224E" w:rsidRPr="00F1768F" w:rsidRDefault="004F224E" w:rsidP="004F224E">
      <w:pPr>
        <w:jc w:val="both"/>
        <w:rPr>
          <w:sz w:val="24"/>
          <w:szCs w:val="24"/>
        </w:rPr>
      </w:pPr>
    </w:p>
    <w:p w14:paraId="378D158D" w14:textId="77777777" w:rsidR="004F224E" w:rsidRPr="00F1768F" w:rsidRDefault="004F224E" w:rsidP="004F224E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>Vývoj počtu zamestnancov, mzdových nákladov a priemerných miezd za roky 2016 a 2017 dokumentujú údaje v nasledujúcej tabuľke:</w:t>
      </w:r>
    </w:p>
    <w:p w14:paraId="3A809B63" w14:textId="77777777" w:rsidR="004F224E" w:rsidRPr="00F1768F" w:rsidRDefault="004F224E" w:rsidP="004F224E">
      <w:pPr>
        <w:jc w:val="both"/>
        <w:rPr>
          <w:sz w:val="24"/>
          <w:szCs w:val="24"/>
        </w:rPr>
      </w:pPr>
    </w:p>
    <w:p w14:paraId="72D604A5" w14:textId="77777777" w:rsidR="004F224E" w:rsidRPr="00F1768F" w:rsidRDefault="004F224E" w:rsidP="004F224E">
      <w:pPr>
        <w:jc w:val="both"/>
        <w:rPr>
          <w:sz w:val="24"/>
          <w:szCs w:val="24"/>
        </w:rPr>
      </w:pPr>
    </w:p>
    <w:tbl>
      <w:tblPr>
        <w:tblW w:w="5218" w:type="pct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8"/>
        <w:gridCol w:w="563"/>
        <w:gridCol w:w="563"/>
        <w:gridCol w:w="1132"/>
        <w:gridCol w:w="1116"/>
        <w:gridCol w:w="1060"/>
        <w:gridCol w:w="965"/>
        <w:gridCol w:w="553"/>
        <w:gridCol w:w="553"/>
        <w:gridCol w:w="980"/>
      </w:tblGrid>
      <w:tr w:rsidR="004F224E" w:rsidRPr="004C66BD" w14:paraId="61C4847E" w14:textId="77777777" w:rsidTr="004C66BD">
        <w:trPr>
          <w:trHeight w:val="699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2C6C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Kategória zamestnancov</w:t>
            </w:r>
          </w:p>
        </w:tc>
        <w:tc>
          <w:tcPr>
            <w:tcW w:w="12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F617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Priemerné počty zamestnancov</w:t>
            </w:r>
          </w:p>
        </w:tc>
        <w:tc>
          <w:tcPr>
            <w:tcW w:w="17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9570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Mzdové náklady za rok                        v EUR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D5AA" w14:textId="1AF28E0C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Priemerné mzdy za mesiac</w:t>
            </w:r>
            <w:r w:rsid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4C66BD" w:rsidRPr="004C66BD" w14:paraId="2AC4906A" w14:textId="77777777" w:rsidTr="004C66BD">
        <w:trPr>
          <w:trHeight w:val="449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B648" w14:textId="77777777" w:rsidR="004F224E" w:rsidRPr="004C66BD" w:rsidRDefault="004F224E" w:rsidP="00DB63C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CC033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286A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2017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33B7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Rozdiel </w:t>
            </w:r>
          </w:p>
          <w:p w14:paraId="5DA1C437" w14:textId="7F4C618C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2017-2016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542D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0A94" w14:textId="77777777" w:rsidR="004F224E" w:rsidRPr="004C66BD" w:rsidRDefault="004F224E" w:rsidP="00DB63C8">
            <w:pPr>
              <w:ind w:left="-321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    2017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AD80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Rozdiel </w:t>
            </w:r>
          </w:p>
          <w:p w14:paraId="4015EA41" w14:textId="19351C2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2017-2016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A8E4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EE2B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2017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E26F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 xml:space="preserve">Rozdiel </w:t>
            </w:r>
          </w:p>
          <w:p w14:paraId="52FF64A3" w14:textId="77777777" w:rsidR="004F224E" w:rsidRPr="004C66BD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/>
                <w:bCs/>
                <w:color w:val="000000"/>
                <w:sz w:val="18"/>
                <w:szCs w:val="18"/>
                <w:lang w:eastAsia="sk-SK"/>
              </w:rPr>
              <w:t>2017- 2016</w:t>
            </w:r>
          </w:p>
        </w:tc>
      </w:tr>
      <w:tr w:rsidR="004C66BD" w:rsidRPr="004C66BD" w14:paraId="72DE9956" w14:textId="77777777" w:rsidTr="004C66BD">
        <w:trPr>
          <w:trHeight w:val="288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E50C1F" w14:textId="77777777" w:rsidR="004F224E" w:rsidRPr="004C66BD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Pedagogickí zamestnanci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E464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529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CB614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531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210BB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+2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F6AF" w14:textId="0115FCA5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8 328 960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A0F0" w14:textId="09B33B33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9 024 219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EF00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695 259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CEB5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1313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CB65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1417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6D321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104</w:t>
            </w:r>
          </w:p>
        </w:tc>
      </w:tr>
      <w:tr w:rsidR="004C66BD" w:rsidRPr="004C66BD" w14:paraId="38961720" w14:textId="77777777" w:rsidTr="004C66BD">
        <w:trPr>
          <w:trHeight w:val="288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D7E4A" w14:textId="77777777" w:rsidR="004F224E" w:rsidRPr="004C66BD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bCs/>
                <w:color w:val="000000"/>
                <w:sz w:val="18"/>
                <w:szCs w:val="18"/>
                <w:lang w:eastAsia="sk-SK"/>
              </w:rPr>
              <w:t>Nepedagogickí zamestnanci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B512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311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6BBA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306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7F88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-5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7415" w14:textId="2A698EFE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3 408 021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F630" w14:textId="609AB0DB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3 559 250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544B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151 229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BEAD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913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CF63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969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C8F4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56</w:t>
            </w:r>
          </w:p>
        </w:tc>
      </w:tr>
      <w:tr w:rsidR="004C66BD" w:rsidRPr="004C66BD" w14:paraId="57F5FA85" w14:textId="77777777" w:rsidTr="004C66BD">
        <w:trPr>
          <w:trHeight w:val="288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020256" w14:textId="77777777" w:rsidR="004F224E" w:rsidRPr="004C66BD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Výskumní pracovníci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83AB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13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81CA5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FEAF0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-4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E2EA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   153 688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E9CD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   113 117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31930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-40 571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3DBA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ED080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1047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1A6B9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46</w:t>
            </w:r>
          </w:p>
        </w:tc>
      </w:tr>
      <w:tr w:rsidR="004C66BD" w:rsidRPr="004C66BD" w14:paraId="2A1A1351" w14:textId="77777777" w:rsidTr="004C66BD">
        <w:trPr>
          <w:trHeight w:val="288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98AF23" w14:textId="77777777" w:rsidR="004F224E" w:rsidRPr="004C66BD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Zamestnanci ŠD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9DFF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54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0EFAB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55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73727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+1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D0AE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   371 381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150D8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   405 232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739B3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33 851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4997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574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FD38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B459B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37</w:t>
            </w:r>
          </w:p>
        </w:tc>
      </w:tr>
      <w:tr w:rsidR="004C66BD" w:rsidRPr="004C66BD" w14:paraId="01354A7E" w14:textId="77777777" w:rsidTr="004C66BD">
        <w:trPr>
          <w:trHeight w:val="288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63D342" w14:textId="77777777" w:rsidR="004F224E" w:rsidRPr="004C66BD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Zamestnanci  UJ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C53BC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23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1515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22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B2E7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-1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0D87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   173 785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C411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 xml:space="preserve">     169 665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3F99B7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-4 120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DDA4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619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C673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643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91CDF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24</w:t>
            </w:r>
          </w:p>
        </w:tc>
      </w:tr>
      <w:tr w:rsidR="004C66BD" w:rsidRPr="004C66BD" w14:paraId="689E73B3" w14:textId="77777777" w:rsidTr="004C66BD">
        <w:trPr>
          <w:trHeight w:val="288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776F15" w14:textId="77777777" w:rsidR="004F224E" w:rsidRPr="004C66BD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UKF spolu</w:t>
            </w:r>
          </w:p>
        </w:tc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6904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930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96F2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923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8940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-7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2969" w14:textId="4E5B7C44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12 435 835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11F1" w14:textId="31E4A63E" w:rsidR="004F224E" w:rsidRPr="004C66BD" w:rsidRDefault="004F224E" w:rsidP="004C66BD">
            <w:pPr>
              <w:ind w:left="-14"/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4C66BD">
              <w:rPr>
                <w:color w:val="000000"/>
                <w:sz w:val="18"/>
                <w:szCs w:val="18"/>
                <w:lang w:eastAsia="sk-SK"/>
              </w:rPr>
              <w:t>13 271 483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0870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835 648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B23E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AA2D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1197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135EB" w14:textId="77777777" w:rsidR="004F224E" w:rsidRPr="004C66BD" w:rsidRDefault="004F224E" w:rsidP="004C66BD">
            <w:pPr>
              <w:jc w:val="right"/>
              <w:rPr>
                <w:color w:val="000000"/>
                <w:sz w:val="18"/>
                <w:szCs w:val="18"/>
              </w:rPr>
            </w:pPr>
            <w:r w:rsidRPr="004C66BD">
              <w:rPr>
                <w:color w:val="000000"/>
                <w:sz w:val="18"/>
                <w:szCs w:val="18"/>
              </w:rPr>
              <w:t>82</w:t>
            </w:r>
          </w:p>
        </w:tc>
      </w:tr>
    </w:tbl>
    <w:p w14:paraId="21C9997C" w14:textId="171E3EF2" w:rsidR="004F224E" w:rsidRDefault="004F224E" w:rsidP="004F224E">
      <w:pPr>
        <w:tabs>
          <w:tab w:val="left" w:pos="1985"/>
        </w:tabs>
        <w:snapToGrid w:val="0"/>
        <w:rPr>
          <w:b/>
          <w:sz w:val="24"/>
          <w:szCs w:val="24"/>
        </w:rPr>
      </w:pPr>
    </w:p>
    <w:p w14:paraId="7E6185A1" w14:textId="77777777" w:rsidR="004C66BD" w:rsidRDefault="004C66BD" w:rsidP="004F224E">
      <w:pPr>
        <w:tabs>
          <w:tab w:val="left" w:pos="1985"/>
        </w:tabs>
        <w:snapToGrid w:val="0"/>
        <w:rPr>
          <w:b/>
          <w:sz w:val="24"/>
          <w:szCs w:val="24"/>
        </w:rPr>
      </w:pPr>
    </w:p>
    <w:p w14:paraId="3864E33E" w14:textId="77777777" w:rsidR="004C66BD" w:rsidRPr="00F1768F" w:rsidRDefault="004C66BD" w:rsidP="004F224E">
      <w:pPr>
        <w:tabs>
          <w:tab w:val="left" w:pos="1985"/>
        </w:tabs>
        <w:snapToGrid w:val="0"/>
        <w:rPr>
          <w:b/>
          <w:sz w:val="24"/>
          <w:szCs w:val="24"/>
        </w:rPr>
      </w:pPr>
    </w:p>
    <w:p w14:paraId="4E11DC66" w14:textId="77777777" w:rsidR="004F224E" w:rsidRPr="00F1768F" w:rsidRDefault="004F224E" w:rsidP="004F224E">
      <w:pPr>
        <w:jc w:val="center"/>
        <w:rPr>
          <w:sz w:val="24"/>
          <w:szCs w:val="24"/>
        </w:rPr>
      </w:pPr>
      <w:r w:rsidRPr="00F1768F">
        <w:rPr>
          <w:b/>
          <w:bCs/>
          <w:sz w:val="24"/>
          <w:szCs w:val="24"/>
        </w:rPr>
        <w:t>Priemerné mzdy zamestnancov UKF v Nitre</w:t>
      </w:r>
    </w:p>
    <w:p w14:paraId="1E41114B" w14:textId="77777777" w:rsidR="004F224E" w:rsidRPr="00F1768F" w:rsidRDefault="004F224E" w:rsidP="004F224E">
      <w:pPr>
        <w:jc w:val="center"/>
        <w:rPr>
          <w:sz w:val="24"/>
          <w:szCs w:val="24"/>
        </w:rPr>
      </w:pPr>
      <w:r w:rsidRPr="00F1768F">
        <w:rPr>
          <w:b/>
          <w:bCs/>
          <w:sz w:val="24"/>
          <w:szCs w:val="24"/>
        </w:rPr>
        <w:t>v rokoch 2016 - 2017 (v EUR)</w:t>
      </w:r>
    </w:p>
    <w:p w14:paraId="414134BA" w14:textId="77777777" w:rsidR="004F224E" w:rsidRPr="00F1768F" w:rsidRDefault="004F224E" w:rsidP="004F224E">
      <w:pPr>
        <w:jc w:val="both"/>
        <w:rPr>
          <w:sz w:val="24"/>
          <w:szCs w:val="24"/>
        </w:rPr>
      </w:pPr>
    </w:p>
    <w:p w14:paraId="7D908C2C" w14:textId="77777777" w:rsidR="004F224E" w:rsidRPr="00F1768F" w:rsidRDefault="004F224E" w:rsidP="004F224E">
      <w:pPr>
        <w:jc w:val="both"/>
        <w:rPr>
          <w:b/>
          <w:sz w:val="24"/>
          <w:szCs w:val="24"/>
        </w:rPr>
      </w:pPr>
    </w:p>
    <w:p w14:paraId="2D5E7490" w14:textId="77777777" w:rsidR="004F224E" w:rsidRPr="00F1768F" w:rsidRDefault="004F224E" w:rsidP="004F224E">
      <w:pPr>
        <w:jc w:val="both"/>
        <w:rPr>
          <w:b/>
          <w:sz w:val="24"/>
          <w:szCs w:val="24"/>
        </w:rPr>
      </w:pPr>
      <w:r w:rsidRPr="00F1768F">
        <w:rPr>
          <w:b/>
          <w:noProof/>
          <w:sz w:val="24"/>
          <w:szCs w:val="24"/>
          <w:lang w:eastAsia="sk-SK"/>
        </w:rPr>
        <w:drawing>
          <wp:inline distT="0" distB="0" distL="0" distR="0" wp14:anchorId="4479A43A" wp14:editId="2E01E017">
            <wp:extent cx="4847841" cy="2753729"/>
            <wp:effectExtent l="0" t="0" r="0" b="8890"/>
            <wp:docPr id="4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923910A" w14:textId="77777777" w:rsidR="004C66BD" w:rsidRDefault="004C66BD" w:rsidP="004F224E">
      <w:pPr>
        <w:jc w:val="both"/>
        <w:rPr>
          <w:sz w:val="24"/>
          <w:szCs w:val="24"/>
        </w:rPr>
      </w:pPr>
    </w:p>
    <w:p w14:paraId="1BAA8677" w14:textId="7D087954" w:rsidR="004F224E" w:rsidRPr="00F1768F" w:rsidRDefault="004F224E" w:rsidP="004F224E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lastRenderedPageBreak/>
        <w:t xml:space="preserve">V súlade s kolektívnou zmluvou a zákonom č. 462/2003 Z. z. o náhrade príjmu </w:t>
      </w:r>
      <w:r w:rsidRPr="00F1768F">
        <w:rPr>
          <w:sz w:val="24"/>
          <w:szCs w:val="24"/>
        </w:rPr>
        <w:br/>
        <w:t>pri dočasnej pracovnej neschopnosti zamestnanca a o zmene a doplnení niektorých zákonov v znení neskorších predpisov UKF financovala zamestnancom náhradu mzdy počas prvých 10 dní práceneschopnosti zo mzdových prostriedkov vo výške 80 % denného vymeriavacieho základu zamestnanca. Celkový objem prostriedkov poskytnutých zamestnancom počas práceneschopnosti tvoril v porovnaní s celkovým objemom vyplatených mzdových prostriedkov v roku 2017  0,48 % mzdových prostriedkov.</w:t>
      </w:r>
    </w:p>
    <w:p w14:paraId="77F54803" w14:textId="77777777" w:rsidR="004F224E" w:rsidRPr="00F1768F" w:rsidRDefault="004F224E" w:rsidP="004F224E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 </w:t>
      </w:r>
    </w:p>
    <w:p w14:paraId="17D8918E" w14:textId="77777777" w:rsidR="004F224E" w:rsidRPr="00F1768F" w:rsidRDefault="004F224E" w:rsidP="004F224E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Vývoj počtu práceneschopnosti, náhrady príjmu a podielu náhrady príjmu </w:t>
      </w:r>
      <w:r w:rsidRPr="00F1768F">
        <w:rPr>
          <w:sz w:val="24"/>
          <w:szCs w:val="24"/>
        </w:rPr>
        <w:br/>
        <w:t>na celkových mzdových prostriedkoch za roky 2016 a 2017 dokumentujú údaje v nasledujúcej tabuľke:</w:t>
      </w:r>
    </w:p>
    <w:p w14:paraId="6A54AECE" w14:textId="77777777" w:rsidR="004F224E" w:rsidRPr="00F1768F" w:rsidRDefault="004F224E" w:rsidP="004F224E">
      <w:pPr>
        <w:jc w:val="both"/>
      </w:pPr>
    </w:p>
    <w:tbl>
      <w:tblPr>
        <w:tblW w:w="488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418"/>
        <w:gridCol w:w="1132"/>
        <w:gridCol w:w="1418"/>
      </w:tblGrid>
      <w:tr w:rsidR="004F224E" w:rsidRPr="00F1768F" w14:paraId="7B253629" w14:textId="77777777" w:rsidTr="00DB63C8">
        <w:trPr>
          <w:trHeight w:val="150"/>
        </w:trPr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DB4E2"/>
            <w:vAlign w:val="center"/>
          </w:tcPr>
          <w:p w14:paraId="4DC2F3D8" w14:textId="77777777" w:rsidR="004F224E" w:rsidRPr="00F1768F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3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</w:tcPr>
          <w:p w14:paraId="4B118B98" w14:textId="77777777" w:rsidR="004F224E" w:rsidRPr="00F1768F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4F224E" w:rsidRPr="00F1768F" w14:paraId="2C9B107F" w14:textId="77777777" w:rsidTr="00DB63C8">
        <w:trPr>
          <w:trHeight w:val="65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14:paraId="5D9BAAF8" w14:textId="77777777" w:rsidR="004F224E" w:rsidRPr="00F1768F" w:rsidRDefault="004F224E" w:rsidP="00DB63C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  <w:lang w:eastAsia="sk-SK"/>
              </w:rPr>
              <w:t> Ukazovateľ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14:paraId="37FAD179" w14:textId="77777777" w:rsidR="004F224E" w:rsidRPr="00F1768F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  <w:lang w:eastAsia="sk-SK"/>
              </w:rPr>
              <w:t>2016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14:paraId="2C42DF95" w14:textId="77777777" w:rsidR="004F224E" w:rsidRPr="00F1768F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  <w:lang w:eastAsia="sk-SK"/>
              </w:rPr>
              <w:t>2017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14:paraId="1C881BB1" w14:textId="77777777" w:rsidR="004F224E" w:rsidRPr="00F1768F" w:rsidRDefault="004F224E" w:rsidP="00DB63C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b/>
                <w:bCs/>
                <w:color w:val="000000"/>
                <w:sz w:val="18"/>
                <w:szCs w:val="18"/>
                <w:lang w:eastAsia="sk-SK"/>
              </w:rPr>
              <w:t>2017/2016</w:t>
            </w:r>
          </w:p>
        </w:tc>
      </w:tr>
      <w:tr w:rsidR="004F224E" w:rsidRPr="00F1768F" w14:paraId="22BC249A" w14:textId="77777777" w:rsidTr="00DB63C8">
        <w:trPr>
          <w:trHeight w:val="288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D49EA5" w14:textId="77777777" w:rsidR="004F224E" w:rsidRPr="00F1768F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počet prípadov práceneschopnosti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F6DC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360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9245F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328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312B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0,91</w:t>
            </w:r>
          </w:p>
        </w:tc>
      </w:tr>
      <w:tr w:rsidR="004F224E" w:rsidRPr="00F1768F" w14:paraId="0E5F9918" w14:textId="77777777" w:rsidTr="00DB63C8">
        <w:trPr>
          <w:trHeight w:val="288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D4E397" w14:textId="77777777" w:rsidR="004F224E" w:rsidRPr="00F1768F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bCs/>
                <w:color w:val="000000"/>
                <w:sz w:val="18"/>
                <w:szCs w:val="18"/>
                <w:lang w:eastAsia="sk-SK"/>
              </w:rPr>
              <w:t>náhrada príjmu v EUR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E1CF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58 417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2A6C1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63 057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0AD0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1,08</w:t>
            </w:r>
          </w:p>
        </w:tc>
      </w:tr>
      <w:tr w:rsidR="004F224E" w:rsidRPr="00F1768F" w14:paraId="558FA83B" w14:textId="77777777" w:rsidTr="00DB63C8">
        <w:trPr>
          <w:trHeight w:val="288"/>
        </w:trPr>
        <w:tc>
          <w:tcPr>
            <w:tcW w:w="266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80E4CC" w14:textId="77777777" w:rsidR="004F224E" w:rsidRPr="00F1768F" w:rsidRDefault="004F224E" w:rsidP="00DB63C8">
            <w:pPr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podiel náhrady príjmu z celkových mzdových prostriedkov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06A0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0,47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921E2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 w:rsidRPr="00F1768F">
              <w:rPr>
                <w:color w:val="000000"/>
                <w:sz w:val="18"/>
                <w:szCs w:val="18"/>
                <w:lang w:eastAsia="sk-SK"/>
              </w:rPr>
              <w:t>0,48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BB50" w14:textId="77777777" w:rsidR="004F224E" w:rsidRPr="00F1768F" w:rsidRDefault="004F224E" w:rsidP="00DB63C8">
            <w:pPr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1,02</w:t>
            </w:r>
          </w:p>
        </w:tc>
      </w:tr>
    </w:tbl>
    <w:p w14:paraId="621A16E4" w14:textId="77777777" w:rsidR="004D1968" w:rsidRDefault="004D1968" w:rsidP="006C7AC5">
      <w:pPr>
        <w:spacing w:before="120"/>
        <w:jc w:val="both"/>
        <w:rPr>
          <w:b/>
          <w:sz w:val="24"/>
          <w:szCs w:val="24"/>
        </w:rPr>
      </w:pPr>
    </w:p>
    <w:p w14:paraId="0335B3CF" w14:textId="58E847DF" w:rsidR="0010184F" w:rsidRPr="00F1768F" w:rsidRDefault="002A4396" w:rsidP="006C7AC5">
      <w:pPr>
        <w:spacing w:before="120"/>
        <w:jc w:val="both"/>
        <w:rPr>
          <w:sz w:val="24"/>
          <w:szCs w:val="24"/>
        </w:rPr>
      </w:pPr>
      <w:r w:rsidRPr="00F1768F">
        <w:rPr>
          <w:b/>
          <w:sz w:val="24"/>
          <w:szCs w:val="24"/>
        </w:rPr>
        <w:t>Analýza nákladov na štipendiá interných doktorandov</w:t>
      </w:r>
      <w:r w:rsidRPr="00F1768F">
        <w:rPr>
          <w:sz w:val="24"/>
          <w:szCs w:val="24"/>
        </w:rPr>
        <w:t xml:space="preserve"> (tabuľka č. 7)</w:t>
      </w:r>
    </w:p>
    <w:p w14:paraId="3E3FAD8B" w14:textId="6F3C9F4B" w:rsidR="00A266F0" w:rsidRPr="00F1768F" w:rsidRDefault="00D749F0" w:rsidP="006C7AC5">
      <w:pPr>
        <w:spacing w:before="120"/>
        <w:jc w:val="both"/>
        <w:rPr>
          <w:b/>
          <w:sz w:val="24"/>
          <w:szCs w:val="24"/>
          <w:lang w:val="pl-PL"/>
        </w:rPr>
      </w:pPr>
      <w:r w:rsidRPr="00F1768F">
        <w:rPr>
          <w:sz w:val="24"/>
          <w:szCs w:val="24"/>
        </w:rPr>
        <w:t>Celkové náklady na</w:t>
      </w:r>
      <w:r w:rsidR="002978C5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štipendiá </w:t>
      </w:r>
      <w:r w:rsidR="00700F57" w:rsidRPr="00F1768F">
        <w:rPr>
          <w:sz w:val="24"/>
          <w:szCs w:val="24"/>
        </w:rPr>
        <w:t xml:space="preserve">interných </w:t>
      </w:r>
      <w:r w:rsidRPr="00F1768F">
        <w:rPr>
          <w:sz w:val="24"/>
          <w:szCs w:val="24"/>
        </w:rPr>
        <w:t xml:space="preserve">doktorandov roku </w:t>
      </w:r>
      <w:r w:rsidR="00141664" w:rsidRPr="00F1768F">
        <w:rPr>
          <w:sz w:val="24"/>
          <w:szCs w:val="24"/>
        </w:rPr>
        <w:t>20</w:t>
      </w:r>
      <w:r w:rsidR="00157876" w:rsidRPr="00F1768F">
        <w:rPr>
          <w:sz w:val="24"/>
          <w:szCs w:val="24"/>
        </w:rPr>
        <w:t>1</w:t>
      </w:r>
      <w:r w:rsidR="009732B1" w:rsidRPr="00F1768F">
        <w:rPr>
          <w:sz w:val="24"/>
          <w:szCs w:val="24"/>
        </w:rPr>
        <w:t>7</w:t>
      </w:r>
      <w:r w:rsidR="00700F57" w:rsidRPr="00F1768F">
        <w:rPr>
          <w:sz w:val="24"/>
          <w:szCs w:val="24"/>
        </w:rPr>
        <w:t xml:space="preserve"> </w:t>
      </w:r>
      <w:r w:rsidR="00141664" w:rsidRPr="00F1768F">
        <w:rPr>
          <w:sz w:val="24"/>
          <w:szCs w:val="24"/>
        </w:rPr>
        <w:t>predstavovali</w:t>
      </w:r>
      <w:r w:rsidR="009D5B68" w:rsidRPr="00F1768F">
        <w:rPr>
          <w:sz w:val="24"/>
          <w:szCs w:val="24"/>
        </w:rPr>
        <w:t> </w:t>
      </w:r>
      <w:r w:rsidR="009732B1" w:rsidRPr="00F1768F">
        <w:rPr>
          <w:sz w:val="24"/>
          <w:szCs w:val="24"/>
        </w:rPr>
        <w:t>1 221 219,14</w:t>
      </w:r>
      <w:r w:rsidR="00640202" w:rsidRPr="00F1768F">
        <w:rPr>
          <w:sz w:val="24"/>
          <w:szCs w:val="24"/>
        </w:rPr>
        <w:t xml:space="preserve"> </w:t>
      </w:r>
      <w:r w:rsidR="009D5B68" w:rsidRPr="00F1768F">
        <w:rPr>
          <w:sz w:val="24"/>
          <w:szCs w:val="24"/>
        </w:rPr>
        <w:t>E</w:t>
      </w:r>
      <w:r w:rsidR="00141664" w:rsidRPr="00F1768F">
        <w:rPr>
          <w:sz w:val="24"/>
          <w:szCs w:val="24"/>
        </w:rPr>
        <w:t>UR,</w:t>
      </w:r>
      <w:r w:rsidR="00700F57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  <w:lang w:val="pl-PL"/>
        </w:rPr>
        <w:t>z</w:t>
      </w:r>
      <w:r w:rsidR="00700F57" w:rsidRPr="00F1768F">
        <w:rPr>
          <w:sz w:val="24"/>
          <w:szCs w:val="24"/>
          <w:lang w:val="pl-PL"/>
        </w:rPr>
        <w:t xml:space="preserve"> </w:t>
      </w:r>
      <w:r w:rsidRPr="00F1768F">
        <w:rPr>
          <w:sz w:val="24"/>
          <w:szCs w:val="24"/>
          <w:lang w:val="pl-PL"/>
        </w:rPr>
        <w:t>toho</w:t>
      </w:r>
      <w:r w:rsidR="00700F57" w:rsidRPr="00F1768F">
        <w:rPr>
          <w:sz w:val="24"/>
          <w:szCs w:val="24"/>
          <w:lang w:val="pl-PL"/>
        </w:rPr>
        <w:t xml:space="preserve"> </w:t>
      </w:r>
      <w:r w:rsidR="006C372C" w:rsidRPr="00F1768F">
        <w:rPr>
          <w:sz w:val="24"/>
          <w:szCs w:val="24"/>
          <w:lang w:val="pl-PL"/>
        </w:rPr>
        <w:t xml:space="preserve">náklady z </w:t>
      </w:r>
      <w:r w:rsidR="00995AA6" w:rsidRPr="00F1768F">
        <w:rPr>
          <w:sz w:val="24"/>
          <w:szCs w:val="24"/>
          <w:lang w:val="pl-PL"/>
        </w:rPr>
        <w:t xml:space="preserve">dotácie </w:t>
      </w:r>
      <w:r w:rsidRPr="00F1768F">
        <w:rPr>
          <w:sz w:val="24"/>
          <w:szCs w:val="24"/>
          <w:lang w:val="pl-PL"/>
        </w:rPr>
        <w:t xml:space="preserve">zo štátneho rozpočtu </w:t>
      </w:r>
      <w:r w:rsidR="006C372C" w:rsidRPr="00F1768F">
        <w:rPr>
          <w:sz w:val="24"/>
          <w:szCs w:val="24"/>
          <w:lang w:val="pl-PL"/>
        </w:rPr>
        <w:t>predstavovali 1 207 093,14</w:t>
      </w:r>
      <w:r w:rsidR="00141664" w:rsidRPr="00F1768F">
        <w:rPr>
          <w:sz w:val="24"/>
          <w:szCs w:val="24"/>
          <w:lang w:val="pl-PL"/>
        </w:rPr>
        <w:t xml:space="preserve"> E</w:t>
      </w:r>
      <w:r w:rsidRPr="00F1768F">
        <w:rPr>
          <w:sz w:val="24"/>
          <w:szCs w:val="24"/>
          <w:lang w:val="pl-PL"/>
        </w:rPr>
        <w:t>UR</w:t>
      </w:r>
      <w:r w:rsidR="009D5B68" w:rsidRPr="00F1768F">
        <w:rPr>
          <w:sz w:val="24"/>
          <w:szCs w:val="24"/>
          <w:lang w:val="pl-PL"/>
        </w:rPr>
        <w:t xml:space="preserve"> </w:t>
      </w:r>
      <w:r w:rsidR="004D1968">
        <w:rPr>
          <w:sz w:val="24"/>
          <w:szCs w:val="24"/>
          <w:lang w:val="pl-PL"/>
        </w:rPr>
        <w:br/>
      </w:r>
      <w:r w:rsidR="009D5B68" w:rsidRPr="00F1768F">
        <w:rPr>
          <w:sz w:val="24"/>
          <w:szCs w:val="24"/>
          <w:lang w:val="pl-PL"/>
        </w:rPr>
        <w:t xml:space="preserve">a z </w:t>
      </w:r>
      <w:r w:rsidR="006C372C" w:rsidRPr="00F1768F">
        <w:rPr>
          <w:sz w:val="24"/>
          <w:szCs w:val="24"/>
          <w:lang w:val="pl-PL"/>
        </w:rPr>
        <w:t xml:space="preserve">vlastných zdrojov 14 126,00 EUR. </w:t>
      </w:r>
      <w:r w:rsidR="009D5B68" w:rsidRPr="00F1768F">
        <w:rPr>
          <w:sz w:val="24"/>
          <w:szCs w:val="24"/>
          <w:lang w:val="pl-PL"/>
        </w:rPr>
        <w:t xml:space="preserve"> </w:t>
      </w:r>
      <w:r w:rsidRPr="00F1768F">
        <w:rPr>
          <w:sz w:val="24"/>
          <w:szCs w:val="24"/>
          <w:lang w:val="pl-PL"/>
        </w:rPr>
        <w:t xml:space="preserve">Priemerné mesačné štipendium doktoranda bolo </w:t>
      </w:r>
      <w:r w:rsidR="006C372C" w:rsidRPr="00F1768F">
        <w:rPr>
          <w:sz w:val="24"/>
          <w:szCs w:val="24"/>
          <w:lang w:val="pl-PL"/>
        </w:rPr>
        <w:t>613,37</w:t>
      </w:r>
      <w:r w:rsidR="00995AA6" w:rsidRPr="00F1768F">
        <w:rPr>
          <w:sz w:val="24"/>
          <w:szCs w:val="24"/>
          <w:lang w:val="pl-PL"/>
        </w:rPr>
        <w:t xml:space="preserve"> EUR </w:t>
      </w:r>
      <w:r w:rsidRPr="00F1768F">
        <w:rPr>
          <w:sz w:val="24"/>
          <w:szCs w:val="24"/>
          <w:lang w:val="pl-PL"/>
        </w:rPr>
        <w:t>(oproti r</w:t>
      </w:r>
      <w:r w:rsidR="00046044" w:rsidRPr="00F1768F">
        <w:rPr>
          <w:sz w:val="24"/>
          <w:szCs w:val="24"/>
          <w:lang w:val="pl-PL"/>
        </w:rPr>
        <w:t>oku</w:t>
      </w:r>
      <w:r w:rsidRPr="00F1768F">
        <w:rPr>
          <w:sz w:val="24"/>
          <w:szCs w:val="24"/>
          <w:lang w:val="pl-PL"/>
        </w:rPr>
        <w:t xml:space="preserve"> 20</w:t>
      </w:r>
      <w:r w:rsidR="00995AA6" w:rsidRPr="00F1768F">
        <w:rPr>
          <w:sz w:val="24"/>
          <w:szCs w:val="24"/>
          <w:lang w:val="pl-PL"/>
        </w:rPr>
        <w:t>1</w:t>
      </w:r>
      <w:r w:rsidR="006C372C" w:rsidRPr="00F1768F">
        <w:rPr>
          <w:sz w:val="24"/>
          <w:szCs w:val="24"/>
          <w:lang w:val="pl-PL"/>
        </w:rPr>
        <w:t>6</w:t>
      </w:r>
      <w:r w:rsidR="00D80EBD" w:rsidRPr="00F1768F">
        <w:rPr>
          <w:sz w:val="24"/>
          <w:szCs w:val="24"/>
          <w:lang w:val="pl-PL"/>
        </w:rPr>
        <w:t xml:space="preserve"> </w:t>
      </w:r>
      <w:r w:rsidR="00FA6EA9" w:rsidRPr="00F1768F">
        <w:rPr>
          <w:sz w:val="24"/>
          <w:szCs w:val="24"/>
          <w:lang w:val="pl-PL"/>
        </w:rPr>
        <w:t xml:space="preserve">mierny </w:t>
      </w:r>
      <w:r w:rsidR="00B23958" w:rsidRPr="00F1768F">
        <w:rPr>
          <w:sz w:val="24"/>
          <w:szCs w:val="24"/>
          <w:lang w:val="pl-PL"/>
        </w:rPr>
        <w:t>nárast</w:t>
      </w:r>
      <w:r w:rsidR="00A5497C" w:rsidRPr="00F1768F">
        <w:rPr>
          <w:sz w:val="24"/>
          <w:szCs w:val="24"/>
          <w:lang w:val="pl-PL"/>
        </w:rPr>
        <w:t xml:space="preserve"> </w:t>
      </w:r>
      <w:r w:rsidR="00995AA6" w:rsidRPr="00F1768F">
        <w:rPr>
          <w:sz w:val="24"/>
          <w:szCs w:val="24"/>
          <w:lang w:val="pl-PL"/>
        </w:rPr>
        <w:t xml:space="preserve">o </w:t>
      </w:r>
      <w:r w:rsidR="006C372C" w:rsidRPr="00F1768F">
        <w:rPr>
          <w:sz w:val="24"/>
          <w:szCs w:val="24"/>
          <w:lang w:val="pl-PL"/>
        </w:rPr>
        <w:t>20,26</w:t>
      </w:r>
      <w:r w:rsidR="00995AA6" w:rsidRPr="00F1768F">
        <w:rPr>
          <w:sz w:val="24"/>
          <w:szCs w:val="24"/>
          <w:lang w:val="pl-PL"/>
        </w:rPr>
        <w:t xml:space="preserve"> EUR pri </w:t>
      </w:r>
      <w:r w:rsidRPr="00F1768F">
        <w:rPr>
          <w:sz w:val="24"/>
          <w:szCs w:val="24"/>
          <w:lang w:val="pl-PL"/>
        </w:rPr>
        <w:t xml:space="preserve"> zohľadnenom počte </w:t>
      </w:r>
      <w:r w:rsidR="006C372C" w:rsidRPr="00F1768F">
        <w:rPr>
          <w:sz w:val="24"/>
          <w:szCs w:val="24"/>
          <w:lang w:val="pl-PL"/>
        </w:rPr>
        <w:t>1 991</w:t>
      </w:r>
      <w:r w:rsidRPr="00F1768F">
        <w:rPr>
          <w:sz w:val="24"/>
          <w:szCs w:val="24"/>
          <w:lang w:val="pl-PL"/>
        </w:rPr>
        <w:t xml:space="preserve"> osobomesiacov</w:t>
      </w:r>
      <w:r w:rsidR="00FC61A5" w:rsidRPr="00F1768F">
        <w:rPr>
          <w:sz w:val="24"/>
          <w:szCs w:val="24"/>
          <w:lang w:val="pl-PL"/>
        </w:rPr>
        <w:t>)</w:t>
      </w:r>
      <w:r w:rsidRPr="00F1768F">
        <w:rPr>
          <w:sz w:val="24"/>
          <w:szCs w:val="24"/>
          <w:lang w:val="pl-PL"/>
        </w:rPr>
        <w:t xml:space="preserve">. </w:t>
      </w:r>
    </w:p>
    <w:p w14:paraId="2BF180D2" w14:textId="77777777" w:rsidR="00492DEC" w:rsidRPr="00F1768F" w:rsidRDefault="00492DEC" w:rsidP="006C7AC5">
      <w:pPr>
        <w:spacing w:before="120"/>
        <w:jc w:val="both"/>
        <w:rPr>
          <w:b/>
          <w:sz w:val="24"/>
          <w:szCs w:val="24"/>
        </w:rPr>
      </w:pPr>
    </w:p>
    <w:p w14:paraId="6AE7C22B" w14:textId="77777777" w:rsidR="00F009F2" w:rsidRPr="00F1768F" w:rsidRDefault="00F009F2" w:rsidP="00F009F2">
      <w:pPr>
        <w:spacing w:before="120"/>
        <w:jc w:val="both"/>
        <w:rPr>
          <w:sz w:val="24"/>
          <w:szCs w:val="24"/>
        </w:rPr>
      </w:pPr>
      <w:r w:rsidRPr="00F1768F">
        <w:rPr>
          <w:b/>
          <w:sz w:val="24"/>
          <w:szCs w:val="24"/>
        </w:rPr>
        <w:t>Analýza výdavkov na sociálne štipendiá</w:t>
      </w:r>
      <w:r w:rsidRPr="00F1768F">
        <w:rPr>
          <w:sz w:val="24"/>
          <w:szCs w:val="24"/>
        </w:rPr>
        <w:t xml:space="preserve"> (tabuľka č. 8)</w:t>
      </w:r>
    </w:p>
    <w:p w14:paraId="5810C935" w14:textId="77777777" w:rsidR="00F009F2" w:rsidRPr="00D204D4" w:rsidRDefault="00F009F2" w:rsidP="00F009F2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V roku 2017 bola UKF poskytnutá dotácia zo štátneho rozpočtu na sociálne štipendiá </w:t>
      </w:r>
      <w:r w:rsidRPr="00F1768F">
        <w:rPr>
          <w:sz w:val="24"/>
          <w:szCs w:val="24"/>
        </w:rPr>
        <w:br/>
        <w:t xml:space="preserve">vo výške 769 925 EUR, zostatok z roku 2016 bol v objeme 441 907 EUR. Na vyplatenie sociálnych štipendií v roku 2017 bolo použitých 939 040 EUR, zostatok vo výške </w:t>
      </w:r>
      <w:r w:rsidRPr="00F1768F">
        <w:rPr>
          <w:sz w:val="24"/>
          <w:szCs w:val="24"/>
        </w:rPr>
        <w:br/>
        <w:t xml:space="preserve">272 92 EUR sa použije na vyplatenie sociálnych štipendií v roku 2018. Počet študentov poberajúcich sociálne štipendium oproti minulému roku klesol z 6 676 na 5 379 </w:t>
      </w:r>
      <w:r w:rsidRPr="00F1768F">
        <w:rPr>
          <w:sz w:val="24"/>
          <w:szCs w:val="24"/>
        </w:rPr>
        <w:br/>
        <w:t>(v osobomesiacoch). Priemerná mesačná výška sociálneho štipendia na 1 študenta v roku 2017 bola 175 EUR, teda pokles o 4 EUR oproti roku 2016.</w:t>
      </w:r>
    </w:p>
    <w:p w14:paraId="1703CB27" w14:textId="77777777" w:rsidR="00D51DCC" w:rsidRPr="00D204D4" w:rsidRDefault="00D51DCC" w:rsidP="006C7AC5">
      <w:pPr>
        <w:spacing w:before="120"/>
        <w:jc w:val="both"/>
        <w:rPr>
          <w:rStyle w:val="Vrazn"/>
          <w:sz w:val="24"/>
          <w:szCs w:val="24"/>
        </w:rPr>
      </w:pPr>
    </w:p>
    <w:p w14:paraId="079542EE" w14:textId="77777777" w:rsidR="004B716C" w:rsidRPr="00F1768F" w:rsidRDefault="004B716C" w:rsidP="004B716C">
      <w:pPr>
        <w:spacing w:before="120"/>
        <w:jc w:val="both"/>
        <w:rPr>
          <w:sz w:val="24"/>
          <w:szCs w:val="24"/>
        </w:rPr>
      </w:pPr>
      <w:r w:rsidRPr="00F1768F">
        <w:rPr>
          <w:rStyle w:val="Vrazn"/>
          <w:sz w:val="24"/>
          <w:szCs w:val="24"/>
        </w:rPr>
        <w:t>Motivačné štipendiá</w:t>
      </w:r>
      <w:r w:rsidRPr="00F1768F">
        <w:rPr>
          <w:sz w:val="24"/>
          <w:szCs w:val="24"/>
        </w:rPr>
        <w:t xml:space="preserve"> (tabuľka č. 20)</w:t>
      </w:r>
    </w:p>
    <w:p w14:paraId="04355AF0" w14:textId="77777777" w:rsidR="004B716C" w:rsidRPr="00F1768F" w:rsidRDefault="004B716C" w:rsidP="004B716C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Dotácia zo štátneho rozpočtu na motivačné štipendiá v roku 2017 bola 370 965 EUR, čo je nárast oproti roku 2016 o 22,3 %. Motivačné štipendiá boli priznané študentom vo forme prospechových, mimoriadnych štipendií a štipendií vo vybraných študijných odboroch. Celkový objem vyplatených motivačných štipendií v roku 2017 bol vo výške 370 919 EUR, z toho prospechové 245 259 EUR, mimoriadne 43 281 EUR a štipendiá vo vybraných študijných odboroch 82 379 EUR. Motivačné štipendiá boli priznané 1 647 študentom, priemerná výška motivačného štipendia prospechového na 1 študenta v roku 2017 bola 254,44 EUR, čo v porovnaní s rokom 2016 predstavuje pokles celkovo o 61,97 EUR</w:t>
      </w:r>
    </w:p>
    <w:p w14:paraId="690225B7" w14:textId="77777777" w:rsidR="004D1968" w:rsidRDefault="004D1968" w:rsidP="006C7AC5">
      <w:pPr>
        <w:spacing w:before="120"/>
        <w:jc w:val="both"/>
        <w:rPr>
          <w:rStyle w:val="Vrazn"/>
          <w:sz w:val="24"/>
          <w:szCs w:val="24"/>
        </w:rPr>
      </w:pPr>
    </w:p>
    <w:p w14:paraId="4D6E0478" w14:textId="77777777" w:rsidR="004D1968" w:rsidRDefault="004D1968" w:rsidP="006C7AC5">
      <w:pPr>
        <w:spacing w:before="120"/>
        <w:jc w:val="both"/>
        <w:rPr>
          <w:rStyle w:val="Vrazn"/>
          <w:sz w:val="24"/>
          <w:szCs w:val="24"/>
        </w:rPr>
      </w:pPr>
    </w:p>
    <w:p w14:paraId="0CB353F1" w14:textId="29CD8B84" w:rsidR="00E3547F" w:rsidRPr="00F1768F" w:rsidRDefault="00E3547F" w:rsidP="006C7AC5">
      <w:pPr>
        <w:spacing w:before="120"/>
        <w:jc w:val="both"/>
        <w:rPr>
          <w:sz w:val="24"/>
          <w:szCs w:val="24"/>
        </w:rPr>
      </w:pPr>
      <w:r w:rsidRPr="00F1768F">
        <w:rPr>
          <w:rStyle w:val="Vrazn"/>
          <w:sz w:val="24"/>
          <w:szCs w:val="24"/>
        </w:rPr>
        <w:lastRenderedPageBreak/>
        <w:t>Štipendiá</w:t>
      </w:r>
      <w:r w:rsidR="00DA2315" w:rsidRPr="00F1768F">
        <w:rPr>
          <w:rStyle w:val="Vrazn"/>
          <w:sz w:val="24"/>
          <w:szCs w:val="24"/>
        </w:rPr>
        <w:t xml:space="preserve"> </w:t>
      </w:r>
      <w:r w:rsidRPr="00F1768F">
        <w:rPr>
          <w:b/>
          <w:sz w:val="24"/>
          <w:szCs w:val="24"/>
        </w:rPr>
        <w:t xml:space="preserve">z vlastných zdrojov </w:t>
      </w:r>
      <w:r w:rsidRPr="00F1768F">
        <w:rPr>
          <w:sz w:val="24"/>
          <w:szCs w:val="24"/>
        </w:rPr>
        <w:t>(tabuľka č. 19)</w:t>
      </w:r>
    </w:p>
    <w:p w14:paraId="56A7FB66" w14:textId="77777777" w:rsidR="00E3547F" w:rsidRPr="00F1768F" w:rsidRDefault="00E3547F" w:rsidP="006C7AC5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V roku 20</w:t>
      </w:r>
      <w:r w:rsidR="002E52D4" w:rsidRPr="00F1768F">
        <w:rPr>
          <w:sz w:val="24"/>
          <w:szCs w:val="24"/>
        </w:rPr>
        <w:t>1</w:t>
      </w:r>
      <w:r w:rsidR="006C372C" w:rsidRPr="00F1768F">
        <w:rPr>
          <w:sz w:val="24"/>
          <w:szCs w:val="24"/>
        </w:rPr>
        <w:t>7</w:t>
      </w:r>
      <w:r w:rsidR="00A5497C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vyplatila UKF štipendiá z vlastných zdrojov vo výške </w:t>
      </w:r>
      <w:r w:rsidR="006C372C" w:rsidRPr="00F1768F">
        <w:rPr>
          <w:sz w:val="24"/>
          <w:szCs w:val="24"/>
        </w:rPr>
        <w:t xml:space="preserve">59 248 </w:t>
      </w:r>
      <w:r w:rsidR="00A5497C" w:rsidRPr="00F1768F">
        <w:rPr>
          <w:sz w:val="24"/>
          <w:szCs w:val="24"/>
        </w:rPr>
        <w:t>EUR,</w:t>
      </w:r>
      <w:r w:rsidRPr="00F1768F">
        <w:rPr>
          <w:sz w:val="24"/>
          <w:szCs w:val="24"/>
        </w:rPr>
        <w:t xml:space="preserve"> </w:t>
      </w:r>
      <w:r w:rsidR="00E14CBF" w:rsidRPr="00F1768F">
        <w:rPr>
          <w:sz w:val="24"/>
          <w:szCs w:val="24"/>
        </w:rPr>
        <w:br/>
      </w:r>
      <w:r w:rsidRPr="00F1768F">
        <w:rPr>
          <w:sz w:val="24"/>
          <w:szCs w:val="24"/>
        </w:rPr>
        <w:t>čo je v porovnaní s rokom 20</w:t>
      </w:r>
      <w:r w:rsidR="00D909CF" w:rsidRPr="00F1768F">
        <w:rPr>
          <w:sz w:val="24"/>
          <w:szCs w:val="24"/>
        </w:rPr>
        <w:t>1</w:t>
      </w:r>
      <w:r w:rsidR="006C372C" w:rsidRPr="00F1768F">
        <w:rPr>
          <w:sz w:val="24"/>
          <w:szCs w:val="24"/>
        </w:rPr>
        <w:t>6</w:t>
      </w:r>
      <w:r w:rsidR="00A5497C" w:rsidRPr="00F1768F">
        <w:rPr>
          <w:sz w:val="24"/>
          <w:szCs w:val="24"/>
        </w:rPr>
        <w:t xml:space="preserve"> menej o</w:t>
      </w:r>
      <w:r w:rsidR="006C372C" w:rsidRPr="00F1768F">
        <w:rPr>
          <w:sz w:val="24"/>
          <w:szCs w:val="24"/>
        </w:rPr>
        <w:t> 8 220</w:t>
      </w:r>
      <w:r w:rsidR="00180267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EUR. Štipendiá boli priznané </w:t>
      </w:r>
      <w:r w:rsidR="00180267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za dosiahnutie vynikajúc</w:t>
      </w:r>
      <w:r w:rsidR="00A5497C" w:rsidRPr="00F1768F">
        <w:rPr>
          <w:sz w:val="24"/>
          <w:szCs w:val="24"/>
        </w:rPr>
        <w:t xml:space="preserve">eho výsledku </w:t>
      </w:r>
      <w:r w:rsidRPr="00F1768F">
        <w:rPr>
          <w:sz w:val="24"/>
          <w:szCs w:val="24"/>
        </w:rPr>
        <w:t>v</w:t>
      </w:r>
      <w:r w:rsidR="00D909CF" w:rsidRPr="00F1768F">
        <w:rPr>
          <w:sz w:val="24"/>
          <w:szCs w:val="24"/>
        </w:rPr>
        <w:t xml:space="preserve"> oblasti štúdia vo výške </w:t>
      </w:r>
      <w:r w:rsidR="006C372C" w:rsidRPr="00F1768F">
        <w:rPr>
          <w:sz w:val="24"/>
          <w:szCs w:val="24"/>
        </w:rPr>
        <w:t>17 615</w:t>
      </w:r>
      <w:r w:rsidR="00F83100" w:rsidRPr="00F1768F">
        <w:rPr>
          <w:sz w:val="24"/>
          <w:szCs w:val="24"/>
        </w:rPr>
        <w:t xml:space="preserve"> </w:t>
      </w:r>
      <w:r w:rsidR="00D909CF" w:rsidRPr="00F1768F">
        <w:rPr>
          <w:sz w:val="24"/>
          <w:szCs w:val="24"/>
        </w:rPr>
        <w:t xml:space="preserve"> EUR</w:t>
      </w:r>
      <w:r w:rsidR="00B61011" w:rsidRPr="00F1768F">
        <w:rPr>
          <w:sz w:val="24"/>
          <w:szCs w:val="24"/>
        </w:rPr>
        <w:t xml:space="preserve"> a </w:t>
      </w:r>
      <w:r w:rsidR="00D909CF" w:rsidRPr="00F1768F">
        <w:rPr>
          <w:sz w:val="24"/>
          <w:szCs w:val="24"/>
        </w:rPr>
        <w:t xml:space="preserve">za </w:t>
      </w:r>
      <w:r w:rsidRPr="00F1768F">
        <w:rPr>
          <w:sz w:val="24"/>
          <w:szCs w:val="24"/>
        </w:rPr>
        <w:t xml:space="preserve">umeleckú alebo športovú činnosť vo výške </w:t>
      </w:r>
      <w:r w:rsidR="006C372C" w:rsidRPr="00F1768F">
        <w:rPr>
          <w:sz w:val="24"/>
          <w:szCs w:val="24"/>
        </w:rPr>
        <w:t>41 633</w:t>
      </w:r>
      <w:r w:rsidR="00F83100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 EUR</w:t>
      </w:r>
      <w:r w:rsidR="00180267" w:rsidRPr="00F1768F">
        <w:rPr>
          <w:sz w:val="24"/>
          <w:szCs w:val="24"/>
        </w:rPr>
        <w:t>.</w:t>
      </w:r>
      <w:r w:rsidR="00690EE0" w:rsidRPr="00F1768F">
        <w:rPr>
          <w:sz w:val="24"/>
          <w:szCs w:val="24"/>
        </w:rPr>
        <w:t xml:space="preserve">  </w:t>
      </w:r>
      <w:r w:rsidRPr="00F1768F">
        <w:rPr>
          <w:sz w:val="24"/>
          <w:szCs w:val="24"/>
        </w:rPr>
        <w:t xml:space="preserve">Počet študentov, ktorým bolo vyplatené štipendium z vlastných zdrojov bol </w:t>
      </w:r>
      <w:r w:rsidR="006C372C" w:rsidRPr="00F1768F">
        <w:rPr>
          <w:sz w:val="24"/>
          <w:szCs w:val="24"/>
        </w:rPr>
        <w:t>316</w:t>
      </w:r>
      <w:r w:rsidR="0096583C" w:rsidRPr="00F1768F">
        <w:rPr>
          <w:sz w:val="24"/>
          <w:szCs w:val="24"/>
        </w:rPr>
        <w:t>,</w:t>
      </w:r>
      <w:r w:rsidRPr="00F1768F">
        <w:rPr>
          <w:sz w:val="24"/>
          <w:szCs w:val="24"/>
        </w:rPr>
        <w:t xml:space="preserve"> priemerná výška štipendia na 1 študenta </w:t>
      </w:r>
      <w:r w:rsidR="000656A5" w:rsidRPr="00F1768F">
        <w:rPr>
          <w:sz w:val="24"/>
          <w:szCs w:val="24"/>
        </w:rPr>
        <w:t xml:space="preserve">predstavovala </w:t>
      </w:r>
      <w:r w:rsidR="009815B6" w:rsidRPr="00F1768F">
        <w:rPr>
          <w:sz w:val="24"/>
          <w:szCs w:val="24"/>
        </w:rPr>
        <w:t xml:space="preserve">187,49 </w:t>
      </w:r>
      <w:r w:rsidRPr="00F1768F">
        <w:rPr>
          <w:sz w:val="24"/>
          <w:szCs w:val="24"/>
        </w:rPr>
        <w:t>EUR</w:t>
      </w:r>
      <w:r w:rsidR="00690EE0" w:rsidRPr="00F1768F">
        <w:rPr>
          <w:sz w:val="24"/>
          <w:szCs w:val="24"/>
        </w:rPr>
        <w:t xml:space="preserve"> (v roku 201</w:t>
      </w:r>
      <w:r w:rsidR="009815B6" w:rsidRPr="00F1768F">
        <w:rPr>
          <w:sz w:val="24"/>
          <w:szCs w:val="24"/>
        </w:rPr>
        <w:t>6</w:t>
      </w:r>
      <w:r w:rsidR="00A5497C" w:rsidRPr="00F1768F">
        <w:rPr>
          <w:sz w:val="24"/>
          <w:szCs w:val="24"/>
        </w:rPr>
        <w:t xml:space="preserve"> </w:t>
      </w:r>
      <w:r w:rsidR="007E713D" w:rsidRPr="00F1768F">
        <w:rPr>
          <w:sz w:val="24"/>
          <w:szCs w:val="24"/>
        </w:rPr>
        <w:t xml:space="preserve">výšku </w:t>
      </w:r>
      <w:r w:rsidR="009815B6" w:rsidRPr="00F1768F">
        <w:rPr>
          <w:sz w:val="24"/>
          <w:szCs w:val="24"/>
        </w:rPr>
        <w:t xml:space="preserve">155,10 </w:t>
      </w:r>
      <w:r w:rsidR="00690EE0" w:rsidRPr="00F1768F">
        <w:rPr>
          <w:sz w:val="24"/>
          <w:szCs w:val="24"/>
        </w:rPr>
        <w:t>EUR)</w:t>
      </w:r>
      <w:r w:rsidR="003A063E" w:rsidRPr="00F1768F">
        <w:rPr>
          <w:sz w:val="24"/>
          <w:szCs w:val="24"/>
        </w:rPr>
        <w:t>.</w:t>
      </w:r>
    </w:p>
    <w:p w14:paraId="05645066" w14:textId="77777777" w:rsidR="00CF5493" w:rsidRPr="00F1768F" w:rsidRDefault="00CF5493" w:rsidP="006C7AC5">
      <w:pPr>
        <w:spacing w:before="120"/>
        <w:jc w:val="both"/>
        <w:rPr>
          <w:b/>
          <w:sz w:val="24"/>
          <w:szCs w:val="24"/>
        </w:rPr>
      </w:pPr>
    </w:p>
    <w:p w14:paraId="746D1272" w14:textId="77777777" w:rsidR="00D10486" w:rsidRPr="00F1768F" w:rsidRDefault="00D10486" w:rsidP="006C7AC5">
      <w:pPr>
        <w:spacing w:before="120"/>
        <w:jc w:val="both"/>
        <w:rPr>
          <w:sz w:val="24"/>
          <w:szCs w:val="24"/>
        </w:rPr>
      </w:pPr>
      <w:r w:rsidRPr="00F1768F">
        <w:rPr>
          <w:b/>
          <w:sz w:val="24"/>
          <w:szCs w:val="24"/>
        </w:rPr>
        <w:t>Výnosy a náklady študentských domovov</w:t>
      </w:r>
      <w:r w:rsidRPr="00F1768F">
        <w:rPr>
          <w:sz w:val="24"/>
          <w:szCs w:val="24"/>
        </w:rPr>
        <w:t xml:space="preserve"> </w:t>
      </w:r>
      <w:r w:rsidR="008944C2" w:rsidRPr="00F1768F">
        <w:rPr>
          <w:sz w:val="24"/>
          <w:szCs w:val="24"/>
        </w:rPr>
        <w:sym w:font="Symbol" w:char="F02D"/>
      </w:r>
      <w:r w:rsidRPr="00F1768F">
        <w:rPr>
          <w:sz w:val="24"/>
          <w:szCs w:val="24"/>
        </w:rPr>
        <w:t xml:space="preserve"> </w:t>
      </w:r>
      <w:r w:rsidRPr="00F1768F">
        <w:rPr>
          <w:b/>
          <w:sz w:val="24"/>
          <w:szCs w:val="24"/>
        </w:rPr>
        <w:t xml:space="preserve">údaje o systéme sociálnej podpory </w:t>
      </w:r>
      <w:r w:rsidRPr="00F1768F">
        <w:rPr>
          <w:sz w:val="24"/>
          <w:szCs w:val="24"/>
        </w:rPr>
        <w:t xml:space="preserve"> (tabuľka č. 9) </w:t>
      </w:r>
    </w:p>
    <w:p w14:paraId="1769A4DD" w14:textId="77777777" w:rsidR="00D10486" w:rsidRPr="00F1768F" w:rsidRDefault="00D10486" w:rsidP="006C7AC5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UKF prevádzkuje </w:t>
      </w:r>
      <w:r w:rsidR="00BD1AAB" w:rsidRPr="00F1768F">
        <w:rPr>
          <w:sz w:val="24"/>
          <w:szCs w:val="24"/>
        </w:rPr>
        <w:t xml:space="preserve">dva </w:t>
      </w:r>
      <w:r w:rsidRPr="00F1768F">
        <w:rPr>
          <w:sz w:val="24"/>
          <w:szCs w:val="24"/>
        </w:rPr>
        <w:t xml:space="preserve">študentské domovy s celkovou kapacitou 1 363 lôžok. Náklady </w:t>
      </w:r>
      <w:r w:rsidR="008944C2" w:rsidRPr="00F1768F">
        <w:rPr>
          <w:sz w:val="24"/>
          <w:szCs w:val="24"/>
        </w:rPr>
        <w:br/>
      </w:r>
      <w:r w:rsidRPr="00F1768F">
        <w:rPr>
          <w:sz w:val="24"/>
          <w:szCs w:val="24"/>
        </w:rPr>
        <w:t>na prevádzku študentských domovov v roku 201</w:t>
      </w:r>
      <w:r w:rsidR="0035646D" w:rsidRPr="00F1768F">
        <w:rPr>
          <w:sz w:val="24"/>
          <w:szCs w:val="24"/>
        </w:rPr>
        <w:t>7</w:t>
      </w:r>
      <w:r w:rsidRPr="00F1768F">
        <w:rPr>
          <w:sz w:val="24"/>
          <w:szCs w:val="24"/>
        </w:rPr>
        <w:t xml:space="preserve"> v porovnaní s predchádzajúcim rokom </w:t>
      </w:r>
      <w:r w:rsidR="0035646D" w:rsidRPr="00F1768F">
        <w:rPr>
          <w:sz w:val="24"/>
          <w:szCs w:val="24"/>
        </w:rPr>
        <w:t xml:space="preserve">vzrástli </w:t>
      </w:r>
      <w:r w:rsidR="00384772" w:rsidRPr="00F1768F">
        <w:rPr>
          <w:sz w:val="24"/>
          <w:szCs w:val="24"/>
        </w:rPr>
        <w:t>o</w:t>
      </w:r>
      <w:r w:rsidR="0035646D" w:rsidRPr="00F1768F">
        <w:rPr>
          <w:sz w:val="24"/>
          <w:szCs w:val="24"/>
        </w:rPr>
        <w:t> 7,59</w:t>
      </w:r>
      <w:r w:rsidR="00AC5CBA" w:rsidRPr="00F1768F">
        <w:rPr>
          <w:sz w:val="24"/>
          <w:szCs w:val="24"/>
        </w:rPr>
        <w:t xml:space="preserve"> %</w:t>
      </w:r>
      <w:r w:rsidR="00AF2B6E" w:rsidRPr="00F1768F">
        <w:rPr>
          <w:sz w:val="24"/>
          <w:szCs w:val="24"/>
        </w:rPr>
        <w:t>.</w:t>
      </w:r>
      <w:r w:rsidR="00AC5CBA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Priemerné ročné náklady na jedného ubytovaného študenta v roku 201</w:t>
      </w:r>
      <w:r w:rsidR="0035646D" w:rsidRPr="00F1768F">
        <w:rPr>
          <w:sz w:val="24"/>
          <w:szCs w:val="24"/>
        </w:rPr>
        <w:t xml:space="preserve">7 </w:t>
      </w:r>
      <w:r w:rsidRPr="00F1768F">
        <w:rPr>
          <w:sz w:val="24"/>
          <w:szCs w:val="24"/>
        </w:rPr>
        <w:t xml:space="preserve">predstavujú čiastku </w:t>
      </w:r>
      <w:r w:rsidR="0035646D" w:rsidRPr="00F1768F">
        <w:rPr>
          <w:sz w:val="24"/>
          <w:szCs w:val="24"/>
        </w:rPr>
        <w:t>862,50</w:t>
      </w:r>
      <w:r w:rsidRPr="00F1768F">
        <w:rPr>
          <w:sz w:val="24"/>
          <w:szCs w:val="24"/>
        </w:rPr>
        <w:t xml:space="preserve"> EUR, čo znamená </w:t>
      </w:r>
      <w:r w:rsidR="0035646D" w:rsidRPr="00F1768F">
        <w:rPr>
          <w:sz w:val="24"/>
          <w:szCs w:val="24"/>
        </w:rPr>
        <w:t xml:space="preserve">zvýšenie </w:t>
      </w:r>
      <w:r w:rsidRPr="00F1768F">
        <w:rPr>
          <w:sz w:val="24"/>
          <w:szCs w:val="24"/>
        </w:rPr>
        <w:t xml:space="preserve">nákladov </w:t>
      </w:r>
      <w:r w:rsidR="008C69C2" w:rsidRPr="00F1768F">
        <w:rPr>
          <w:sz w:val="24"/>
          <w:szCs w:val="24"/>
        </w:rPr>
        <w:t>o</w:t>
      </w:r>
      <w:r w:rsidR="0035646D" w:rsidRPr="00F1768F">
        <w:rPr>
          <w:sz w:val="24"/>
          <w:szCs w:val="24"/>
        </w:rPr>
        <w:t> 7,64</w:t>
      </w:r>
      <w:r w:rsidR="008C69C2" w:rsidRPr="00F1768F">
        <w:rPr>
          <w:sz w:val="24"/>
          <w:szCs w:val="24"/>
        </w:rPr>
        <w:t xml:space="preserve"> % </w:t>
      </w:r>
      <w:r w:rsidRPr="00F1768F">
        <w:rPr>
          <w:sz w:val="24"/>
          <w:szCs w:val="24"/>
        </w:rPr>
        <w:t>oproti porovnateľnému obdobiu roka 201</w:t>
      </w:r>
      <w:r w:rsidR="0035646D" w:rsidRPr="00F1768F">
        <w:rPr>
          <w:sz w:val="24"/>
          <w:szCs w:val="24"/>
        </w:rPr>
        <w:t>6</w:t>
      </w:r>
      <w:r w:rsidR="008C69C2" w:rsidRPr="00F1768F">
        <w:rPr>
          <w:sz w:val="24"/>
          <w:szCs w:val="24"/>
        </w:rPr>
        <w:t xml:space="preserve">, kedy boli vo výške </w:t>
      </w:r>
      <w:r w:rsidR="0035646D" w:rsidRPr="00F1768F">
        <w:rPr>
          <w:sz w:val="24"/>
          <w:szCs w:val="24"/>
        </w:rPr>
        <w:t>801,24</w:t>
      </w:r>
      <w:r w:rsidR="008C69C2" w:rsidRPr="00F1768F">
        <w:rPr>
          <w:sz w:val="24"/>
          <w:szCs w:val="24"/>
        </w:rPr>
        <w:t xml:space="preserve"> EUR. </w:t>
      </w:r>
      <w:r w:rsidRPr="00F1768F">
        <w:rPr>
          <w:sz w:val="24"/>
          <w:szCs w:val="24"/>
        </w:rPr>
        <w:t xml:space="preserve">Priemerný ročný príspevok zo štátneho rozpočtu na jedného ubytovaného študenta bol </w:t>
      </w:r>
      <w:r w:rsidR="008C69C2" w:rsidRPr="00F1768F">
        <w:rPr>
          <w:sz w:val="24"/>
          <w:szCs w:val="24"/>
        </w:rPr>
        <w:t xml:space="preserve">vo výške </w:t>
      </w:r>
      <w:r w:rsidR="0035646D" w:rsidRPr="00F1768F">
        <w:rPr>
          <w:sz w:val="24"/>
          <w:szCs w:val="24"/>
        </w:rPr>
        <w:t>553,13</w:t>
      </w:r>
      <w:r w:rsidR="008C69C2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 EUR,  čo predstavuje finančné krytie skutočných nákladov len vo výške </w:t>
      </w:r>
      <w:r w:rsidR="0035646D" w:rsidRPr="00F1768F">
        <w:rPr>
          <w:sz w:val="24"/>
          <w:szCs w:val="24"/>
        </w:rPr>
        <w:t>64,13</w:t>
      </w:r>
      <w:r w:rsidRPr="00F1768F">
        <w:rPr>
          <w:sz w:val="24"/>
          <w:szCs w:val="24"/>
        </w:rPr>
        <w:t xml:space="preserve"> %.</w:t>
      </w:r>
    </w:p>
    <w:p w14:paraId="4AE67918" w14:textId="77777777" w:rsidR="00D10486" w:rsidRPr="00F1768F" w:rsidRDefault="00D10486" w:rsidP="006C7AC5">
      <w:pPr>
        <w:spacing w:before="120"/>
        <w:jc w:val="both"/>
        <w:rPr>
          <w:sz w:val="24"/>
          <w:szCs w:val="24"/>
        </w:rPr>
      </w:pPr>
    </w:p>
    <w:p w14:paraId="06C05A26" w14:textId="77777777" w:rsidR="009732D8" w:rsidRPr="00F1768F" w:rsidRDefault="009732D8" w:rsidP="006C7AC5">
      <w:pPr>
        <w:spacing w:before="120"/>
        <w:jc w:val="both"/>
        <w:rPr>
          <w:sz w:val="24"/>
          <w:szCs w:val="24"/>
        </w:rPr>
      </w:pPr>
      <w:r w:rsidRPr="00F1768F">
        <w:rPr>
          <w:b/>
          <w:sz w:val="24"/>
          <w:szCs w:val="24"/>
        </w:rPr>
        <w:t xml:space="preserve">Výnosy a náklady študentských jedální </w:t>
      </w:r>
      <w:r w:rsidR="00A91B44" w:rsidRPr="00F1768F">
        <w:rPr>
          <w:b/>
          <w:sz w:val="24"/>
          <w:szCs w:val="24"/>
        </w:rPr>
        <w:t xml:space="preserve"> </w:t>
      </w:r>
      <w:r w:rsidR="008944C2" w:rsidRPr="00F1768F">
        <w:rPr>
          <w:b/>
          <w:sz w:val="24"/>
          <w:szCs w:val="24"/>
        </w:rPr>
        <w:sym w:font="Symbol" w:char="F02D"/>
      </w:r>
      <w:r w:rsidRPr="00F1768F">
        <w:rPr>
          <w:b/>
          <w:sz w:val="24"/>
          <w:szCs w:val="24"/>
        </w:rPr>
        <w:t xml:space="preserve"> údaje o systéme sociálnej podpory </w:t>
      </w:r>
      <w:r w:rsidRPr="00F1768F">
        <w:rPr>
          <w:sz w:val="24"/>
          <w:szCs w:val="24"/>
        </w:rPr>
        <w:t xml:space="preserve"> (tabuľka č. 10)</w:t>
      </w:r>
    </w:p>
    <w:p w14:paraId="22CF64B9" w14:textId="2F91DA59" w:rsidR="006C372C" w:rsidRPr="00F1768F" w:rsidRDefault="006C372C" w:rsidP="006C372C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UKF prevádzkuje vlastnú študentskú jedáleň, ktorá zabezpečuje stravovanie pre študentov aj zamestnancov. Počet vydaných jedál </w:t>
      </w:r>
      <w:r w:rsidR="00A1585B" w:rsidRPr="00F1768F">
        <w:rPr>
          <w:sz w:val="24"/>
          <w:szCs w:val="24"/>
        </w:rPr>
        <w:t xml:space="preserve">pre študentov </w:t>
      </w:r>
      <w:r w:rsidRPr="00F1768F">
        <w:rPr>
          <w:sz w:val="24"/>
          <w:szCs w:val="24"/>
        </w:rPr>
        <w:t>v roku 2017 bol 74 767, počet vydaných jedál v roku 2016  bol 83 452, čo predstavuje pokles o 8 685 jedál</w:t>
      </w:r>
      <w:r w:rsidR="004D1968">
        <w:rPr>
          <w:sz w:val="24"/>
          <w:szCs w:val="24"/>
        </w:rPr>
        <w:t>,</w:t>
      </w:r>
      <w:r w:rsidRPr="00F1768F">
        <w:rPr>
          <w:sz w:val="24"/>
          <w:szCs w:val="24"/>
        </w:rPr>
        <w:t xml:space="preserve"> t.</w:t>
      </w:r>
      <w:r w:rsidR="004D1968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j. </w:t>
      </w:r>
      <w:r w:rsidR="00A1585B" w:rsidRPr="00F1768F">
        <w:rPr>
          <w:sz w:val="24"/>
          <w:szCs w:val="24"/>
        </w:rPr>
        <w:t xml:space="preserve">o </w:t>
      </w:r>
      <w:r w:rsidRPr="00F1768F">
        <w:rPr>
          <w:sz w:val="24"/>
          <w:szCs w:val="24"/>
        </w:rPr>
        <w:t>10,41 %. Zníženie počtu vydaných jedál študentom malo za následok zníženie čerpania dotácie príspevku na stravovanie študentov zo štátneho rozpočtu. Príspevok v roku 2017  na 1 jedlo vydané študentovi bol  určený vo výške 1 EUR. V roku 2017 bola na tento účel čerpaná dotácia vo výške 74 767 EUR</w:t>
      </w:r>
      <w:r w:rsidR="00A1585B" w:rsidRPr="00F1768F">
        <w:rPr>
          <w:sz w:val="24"/>
          <w:szCs w:val="24"/>
        </w:rPr>
        <w:t>,</w:t>
      </w:r>
      <w:r w:rsidRPr="00F1768F">
        <w:rPr>
          <w:sz w:val="24"/>
          <w:szCs w:val="24"/>
        </w:rPr>
        <w:t xml:space="preserve"> v roku 2016 vo výške 83 452  EUR, čo predstavuje pokles o 8 685 EUR, t. j.</w:t>
      </w:r>
      <w:r w:rsidR="009766B4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o 10,41 %. Výsledok hospodárenia univerzitnej jedálne </w:t>
      </w:r>
      <w:r w:rsidR="00A1585B" w:rsidRPr="00F1768F">
        <w:rPr>
          <w:sz w:val="24"/>
          <w:szCs w:val="24"/>
        </w:rPr>
        <w:t xml:space="preserve">v časti stravovanie študentov predstavuje za rok 2017 stratu vo výške </w:t>
      </w:r>
      <w:r w:rsidR="009766B4" w:rsidRPr="00F1768F">
        <w:rPr>
          <w:sz w:val="24"/>
          <w:szCs w:val="24"/>
        </w:rPr>
        <w:t>-</w:t>
      </w:r>
      <w:r w:rsidR="00A1585B" w:rsidRPr="00F1768F">
        <w:rPr>
          <w:sz w:val="24"/>
          <w:szCs w:val="24"/>
        </w:rPr>
        <w:t>29 743,72 EUR. V porov</w:t>
      </w:r>
      <w:r w:rsidR="006242DD">
        <w:rPr>
          <w:sz w:val="24"/>
          <w:szCs w:val="24"/>
        </w:rPr>
        <w:t>n</w:t>
      </w:r>
      <w:r w:rsidR="00A1585B" w:rsidRPr="00F1768F">
        <w:rPr>
          <w:sz w:val="24"/>
          <w:szCs w:val="24"/>
        </w:rPr>
        <w:t xml:space="preserve">aní s rokom 2016, kedy výsledkom hospodárenia bola strata vo výške </w:t>
      </w:r>
      <w:r w:rsidR="006242DD">
        <w:rPr>
          <w:sz w:val="24"/>
          <w:szCs w:val="24"/>
        </w:rPr>
        <w:t xml:space="preserve"> </w:t>
      </w:r>
      <w:r w:rsidR="00A1585B" w:rsidRPr="00F1768F">
        <w:rPr>
          <w:sz w:val="24"/>
          <w:szCs w:val="24"/>
        </w:rPr>
        <w:t xml:space="preserve">-14 386,00 EUR to predstavuje prehĺbenie straty o 15 357,72 EUR. </w:t>
      </w:r>
    </w:p>
    <w:p w14:paraId="0957E51A" w14:textId="77777777" w:rsidR="009732D8" w:rsidRPr="00F1768F" w:rsidRDefault="009732D8" w:rsidP="00F62F51">
      <w:pPr>
        <w:jc w:val="both"/>
        <w:rPr>
          <w:b/>
          <w:sz w:val="24"/>
          <w:szCs w:val="24"/>
          <w:lang w:eastAsia="cs-CZ"/>
        </w:rPr>
      </w:pPr>
    </w:p>
    <w:p w14:paraId="0BFCCC66" w14:textId="77777777" w:rsidR="00EF518F" w:rsidRPr="00F1768F" w:rsidRDefault="00EF518F" w:rsidP="00EF518F">
      <w:pPr>
        <w:spacing w:before="120"/>
        <w:jc w:val="both"/>
        <w:rPr>
          <w:sz w:val="24"/>
          <w:szCs w:val="24"/>
          <w:lang w:eastAsia="cs-CZ"/>
        </w:rPr>
      </w:pPr>
      <w:r w:rsidRPr="00F1768F">
        <w:rPr>
          <w:b/>
          <w:sz w:val="24"/>
          <w:szCs w:val="24"/>
          <w:lang w:eastAsia="cs-CZ"/>
        </w:rPr>
        <w:t xml:space="preserve">Výdavky a štruktúra obstarávania a  technického zhodnotenia dlhodobého majetku </w:t>
      </w:r>
      <w:r w:rsidRPr="00F1768F">
        <w:rPr>
          <w:sz w:val="24"/>
          <w:szCs w:val="24"/>
          <w:lang w:eastAsia="cs-CZ"/>
        </w:rPr>
        <w:t>(tabuľka č. 12)</w:t>
      </w:r>
    </w:p>
    <w:p w14:paraId="7C3A1023" w14:textId="2D6BFA47" w:rsidR="00EF518F" w:rsidRPr="00F1768F" w:rsidRDefault="00EF518F" w:rsidP="00EF518F">
      <w:pPr>
        <w:pStyle w:val="Obyajntext"/>
        <w:spacing w:before="120"/>
        <w:ind w:firstLine="0"/>
        <w:rPr>
          <w:rFonts w:ascii="Times New Roman" w:hAnsi="Times New Roman"/>
          <w:sz w:val="24"/>
          <w:szCs w:val="24"/>
          <w:lang w:eastAsia="cs-CZ"/>
        </w:rPr>
      </w:pPr>
      <w:r w:rsidRPr="00F1768F">
        <w:rPr>
          <w:rFonts w:ascii="Times New Roman" w:hAnsi="Times New Roman"/>
          <w:sz w:val="24"/>
          <w:szCs w:val="24"/>
          <w:lang w:eastAsia="cs-CZ"/>
        </w:rPr>
        <w:t>Celkové výdavky na obstaranie a technické zhodnotenie dlhodobého majetku boli vo výške 1 478 623,17 EUR, z toho  v hlavnej činnosti 1 476 273,17 EUR, z podnikateľskej činnosti 2 350 EUR. Najvyšší podiel tvorili výdavky na realizáciu stavieb a ich technického zhodnoteni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a</w:t>
      </w:r>
      <w:r w:rsidRPr="00F1768F">
        <w:rPr>
          <w:rFonts w:ascii="Times New Roman" w:hAnsi="Times New Roman"/>
          <w:sz w:val="24"/>
          <w:szCs w:val="24"/>
          <w:lang w:eastAsia="cs-CZ"/>
        </w:rPr>
        <w:t xml:space="preserve"> v celkovej výške 1 280 118,89 EUR. Univerzita realizovala dobudovanie laboratóri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í</w:t>
      </w:r>
      <w:r w:rsidRPr="00F1768F">
        <w:rPr>
          <w:rFonts w:ascii="Times New Roman" w:hAnsi="Times New Roman"/>
          <w:sz w:val="24"/>
          <w:szCs w:val="24"/>
          <w:lang w:eastAsia="cs-CZ"/>
        </w:rPr>
        <w:t xml:space="preserve"> a učební Fakulty prírodných vied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, trafostanice a k tomu nevyhnutných stavebných objektov,</w:t>
      </w:r>
      <w:r w:rsidRPr="00F1768F">
        <w:rPr>
          <w:rFonts w:ascii="Times New Roman" w:hAnsi="Times New Roman"/>
          <w:sz w:val="24"/>
          <w:szCs w:val="24"/>
          <w:lang w:eastAsia="cs-CZ"/>
        </w:rPr>
        <w:t xml:space="preserve"> pokračovalo sa v stavebných úpravách priestorov Študentského domova Nitra pre účely registratúrneho strediska a vybudovanie Poradenského a servisného centra. Taktiež sa pokračovalo v stavebných úpravách priestorov Fakulty prírodných vied, dobudoval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a</w:t>
      </w:r>
      <w:r w:rsidRPr="00F1768F">
        <w:rPr>
          <w:rFonts w:ascii="Times New Roman" w:hAnsi="Times New Roman"/>
          <w:sz w:val="24"/>
          <w:szCs w:val="24"/>
          <w:lang w:eastAsia="cs-CZ"/>
        </w:rPr>
        <w:t xml:space="preserve"> sa 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zmena p</w:t>
      </w:r>
      <w:r w:rsidRPr="00F1768F">
        <w:rPr>
          <w:rFonts w:ascii="Times New Roman" w:hAnsi="Times New Roman"/>
          <w:sz w:val="24"/>
          <w:szCs w:val="24"/>
          <w:lang w:eastAsia="cs-CZ"/>
        </w:rPr>
        <w:t>ripojeni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a</w:t>
      </w:r>
      <w:r w:rsidRPr="00F1768F">
        <w:rPr>
          <w:rFonts w:ascii="Times New Roman" w:hAnsi="Times New Roman"/>
          <w:sz w:val="24"/>
          <w:szCs w:val="24"/>
          <w:lang w:eastAsia="cs-CZ"/>
        </w:rPr>
        <w:t xml:space="preserve"> ÚK v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 </w:t>
      </w:r>
      <w:r w:rsidRPr="00F1768F">
        <w:rPr>
          <w:rFonts w:ascii="Times New Roman" w:hAnsi="Times New Roman"/>
          <w:sz w:val="24"/>
          <w:szCs w:val="24"/>
          <w:lang w:eastAsia="cs-CZ"/>
        </w:rPr>
        <w:t>objektoch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 xml:space="preserve"> FSŠ a PF</w:t>
      </w:r>
      <w:r w:rsidRPr="00F1768F">
        <w:rPr>
          <w:rFonts w:ascii="Times New Roman" w:hAnsi="Times New Roman"/>
          <w:sz w:val="24"/>
          <w:szCs w:val="24"/>
          <w:lang w:eastAsia="cs-CZ"/>
        </w:rPr>
        <w:t xml:space="preserve"> na Dr</w:t>
      </w:r>
      <w:r w:rsidR="006242DD">
        <w:rPr>
          <w:rFonts w:ascii="Times New Roman" w:hAnsi="Times New Roman"/>
          <w:sz w:val="24"/>
          <w:szCs w:val="24"/>
          <w:lang w:eastAsia="cs-CZ"/>
        </w:rPr>
        <w:t>a</w:t>
      </w:r>
      <w:r w:rsidRPr="00F1768F">
        <w:rPr>
          <w:rFonts w:ascii="Times New Roman" w:hAnsi="Times New Roman"/>
          <w:sz w:val="24"/>
          <w:szCs w:val="24"/>
          <w:lang w:eastAsia="cs-CZ"/>
        </w:rPr>
        <w:t>žovskej ulici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, kanalizačná prípojka k areálu UKF na Dr</w:t>
      </w:r>
      <w:r w:rsidR="006242DD">
        <w:rPr>
          <w:rFonts w:ascii="Times New Roman" w:hAnsi="Times New Roman"/>
          <w:sz w:val="24"/>
          <w:szCs w:val="24"/>
          <w:lang w:eastAsia="cs-CZ"/>
        </w:rPr>
        <w:t>a</w:t>
      </w:r>
      <w:r w:rsidR="000C6607" w:rsidRPr="00F1768F">
        <w:rPr>
          <w:rFonts w:ascii="Times New Roman" w:hAnsi="Times New Roman"/>
          <w:sz w:val="24"/>
          <w:szCs w:val="24"/>
          <w:lang w:eastAsia="cs-CZ"/>
        </w:rPr>
        <w:t>žovskej ul</w:t>
      </w:r>
      <w:r w:rsidRPr="00F1768F">
        <w:rPr>
          <w:rFonts w:ascii="Times New Roman" w:hAnsi="Times New Roman"/>
          <w:sz w:val="24"/>
          <w:szCs w:val="24"/>
          <w:lang w:eastAsia="cs-CZ"/>
        </w:rPr>
        <w:t>.</w:t>
      </w:r>
      <w:r w:rsidR="00C5589D" w:rsidRPr="00F1768F">
        <w:rPr>
          <w:rFonts w:ascii="Times New Roman" w:hAnsi="Times New Roman"/>
          <w:sz w:val="24"/>
          <w:szCs w:val="24"/>
          <w:lang w:eastAsia="cs-CZ"/>
        </w:rPr>
        <w:t xml:space="preserve"> a iné.</w:t>
      </w:r>
      <w:r w:rsidRPr="00F1768F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14:paraId="5A89F990" w14:textId="77777777" w:rsidR="00EF518F" w:rsidRPr="00F1768F" w:rsidRDefault="00EF518F" w:rsidP="00EF518F">
      <w:pPr>
        <w:spacing w:before="120"/>
        <w:jc w:val="both"/>
        <w:rPr>
          <w:sz w:val="24"/>
          <w:szCs w:val="24"/>
          <w:lang w:eastAsia="cs-CZ"/>
        </w:rPr>
      </w:pPr>
      <w:r w:rsidRPr="00F1768F">
        <w:rPr>
          <w:sz w:val="24"/>
          <w:szCs w:val="24"/>
          <w:lang w:eastAsia="cs-CZ"/>
        </w:rPr>
        <w:t>Prehľad najvýznamnejších výdavkov na investičnú výstavbu podľa finančných zdrojov v roku 2017 je v nasledujúcej tabuľke:</w:t>
      </w:r>
    </w:p>
    <w:p w14:paraId="7A37E40C" w14:textId="77777777" w:rsidR="00EF518F" w:rsidRPr="00F1768F" w:rsidRDefault="00EF518F" w:rsidP="00EF518F">
      <w:pPr>
        <w:rPr>
          <w:sz w:val="20"/>
          <w:szCs w:val="20"/>
        </w:rPr>
      </w:pPr>
      <w:r w:rsidRPr="00F1768F">
        <w:rPr>
          <w:sz w:val="24"/>
          <w:szCs w:val="24"/>
          <w:lang w:eastAsia="cs-CZ"/>
        </w:rPr>
        <w:lastRenderedPageBreak/>
        <w:tab/>
      </w:r>
      <w:r w:rsidRPr="00F1768F">
        <w:rPr>
          <w:sz w:val="24"/>
          <w:szCs w:val="24"/>
          <w:lang w:eastAsia="cs-CZ"/>
        </w:rPr>
        <w:tab/>
      </w:r>
      <w:r w:rsidRPr="00F1768F">
        <w:rPr>
          <w:sz w:val="24"/>
          <w:szCs w:val="24"/>
          <w:lang w:eastAsia="cs-CZ"/>
        </w:rPr>
        <w:tab/>
      </w:r>
      <w:r w:rsidRPr="00F1768F">
        <w:rPr>
          <w:sz w:val="24"/>
          <w:szCs w:val="24"/>
          <w:lang w:eastAsia="cs-CZ"/>
        </w:rPr>
        <w:tab/>
      </w:r>
      <w:r w:rsidRPr="00F1768F">
        <w:rPr>
          <w:sz w:val="24"/>
          <w:szCs w:val="24"/>
          <w:lang w:eastAsia="cs-CZ"/>
        </w:rPr>
        <w:tab/>
      </w:r>
      <w:r w:rsidRPr="00F1768F">
        <w:rPr>
          <w:sz w:val="24"/>
          <w:szCs w:val="24"/>
          <w:lang w:eastAsia="cs-CZ"/>
        </w:rPr>
        <w:tab/>
      </w:r>
      <w:r w:rsidRPr="00F1768F">
        <w:rPr>
          <w:sz w:val="24"/>
          <w:szCs w:val="24"/>
          <w:lang w:eastAsia="cs-CZ"/>
        </w:rPr>
        <w:tab/>
      </w:r>
      <w:r w:rsidRPr="00F1768F">
        <w:rPr>
          <w:sz w:val="24"/>
          <w:szCs w:val="24"/>
          <w:lang w:eastAsia="cs-CZ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665"/>
        <w:gridCol w:w="1470"/>
        <w:gridCol w:w="1559"/>
      </w:tblGrid>
      <w:tr w:rsidR="00EF518F" w:rsidRPr="00F1768F" w14:paraId="44D56722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  <w:hideMark/>
          </w:tcPr>
          <w:p w14:paraId="4D349F4A" w14:textId="77777777" w:rsidR="00EF518F" w:rsidRPr="00F1768F" w:rsidRDefault="00EF518F" w:rsidP="00257E8C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 w:rsidRPr="00F1768F">
              <w:rPr>
                <w:b/>
                <w:bCs/>
                <w:sz w:val="18"/>
                <w:szCs w:val="18"/>
                <w:lang w:eastAsia="cs-CZ"/>
              </w:rPr>
              <w:t>Názov stavby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76CFA854" w14:textId="77777777" w:rsidR="00EF518F" w:rsidRPr="00F1768F" w:rsidRDefault="00EF518F" w:rsidP="00257E8C">
            <w:pPr>
              <w:spacing w:line="256" w:lineRule="auto"/>
              <w:jc w:val="center"/>
              <w:rPr>
                <w:b/>
                <w:bCs/>
                <w:sz w:val="18"/>
                <w:szCs w:val="18"/>
                <w:lang w:eastAsia="cs-CZ"/>
              </w:rPr>
            </w:pPr>
            <w:r w:rsidRPr="00F1768F">
              <w:rPr>
                <w:b/>
                <w:bCs/>
                <w:sz w:val="18"/>
                <w:szCs w:val="18"/>
                <w:lang w:eastAsia="cs-CZ"/>
              </w:rPr>
              <w:t>Výdavky v roku 2017</w:t>
            </w:r>
          </w:p>
          <w:p w14:paraId="1779A58A" w14:textId="77777777" w:rsidR="00EF518F" w:rsidRPr="00F1768F" w:rsidRDefault="00EF518F" w:rsidP="00257E8C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 w:rsidRPr="00F1768F">
              <w:rPr>
                <w:b/>
                <w:bCs/>
                <w:sz w:val="18"/>
                <w:szCs w:val="18"/>
                <w:lang w:eastAsia="cs-CZ"/>
              </w:rPr>
              <w:t>v EUR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0D05EE6" w14:textId="77777777" w:rsidR="00EF518F" w:rsidRPr="00F1768F" w:rsidRDefault="00EF518F" w:rsidP="00257E8C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 w:rsidRPr="00F1768F">
              <w:rPr>
                <w:b/>
                <w:bCs/>
                <w:sz w:val="18"/>
                <w:szCs w:val="18"/>
                <w:lang w:eastAsia="cs-CZ"/>
              </w:rPr>
              <w:t>Zdroj financovania</w:t>
            </w:r>
          </w:p>
        </w:tc>
      </w:tr>
      <w:tr w:rsidR="00EF518F" w:rsidRPr="00F1768F" w14:paraId="6B6648D0" w14:textId="77777777" w:rsidTr="00257E8C">
        <w:trPr>
          <w:trHeight w:val="843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E26B6D" w14:textId="77777777" w:rsidR="00EF518F" w:rsidRPr="00F1768F" w:rsidRDefault="00EF518F" w:rsidP="00257E8C">
            <w:pPr>
              <w:spacing w:line="256" w:lineRule="auto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 xml:space="preserve">Vybudovanie Laboratórií a učební Fakulty prírodných vied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19E7" w14:textId="77777777" w:rsidR="00EF518F" w:rsidRPr="00F1768F" w:rsidRDefault="00EF518F" w:rsidP="00257E8C">
            <w:pPr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759 460,27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E7C92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2E6DDC16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</w:p>
          <w:p w14:paraId="47A0F2D0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ŠR,</w:t>
            </w:r>
          </w:p>
          <w:p w14:paraId="048FDF98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 xml:space="preserve">vlastné zdroje </w:t>
            </w:r>
          </w:p>
          <w:p w14:paraId="1E818F61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F518F" w:rsidRPr="00F1768F" w14:paraId="0114229C" w14:textId="77777777" w:rsidTr="00257E8C">
        <w:trPr>
          <w:trHeight w:val="626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0445D4" w14:textId="42874F83" w:rsidR="00EF518F" w:rsidRPr="00F1768F" w:rsidRDefault="00EF518F" w:rsidP="00257E8C">
            <w:pPr>
              <w:spacing w:before="240" w:line="256" w:lineRule="auto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 xml:space="preserve">Realizácia stavby Poradenské </w:t>
            </w:r>
            <w:r w:rsidR="00C5589D" w:rsidRPr="00F1768F">
              <w:rPr>
                <w:color w:val="000000"/>
                <w:sz w:val="18"/>
                <w:szCs w:val="18"/>
              </w:rPr>
              <w:t xml:space="preserve">a servisné </w:t>
            </w:r>
            <w:r w:rsidRPr="00F1768F">
              <w:rPr>
                <w:color w:val="000000"/>
                <w:sz w:val="18"/>
                <w:szCs w:val="18"/>
              </w:rPr>
              <w:t xml:space="preserve">centrum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B002" w14:textId="77777777" w:rsidR="00EF518F" w:rsidRPr="00F1768F" w:rsidRDefault="00EF518F" w:rsidP="00257E8C">
            <w:pPr>
              <w:spacing w:line="256" w:lineRule="auto"/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177 883,05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F5F8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</w:t>
            </w:r>
          </w:p>
        </w:tc>
      </w:tr>
      <w:tr w:rsidR="00EF518F" w:rsidRPr="00F1768F" w14:paraId="52DCA13A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80635B" w14:textId="77777777" w:rsidR="00EF518F" w:rsidRPr="00F1768F" w:rsidRDefault="00EF518F" w:rsidP="00257E8C">
            <w:pPr>
              <w:spacing w:before="240" w:line="256" w:lineRule="auto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 xml:space="preserve">Rekonštrukcia priestorov ŠD Nitra pre účely registratúrneho strediska 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8C19" w14:textId="77777777" w:rsidR="00EF518F" w:rsidRPr="00F1768F" w:rsidRDefault="00EF518F" w:rsidP="00257E8C">
            <w:pPr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 xml:space="preserve">171 745,73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91FE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EF518F" w:rsidRPr="00F1768F" w14:paraId="53306F5F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2213BF" w14:textId="01C85EDC" w:rsidR="00EF518F" w:rsidRPr="00F1768F" w:rsidRDefault="00EF518F" w:rsidP="00257E8C">
            <w:pPr>
              <w:spacing w:before="240" w:line="256" w:lineRule="auto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Kanalizačná prípojka ŠD Zobor a zmena pripojenia ÚK v objektov na Dr</w:t>
            </w:r>
            <w:r w:rsidR="006242DD">
              <w:rPr>
                <w:color w:val="000000"/>
                <w:sz w:val="18"/>
                <w:szCs w:val="18"/>
              </w:rPr>
              <w:t>a</w:t>
            </w:r>
            <w:r w:rsidRPr="00F1768F">
              <w:rPr>
                <w:color w:val="000000"/>
                <w:sz w:val="18"/>
                <w:szCs w:val="18"/>
              </w:rPr>
              <w:t>žovskej ulici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C72E2" w14:textId="77777777" w:rsidR="00EF518F" w:rsidRPr="00F1768F" w:rsidRDefault="00EF518F" w:rsidP="00257E8C">
            <w:pPr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44 473,56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0228A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 a dotácia zo ŠR cez fond reprodukcie</w:t>
            </w:r>
          </w:p>
          <w:p w14:paraId="3029EB30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F518F" w:rsidRPr="00F1768F" w14:paraId="5CB6D8C1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2D6EAD" w14:textId="77777777" w:rsidR="00EF518F" w:rsidRPr="00F1768F" w:rsidRDefault="00EF518F" w:rsidP="00257E8C">
            <w:pPr>
              <w:spacing w:before="240" w:line="256" w:lineRule="auto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Realizácia protipožiarneho rozhlasu na ŠD Zobor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8A2F" w14:textId="77777777" w:rsidR="00EF518F" w:rsidRPr="00F1768F" w:rsidRDefault="00EF518F" w:rsidP="00257E8C">
            <w:pPr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31 939,09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114C7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EF518F" w:rsidRPr="00F1768F" w14:paraId="1D886D34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A6425F" w14:textId="77777777" w:rsidR="00EF518F" w:rsidRPr="00F1768F" w:rsidRDefault="00EF518F" w:rsidP="00257E8C">
            <w:pPr>
              <w:spacing w:before="240" w:line="256" w:lineRule="auto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Dodávka posuvnej brány na Hospodárskej ulici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23AF" w14:textId="77777777" w:rsidR="00EF518F" w:rsidRPr="00F1768F" w:rsidRDefault="00EF518F" w:rsidP="00257E8C">
            <w:pPr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1768F">
              <w:rPr>
                <w:color w:val="000000"/>
                <w:sz w:val="18"/>
                <w:szCs w:val="18"/>
              </w:rPr>
              <w:t>6 919,20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BD14" w14:textId="77777777" w:rsidR="00EF518F" w:rsidRPr="00F1768F" w:rsidRDefault="00EF518F" w:rsidP="00257E8C">
            <w:pPr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sz w:val="18"/>
                <w:szCs w:val="18"/>
                <w:lang w:eastAsia="cs-CZ"/>
              </w:rPr>
              <w:t>vlastné zdroje</w:t>
            </w:r>
          </w:p>
        </w:tc>
      </w:tr>
      <w:tr w:rsidR="00EF518F" w:rsidRPr="00F1768F" w14:paraId="48B4ABCA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D21B91" w14:textId="77777777" w:rsidR="00EF518F" w:rsidRPr="00F1768F" w:rsidRDefault="00EF518F" w:rsidP="00257E8C">
            <w:pPr>
              <w:spacing w:line="256" w:lineRule="auto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Protipožiarne dvere na ŠD Nitra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3B94" w14:textId="77777777" w:rsidR="00EF518F" w:rsidRPr="00F1768F" w:rsidRDefault="00EF518F" w:rsidP="00257E8C">
            <w:pPr>
              <w:spacing w:line="256" w:lineRule="auto"/>
              <w:jc w:val="right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4 598,12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2758D" w14:textId="77777777" w:rsidR="00EF518F" w:rsidRPr="00F1768F" w:rsidRDefault="00EF518F" w:rsidP="00257E8C">
            <w:pPr>
              <w:spacing w:line="256" w:lineRule="auto"/>
              <w:jc w:val="center"/>
              <w:rPr>
                <w:sz w:val="18"/>
                <w:szCs w:val="18"/>
                <w:lang w:eastAsia="cs-CZ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EF518F" w:rsidRPr="00F1768F" w14:paraId="21CFEDE3" w14:textId="77777777" w:rsidTr="00257E8C">
        <w:trPr>
          <w:trHeight w:val="71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2F511A" w14:textId="77777777" w:rsidR="00EF518F" w:rsidRPr="00F1768F" w:rsidRDefault="00EF518F" w:rsidP="00257E8C">
            <w:pPr>
              <w:spacing w:before="240" w:line="256" w:lineRule="auto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Stavebné úpravy učební FPV na Tr. A. Hlinku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41C9" w14:textId="77777777" w:rsidR="00EF518F" w:rsidRPr="00F1768F" w:rsidRDefault="00EF518F" w:rsidP="00257E8C">
            <w:pPr>
              <w:spacing w:before="240" w:line="256" w:lineRule="auto"/>
              <w:jc w:val="right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64 591,63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B912" w14:textId="77777777" w:rsidR="00EF518F" w:rsidRPr="00F1768F" w:rsidRDefault="00EF518F" w:rsidP="00257E8C">
            <w:pPr>
              <w:spacing w:line="256" w:lineRule="auto"/>
              <w:jc w:val="center"/>
              <w:rPr>
                <w:sz w:val="18"/>
                <w:szCs w:val="18"/>
                <w:lang w:eastAsia="cs-CZ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EF518F" w:rsidRPr="00F1768F" w14:paraId="2ADF3F47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E5EB2A" w14:textId="77777777" w:rsidR="00EF518F" w:rsidRPr="00F1768F" w:rsidRDefault="00EF518F" w:rsidP="00257E8C">
            <w:pPr>
              <w:spacing w:before="240" w:line="256" w:lineRule="auto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Napojenie NN prípojkami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91F5" w14:textId="77777777" w:rsidR="00EF518F" w:rsidRPr="00F1768F" w:rsidRDefault="00EF518F" w:rsidP="00257E8C">
            <w:pPr>
              <w:spacing w:before="240" w:line="256" w:lineRule="auto"/>
              <w:jc w:val="right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23 337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4CD4" w14:textId="77777777" w:rsidR="00EF518F" w:rsidRPr="00F1768F" w:rsidRDefault="00EF518F" w:rsidP="00257E8C">
            <w:pPr>
              <w:spacing w:before="240" w:line="256" w:lineRule="auto"/>
              <w:jc w:val="center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vlastné zdroje</w:t>
            </w:r>
          </w:p>
        </w:tc>
      </w:tr>
      <w:tr w:rsidR="00EF518F" w:rsidRPr="00F1768F" w14:paraId="49331B43" w14:textId="77777777" w:rsidTr="00257E8C">
        <w:trPr>
          <w:trHeight w:val="1044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8B4D99" w14:textId="77777777" w:rsidR="00EF518F" w:rsidRPr="00F1768F" w:rsidRDefault="00EF518F" w:rsidP="00257E8C">
            <w:pPr>
              <w:spacing w:line="256" w:lineRule="auto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Prístupový systém v budove Katedry hudby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D95F" w14:textId="77777777" w:rsidR="00EF518F" w:rsidRPr="00F1768F" w:rsidRDefault="00EF518F" w:rsidP="00257E8C">
            <w:pPr>
              <w:spacing w:before="240" w:line="256" w:lineRule="auto"/>
              <w:jc w:val="right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10 188,71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F5D8" w14:textId="77777777" w:rsidR="00EF518F" w:rsidRPr="00F1768F" w:rsidRDefault="00EF518F" w:rsidP="00257E8C">
            <w:pPr>
              <w:spacing w:line="256" w:lineRule="auto"/>
              <w:jc w:val="center"/>
              <w:rPr>
                <w:sz w:val="18"/>
                <w:szCs w:val="18"/>
                <w:lang w:eastAsia="cs-CZ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  <w:tr w:rsidR="00EF518F" w:rsidRPr="00F1768F" w14:paraId="56A3863A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A9B13B" w14:textId="77777777" w:rsidR="00EF518F" w:rsidRPr="00F1768F" w:rsidRDefault="00EF518F" w:rsidP="00257E8C">
            <w:pPr>
              <w:spacing w:before="240" w:line="256" w:lineRule="auto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Stavebné úpravy dekanátu Filozofickej fakulty – projektová dokumentácia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00BF" w14:textId="77777777" w:rsidR="00EF518F" w:rsidRPr="00F1768F" w:rsidRDefault="00EF518F" w:rsidP="00257E8C">
            <w:pPr>
              <w:spacing w:before="240" w:line="256" w:lineRule="auto"/>
              <w:jc w:val="right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6 120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70D6" w14:textId="77777777" w:rsidR="00EF518F" w:rsidRPr="00F1768F" w:rsidRDefault="00EF518F" w:rsidP="00257E8C">
            <w:pPr>
              <w:spacing w:before="240" w:line="256" w:lineRule="auto"/>
              <w:jc w:val="center"/>
              <w:rPr>
                <w:color w:val="000000"/>
                <w:sz w:val="18"/>
                <w:szCs w:val="18"/>
              </w:rPr>
            </w:pPr>
            <w:r w:rsidRPr="00F1768F">
              <w:rPr>
                <w:sz w:val="18"/>
                <w:szCs w:val="18"/>
                <w:lang w:eastAsia="cs-CZ"/>
              </w:rPr>
              <w:t>vlastné zdroje</w:t>
            </w:r>
          </w:p>
        </w:tc>
      </w:tr>
      <w:tr w:rsidR="00EF518F" w:rsidRPr="00F1768F" w14:paraId="038F822F" w14:textId="77777777" w:rsidTr="00257E8C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6139A8" w14:textId="77777777" w:rsidR="00EF518F" w:rsidRPr="00F1768F" w:rsidRDefault="00EF518F" w:rsidP="00257E8C">
            <w:pPr>
              <w:spacing w:before="240" w:line="256" w:lineRule="auto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Realizácia osvetlenia areálu-projektová dokumentácia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D306" w14:textId="77777777" w:rsidR="00EF518F" w:rsidRPr="00F1768F" w:rsidRDefault="00EF518F" w:rsidP="00257E8C">
            <w:pPr>
              <w:spacing w:before="240" w:line="256" w:lineRule="auto"/>
              <w:jc w:val="right"/>
              <w:rPr>
                <w:sz w:val="18"/>
                <w:szCs w:val="18"/>
                <w:lang w:eastAsia="cs-CZ"/>
              </w:rPr>
            </w:pPr>
            <w:r w:rsidRPr="00F1768F">
              <w:rPr>
                <w:sz w:val="18"/>
                <w:szCs w:val="18"/>
                <w:lang w:eastAsia="cs-CZ"/>
              </w:rPr>
              <w:t>552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63B8" w14:textId="77777777" w:rsidR="00EF518F" w:rsidRPr="00F1768F" w:rsidRDefault="00EF518F" w:rsidP="00257E8C">
            <w:pPr>
              <w:spacing w:before="240" w:line="256" w:lineRule="auto"/>
              <w:jc w:val="center"/>
              <w:rPr>
                <w:sz w:val="18"/>
                <w:szCs w:val="18"/>
                <w:lang w:eastAsia="cs-CZ"/>
              </w:rPr>
            </w:pPr>
            <w:r w:rsidRPr="00F1768F">
              <w:rPr>
                <w:color w:val="000000"/>
                <w:sz w:val="18"/>
                <w:szCs w:val="18"/>
              </w:rPr>
              <w:t>dotácia zo ŠR cez fond reprodukcie</w:t>
            </w:r>
          </w:p>
        </w:tc>
      </w:tr>
    </w:tbl>
    <w:p w14:paraId="1A855DC7" w14:textId="77777777" w:rsidR="002A69BC" w:rsidRPr="00F1768F" w:rsidRDefault="002A69BC" w:rsidP="002A69BC">
      <w:pPr>
        <w:rPr>
          <w:rFonts w:ascii="Arial Narrow" w:hAnsi="Arial Narrow"/>
          <w:sz w:val="20"/>
          <w:szCs w:val="20"/>
          <w:lang w:val="cs-CZ"/>
        </w:rPr>
      </w:pPr>
    </w:p>
    <w:p w14:paraId="096B688C" w14:textId="77777777" w:rsidR="003C4CA9" w:rsidRPr="00F1768F" w:rsidRDefault="003C4CA9" w:rsidP="002A69BC">
      <w:pPr>
        <w:rPr>
          <w:rFonts w:ascii="Arial Narrow" w:hAnsi="Arial Narrow"/>
          <w:sz w:val="20"/>
          <w:szCs w:val="20"/>
          <w:lang w:val="cs-CZ"/>
        </w:rPr>
      </w:pPr>
    </w:p>
    <w:p w14:paraId="789680BF" w14:textId="77777777" w:rsidR="009732D8" w:rsidRPr="00F1768F" w:rsidRDefault="000D1E7C" w:rsidP="009732D8">
      <w:pPr>
        <w:numPr>
          <w:ilvl w:val="0"/>
          <w:numId w:val="1"/>
        </w:numPr>
        <w:tabs>
          <w:tab w:val="num" w:pos="540"/>
        </w:tabs>
        <w:ind w:left="540" w:hanging="540"/>
        <w:rPr>
          <w:b/>
          <w:sz w:val="24"/>
          <w:szCs w:val="24"/>
          <w:lang w:val="it-IT"/>
        </w:rPr>
      </w:pPr>
      <w:r w:rsidRPr="00F1768F">
        <w:rPr>
          <w:b/>
          <w:sz w:val="24"/>
          <w:szCs w:val="24"/>
          <w:lang w:val="it-IT"/>
        </w:rPr>
        <w:t>V</w:t>
      </w:r>
      <w:r w:rsidR="009732D8" w:rsidRPr="00F1768F">
        <w:rPr>
          <w:b/>
          <w:sz w:val="24"/>
          <w:szCs w:val="24"/>
          <w:lang w:val="it-IT"/>
        </w:rPr>
        <w:t>ývoj fondov (tabuľka č. 11 a 13)</w:t>
      </w:r>
    </w:p>
    <w:p w14:paraId="40D620F0" w14:textId="77777777" w:rsidR="009732D8" w:rsidRPr="00F1768F" w:rsidRDefault="009732D8" w:rsidP="009732D8">
      <w:pPr>
        <w:tabs>
          <w:tab w:val="left" w:pos="1674"/>
        </w:tabs>
        <w:jc w:val="both"/>
        <w:rPr>
          <w:sz w:val="24"/>
          <w:szCs w:val="24"/>
          <w:lang w:val="it-IT"/>
        </w:rPr>
      </w:pPr>
    </w:p>
    <w:p w14:paraId="71BA7346" w14:textId="77777777" w:rsidR="009732D8" w:rsidRPr="00F1768F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sz w:val="24"/>
          <w:szCs w:val="24"/>
          <w:lang w:val="it-IT"/>
        </w:rPr>
      </w:pPr>
      <w:r w:rsidRPr="00F1768F">
        <w:rPr>
          <w:sz w:val="24"/>
          <w:szCs w:val="24"/>
          <w:lang w:val="it-IT"/>
        </w:rPr>
        <w:t>V zmysle zákona o VŠ tvorila UKF v roku 20</w:t>
      </w:r>
      <w:r w:rsidR="00730A65" w:rsidRPr="00F1768F">
        <w:rPr>
          <w:sz w:val="24"/>
          <w:szCs w:val="24"/>
          <w:lang w:val="it-IT"/>
        </w:rPr>
        <w:t>1</w:t>
      </w:r>
      <w:r w:rsidR="003D4E17" w:rsidRPr="00F1768F">
        <w:rPr>
          <w:sz w:val="24"/>
          <w:szCs w:val="24"/>
          <w:lang w:val="it-IT"/>
        </w:rPr>
        <w:t>7</w:t>
      </w:r>
      <w:r w:rsidRPr="00F1768F">
        <w:rPr>
          <w:sz w:val="24"/>
          <w:szCs w:val="24"/>
          <w:lang w:val="it-IT"/>
        </w:rPr>
        <w:t xml:space="preserve"> rezervný fond, fond reprodukcie, št</w:t>
      </w:r>
      <w:r w:rsidR="003C1BEE" w:rsidRPr="00F1768F">
        <w:rPr>
          <w:sz w:val="24"/>
          <w:szCs w:val="24"/>
          <w:lang w:val="it-IT"/>
        </w:rPr>
        <w:t>ipendijný fond</w:t>
      </w:r>
      <w:r w:rsidR="00706D92" w:rsidRPr="00F1768F">
        <w:rPr>
          <w:sz w:val="24"/>
          <w:szCs w:val="24"/>
          <w:lang w:val="it-IT"/>
        </w:rPr>
        <w:t xml:space="preserve">, fond na podporu </w:t>
      </w:r>
      <w:r w:rsidR="006F3A92" w:rsidRPr="00F1768F">
        <w:rPr>
          <w:sz w:val="24"/>
          <w:szCs w:val="24"/>
          <w:lang w:val="it-IT"/>
        </w:rPr>
        <w:t xml:space="preserve">štúdia </w:t>
      </w:r>
      <w:r w:rsidR="00706D92" w:rsidRPr="00F1768F">
        <w:rPr>
          <w:sz w:val="24"/>
          <w:szCs w:val="24"/>
          <w:lang w:val="it-IT"/>
        </w:rPr>
        <w:t xml:space="preserve">študentov so špecifickými potrebami </w:t>
      </w:r>
      <w:r w:rsidR="003C1BEE" w:rsidRPr="00F1768F">
        <w:rPr>
          <w:sz w:val="24"/>
          <w:szCs w:val="24"/>
          <w:lang w:val="it-IT"/>
        </w:rPr>
        <w:t xml:space="preserve">a ostatné fondy </w:t>
      </w:r>
      <w:r w:rsidR="00B877A1" w:rsidRPr="00F1768F">
        <w:rPr>
          <w:sz w:val="24"/>
          <w:szCs w:val="24"/>
          <w:lang w:val="it-IT"/>
        </w:rPr>
        <w:sym w:font="Symbol" w:char="F02D"/>
      </w:r>
      <w:r w:rsidRPr="00F1768F">
        <w:rPr>
          <w:sz w:val="24"/>
          <w:szCs w:val="24"/>
          <w:lang w:val="it-IT"/>
        </w:rPr>
        <w:t xml:space="preserve"> účelové dary. </w:t>
      </w:r>
    </w:p>
    <w:p w14:paraId="18E52756" w14:textId="77777777" w:rsidR="003C1BEE" w:rsidRPr="00F1768F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sz w:val="24"/>
          <w:szCs w:val="24"/>
          <w:lang w:val="it-IT"/>
        </w:rPr>
      </w:pPr>
      <w:r w:rsidRPr="00F1768F">
        <w:rPr>
          <w:sz w:val="24"/>
          <w:szCs w:val="24"/>
          <w:lang w:val="it-IT"/>
        </w:rPr>
        <w:t>Prehľad tvorby a </w:t>
      </w:r>
      <w:r w:rsidR="00BD648C" w:rsidRPr="00F1768F">
        <w:rPr>
          <w:sz w:val="24"/>
          <w:szCs w:val="24"/>
          <w:lang w:val="it-IT"/>
        </w:rPr>
        <w:t>použitia</w:t>
      </w:r>
      <w:r w:rsidRPr="00F1768F">
        <w:rPr>
          <w:sz w:val="24"/>
          <w:szCs w:val="24"/>
          <w:lang w:val="it-IT"/>
        </w:rPr>
        <w:t xml:space="preserve"> jednotlivých fondov k 31.</w:t>
      </w:r>
      <w:r w:rsidR="00B877A1" w:rsidRPr="00F1768F">
        <w:rPr>
          <w:sz w:val="24"/>
          <w:szCs w:val="24"/>
          <w:lang w:val="it-IT"/>
        </w:rPr>
        <w:t xml:space="preserve"> </w:t>
      </w:r>
      <w:r w:rsidRPr="00F1768F">
        <w:rPr>
          <w:sz w:val="24"/>
          <w:szCs w:val="24"/>
          <w:lang w:val="it-IT"/>
        </w:rPr>
        <w:t>12.</w:t>
      </w:r>
      <w:r w:rsidR="00B877A1" w:rsidRPr="00F1768F">
        <w:rPr>
          <w:sz w:val="24"/>
          <w:szCs w:val="24"/>
          <w:lang w:val="it-IT"/>
        </w:rPr>
        <w:t xml:space="preserve"> </w:t>
      </w:r>
      <w:r w:rsidRPr="00F1768F">
        <w:rPr>
          <w:sz w:val="24"/>
          <w:szCs w:val="24"/>
          <w:lang w:val="it-IT"/>
        </w:rPr>
        <w:t>20</w:t>
      </w:r>
      <w:r w:rsidR="00730A65" w:rsidRPr="00F1768F">
        <w:rPr>
          <w:sz w:val="24"/>
          <w:szCs w:val="24"/>
          <w:lang w:val="it-IT"/>
        </w:rPr>
        <w:t>1</w:t>
      </w:r>
      <w:r w:rsidR="003D4E17" w:rsidRPr="00F1768F">
        <w:rPr>
          <w:sz w:val="24"/>
          <w:szCs w:val="24"/>
          <w:lang w:val="it-IT"/>
        </w:rPr>
        <w:t>7</w:t>
      </w:r>
      <w:r w:rsidR="008F7251" w:rsidRPr="00F1768F">
        <w:rPr>
          <w:sz w:val="24"/>
          <w:szCs w:val="24"/>
          <w:lang w:val="it-IT"/>
        </w:rPr>
        <w:t xml:space="preserve"> je nasledovný</w:t>
      </w:r>
      <w:r w:rsidRPr="00F1768F">
        <w:rPr>
          <w:sz w:val="24"/>
          <w:szCs w:val="24"/>
          <w:lang w:val="it-IT"/>
        </w:rPr>
        <w:t>:</w:t>
      </w:r>
    </w:p>
    <w:p w14:paraId="2A22DF17" w14:textId="77777777" w:rsidR="00392F50" w:rsidRPr="00F1768F" w:rsidRDefault="00392F50" w:rsidP="00392F50">
      <w:pPr>
        <w:pStyle w:val="Nadpis5"/>
        <w:rPr>
          <w:b w:val="0"/>
          <w:i w:val="0"/>
          <w:sz w:val="20"/>
          <w:szCs w:val="20"/>
          <w:lang w:val="fr-FR"/>
        </w:rPr>
      </w:pPr>
      <w:r w:rsidRPr="00F1768F">
        <w:rPr>
          <w:i w:val="0"/>
          <w:sz w:val="24"/>
          <w:szCs w:val="24"/>
          <w:lang w:val="fr-FR"/>
        </w:rPr>
        <w:t xml:space="preserve">Rezervný fond       </w:t>
      </w:r>
    </w:p>
    <w:p w14:paraId="16D54ED3" w14:textId="77777777" w:rsidR="00392F50" w:rsidRPr="00F1768F" w:rsidRDefault="00392F50" w:rsidP="00392F50">
      <w:pPr>
        <w:pStyle w:val="Nadpis5"/>
        <w:spacing w:before="0"/>
        <w:jc w:val="right"/>
        <w:rPr>
          <w:i w:val="0"/>
          <w:sz w:val="24"/>
          <w:szCs w:val="24"/>
          <w:lang w:val="fr-FR"/>
        </w:rPr>
      </w:pPr>
      <w:r w:rsidRPr="00F1768F">
        <w:rPr>
          <w:b w:val="0"/>
          <w:i w:val="0"/>
          <w:sz w:val="24"/>
          <w:szCs w:val="24"/>
          <w:lang w:val="fr-FR"/>
        </w:rPr>
        <w:t xml:space="preserve"> EUR</w:t>
      </w:r>
    </w:p>
    <w:tbl>
      <w:tblPr>
        <w:tblW w:w="8846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78"/>
        <w:gridCol w:w="2268"/>
      </w:tblGrid>
      <w:tr w:rsidR="00392F50" w:rsidRPr="00F1768F" w14:paraId="7BEF468F" w14:textId="77777777" w:rsidTr="00560D4B">
        <w:tc>
          <w:tcPr>
            <w:tcW w:w="6578" w:type="dxa"/>
            <w:shd w:val="clear" w:color="auto" w:fill="auto"/>
          </w:tcPr>
          <w:p w14:paraId="103DA37C" w14:textId="77777777" w:rsidR="00392F50" w:rsidRPr="00F1768F" w:rsidRDefault="00392F50" w:rsidP="008529E0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  <w:lang w:val="fr-FR"/>
              </w:rPr>
              <w:t xml:space="preserve">počiatočný </w:t>
            </w:r>
            <w:r w:rsidRPr="00F1768F">
              <w:rPr>
                <w:sz w:val="24"/>
                <w:szCs w:val="24"/>
              </w:rPr>
              <w:t xml:space="preserve">stav </w:t>
            </w:r>
          </w:p>
        </w:tc>
        <w:tc>
          <w:tcPr>
            <w:tcW w:w="2268" w:type="dxa"/>
            <w:shd w:val="clear" w:color="auto" w:fill="auto"/>
          </w:tcPr>
          <w:p w14:paraId="27B593AE" w14:textId="77777777" w:rsidR="00392F50" w:rsidRPr="00F1768F" w:rsidRDefault="007B25BB" w:rsidP="007B25BB">
            <w:pPr>
              <w:tabs>
                <w:tab w:val="right" w:pos="8505"/>
              </w:tabs>
              <w:ind w:left="-430" w:firstLine="1180"/>
              <w:jc w:val="center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 xml:space="preserve"> </w:t>
            </w:r>
            <w:r w:rsidR="009139DB" w:rsidRPr="00F1768F">
              <w:rPr>
                <w:sz w:val="24"/>
                <w:szCs w:val="24"/>
              </w:rPr>
              <w:t>3 555 006,16</w:t>
            </w:r>
          </w:p>
        </w:tc>
      </w:tr>
      <w:tr w:rsidR="00392F50" w:rsidRPr="00F1768F" w14:paraId="4C986319" w14:textId="77777777" w:rsidTr="00560D4B">
        <w:tc>
          <w:tcPr>
            <w:tcW w:w="6578" w:type="dxa"/>
            <w:shd w:val="clear" w:color="auto" w:fill="auto"/>
          </w:tcPr>
          <w:p w14:paraId="2572DFAD" w14:textId="77777777" w:rsidR="00392F50" w:rsidRPr="00F1768F" w:rsidRDefault="00392F50" w:rsidP="008A154B">
            <w:pPr>
              <w:tabs>
                <w:tab w:val="right" w:pos="8505"/>
              </w:tabs>
              <w:rPr>
                <w:sz w:val="24"/>
                <w:szCs w:val="24"/>
                <w:lang w:val="de-DE"/>
              </w:rPr>
            </w:pPr>
            <w:r w:rsidRPr="00F1768F">
              <w:rPr>
                <w:sz w:val="24"/>
                <w:szCs w:val="24"/>
                <w:lang w:val="de-DE"/>
              </w:rPr>
              <w:t xml:space="preserve">tvorba </w:t>
            </w:r>
            <w:r w:rsidRPr="00F1768F">
              <w:rPr>
                <w:sz w:val="24"/>
                <w:szCs w:val="24"/>
              </w:rPr>
              <w:t xml:space="preserve">(z </w:t>
            </w:r>
            <w:r w:rsidR="008F7251" w:rsidRPr="00F1768F">
              <w:rPr>
                <w:sz w:val="24"/>
                <w:szCs w:val="24"/>
              </w:rPr>
              <w:t xml:space="preserve">VH </w:t>
            </w:r>
            <w:r w:rsidR="00D51DCC" w:rsidRPr="00F1768F">
              <w:rPr>
                <w:sz w:val="24"/>
                <w:szCs w:val="24"/>
              </w:rPr>
              <w:t>−</w:t>
            </w:r>
            <w:r w:rsidR="008F7251" w:rsidRPr="00F1768F">
              <w:rPr>
                <w:sz w:val="24"/>
                <w:szCs w:val="24"/>
              </w:rPr>
              <w:t xml:space="preserve"> </w:t>
            </w:r>
            <w:r w:rsidRPr="00F1768F">
              <w:rPr>
                <w:sz w:val="24"/>
                <w:szCs w:val="24"/>
              </w:rPr>
              <w:t>zisku</w:t>
            </w:r>
            <w:r w:rsidRPr="00F1768F">
              <w:rPr>
                <w:sz w:val="24"/>
                <w:szCs w:val="24"/>
                <w:lang w:val="de-DE"/>
              </w:rPr>
              <w:t xml:space="preserve"> z</w:t>
            </w:r>
            <w:r w:rsidR="008F7251" w:rsidRPr="00F1768F">
              <w:rPr>
                <w:sz w:val="24"/>
                <w:szCs w:val="24"/>
                <w:lang w:val="de-DE"/>
              </w:rPr>
              <w:t xml:space="preserve">a rok </w:t>
            </w:r>
            <w:r w:rsidRPr="00F1768F">
              <w:rPr>
                <w:sz w:val="24"/>
                <w:szCs w:val="24"/>
                <w:lang w:val="de-DE"/>
              </w:rPr>
              <w:t>201</w:t>
            </w:r>
            <w:r w:rsidR="009139DB" w:rsidRPr="00F1768F">
              <w:rPr>
                <w:sz w:val="24"/>
                <w:szCs w:val="24"/>
                <w:lang w:val="de-DE"/>
              </w:rPr>
              <w:t>6</w:t>
            </w:r>
            <w:r w:rsidRPr="00F1768F">
              <w:rPr>
                <w:sz w:val="24"/>
                <w:szCs w:val="24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42FBAFE9" w14:textId="77777777" w:rsidR="00392F50" w:rsidRPr="00F1768F" w:rsidRDefault="009139DB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858 333,09</w:t>
            </w:r>
          </w:p>
        </w:tc>
      </w:tr>
      <w:tr w:rsidR="003F6D7A" w:rsidRPr="00F1768F" w14:paraId="43E86073" w14:textId="77777777" w:rsidTr="00560D4B">
        <w:tc>
          <w:tcPr>
            <w:tcW w:w="6578" w:type="dxa"/>
            <w:shd w:val="clear" w:color="auto" w:fill="auto"/>
          </w:tcPr>
          <w:p w14:paraId="0D1E8DAD" w14:textId="77777777" w:rsidR="003F6D7A" w:rsidRPr="00F1768F" w:rsidRDefault="003F6D7A" w:rsidP="008A154B">
            <w:pPr>
              <w:tabs>
                <w:tab w:val="right" w:pos="8505"/>
              </w:tabs>
              <w:rPr>
                <w:sz w:val="24"/>
                <w:szCs w:val="24"/>
                <w:lang w:val="de-DE"/>
              </w:rPr>
            </w:pPr>
            <w:r w:rsidRPr="00F1768F">
              <w:rPr>
                <w:sz w:val="24"/>
                <w:szCs w:val="24"/>
                <w:lang w:val="de-DE"/>
              </w:rPr>
              <w:t>použitie</w:t>
            </w:r>
          </w:p>
        </w:tc>
        <w:tc>
          <w:tcPr>
            <w:tcW w:w="2268" w:type="dxa"/>
            <w:shd w:val="clear" w:color="auto" w:fill="auto"/>
          </w:tcPr>
          <w:p w14:paraId="682DE649" w14:textId="77777777" w:rsidR="003F6D7A" w:rsidRPr="00F1768F" w:rsidRDefault="003F6D7A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0,00</w:t>
            </w:r>
          </w:p>
        </w:tc>
      </w:tr>
      <w:tr w:rsidR="00392F50" w:rsidRPr="00F1768F" w14:paraId="36C4AB4C" w14:textId="77777777" w:rsidTr="00560D4B">
        <w:tc>
          <w:tcPr>
            <w:tcW w:w="6578" w:type="dxa"/>
            <w:shd w:val="clear" w:color="auto" w:fill="auto"/>
          </w:tcPr>
          <w:p w14:paraId="44C90520" w14:textId="77777777" w:rsidR="00392F50" w:rsidRPr="00F1768F" w:rsidRDefault="00392F50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 xml:space="preserve">konečný stav </w:t>
            </w:r>
          </w:p>
        </w:tc>
        <w:tc>
          <w:tcPr>
            <w:tcW w:w="2268" w:type="dxa"/>
            <w:shd w:val="clear" w:color="auto" w:fill="auto"/>
          </w:tcPr>
          <w:p w14:paraId="6ED6854C" w14:textId="77777777" w:rsidR="00392F50" w:rsidRPr="00F1768F" w:rsidRDefault="009139DB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4 413 339,25</w:t>
            </w:r>
          </w:p>
        </w:tc>
      </w:tr>
    </w:tbl>
    <w:p w14:paraId="31EC51A9" w14:textId="77777777" w:rsidR="00392F50" w:rsidRPr="00F1768F" w:rsidRDefault="00392F50" w:rsidP="00392F50">
      <w:pPr>
        <w:jc w:val="both"/>
        <w:rPr>
          <w:sz w:val="24"/>
          <w:szCs w:val="24"/>
          <w:lang w:val="fr-FR"/>
        </w:rPr>
      </w:pPr>
    </w:p>
    <w:p w14:paraId="52058C12" w14:textId="77777777" w:rsidR="00392F50" w:rsidRPr="00F1768F" w:rsidRDefault="00392F50" w:rsidP="00392F50">
      <w:pPr>
        <w:spacing w:after="240"/>
        <w:jc w:val="both"/>
        <w:rPr>
          <w:sz w:val="24"/>
          <w:szCs w:val="24"/>
          <w:lang w:val="fr-FR"/>
        </w:rPr>
      </w:pPr>
      <w:r w:rsidRPr="00F1768F">
        <w:rPr>
          <w:sz w:val="24"/>
          <w:szCs w:val="24"/>
        </w:rPr>
        <w:t xml:space="preserve">Počiatočný stav </w:t>
      </w:r>
      <w:r w:rsidR="00950718" w:rsidRPr="00F1768F">
        <w:rPr>
          <w:sz w:val="24"/>
          <w:szCs w:val="24"/>
        </w:rPr>
        <w:t>R</w:t>
      </w:r>
      <w:r w:rsidRPr="00F1768F">
        <w:rPr>
          <w:sz w:val="24"/>
          <w:szCs w:val="24"/>
        </w:rPr>
        <w:t>ezervného fondu  k 1.</w:t>
      </w:r>
      <w:r w:rsidR="00B877A1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1.</w:t>
      </w:r>
      <w:r w:rsidR="00B877A1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201</w:t>
      </w:r>
      <w:r w:rsidR="009139DB" w:rsidRPr="00F1768F">
        <w:rPr>
          <w:sz w:val="24"/>
          <w:szCs w:val="24"/>
        </w:rPr>
        <w:t xml:space="preserve">7 </w:t>
      </w:r>
      <w:r w:rsidRPr="00F1768F">
        <w:rPr>
          <w:sz w:val="24"/>
          <w:szCs w:val="24"/>
        </w:rPr>
        <w:t xml:space="preserve">bol vo výške </w:t>
      </w:r>
      <w:r w:rsidR="009139DB" w:rsidRPr="00F1768F">
        <w:rPr>
          <w:sz w:val="24"/>
          <w:szCs w:val="24"/>
        </w:rPr>
        <w:t>3 555 006,16</w:t>
      </w:r>
      <w:r w:rsidRPr="00F1768F">
        <w:rPr>
          <w:sz w:val="24"/>
          <w:szCs w:val="24"/>
        </w:rPr>
        <w:t xml:space="preserve"> EUR.  </w:t>
      </w:r>
      <w:r w:rsidR="00F74211" w:rsidRPr="00F1768F">
        <w:rPr>
          <w:sz w:val="24"/>
          <w:szCs w:val="24"/>
        </w:rPr>
        <w:t>Tvorba v roku 201</w:t>
      </w:r>
      <w:r w:rsidR="009139DB" w:rsidRPr="00F1768F">
        <w:rPr>
          <w:sz w:val="24"/>
          <w:szCs w:val="24"/>
        </w:rPr>
        <w:t>7</w:t>
      </w:r>
      <w:r w:rsidR="00F74211" w:rsidRPr="00F1768F">
        <w:rPr>
          <w:sz w:val="24"/>
          <w:szCs w:val="24"/>
        </w:rPr>
        <w:t xml:space="preserve"> bol</w:t>
      </w:r>
      <w:r w:rsidR="008B5C81" w:rsidRPr="00F1768F">
        <w:rPr>
          <w:sz w:val="24"/>
          <w:szCs w:val="24"/>
        </w:rPr>
        <w:t>a</w:t>
      </w:r>
      <w:r w:rsidR="00F74211" w:rsidRPr="00F1768F">
        <w:rPr>
          <w:sz w:val="24"/>
          <w:szCs w:val="24"/>
        </w:rPr>
        <w:t xml:space="preserve"> realizovaná vo výške </w:t>
      </w:r>
      <w:r w:rsidR="009139DB" w:rsidRPr="00F1768F">
        <w:rPr>
          <w:sz w:val="24"/>
          <w:szCs w:val="24"/>
        </w:rPr>
        <w:t>858 333,09</w:t>
      </w:r>
      <w:r w:rsidR="00F74211" w:rsidRPr="00F1768F">
        <w:rPr>
          <w:sz w:val="24"/>
          <w:szCs w:val="24"/>
        </w:rPr>
        <w:t xml:space="preserve"> EUR, čo predstavoval </w:t>
      </w:r>
      <w:r w:rsidR="00160A9E" w:rsidRPr="00F1768F">
        <w:rPr>
          <w:sz w:val="24"/>
          <w:szCs w:val="24"/>
        </w:rPr>
        <w:t>zvyšok výsledku hospodárenia za rok 201</w:t>
      </w:r>
      <w:r w:rsidR="009139DB" w:rsidRPr="00F1768F">
        <w:rPr>
          <w:sz w:val="24"/>
          <w:szCs w:val="24"/>
        </w:rPr>
        <w:t>6</w:t>
      </w:r>
      <w:r w:rsidR="00160A9E" w:rsidRPr="00F1768F">
        <w:rPr>
          <w:sz w:val="24"/>
          <w:szCs w:val="24"/>
        </w:rPr>
        <w:t xml:space="preserve"> po prídele do Fondu na podporu študentov so špecifickými potrebami </w:t>
      </w:r>
      <w:r w:rsidR="00F74211" w:rsidRPr="00F1768F">
        <w:rPr>
          <w:sz w:val="24"/>
          <w:szCs w:val="24"/>
        </w:rPr>
        <w:t>vo výške 1 000,00 EUR.</w:t>
      </w:r>
      <w:r w:rsidR="008A154B" w:rsidRPr="00F1768F">
        <w:rPr>
          <w:sz w:val="24"/>
          <w:szCs w:val="24"/>
        </w:rPr>
        <w:t xml:space="preserve"> Použitie rezervného fondu nebolo v roku 201</w:t>
      </w:r>
      <w:r w:rsidR="009139DB" w:rsidRPr="00F1768F">
        <w:rPr>
          <w:sz w:val="24"/>
          <w:szCs w:val="24"/>
        </w:rPr>
        <w:t xml:space="preserve">7 </w:t>
      </w:r>
      <w:r w:rsidR="008A154B" w:rsidRPr="00F1768F">
        <w:rPr>
          <w:sz w:val="24"/>
          <w:szCs w:val="24"/>
        </w:rPr>
        <w:t>realizované</w:t>
      </w:r>
      <w:r w:rsidR="00F74211" w:rsidRPr="00F1768F">
        <w:rPr>
          <w:sz w:val="24"/>
          <w:szCs w:val="24"/>
          <w:lang w:val="it-IT"/>
        </w:rPr>
        <w:t xml:space="preserve">. </w:t>
      </w:r>
      <w:r w:rsidRPr="00F1768F">
        <w:rPr>
          <w:sz w:val="24"/>
          <w:szCs w:val="24"/>
        </w:rPr>
        <w:t>Rezervný fond vykazuje k 31.</w:t>
      </w:r>
      <w:r w:rsidR="00BF29B6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12.</w:t>
      </w:r>
      <w:r w:rsidR="00BF29B6" w:rsidRPr="00F1768F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201</w:t>
      </w:r>
      <w:r w:rsidR="009139DB" w:rsidRPr="00F1768F">
        <w:rPr>
          <w:sz w:val="24"/>
          <w:szCs w:val="24"/>
        </w:rPr>
        <w:t>7</w:t>
      </w:r>
      <w:r w:rsidRPr="00F1768F">
        <w:rPr>
          <w:sz w:val="24"/>
          <w:szCs w:val="24"/>
        </w:rPr>
        <w:t xml:space="preserve"> konečný stav vo výške </w:t>
      </w:r>
      <w:r w:rsidR="009139DB" w:rsidRPr="00F1768F">
        <w:rPr>
          <w:sz w:val="24"/>
          <w:szCs w:val="24"/>
        </w:rPr>
        <w:t>4 413 339,25</w:t>
      </w:r>
      <w:r w:rsidRPr="00F1768F">
        <w:rPr>
          <w:sz w:val="24"/>
          <w:szCs w:val="24"/>
        </w:rPr>
        <w:t xml:space="preserve"> EUR.</w:t>
      </w:r>
    </w:p>
    <w:p w14:paraId="39DB79E9" w14:textId="77777777" w:rsidR="00392F50" w:rsidRPr="00F1768F" w:rsidRDefault="00F33CFB" w:rsidP="00975554">
      <w:pPr>
        <w:pStyle w:val="Nadpis5"/>
        <w:tabs>
          <w:tab w:val="right" w:pos="8789"/>
        </w:tabs>
        <w:rPr>
          <w:i w:val="0"/>
          <w:sz w:val="24"/>
          <w:szCs w:val="24"/>
          <w:lang w:val="fr-FR"/>
        </w:rPr>
      </w:pPr>
      <w:r w:rsidRPr="00F1768F">
        <w:rPr>
          <w:i w:val="0"/>
          <w:sz w:val="24"/>
          <w:szCs w:val="24"/>
          <w:lang w:val="fr-FR"/>
        </w:rPr>
        <w:t xml:space="preserve">Fond reprodukcie    </w:t>
      </w:r>
    </w:p>
    <w:p w14:paraId="33E0C4A6" w14:textId="77777777" w:rsidR="00F33CFB" w:rsidRPr="00F1768F" w:rsidRDefault="00F33CFB" w:rsidP="00392F50">
      <w:pPr>
        <w:pStyle w:val="Nadpis5"/>
        <w:tabs>
          <w:tab w:val="right" w:pos="8789"/>
        </w:tabs>
        <w:spacing w:before="0"/>
        <w:rPr>
          <w:i w:val="0"/>
          <w:sz w:val="20"/>
          <w:szCs w:val="20"/>
          <w:lang w:val="fr-FR"/>
        </w:rPr>
      </w:pPr>
      <w:r w:rsidRPr="00F1768F">
        <w:rPr>
          <w:i w:val="0"/>
          <w:sz w:val="24"/>
          <w:szCs w:val="24"/>
          <w:lang w:val="fr-FR"/>
        </w:rPr>
        <w:tab/>
      </w:r>
      <w:r w:rsidRPr="00F1768F">
        <w:rPr>
          <w:b w:val="0"/>
          <w:i w:val="0"/>
          <w:sz w:val="24"/>
          <w:szCs w:val="24"/>
          <w:lang w:val="fr-FR"/>
        </w:rPr>
        <w:t>v EUR</w:t>
      </w:r>
    </w:p>
    <w:tbl>
      <w:tblPr>
        <w:tblW w:w="89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3"/>
        <w:gridCol w:w="2207"/>
      </w:tblGrid>
      <w:tr w:rsidR="00F33CFB" w:rsidRPr="00F1768F" w14:paraId="0718693D" w14:textId="77777777" w:rsidTr="00560D4B">
        <w:trPr>
          <w:trHeight w:val="170"/>
        </w:trPr>
        <w:tc>
          <w:tcPr>
            <w:tcW w:w="6733" w:type="dxa"/>
          </w:tcPr>
          <w:p w14:paraId="50E4E873" w14:textId="77777777" w:rsidR="00F33CFB" w:rsidRPr="00F1768F" w:rsidRDefault="00F33CFB" w:rsidP="004C359D">
            <w:pPr>
              <w:tabs>
                <w:tab w:val="right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 xml:space="preserve">počiatočný stav  </w:t>
            </w:r>
          </w:p>
        </w:tc>
        <w:tc>
          <w:tcPr>
            <w:tcW w:w="2207" w:type="dxa"/>
          </w:tcPr>
          <w:p w14:paraId="78B65CF0" w14:textId="77777777" w:rsidR="00F33CFB" w:rsidRPr="00F1768F" w:rsidRDefault="009139DB" w:rsidP="00950718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549 258,94</w:t>
            </w:r>
          </w:p>
        </w:tc>
      </w:tr>
      <w:tr w:rsidR="00F33CFB" w:rsidRPr="00F1768F" w14:paraId="12402643" w14:textId="77777777" w:rsidTr="00560D4B">
        <w:trPr>
          <w:trHeight w:val="170"/>
        </w:trPr>
        <w:tc>
          <w:tcPr>
            <w:tcW w:w="6733" w:type="dxa"/>
          </w:tcPr>
          <w:p w14:paraId="4E89FAFD" w14:textId="77777777" w:rsidR="00F33CFB" w:rsidRPr="00F1768F" w:rsidRDefault="00F33CFB" w:rsidP="004C359D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 xml:space="preserve">tvorba: </w:t>
            </w:r>
          </w:p>
        </w:tc>
        <w:tc>
          <w:tcPr>
            <w:tcW w:w="2207" w:type="dxa"/>
          </w:tcPr>
          <w:p w14:paraId="1E6E8DBC" w14:textId="77777777" w:rsidR="00F33CFB" w:rsidRPr="00F1768F" w:rsidRDefault="009139DB" w:rsidP="00950718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901 209,13</w:t>
            </w:r>
          </w:p>
        </w:tc>
      </w:tr>
      <w:tr w:rsidR="00F33CFB" w:rsidRPr="00F1768F" w14:paraId="595F5778" w14:textId="77777777" w:rsidTr="00560D4B">
        <w:trPr>
          <w:trHeight w:val="170"/>
        </w:trPr>
        <w:tc>
          <w:tcPr>
            <w:tcW w:w="6733" w:type="dxa"/>
          </w:tcPr>
          <w:p w14:paraId="42089E53" w14:textId="77777777" w:rsidR="00F33CFB" w:rsidRPr="00F1768F" w:rsidRDefault="00F33CFB" w:rsidP="004C359D">
            <w:pPr>
              <w:tabs>
                <w:tab w:val="right" w:pos="8505"/>
              </w:tabs>
              <w:rPr>
                <w:sz w:val="24"/>
                <w:szCs w:val="24"/>
                <w:lang w:val="pl-PL"/>
              </w:rPr>
            </w:pPr>
            <w:r w:rsidRPr="00F1768F">
              <w:rPr>
                <w:sz w:val="24"/>
                <w:szCs w:val="24"/>
                <w:lang w:val="pl-PL"/>
              </w:rPr>
              <w:t xml:space="preserve">z toho: </w:t>
            </w:r>
          </w:p>
          <w:p w14:paraId="5FAEA2A7" w14:textId="77777777" w:rsidR="00F33CFB" w:rsidRPr="00F1768F" w:rsidRDefault="00F33CFB" w:rsidP="002E0747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  <w:lang w:val="pl-PL"/>
              </w:rPr>
            </w:pPr>
            <w:r w:rsidRPr="00F1768F">
              <w:rPr>
                <w:sz w:val="24"/>
                <w:szCs w:val="24"/>
                <w:lang w:val="pl-PL"/>
              </w:rPr>
              <w:t>z odpisov majetku</w:t>
            </w:r>
          </w:p>
        </w:tc>
        <w:tc>
          <w:tcPr>
            <w:tcW w:w="2207" w:type="dxa"/>
          </w:tcPr>
          <w:p w14:paraId="49A2CBF7" w14:textId="77777777" w:rsidR="00F33CFB" w:rsidRPr="00F1768F" w:rsidRDefault="00F33CF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</w:p>
          <w:p w14:paraId="0577A0C5" w14:textId="77777777" w:rsidR="00F33CFB" w:rsidRPr="00F1768F" w:rsidRDefault="009139D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888 172,13</w:t>
            </w:r>
          </w:p>
        </w:tc>
      </w:tr>
      <w:tr w:rsidR="0012419E" w:rsidRPr="00F1768F" w14:paraId="3568FC8F" w14:textId="77777777" w:rsidTr="00F74211">
        <w:trPr>
          <w:trHeight w:val="211"/>
        </w:trPr>
        <w:tc>
          <w:tcPr>
            <w:tcW w:w="6733" w:type="dxa"/>
          </w:tcPr>
          <w:p w14:paraId="39AB6F62" w14:textId="77777777" w:rsidR="0012419E" w:rsidRPr="00F1768F" w:rsidRDefault="009139DB" w:rsidP="009139DB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prevodom z fondu darov</w:t>
            </w:r>
          </w:p>
        </w:tc>
        <w:tc>
          <w:tcPr>
            <w:tcW w:w="2207" w:type="dxa"/>
          </w:tcPr>
          <w:p w14:paraId="00DCE5D0" w14:textId="77777777" w:rsidR="00950718" w:rsidRPr="00F1768F" w:rsidRDefault="009139D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13 037,00</w:t>
            </w:r>
          </w:p>
        </w:tc>
      </w:tr>
      <w:tr w:rsidR="00F33CFB" w:rsidRPr="00F1768F" w14:paraId="4E36B34A" w14:textId="77777777" w:rsidTr="00560D4B">
        <w:trPr>
          <w:trHeight w:val="170"/>
        </w:trPr>
        <w:tc>
          <w:tcPr>
            <w:tcW w:w="6733" w:type="dxa"/>
          </w:tcPr>
          <w:p w14:paraId="17ADC2EF" w14:textId="77777777" w:rsidR="00F33CFB" w:rsidRPr="00F1768F" w:rsidRDefault="00F33CFB" w:rsidP="004C359D">
            <w:pPr>
              <w:tabs>
                <w:tab w:val="left" w:pos="322"/>
                <w:tab w:val="right" w:pos="8505"/>
              </w:tabs>
              <w:rPr>
                <w:sz w:val="24"/>
                <w:szCs w:val="24"/>
                <w:lang w:val="pl-PL"/>
              </w:rPr>
            </w:pPr>
            <w:r w:rsidRPr="00F1768F">
              <w:rPr>
                <w:sz w:val="24"/>
                <w:szCs w:val="24"/>
                <w:lang w:val="pl-PL"/>
              </w:rPr>
              <w:t>čerpanie na obstaranie a technické zhodnotenie majetku</w:t>
            </w:r>
          </w:p>
        </w:tc>
        <w:tc>
          <w:tcPr>
            <w:tcW w:w="2207" w:type="dxa"/>
          </w:tcPr>
          <w:p w14:paraId="001C069F" w14:textId="77777777" w:rsidR="00F33CFB" w:rsidRPr="00F1768F" w:rsidRDefault="009139D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656 615,96</w:t>
            </w:r>
          </w:p>
        </w:tc>
      </w:tr>
      <w:tr w:rsidR="00F33CFB" w:rsidRPr="00F1768F" w14:paraId="04852FB1" w14:textId="77777777" w:rsidTr="00560D4B">
        <w:trPr>
          <w:trHeight w:val="170"/>
        </w:trPr>
        <w:tc>
          <w:tcPr>
            <w:tcW w:w="6733" w:type="dxa"/>
          </w:tcPr>
          <w:p w14:paraId="2388FA33" w14:textId="77777777" w:rsidR="00F33CFB" w:rsidRPr="00F1768F" w:rsidRDefault="00F33CFB" w:rsidP="004C359D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konečný stav</w:t>
            </w:r>
          </w:p>
        </w:tc>
        <w:tc>
          <w:tcPr>
            <w:tcW w:w="2207" w:type="dxa"/>
          </w:tcPr>
          <w:p w14:paraId="58F32FFF" w14:textId="77777777" w:rsidR="00F33CFB" w:rsidRPr="00F1768F" w:rsidRDefault="009139D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793 852,11</w:t>
            </w:r>
          </w:p>
        </w:tc>
      </w:tr>
    </w:tbl>
    <w:p w14:paraId="04835BEA" w14:textId="77777777" w:rsidR="009732D8" w:rsidRPr="00F1768F" w:rsidRDefault="009732D8" w:rsidP="009732D8">
      <w:pPr>
        <w:pStyle w:val="Nadpis5"/>
        <w:tabs>
          <w:tab w:val="right" w:pos="8505"/>
        </w:tabs>
        <w:spacing w:before="0" w:after="0"/>
        <w:rPr>
          <w:i w:val="0"/>
          <w:sz w:val="24"/>
          <w:szCs w:val="24"/>
          <w:lang w:val="fr-FR"/>
        </w:rPr>
      </w:pPr>
    </w:p>
    <w:p w14:paraId="3E69E5D7" w14:textId="77777777" w:rsidR="00112ED3" w:rsidRPr="00F1768F" w:rsidRDefault="00950718" w:rsidP="00650598">
      <w:pPr>
        <w:spacing w:before="120"/>
        <w:jc w:val="both"/>
        <w:rPr>
          <w:sz w:val="24"/>
          <w:szCs w:val="24"/>
          <w:lang w:val="fr-FR"/>
        </w:rPr>
      </w:pPr>
      <w:r w:rsidRPr="00F1768F">
        <w:rPr>
          <w:sz w:val="24"/>
          <w:szCs w:val="24"/>
          <w:lang w:val="fr-FR"/>
        </w:rPr>
        <w:t>Fond reprodukcie bol roku 201</w:t>
      </w:r>
      <w:r w:rsidR="009139DB" w:rsidRPr="00F1768F">
        <w:rPr>
          <w:sz w:val="24"/>
          <w:szCs w:val="24"/>
          <w:lang w:val="fr-FR"/>
        </w:rPr>
        <w:t>7</w:t>
      </w:r>
      <w:r w:rsidRPr="00F1768F">
        <w:rPr>
          <w:sz w:val="24"/>
          <w:szCs w:val="24"/>
          <w:lang w:val="fr-FR"/>
        </w:rPr>
        <w:t xml:space="preserve"> tvorený z odpisov dlhodobého nehmotného a hmotného majetku vo výške </w:t>
      </w:r>
      <w:r w:rsidR="009139DB" w:rsidRPr="00F1768F">
        <w:rPr>
          <w:sz w:val="24"/>
          <w:szCs w:val="24"/>
          <w:lang w:val="fr-FR"/>
        </w:rPr>
        <w:t>888 172,13</w:t>
      </w:r>
      <w:r w:rsidR="00201E5A" w:rsidRPr="00F1768F">
        <w:rPr>
          <w:sz w:val="24"/>
          <w:szCs w:val="24"/>
          <w:lang w:val="fr-FR"/>
        </w:rPr>
        <w:t xml:space="preserve"> EUR</w:t>
      </w:r>
      <w:r w:rsidR="00F53BDD" w:rsidRPr="00F1768F">
        <w:rPr>
          <w:sz w:val="24"/>
          <w:szCs w:val="24"/>
          <w:lang w:val="fr-FR"/>
        </w:rPr>
        <w:t xml:space="preserve"> a </w:t>
      </w:r>
      <w:r w:rsidR="009139DB" w:rsidRPr="00F1768F">
        <w:rPr>
          <w:sz w:val="24"/>
          <w:szCs w:val="24"/>
          <w:lang w:val="fr-FR"/>
        </w:rPr>
        <w:t xml:space="preserve">prevodom z fondu darov </w:t>
      </w:r>
      <w:r w:rsidR="00F53BDD" w:rsidRPr="00F1768F">
        <w:rPr>
          <w:sz w:val="24"/>
          <w:szCs w:val="24"/>
          <w:lang w:val="fr-FR"/>
        </w:rPr>
        <w:t xml:space="preserve">vo výške </w:t>
      </w:r>
      <w:r w:rsidR="009139DB" w:rsidRPr="00F1768F">
        <w:rPr>
          <w:sz w:val="24"/>
          <w:szCs w:val="24"/>
          <w:lang w:val="fr-FR"/>
        </w:rPr>
        <w:t>13 037,00</w:t>
      </w:r>
      <w:r w:rsidR="00F53BDD" w:rsidRPr="00F1768F">
        <w:rPr>
          <w:sz w:val="24"/>
          <w:szCs w:val="24"/>
          <w:lang w:val="fr-FR"/>
        </w:rPr>
        <w:t xml:space="preserve"> EUR, </w:t>
      </w:r>
      <w:r w:rsidR="00F74211" w:rsidRPr="00F1768F">
        <w:rPr>
          <w:sz w:val="24"/>
          <w:szCs w:val="24"/>
          <w:lang w:val="fr-FR"/>
        </w:rPr>
        <w:t>čím boli v roku 201</w:t>
      </w:r>
      <w:r w:rsidR="009139DB" w:rsidRPr="00F1768F">
        <w:rPr>
          <w:sz w:val="24"/>
          <w:szCs w:val="24"/>
          <w:lang w:val="fr-FR"/>
        </w:rPr>
        <w:t>7</w:t>
      </w:r>
      <w:r w:rsidR="00F74211" w:rsidRPr="00F1768F">
        <w:rPr>
          <w:sz w:val="24"/>
          <w:szCs w:val="24"/>
          <w:lang w:val="fr-FR"/>
        </w:rPr>
        <w:t xml:space="preserve"> zabezpečené </w:t>
      </w:r>
      <w:r w:rsidR="00910462" w:rsidRPr="00F1768F">
        <w:rPr>
          <w:sz w:val="24"/>
          <w:szCs w:val="24"/>
          <w:lang w:val="fr-FR"/>
        </w:rPr>
        <w:t xml:space="preserve">dostatočné </w:t>
      </w:r>
      <w:r w:rsidR="00F74211" w:rsidRPr="00F1768F">
        <w:rPr>
          <w:sz w:val="24"/>
          <w:szCs w:val="24"/>
          <w:lang w:val="fr-FR"/>
        </w:rPr>
        <w:t>zdroje na obstaranie a technické zhodnotenie dlhodobého majetku</w:t>
      </w:r>
      <w:r w:rsidR="00910462" w:rsidRPr="00F1768F">
        <w:rPr>
          <w:sz w:val="24"/>
          <w:szCs w:val="24"/>
          <w:lang w:val="fr-FR"/>
        </w:rPr>
        <w:t>.</w:t>
      </w:r>
    </w:p>
    <w:p w14:paraId="7FA34E08" w14:textId="1AE56D80" w:rsidR="00EC44C7" w:rsidRPr="00F1768F" w:rsidRDefault="0057478B" w:rsidP="00650598">
      <w:pPr>
        <w:spacing w:before="120"/>
        <w:jc w:val="both"/>
        <w:rPr>
          <w:sz w:val="24"/>
          <w:szCs w:val="24"/>
          <w:lang w:val="fr-FR"/>
        </w:rPr>
      </w:pPr>
      <w:r w:rsidRPr="00F1768F">
        <w:rPr>
          <w:sz w:val="24"/>
          <w:szCs w:val="24"/>
          <w:lang w:val="fr-FR"/>
        </w:rPr>
        <w:t xml:space="preserve">Celkové čerpanie fondu reprodukcie na obstaranie dlhodobého hmotného a nehmotného majetku bolo vo výške </w:t>
      </w:r>
      <w:r w:rsidR="00EC44C7" w:rsidRPr="00F1768F">
        <w:rPr>
          <w:sz w:val="24"/>
          <w:szCs w:val="24"/>
        </w:rPr>
        <w:t xml:space="preserve">656 615,96 </w:t>
      </w:r>
      <w:r w:rsidR="00950718" w:rsidRPr="00F1768F">
        <w:rPr>
          <w:sz w:val="24"/>
          <w:szCs w:val="24"/>
          <w:lang w:val="fr-FR"/>
        </w:rPr>
        <w:t>EUR</w:t>
      </w:r>
      <w:r w:rsidRPr="00F1768F">
        <w:rPr>
          <w:sz w:val="24"/>
          <w:szCs w:val="24"/>
          <w:lang w:val="fr-FR"/>
        </w:rPr>
        <w:t>, čo je v porov</w:t>
      </w:r>
      <w:r w:rsidR="008B68B8" w:rsidRPr="00F1768F">
        <w:rPr>
          <w:sz w:val="24"/>
          <w:szCs w:val="24"/>
          <w:lang w:val="fr-FR"/>
        </w:rPr>
        <w:t xml:space="preserve">naní </w:t>
      </w:r>
      <w:r w:rsidRPr="00F1768F">
        <w:rPr>
          <w:sz w:val="24"/>
          <w:szCs w:val="24"/>
          <w:lang w:val="fr-FR"/>
        </w:rPr>
        <w:t>s rokom 20</w:t>
      </w:r>
      <w:r w:rsidR="00F53BDD" w:rsidRPr="00F1768F">
        <w:rPr>
          <w:sz w:val="24"/>
          <w:szCs w:val="24"/>
          <w:lang w:val="fr-FR"/>
        </w:rPr>
        <w:t>1</w:t>
      </w:r>
      <w:r w:rsidR="00EC44C7" w:rsidRPr="00F1768F">
        <w:rPr>
          <w:sz w:val="24"/>
          <w:szCs w:val="24"/>
          <w:lang w:val="fr-FR"/>
        </w:rPr>
        <w:t>6</w:t>
      </w:r>
      <w:r w:rsidR="00950718" w:rsidRPr="00F1768F">
        <w:rPr>
          <w:sz w:val="24"/>
          <w:szCs w:val="24"/>
          <w:lang w:val="fr-FR"/>
        </w:rPr>
        <w:t xml:space="preserve">, kedy bolo čerpanie vo výške </w:t>
      </w:r>
      <w:r w:rsidR="00EC44C7" w:rsidRPr="00F1768F">
        <w:rPr>
          <w:sz w:val="24"/>
          <w:szCs w:val="24"/>
          <w:lang w:val="fr-FR"/>
        </w:rPr>
        <w:t xml:space="preserve">312 243,05 </w:t>
      </w:r>
      <w:r w:rsidR="00F53BDD" w:rsidRPr="00F1768F">
        <w:rPr>
          <w:sz w:val="24"/>
          <w:szCs w:val="24"/>
          <w:lang w:val="fr-FR"/>
        </w:rPr>
        <w:t>EUR</w:t>
      </w:r>
      <w:r w:rsidR="00950718" w:rsidRPr="00F1768F">
        <w:rPr>
          <w:sz w:val="24"/>
          <w:szCs w:val="24"/>
          <w:lang w:val="fr-FR"/>
        </w:rPr>
        <w:t xml:space="preserve"> </w:t>
      </w:r>
      <w:r w:rsidR="00EC44C7" w:rsidRPr="00F1768F">
        <w:rPr>
          <w:sz w:val="24"/>
          <w:szCs w:val="24"/>
          <w:lang w:val="fr-FR"/>
        </w:rPr>
        <w:t xml:space="preserve">vyššie o 344 372,91 EUR. </w:t>
      </w:r>
      <w:r w:rsidRPr="00F1768F">
        <w:rPr>
          <w:sz w:val="24"/>
          <w:szCs w:val="24"/>
          <w:lang w:val="fr-FR"/>
        </w:rPr>
        <w:t xml:space="preserve"> </w:t>
      </w:r>
      <w:r w:rsidR="00CE26D1" w:rsidRPr="00F1768F">
        <w:rPr>
          <w:sz w:val="24"/>
          <w:szCs w:val="24"/>
          <w:lang w:val="fr-FR"/>
        </w:rPr>
        <w:t xml:space="preserve">Zvýšenie </w:t>
      </w:r>
      <w:r w:rsidR="008B5C81" w:rsidRPr="00F1768F">
        <w:rPr>
          <w:sz w:val="24"/>
          <w:szCs w:val="24"/>
          <w:lang w:val="fr-FR"/>
        </w:rPr>
        <w:t xml:space="preserve">čerpania fondu  </w:t>
      </w:r>
      <w:r w:rsidR="00923338">
        <w:rPr>
          <w:sz w:val="24"/>
          <w:szCs w:val="24"/>
          <w:lang w:val="fr-FR"/>
        </w:rPr>
        <w:br/>
      </w:r>
      <w:r w:rsidR="00636006" w:rsidRPr="00F1768F">
        <w:rPr>
          <w:sz w:val="24"/>
          <w:szCs w:val="24"/>
          <w:lang w:val="fr-FR"/>
        </w:rPr>
        <w:t>v roku 201</w:t>
      </w:r>
      <w:r w:rsidR="00EC44C7" w:rsidRPr="00F1768F">
        <w:rPr>
          <w:sz w:val="24"/>
          <w:szCs w:val="24"/>
          <w:lang w:val="fr-FR"/>
        </w:rPr>
        <w:t>7</w:t>
      </w:r>
      <w:r w:rsidR="00636006" w:rsidRPr="00F1768F">
        <w:rPr>
          <w:sz w:val="24"/>
          <w:szCs w:val="24"/>
          <w:lang w:val="fr-FR"/>
        </w:rPr>
        <w:t xml:space="preserve"> </w:t>
      </w:r>
      <w:r w:rsidR="00CE26D1" w:rsidRPr="00F1768F">
        <w:rPr>
          <w:sz w:val="24"/>
          <w:szCs w:val="24"/>
          <w:lang w:val="fr-FR"/>
        </w:rPr>
        <w:t xml:space="preserve">bolo spôsobené najmä </w:t>
      </w:r>
      <w:r w:rsidR="00EC44C7" w:rsidRPr="00F1768F">
        <w:rPr>
          <w:sz w:val="24"/>
          <w:szCs w:val="24"/>
          <w:lang w:val="fr-FR"/>
        </w:rPr>
        <w:t xml:space="preserve">spolufinancovaním stavby Laboratóriá FPV </w:t>
      </w:r>
      <w:r w:rsidR="00923338">
        <w:rPr>
          <w:sz w:val="24"/>
          <w:szCs w:val="24"/>
          <w:lang w:val="fr-FR"/>
        </w:rPr>
        <w:br/>
      </w:r>
      <w:r w:rsidR="00EC44C7" w:rsidRPr="00F1768F">
        <w:rPr>
          <w:sz w:val="24"/>
          <w:szCs w:val="24"/>
          <w:lang w:val="fr-FR"/>
        </w:rPr>
        <w:t>a Registratúrneho strediska.</w:t>
      </w:r>
      <w:r w:rsidR="008B68B8" w:rsidRPr="00F1768F">
        <w:rPr>
          <w:sz w:val="24"/>
          <w:szCs w:val="24"/>
          <w:lang w:val="fr-FR"/>
        </w:rPr>
        <w:t xml:space="preserve"> </w:t>
      </w:r>
    </w:p>
    <w:p w14:paraId="36F57C72" w14:textId="77777777" w:rsidR="00C0144B" w:rsidRPr="00F1768F" w:rsidRDefault="0057478B" w:rsidP="00650598">
      <w:pPr>
        <w:spacing w:before="120"/>
        <w:jc w:val="both"/>
        <w:rPr>
          <w:sz w:val="24"/>
          <w:szCs w:val="24"/>
          <w:lang w:val="fr-FR"/>
        </w:rPr>
      </w:pPr>
      <w:r w:rsidRPr="00F1768F">
        <w:rPr>
          <w:sz w:val="24"/>
          <w:szCs w:val="24"/>
          <w:lang w:val="fr-FR"/>
        </w:rPr>
        <w:t>Z celkového čerpania fondu repro</w:t>
      </w:r>
      <w:r w:rsidR="00E0087B" w:rsidRPr="00F1768F">
        <w:rPr>
          <w:sz w:val="24"/>
          <w:szCs w:val="24"/>
          <w:lang w:val="fr-FR"/>
        </w:rPr>
        <w:t xml:space="preserve">dukcie </w:t>
      </w:r>
      <w:r w:rsidRPr="00F1768F">
        <w:rPr>
          <w:sz w:val="24"/>
          <w:szCs w:val="24"/>
          <w:lang w:val="fr-FR"/>
        </w:rPr>
        <w:t>bola časť vo výške</w:t>
      </w:r>
      <w:r w:rsidR="00636006" w:rsidRPr="00F1768F">
        <w:rPr>
          <w:sz w:val="24"/>
          <w:szCs w:val="24"/>
          <w:lang w:val="fr-FR"/>
        </w:rPr>
        <w:t xml:space="preserve"> </w:t>
      </w:r>
      <w:r w:rsidR="00701093" w:rsidRPr="00F1768F">
        <w:rPr>
          <w:sz w:val="24"/>
          <w:szCs w:val="24"/>
          <w:lang w:val="fr-FR"/>
        </w:rPr>
        <w:t xml:space="preserve">341 649,69 </w:t>
      </w:r>
      <w:r w:rsidR="00E0087B" w:rsidRPr="00F1768F">
        <w:rPr>
          <w:sz w:val="24"/>
          <w:szCs w:val="24"/>
          <w:lang w:val="fr-FR"/>
        </w:rPr>
        <w:t xml:space="preserve">EUR použitá </w:t>
      </w:r>
      <w:r w:rsidR="00603EFD" w:rsidRPr="00F1768F">
        <w:rPr>
          <w:sz w:val="24"/>
          <w:szCs w:val="24"/>
          <w:lang w:val="fr-FR"/>
        </w:rPr>
        <w:br/>
      </w:r>
      <w:r w:rsidR="00E0087B" w:rsidRPr="00F1768F">
        <w:rPr>
          <w:sz w:val="24"/>
          <w:szCs w:val="24"/>
          <w:lang w:val="fr-FR"/>
        </w:rPr>
        <w:t xml:space="preserve">z </w:t>
      </w:r>
      <w:r w:rsidRPr="00F1768F">
        <w:rPr>
          <w:sz w:val="24"/>
          <w:szCs w:val="24"/>
          <w:lang w:val="fr-FR"/>
        </w:rPr>
        <w:t xml:space="preserve">dotácie </w:t>
      </w:r>
      <w:r w:rsidR="003C1BEE" w:rsidRPr="00F1768F">
        <w:rPr>
          <w:sz w:val="24"/>
          <w:szCs w:val="24"/>
          <w:lang w:val="fr-FR"/>
        </w:rPr>
        <w:t xml:space="preserve">zo štátneho rozpočtu </w:t>
      </w:r>
      <w:r w:rsidRPr="00F1768F">
        <w:rPr>
          <w:sz w:val="24"/>
          <w:szCs w:val="24"/>
          <w:lang w:val="fr-FR"/>
        </w:rPr>
        <w:t>na bežné výdavky. V porovnaní s rokom 201</w:t>
      </w:r>
      <w:r w:rsidR="00701093" w:rsidRPr="00F1768F">
        <w:rPr>
          <w:sz w:val="24"/>
          <w:szCs w:val="24"/>
          <w:lang w:val="fr-FR"/>
        </w:rPr>
        <w:t>6</w:t>
      </w:r>
      <w:r w:rsidRPr="00F1768F">
        <w:rPr>
          <w:sz w:val="24"/>
          <w:szCs w:val="24"/>
          <w:lang w:val="fr-FR"/>
        </w:rPr>
        <w:t xml:space="preserve">, kedy táto časť predstavovala sumu </w:t>
      </w:r>
      <w:r w:rsidR="00701093" w:rsidRPr="00F1768F">
        <w:rPr>
          <w:sz w:val="24"/>
          <w:szCs w:val="24"/>
          <w:lang w:val="fr-FR"/>
        </w:rPr>
        <w:t xml:space="preserve">121 183,49  </w:t>
      </w:r>
      <w:r w:rsidR="00E0087B" w:rsidRPr="00F1768F">
        <w:rPr>
          <w:sz w:val="24"/>
          <w:szCs w:val="24"/>
          <w:lang w:val="fr-FR"/>
        </w:rPr>
        <w:t>EUR</w:t>
      </w:r>
      <w:r w:rsidR="003057AC" w:rsidRPr="00F1768F">
        <w:rPr>
          <w:sz w:val="24"/>
          <w:szCs w:val="24"/>
          <w:lang w:val="fr-FR"/>
        </w:rPr>
        <w:t>,</w:t>
      </w:r>
      <w:r w:rsidRPr="00F1768F">
        <w:rPr>
          <w:sz w:val="24"/>
          <w:szCs w:val="24"/>
          <w:lang w:val="fr-FR"/>
        </w:rPr>
        <w:t xml:space="preserve">  je to </w:t>
      </w:r>
      <w:r w:rsidR="008B68B8" w:rsidRPr="00F1768F">
        <w:rPr>
          <w:sz w:val="24"/>
          <w:szCs w:val="24"/>
          <w:lang w:val="fr-FR"/>
        </w:rPr>
        <w:t xml:space="preserve">viac o </w:t>
      </w:r>
      <w:r w:rsidR="00701093" w:rsidRPr="00F1768F">
        <w:rPr>
          <w:sz w:val="24"/>
          <w:szCs w:val="24"/>
          <w:lang w:val="fr-FR"/>
        </w:rPr>
        <w:t>220 466,20</w:t>
      </w:r>
      <w:r w:rsidR="00201E5A" w:rsidRPr="00F1768F">
        <w:rPr>
          <w:sz w:val="24"/>
          <w:szCs w:val="24"/>
          <w:lang w:val="fr-FR"/>
        </w:rPr>
        <w:t xml:space="preserve"> </w:t>
      </w:r>
      <w:r w:rsidRPr="00F1768F">
        <w:rPr>
          <w:sz w:val="24"/>
          <w:szCs w:val="24"/>
          <w:lang w:val="fr-FR"/>
        </w:rPr>
        <w:t>EUR.</w:t>
      </w:r>
    </w:p>
    <w:p w14:paraId="02B3FEDB" w14:textId="77777777" w:rsidR="007836D5" w:rsidRPr="00F1768F" w:rsidRDefault="007836D5" w:rsidP="00650598">
      <w:pPr>
        <w:spacing w:before="120"/>
        <w:jc w:val="right"/>
        <w:rPr>
          <w:sz w:val="24"/>
          <w:szCs w:val="24"/>
          <w:lang w:val="fr-FR"/>
        </w:rPr>
      </w:pPr>
    </w:p>
    <w:p w14:paraId="4E44B814" w14:textId="77777777" w:rsidR="003F2FF1" w:rsidRPr="00F1768F" w:rsidRDefault="008F1400" w:rsidP="008F1400">
      <w:pPr>
        <w:spacing w:after="120"/>
        <w:jc w:val="both"/>
        <w:rPr>
          <w:sz w:val="24"/>
          <w:szCs w:val="24"/>
          <w:lang w:val="fr-FR"/>
        </w:rPr>
      </w:pPr>
      <w:r w:rsidRPr="00F1768F">
        <w:rPr>
          <w:b/>
          <w:sz w:val="24"/>
          <w:szCs w:val="24"/>
          <w:lang w:val="fr-FR"/>
        </w:rPr>
        <w:t xml:space="preserve">Štipendijný fond       </w:t>
      </w:r>
    </w:p>
    <w:p w14:paraId="3D56AAAA" w14:textId="77777777" w:rsidR="00904127" w:rsidRPr="00F1768F" w:rsidRDefault="008F1400" w:rsidP="003F2FF1">
      <w:pPr>
        <w:spacing w:after="120"/>
        <w:jc w:val="right"/>
        <w:rPr>
          <w:sz w:val="24"/>
          <w:szCs w:val="24"/>
          <w:lang w:val="fr-FR"/>
        </w:rPr>
      </w:pPr>
      <w:r w:rsidRPr="00F1768F">
        <w:rPr>
          <w:sz w:val="24"/>
          <w:szCs w:val="24"/>
          <w:lang w:val="fr-FR"/>
        </w:rPr>
        <w:t xml:space="preserve">v EUR      </w:t>
      </w:r>
    </w:p>
    <w:tbl>
      <w:tblPr>
        <w:tblW w:w="8846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7"/>
        <w:gridCol w:w="1589"/>
      </w:tblGrid>
      <w:tr w:rsidR="004655C9" w:rsidRPr="00F1768F" w14:paraId="234AD420" w14:textId="77777777" w:rsidTr="00F67284">
        <w:tc>
          <w:tcPr>
            <w:tcW w:w="7257" w:type="dxa"/>
            <w:shd w:val="clear" w:color="auto" w:fill="auto"/>
          </w:tcPr>
          <w:p w14:paraId="40DE0C9B" w14:textId="77777777" w:rsidR="004655C9" w:rsidRPr="00F1768F" w:rsidRDefault="004655C9" w:rsidP="004655C9">
            <w:pPr>
              <w:ind w:left="578" w:hanging="578"/>
              <w:jc w:val="both"/>
              <w:rPr>
                <w:sz w:val="24"/>
                <w:szCs w:val="24"/>
                <w:lang w:val="fr-FR"/>
              </w:rPr>
            </w:pPr>
            <w:r w:rsidRPr="00F1768F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589" w:type="dxa"/>
            <w:shd w:val="clear" w:color="auto" w:fill="auto"/>
          </w:tcPr>
          <w:p w14:paraId="21966FC6" w14:textId="77777777" w:rsidR="004655C9" w:rsidRPr="00F1768F" w:rsidRDefault="004655C9" w:rsidP="004655C9">
            <w:pPr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449 822,12</w:t>
            </w:r>
          </w:p>
        </w:tc>
      </w:tr>
      <w:tr w:rsidR="008F1400" w:rsidRPr="00F1768F" w14:paraId="19E0F2E1" w14:textId="77777777" w:rsidTr="00F67284">
        <w:tc>
          <w:tcPr>
            <w:tcW w:w="7257" w:type="dxa"/>
            <w:shd w:val="clear" w:color="auto" w:fill="auto"/>
          </w:tcPr>
          <w:p w14:paraId="08B89743" w14:textId="77777777" w:rsidR="008F1400" w:rsidRPr="00F1768F" w:rsidRDefault="008F1400" w:rsidP="003E5ECC">
            <w:pPr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tvorba:</w:t>
            </w:r>
          </w:p>
        </w:tc>
        <w:tc>
          <w:tcPr>
            <w:tcW w:w="1589" w:type="dxa"/>
            <w:shd w:val="clear" w:color="auto" w:fill="auto"/>
          </w:tcPr>
          <w:p w14:paraId="2C8F8B54" w14:textId="77777777" w:rsidR="008F1400" w:rsidRPr="00F1768F" w:rsidRDefault="004655C9" w:rsidP="00E93C18">
            <w:pPr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1 208 995,02</w:t>
            </w:r>
          </w:p>
        </w:tc>
      </w:tr>
      <w:tr w:rsidR="008F1400" w:rsidRPr="00F1768F" w14:paraId="3994B9E9" w14:textId="77777777" w:rsidTr="00F67284">
        <w:tc>
          <w:tcPr>
            <w:tcW w:w="7257" w:type="dxa"/>
            <w:shd w:val="clear" w:color="auto" w:fill="auto"/>
          </w:tcPr>
          <w:p w14:paraId="65D261A6" w14:textId="77777777" w:rsidR="008F1400" w:rsidRPr="00F1768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F1768F">
              <w:rPr>
                <w:sz w:val="24"/>
                <w:szCs w:val="24"/>
                <w:lang w:val="pl-PL"/>
              </w:rPr>
              <w:t>z dotácie zo štátneho rozpočtu na sociálne štipendiá</w:t>
            </w:r>
          </w:p>
        </w:tc>
        <w:tc>
          <w:tcPr>
            <w:tcW w:w="1589" w:type="dxa"/>
            <w:shd w:val="clear" w:color="auto" w:fill="auto"/>
          </w:tcPr>
          <w:p w14:paraId="52F91B2F" w14:textId="77777777" w:rsidR="008F1400" w:rsidRPr="00F1768F" w:rsidRDefault="004655C9" w:rsidP="003E5ECC">
            <w:pPr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769 925,00</w:t>
            </w:r>
          </w:p>
        </w:tc>
      </w:tr>
      <w:tr w:rsidR="008F1400" w:rsidRPr="00F1768F" w14:paraId="6C5A9F64" w14:textId="77777777" w:rsidTr="00F67284">
        <w:tc>
          <w:tcPr>
            <w:tcW w:w="7257" w:type="dxa"/>
            <w:shd w:val="clear" w:color="auto" w:fill="auto"/>
          </w:tcPr>
          <w:p w14:paraId="19ACDF56" w14:textId="77777777" w:rsidR="008F1400" w:rsidRPr="00F1768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F1768F">
              <w:rPr>
                <w:sz w:val="24"/>
                <w:szCs w:val="24"/>
                <w:lang w:val="pl-PL"/>
              </w:rPr>
              <w:t>z dotácie zo štátneho rozpočtu na motivačné štipendiá</w:t>
            </w:r>
          </w:p>
        </w:tc>
        <w:tc>
          <w:tcPr>
            <w:tcW w:w="1589" w:type="dxa"/>
            <w:shd w:val="clear" w:color="auto" w:fill="auto"/>
          </w:tcPr>
          <w:p w14:paraId="1800A8DB" w14:textId="77777777" w:rsidR="008F1400" w:rsidRPr="00F1768F" w:rsidRDefault="004655C9" w:rsidP="003E5ECC">
            <w:pPr>
              <w:jc w:val="right"/>
              <w:rPr>
                <w:sz w:val="24"/>
                <w:szCs w:val="24"/>
                <w:lang w:val="pl-PL"/>
              </w:rPr>
            </w:pPr>
            <w:r w:rsidRPr="00F1768F">
              <w:rPr>
                <w:sz w:val="24"/>
                <w:szCs w:val="24"/>
                <w:lang w:val="pl-PL"/>
              </w:rPr>
              <w:t>370 965,00</w:t>
            </w:r>
          </w:p>
        </w:tc>
      </w:tr>
      <w:tr w:rsidR="008F1400" w:rsidRPr="0085412E" w14:paraId="0497A667" w14:textId="77777777" w:rsidTr="00F67284">
        <w:tc>
          <w:tcPr>
            <w:tcW w:w="7257" w:type="dxa"/>
            <w:shd w:val="clear" w:color="auto" w:fill="auto"/>
          </w:tcPr>
          <w:p w14:paraId="6BA1A441" w14:textId="77777777" w:rsidR="008F1400" w:rsidRPr="00F1768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F1768F">
              <w:rPr>
                <w:sz w:val="24"/>
                <w:szCs w:val="24"/>
                <w:lang w:val="pl-PL"/>
              </w:rPr>
              <w:t xml:space="preserve">z 20 % z výnosov zo školného </w:t>
            </w:r>
          </w:p>
        </w:tc>
        <w:tc>
          <w:tcPr>
            <w:tcW w:w="1589" w:type="dxa"/>
            <w:shd w:val="clear" w:color="auto" w:fill="auto"/>
          </w:tcPr>
          <w:p w14:paraId="3327453B" w14:textId="77777777" w:rsidR="008F1400" w:rsidRPr="0085412E" w:rsidRDefault="004655C9" w:rsidP="003E5ECC">
            <w:pPr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68 105,02</w:t>
            </w:r>
          </w:p>
        </w:tc>
      </w:tr>
      <w:tr w:rsidR="008F1400" w:rsidRPr="0085412E" w14:paraId="19B82B8A" w14:textId="77777777" w:rsidTr="00F67284">
        <w:tc>
          <w:tcPr>
            <w:tcW w:w="7257" w:type="dxa"/>
            <w:shd w:val="clear" w:color="auto" w:fill="auto"/>
          </w:tcPr>
          <w:p w14:paraId="48D77936" w14:textId="77777777" w:rsidR="008F1400" w:rsidRPr="0085412E" w:rsidRDefault="008F1400" w:rsidP="003E5ECC">
            <w:pPr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čerpanie:  </w:t>
            </w:r>
          </w:p>
        </w:tc>
        <w:tc>
          <w:tcPr>
            <w:tcW w:w="1589" w:type="dxa"/>
            <w:shd w:val="clear" w:color="auto" w:fill="auto"/>
          </w:tcPr>
          <w:p w14:paraId="0D51E483" w14:textId="77777777" w:rsidR="008F1400" w:rsidRPr="0085412E" w:rsidRDefault="004655C9" w:rsidP="003E5ECC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1 369 207,00</w:t>
            </w:r>
          </w:p>
        </w:tc>
      </w:tr>
      <w:tr w:rsidR="008F1400" w:rsidRPr="0085412E" w14:paraId="48B4A7A0" w14:textId="77777777" w:rsidTr="00F67284">
        <w:tc>
          <w:tcPr>
            <w:tcW w:w="7257" w:type="dxa"/>
            <w:shd w:val="clear" w:color="auto" w:fill="auto"/>
          </w:tcPr>
          <w:p w14:paraId="496B1E94" w14:textId="77777777" w:rsidR="008F1400" w:rsidRPr="0085412E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na výplatu sociálnych štipendií zo štátneho rozpočtu</w:t>
            </w:r>
          </w:p>
        </w:tc>
        <w:tc>
          <w:tcPr>
            <w:tcW w:w="1589" w:type="dxa"/>
            <w:shd w:val="clear" w:color="auto" w:fill="auto"/>
          </w:tcPr>
          <w:p w14:paraId="2D80FE9D" w14:textId="77777777" w:rsidR="008F1400" w:rsidRPr="0085412E" w:rsidRDefault="004655C9" w:rsidP="003E5ECC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939 040,00</w:t>
            </w:r>
          </w:p>
        </w:tc>
      </w:tr>
      <w:tr w:rsidR="008F1400" w:rsidRPr="0085412E" w14:paraId="0FAEA002" w14:textId="77777777" w:rsidTr="00F67284">
        <w:tc>
          <w:tcPr>
            <w:tcW w:w="7257" w:type="dxa"/>
            <w:shd w:val="clear" w:color="auto" w:fill="auto"/>
          </w:tcPr>
          <w:p w14:paraId="558F6FC1" w14:textId="77777777" w:rsidR="008F1400" w:rsidRPr="0085412E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na výplatu motivačných štipendií zo štátneho rozpočtu</w:t>
            </w:r>
          </w:p>
        </w:tc>
        <w:tc>
          <w:tcPr>
            <w:tcW w:w="1589" w:type="dxa"/>
            <w:shd w:val="clear" w:color="auto" w:fill="auto"/>
          </w:tcPr>
          <w:p w14:paraId="7ABF15A7" w14:textId="77777777" w:rsidR="008F1400" w:rsidRPr="0085412E" w:rsidRDefault="004655C9" w:rsidP="003E5ECC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370 919,00</w:t>
            </w:r>
          </w:p>
        </w:tc>
      </w:tr>
      <w:tr w:rsidR="008F1400" w:rsidRPr="0085412E" w14:paraId="6AC9A972" w14:textId="77777777" w:rsidTr="00F67284">
        <w:tc>
          <w:tcPr>
            <w:tcW w:w="7257" w:type="dxa"/>
            <w:shd w:val="clear" w:color="auto" w:fill="auto"/>
          </w:tcPr>
          <w:p w14:paraId="393D156A" w14:textId="77777777" w:rsidR="008F1400" w:rsidRPr="0085412E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na výplatu štipendií z vlastných zdrojov</w:t>
            </w:r>
          </w:p>
        </w:tc>
        <w:tc>
          <w:tcPr>
            <w:tcW w:w="1589" w:type="dxa"/>
            <w:shd w:val="clear" w:color="auto" w:fill="auto"/>
          </w:tcPr>
          <w:p w14:paraId="776B4F2F" w14:textId="77777777" w:rsidR="008F1400" w:rsidRPr="0085412E" w:rsidRDefault="004655C9" w:rsidP="003E5ECC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59 248,00</w:t>
            </w:r>
          </w:p>
        </w:tc>
      </w:tr>
      <w:tr w:rsidR="008F1400" w:rsidRPr="0085412E" w14:paraId="0AB49C62" w14:textId="77777777" w:rsidTr="00F67284">
        <w:tc>
          <w:tcPr>
            <w:tcW w:w="7257" w:type="dxa"/>
            <w:shd w:val="clear" w:color="auto" w:fill="auto"/>
          </w:tcPr>
          <w:p w14:paraId="55765F7E" w14:textId="77777777" w:rsidR="008F1400" w:rsidRPr="0085412E" w:rsidRDefault="008F1400" w:rsidP="003E5ECC">
            <w:pPr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konečný stav </w:t>
            </w:r>
          </w:p>
        </w:tc>
        <w:tc>
          <w:tcPr>
            <w:tcW w:w="1589" w:type="dxa"/>
            <w:shd w:val="clear" w:color="auto" w:fill="auto"/>
          </w:tcPr>
          <w:p w14:paraId="393A3FF6" w14:textId="77777777" w:rsidR="008F1400" w:rsidRPr="0085412E" w:rsidRDefault="004655C9" w:rsidP="003E5ECC">
            <w:pPr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289 610,14</w:t>
            </w:r>
          </w:p>
        </w:tc>
      </w:tr>
    </w:tbl>
    <w:p w14:paraId="4DE0112D" w14:textId="77777777" w:rsidR="00904127" w:rsidRPr="0085412E" w:rsidRDefault="00904127" w:rsidP="009732D8">
      <w:pPr>
        <w:jc w:val="both"/>
        <w:rPr>
          <w:sz w:val="24"/>
          <w:szCs w:val="24"/>
          <w:lang w:val="fr-FR"/>
        </w:rPr>
      </w:pPr>
    </w:p>
    <w:p w14:paraId="27FFC051" w14:textId="77777777" w:rsidR="009732D8" w:rsidRPr="0085412E" w:rsidRDefault="009732D8" w:rsidP="009732D8">
      <w:pPr>
        <w:jc w:val="both"/>
        <w:rPr>
          <w:sz w:val="24"/>
          <w:szCs w:val="24"/>
          <w:lang w:val="pt-BR"/>
        </w:rPr>
      </w:pPr>
      <w:r w:rsidRPr="0085412E">
        <w:rPr>
          <w:sz w:val="24"/>
          <w:szCs w:val="24"/>
        </w:rPr>
        <w:t>Štipendijný fond bol tvorený prevažne z</w:t>
      </w:r>
      <w:r w:rsidR="006D0959" w:rsidRPr="0085412E">
        <w:rPr>
          <w:sz w:val="24"/>
          <w:szCs w:val="24"/>
        </w:rPr>
        <w:t xml:space="preserve"> účelovej </w:t>
      </w:r>
      <w:r w:rsidRPr="0085412E">
        <w:rPr>
          <w:sz w:val="24"/>
          <w:szCs w:val="24"/>
        </w:rPr>
        <w:t>dotácie zo štátneho rozpočtu, ktorá bola oproti roku 20</w:t>
      </w:r>
      <w:r w:rsidR="005F556B" w:rsidRPr="0085412E">
        <w:rPr>
          <w:sz w:val="24"/>
          <w:szCs w:val="24"/>
        </w:rPr>
        <w:t>1</w:t>
      </w:r>
      <w:r w:rsidR="004655C9" w:rsidRPr="0085412E">
        <w:rPr>
          <w:sz w:val="24"/>
          <w:szCs w:val="24"/>
        </w:rPr>
        <w:t>6</w:t>
      </w:r>
      <w:r w:rsidR="00F67284" w:rsidRPr="0085412E">
        <w:rPr>
          <w:sz w:val="24"/>
          <w:szCs w:val="24"/>
        </w:rPr>
        <w:t xml:space="preserve"> </w:t>
      </w:r>
      <w:r w:rsidR="00392F50" w:rsidRPr="0085412E">
        <w:rPr>
          <w:sz w:val="24"/>
          <w:szCs w:val="24"/>
        </w:rPr>
        <w:t xml:space="preserve">nižšia </w:t>
      </w:r>
      <w:r w:rsidR="005F556B" w:rsidRPr="0085412E">
        <w:rPr>
          <w:sz w:val="24"/>
          <w:szCs w:val="24"/>
        </w:rPr>
        <w:t>o</w:t>
      </w:r>
      <w:r w:rsidR="004655C9" w:rsidRPr="0085412E">
        <w:rPr>
          <w:sz w:val="24"/>
          <w:szCs w:val="24"/>
        </w:rPr>
        <w:t> 483 961</w:t>
      </w:r>
      <w:r w:rsidRPr="0085412E">
        <w:rPr>
          <w:sz w:val="24"/>
          <w:szCs w:val="24"/>
        </w:rPr>
        <w:t xml:space="preserve"> EUR. Použitie fondu b</w:t>
      </w:r>
      <w:r w:rsidR="00975554" w:rsidRPr="0085412E">
        <w:rPr>
          <w:sz w:val="24"/>
          <w:szCs w:val="24"/>
        </w:rPr>
        <w:t xml:space="preserve">olo realizované v súlade </w:t>
      </w:r>
      <w:r w:rsidR="00975554" w:rsidRPr="0085412E">
        <w:rPr>
          <w:sz w:val="24"/>
          <w:szCs w:val="24"/>
        </w:rPr>
        <w:lastRenderedPageBreak/>
        <w:t xml:space="preserve">s vyhláškou </w:t>
      </w:r>
      <w:r w:rsidRPr="0085412E">
        <w:rPr>
          <w:sz w:val="24"/>
          <w:szCs w:val="24"/>
          <w:lang w:val="pt-BR"/>
        </w:rPr>
        <w:t>MŠ</w:t>
      </w:r>
      <w:r w:rsidR="005409E5" w:rsidRPr="0085412E">
        <w:rPr>
          <w:sz w:val="24"/>
          <w:szCs w:val="24"/>
          <w:lang w:val="pt-BR"/>
        </w:rPr>
        <w:t xml:space="preserve"> </w:t>
      </w:r>
      <w:r w:rsidRPr="0085412E">
        <w:rPr>
          <w:sz w:val="24"/>
          <w:szCs w:val="24"/>
          <w:lang w:val="pt-BR"/>
        </w:rPr>
        <w:t xml:space="preserve">SR č. 102/2006 Z. z. o priznávaní sociálneho štipendia študentom vysokých škôl </w:t>
      </w:r>
      <w:r w:rsidR="00D81F72" w:rsidRPr="0085412E">
        <w:rPr>
          <w:sz w:val="24"/>
          <w:szCs w:val="24"/>
          <w:lang w:val="pt-BR"/>
        </w:rPr>
        <w:t xml:space="preserve">v znení neskorších predpisov </w:t>
      </w:r>
      <w:r w:rsidR="00975554" w:rsidRPr="0085412E">
        <w:rPr>
          <w:sz w:val="24"/>
          <w:szCs w:val="24"/>
          <w:lang w:val="pt-BR"/>
        </w:rPr>
        <w:t>a s vyhláškou</w:t>
      </w:r>
      <w:r w:rsidRPr="0085412E">
        <w:rPr>
          <w:sz w:val="24"/>
          <w:szCs w:val="24"/>
          <w:lang w:val="pt-BR"/>
        </w:rPr>
        <w:t xml:space="preserve"> MŠ SR č. 453/2005 Z. z.</w:t>
      </w:r>
      <w:r w:rsidR="007836D5" w:rsidRPr="0085412E">
        <w:rPr>
          <w:sz w:val="24"/>
          <w:szCs w:val="24"/>
          <w:lang w:val="pt-BR"/>
        </w:rPr>
        <w:br/>
      </w:r>
      <w:r w:rsidR="00894BBE" w:rsidRPr="0085412E">
        <w:rPr>
          <w:sz w:val="24"/>
          <w:szCs w:val="24"/>
          <w:lang w:val="pt-BR"/>
        </w:rPr>
        <w:t>o</w:t>
      </w:r>
      <w:r w:rsidRPr="0085412E">
        <w:rPr>
          <w:sz w:val="24"/>
          <w:szCs w:val="24"/>
          <w:lang w:val="pt-BR"/>
        </w:rPr>
        <w:t xml:space="preserve"> rozsahu a ďalších podrobnostiach o priznávaní motivačného štipendia, ktoré boli internými predpismi rozpracované na podmienky UKF.</w:t>
      </w:r>
    </w:p>
    <w:p w14:paraId="1981BC85" w14:textId="77777777" w:rsidR="007836D5" w:rsidRPr="0085412E" w:rsidRDefault="00706D92" w:rsidP="009732D8">
      <w:pPr>
        <w:pStyle w:val="Nadpis5"/>
        <w:tabs>
          <w:tab w:val="right" w:pos="8505"/>
        </w:tabs>
        <w:rPr>
          <w:i w:val="0"/>
          <w:sz w:val="24"/>
          <w:szCs w:val="24"/>
          <w:lang w:val="it-IT"/>
        </w:rPr>
      </w:pPr>
      <w:r w:rsidRPr="0085412E">
        <w:rPr>
          <w:i w:val="0"/>
          <w:sz w:val="24"/>
          <w:szCs w:val="24"/>
          <w:lang w:val="it-IT"/>
        </w:rPr>
        <w:t xml:space="preserve">Fond na podporu </w:t>
      </w:r>
      <w:r w:rsidR="00392F50" w:rsidRPr="0085412E">
        <w:rPr>
          <w:i w:val="0"/>
          <w:sz w:val="24"/>
          <w:szCs w:val="24"/>
          <w:lang w:val="it-IT"/>
        </w:rPr>
        <w:t xml:space="preserve">štúdia </w:t>
      </w:r>
      <w:r w:rsidRPr="0085412E">
        <w:rPr>
          <w:i w:val="0"/>
          <w:sz w:val="24"/>
          <w:szCs w:val="24"/>
          <w:lang w:val="it-IT"/>
        </w:rPr>
        <w:t>študentov so špecifickými potrebami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706D92" w:rsidRPr="0085412E" w14:paraId="3FA3EBE7" w14:textId="77777777" w:rsidTr="00560D4B">
        <w:tc>
          <w:tcPr>
            <w:tcW w:w="7253" w:type="dxa"/>
            <w:shd w:val="clear" w:color="auto" w:fill="auto"/>
          </w:tcPr>
          <w:p w14:paraId="2129ECAC" w14:textId="77777777" w:rsidR="00706D92" w:rsidRPr="0085412E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  <w:lang w:val="fr-FR"/>
              </w:rPr>
            </w:pPr>
            <w:r w:rsidRPr="0085412E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14:paraId="6069385B" w14:textId="77777777" w:rsidR="00706D92" w:rsidRPr="0085412E" w:rsidRDefault="004655C9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  <w:lang w:val="fr-FR"/>
              </w:rPr>
            </w:pPr>
            <w:r w:rsidRPr="0085412E">
              <w:rPr>
                <w:sz w:val="24"/>
                <w:szCs w:val="24"/>
                <w:lang w:val="fr-FR"/>
              </w:rPr>
              <w:t>2 000,00</w:t>
            </w:r>
          </w:p>
        </w:tc>
      </w:tr>
      <w:tr w:rsidR="00706D92" w:rsidRPr="0085412E" w14:paraId="48CA4257" w14:textId="77777777" w:rsidTr="00560D4B">
        <w:tc>
          <w:tcPr>
            <w:tcW w:w="7253" w:type="dxa"/>
            <w:shd w:val="clear" w:color="auto" w:fill="auto"/>
          </w:tcPr>
          <w:p w14:paraId="0E9DC587" w14:textId="77777777" w:rsidR="00706D92" w:rsidRPr="0085412E" w:rsidRDefault="00706D92" w:rsidP="00C96DB4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  <w:lang w:val="fr-FR"/>
              </w:rPr>
              <w:t>tvorba:</w:t>
            </w:r>
            <w:r w:rsidR="00C96DB4" w:rsidRPr="0085412E">
              <w:rPr>
                <w:sz w:val="24"/>
                <w:szCs w:val="24"/>
                <w:lang w:val="fr-FR"/>
              </w:rPr>
              <w:t xml:space="preserve"> </w:t>
            </w:r>
            <w:r w:rsidR="005409E5" w:rsidRPr="0085412E">
              <w:rPr>
                <w:sz w:val="24"/>
                <w:szCs w:val="24"/>
              </w:rPr>
              <w:t xml:space="preserve">z </w:t>
            </w:r>
            <w:r w:rsidR="00C96DB4" w:rsidRPr="0085412E">
              <w:rPr>
                <w:sz w:val="24"/>
                <w:szCs w:val="24"/>
              </w:rPr>
              <w:t xml:space="preserve">výsledku hospodárenia </w:t>
            </w:r>
          </w:p>
        </w:tc>
        <w:tc>
          <w:tcPr>
            <w:tcW w:w="1606" w:type="dxa"/>
            <w:shd w:val="clear" w:color="auto" w:fill="auto"/>
          </w:tcPr>
          <w:p w14:paraId="55AF7FE4" w14:textId="77777777" w:rsidR="00706D92" w:rsidRPr="0085412E" w:rsidRDefault="009B32DA" w:rsidP="009B32DA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1 000,00</w:t>
            </w:r>
          </w:p>
        </w:tc>
      </w:tr>
      <w:tr w:rsidR="00706D92" w:rsidRPr="0085412E" w14:paraId="7D2E221F" w14:textId="77777777" w:rsidTr="00560D4B">
        <w:tc>
          <w:tcPr>
            <w:tcW w:w="7253" w:type="dxa"/>
            <w:shd w:val="clear" w:color="auto" w:fill="auto"/>
          </w:tcPr>
          <w:p w14:paraId="125FEEC2" w14:textId="77777777" w:rsidR="00706D92" w:rsidRPr="0085412E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použitie:</w:t>
            </w:r>
          </w:p>
        </w:tc>
        <w:tc>
          <w:tcPr>
            <w:tcW w:w="1606" w:type="dxa"/>
            <w:shd w:val="clear" w:color="auto" w:fill="auto"/>
          </w:tcPr>
          <w:p w14:paraId="05573237" w14:textId="77777777" w:rsidR="00706D92" w:rsidRPr="0085412E" w:rsidRDefault="009B32DA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0,00</w:t>
            </w:r>
          </w:p>
        </w:tc>
      </w:tr>
      <w:tr w:rsidR="00706D92" w:rsidRPr="0085412E" w14:paraId="1080EEE1" w14:textId="77777777" w:rsidTr="00560D4B">
        <w:tc>
          <w:tcPr>
            <w:tcW w:w="7253" w:type="dxa"/>
            <w:shd w:val="clear" w:color="auto" w:fill="auto"/>
          </w:tcPr>
          <w:p w14:paraId="6DDFFDAA" w14:textId="77777777" w:rsidR="00706D92" w:rsidRPr="0085412E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  <w:lang w:val="fr-FR"/>
              </w:rPr>
              <w:t xml:space="preserve">konečný stav </w:t>
            </w:r>
          </w:p>
        </w:tc>
        <w:tc>
          <w:tcPr>
            <w:tcW w:w="1606" w:type="dxa"/>
            <w:shd w:val="clear" w:color="auto" w:fill="auto"/>
          </w:tcPr>
          <w:p w14:paraId="45134D15" w14:textId="77777777" w:rsidR="00706D92" w:rsidRPr="0085412E" w:rsidRDefault="004655C9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3 000,00</w:t>
            </w:r>
          </w:p>
        </w:tc>
      </w:tr>
    </w:tbl>
    <w:p w14:paraId="3D58F5D2" w14:textId="77777777" w:rsidR="00706D92" w:rsidRPr="0085412E" w:rsidRDefault="00706D92" w:rsidP="00706D92">
      <w:pPr>
        <w:rPr>
          <w:lang w:val="it-IT"/>
        </w:rPr>
      </w:pPr>
    </w:p>
    <w:p w14:paraId="18DB4917" w14:textId="77777777" w:rsidR="00650598" w:rsidRPr="0085412E" w:rsidRDefault="00392F50" w:rsidP="00392F50">
      <w:pPr>
        <w:jc w:val="both"/>
        <w:rPr>
          <w:sz w:val="24"/>
          <w:szCs w:val="24"/>
          <w:lang w:val="it-IT"/>
        </w:rPr>
      </w:pPr>
      <w:r w:rsidRPr="0085412E">
        <w:rPr>
          <w:sz w:val="24"/>
          <w:szCs w:val="24"/>
          <w:lang w:val="it-IT"/>
        </w:rPr>
        <w:t xml:space="preserve">Fond na podporu </w:t>
      </w:r>
      <w:r w:rsidR="00A234EA" w:rsidRPr="0085412E">
        <w:rPr>
          <w:sz w:val="24"/>
          <w:szCs w:val="24"/>
          <w:lang w:val="it-IT"/>
        </w:rPr>
        <w:t xml:space="preserve">štúdia študentov so špecifickými potrebami </w:t>
      </w:r>
      <w:r w:rsidRPr="0085412E">
        <w:rPr>
          <w:sz w:val="24"/>
          <w:szCs w:val="24"/>
          <w:lang w:val="it-IT"/>
        </w:rPr>
        <w:t xml:space="preserve">bol vytvorený </w:t>
      </w:r>
      <w:r w:rsidR="009B32DA" w:rsidRPr="0085412E">
        <w:rPr>
          <w:sz w:val="24"/>
          <w:szCs w:val="24"/>
          <w:lang w:val="it-IT"/>
        </w:rPr>
        <w:t>na začiatku účtovného obdobia z časti výsledku hospodárenia vo výške 1 000,00 EUR.   Jeho čerpanie v roku 201</w:t>
      </w:r>
      <w:r w:rsidR="006C30FF" w:rsidRPr="0085412E">
        <w:rPr>
          <w:sz w:val="24"/>
          <w:szCs w:val="24"/>
          <w:lang w:val="it-IT"/>
        </w:rPr>
        <w:t>7</w:t>
      </w:r>
      <w:r w:rsidR="009B32DA" w:rsidRPr="0085412E">
        <w:rPr>
          <w:sz w:val="24"/>
          <w:szCs w:val="24"/>
          <w:lang w:val="it-IT"/>
        </w:rPr>
        <w:t xml:space="preserve"> nebolo realizované, nakoľko UKF boli v rámci dotačnej zmluvy poukáza</w:t>
      </w:r>
      <w:r w:rsidR="00C96DB4" w:rsidRPr="0085412E">
        <w:rPr>
          <w:sz w:val="24"/>
          <w:szCs w:val="24"/>
          <w:lang w:val="it-IT"/>
        </w:rPr>
        <w:t>né</w:t>
      </w:r>
      <w:r w:rsidR="009B32DA" w:rsidRPr="0085412E">
        <w:rPr>
          <w:sz w:val="24"/>
          <w:szCs w:val="24"/>
          <w:lang w:val="it-IT"/>
        </w:rPr>
        <w:t xml:space="preserve"> účelové </w:t>
      </w:r>
      <w:r w:rsidR="00C96DB4" w:rsidRPr="0085412E">
        <w:rPr>
          <w:sz w:val="24"/>
          <w:szCs w:val="24"/>
          <w:lang w:val="it-IT"/>
        </w:rPr>
        <w:t>fin</w:t>
      </w:r>
      <w:r w:rsidR="009B32DA" w:rsidRPr="0085412E">
        <w:rPr>
          <w:sz w:val="24"/>
          <w:szCs w:val="24"/>
          <w:lang w:val="it-IT"/>
        </w:rPr>
        <w:t xml:space="preserve">ančné prostriedky vo výške </w:t>
      </w:r>
      <w:r w:rsidR="00EA6C84" w:rsidRPr="0085412E">
        <w:rPr>
          <w:sz w:val="24"/>
          <w:szCs w:val="24"/>
          <w:lang w:val="it-IT"/>
        </w:rPr>
        <w:t>26</w:t>
      </w:r>
      <w:r w:rsidR="006C30FF" w:rsidRPr="0085412E">
        <w:rPr>
          <w:sz w:val="24"/>
          <w:szCs w:val="24"/>
          <w:lang w:val="it-IT"/>
        </w:rPr>
        <w:t> 713,00</w:t>
      </w:r>
      <w:r w:rsidR="009B32DA" w:rsidRPr="0085412E">
        <w:rPr>
          <w:sz w:val="24"/>
          <w:szCs w:val="24"/>
          <w:lang w:val="it-IT"/>
        </w:rPr>
        <w:t xml:space="preserve"> EUR</w:t>
      </w:r>
      <w:r w:rsidR="00C96DB4" w:rsidRPr="0085412E">
        <w:rPr>
          <w:sz w:val="24"/>
          <w:szCs w:val="24"/>
          <w:lang w:val="it-IT"/>
        </w:rPr>
        <w:t xml:space="preserve"> na podp</w:t>
      </w:r>
      <w:r w:rsidR="00910462" w:rsidRPr="0085412E">
        <w:rPr>
          <w:sz w:val="24"/>
          <w:szCs w:val="24"/>
          <w:lang w:val="it-IT"/>
        </w:rPr>
        <w:t>oru</w:t>
      </w:r>
      <w:r w:rsidR="00C96DB4" w:rsidRPr="0085412E">
        <w:rPr>
          <w:sz w:val="24"/>
          <w:szCs w:val="24"/>
          <w:lang w:val="it-IT"/>
        </w:rPr>
        <w:t xml:space="preserve"> študentov </w:t>
      </w:r>
      <w:r w:rsidR="00211A14" w:rsidRPr="0085412E">
        <w:rPr>
          <w:sz w:val="24"/>
          <w:szCs w:val="24"/>
          <w:lang w:val="it-IT"/>
        </w:rPr>
        <w:br/>
      </w:r>
      <w:r w:rsidR="00C96DB4" w:rsidRPr="0085412E">
        <w:rPr>
          <w:sz w:val="24"/>
          <w:szCs w:val="24"/>
          <w:lang w:val="it-IT"/>
        </w:rPr>
        <w:t>so špecifickými potrebami</w:t>
      </w:r>
      <w:r w:rsidR="009B32DA" w:rsidRPr="0085412E">
        <w:rPr>
          <w:sz w:val="24"/>
          <w:szCs w:val="24"/>
          <w:lang w:val="it-IT"/>
        </w:rPr>
        <w:t xml:space="preserve">, ktoré boli </w:t>
      </w:r>
      <w:r w:rsidR="006E6975" w:rsidRPr="0085412E">
        <w:rPr>
          <w:sz w:val="24"/>
          <w:szCs w:val="24"/>
          <w:lang w:val="it-IT"/>
        </w:rPr>
        <w:t>post</w:t>
      </w:r>
      <w:r w:rsidR="007B25BB" w:rsidRPr="0085412E">
        <w:rPr>
          <w:sz w:val="24"/>
          <w:szCs w:val="24"/>
          <w:lang w:val="it-IT"/>
        </w:rPr>
        <w:t>a</w:t>
      </w:r>
      <w:r w:rsidR="006E6975" w:rsidRPr="0085412E">
        <w:rPr>
          <w:sz w:val="24"/>
          <w:szCs w:val="24"/>
          <w:lang w:val="it-IT"/>
        </w:rPr>
        <w:t>čujúce na zabezpečenie podporných služieb pre týchto študentov.</w:t>
      </w:r>
      <w:r w:rsidR="00C96DB4" w:rsidRPr="0085412E">
        <w:rPr>
          <w:sz w:val="24"/>
          <w:szCs w:val="24"/>
          <w:lang w:val="it-IT"/>
        </w:rPr>
        <w:t xml:space="preserve"> </w:t>
      </w:r>
    </w:p>
    <w:p w14:paraId="5C023EC3" w14:textId="77777777" w:rsidR="00C5589D" w:rsidRDefault="00C5589D" w:rsidP="009732D8">
      <w:pPr>
        <w:pStyle w:val="Nadpis5"/>
        <w:tabs>
          <w:tab w:val="right" w:pos="8505"/>
        </w:tabs>
        <w:rPr>
          <w:i w:val="0"/>
          <w:sz w:val="24"/>
          <w:szCs w:val="24"/>
          <w:lang w:val="pl-PL"/>
        </w:rPr>
      </w:pPr>
    </w:p>
    <w:p w14:paraId="2F8FBBFE" w14:textId="77777777" w:rsidR="001066B3" w:rsidRPr="0085412E" w:rsidRDefault="00211A14" w:rsidP="009732D8">
      <w:pPr>
        <w:pStyle w:val="Nadpis5"/>
        <w:tabs>
          <w:tab w:val="right" w:pos="8505"/>
        </w:tabs>
        <w:rPr>
          <w:i w:val="0"/>
          <w:sz w:val="24"/>
          <w:szCs w:val="24"/>
          <w:lang w:val="pl-PL"/>
        </w:rPr>
      </w:pPr>
      <w:r w:rsidRPr="0085412E">
        <w:rPr>
          <w:i w:val="0"/>
          <w:sz w:val="24"/>
          <w:szCs w:val="24"/>
          <w:lang w:val="pl-PL"/>
        </w:rPr>
        <w:t xml:space="preserve">Ostatné fondy </w:t>
      </w:r>
    </w:p>
    <w:p w14:paraId="382BC170" w14:textId="77777777" w:rsidR="009732D8" w:rsidRPr="0085412E" w:rsidRDefault="009732D8" w:rsidP="001066B3">
      <w:pPr>
        <w:pStyle w:val="Nadpis5"/>
        <w:tabs>
          <w:tab w:val="right" w:pos="8505"/>
        </w:tabs>
        <w:jc w:val="right"/>
        <w:rPr>
          <w:b w:val="0"/>
          <w:i w:val="0"/>
          <w:sz w:val="24"/>
          <w:szCs w:val="24"/>
          <w:lang w:val="pl-PL"/>
        </w:rPr>
      </w:pPr>
      <w:r w:rsidRPr="0085412E">
        <w:rPr>
          <w:b w:val="0"/>
          <w:i w:val="0"/>
          <w:sz w:val="24"/>
          <w:szCs w:val="24"/>
          <w:lang w:val="pl-PL"/>
        </w:rPr>
        <w:t>EUR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8165B6" w:rsidRPr="0085412E" w14:paraId="6D5B2117" w14:textId="77777777" w:rsidTr="00560D4B">
        <w:tc>
          <w:tcPr>
            <w:tcW w:w="7253" w:type="dxa"/>
            <w:shd w:val="clear" w:color="auto" w:fill="auto"/>
          </w:tcPr>
          <w:p w14:paraId="01A8A814" w14:textId="77777777" w:rsidR="008165B6" w:rsidRPr="0085412E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  <w:lang w:val="fr-FR"/>
              </w:rPr>
            </w:pPr>
            <w:r w:rsidRPr="0085412E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14:paraId="3E44B832" w14:textId="77777777" w:rsidR="008165B6" w:rsidRPr="0085412E" w:rsidRDefault="006C30FF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  <w:lang w:val="fr-FR"/>
              </w:rPr>
            </w:pPr>
            <w:r w:rsidRPr="0085412E">
              <w:rPr>
                <w:sz w:val="24"/>
                <w:szCs w:val="24"/>
              </w:rPr>
              <w:t>205 376,48</w:t>
            </w:r>
          </w:p>
        </w:tc>
      </w:tr>
      <w:tr w:rsidR="008165B6" w:rsidRPr="0085412E" w14:paraId="2B0BE48B" w14:textId="77777777" w:rsidTr="00560D4B">
        <w:tc>
          <w:tcPr>
            <w:tcW w:w="7253" w:type="dxa"/>
            <w:shd w:val="clear" w:color="auto" w:fill="auto"/>
          </w:tcPr>
          <w:p w14:paraId="5C116D3C" w14:textId="77777777" w:rsidR="008165B6" w:rsidRPr="0085412E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  <w:lang w:val="fr-FR"/>
              </w:rPr>
              <w:t xml:space="preserve">tvorba </w:t>
            </w:r>
            <w:r w:rsidRPr="0085412E">
              <w:rPr>
                <w:sz w:val="24"/>
                <w:szCs w:val="24"/>
              </w:rPr>
              <w:t xml:space="preserve">z darov </w:t>
            </w:r>
          </w:p>
        </w:tc>
        <w:tc>
          <w:tcPr>
            <w:tcW w:w="1606" w:type="dxa"/>
            <w:shd w:val="clear" w:color="auto" w:fill="auto"/>
          </w:tcPr>
          <w:p w14:paraId="239876A2" w14:textId="77777777" w:rsidR="008165B6" w:rsidRPr="0085412E" w:rsidRDefault="006C30FF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19 597,00</w:t>
            </w:r>
          </w:p>
        </w:tc>
      </w:tr>
      <w:tr w:rsidR="008165B6" w:rsidRPr="0085412E" w14:paraId="63D7FCD1" w14:textId="77777777" w:rsidTr="00560D4B">
        <w:tc>
          <w:tcPr>
            <w:tcW w:w="7253" w:type="dxa"/>
            <w:shd w:val="clear" w:color="auto" w:fill="auto"/>
          </w:tcPr>
          <w:p w14:paraId="024B6B1D" w14:textId="77777777" w:rsidR="008165B6" w:rsidRPr="0085412E" w:rsidRDefault="00211A14" w:rsidP="00641D5A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p</w:t>
            </w:r>
            <w:r w:rsidR="008165B6" w:rsidRPr="0085412E">
              <w:rPr>
                <w:sz w:val="24"/>
                <w:szCs w:val="24"/>
              </w:rPr>
              <w:t>oužitie</w:t>
            </w:r>
            <w:r w:rsidR="00C96DB4" w:rsidRPr="0085412E">
              <w:rPr>
                <w:sz w:val="24"/>
                <w:szCs w:val="24"/>
              </w:rPr>
              <w:t>:</w:t>
            </w:r>
            <w:r w:rsidR="00641D5A" w:rsidRPr="0085412E">
              <w:rPr>
                <w:sz w:val="24"/>
                <w:szCs w:val="24"/>
              </w:rPr>
              <w:t xml:space="preserve"> na tvorbu výnosov</w:t>
            </w:r>
          </w:p>
          <w:p w14:paraId="2258D702" w14:textId="77777777" w:rsidR="00463DF6" w:rsidRPr="0085412E" w:rsidRDefault="00463DF6" w:rsidP="00463DF6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 xml:space="preserve">             : prevod do Fondu reprodukcie</w:t>
            </w:r>
          </w:p>
        </w:tc>
        <w:tc>
          <w:tcPr>
            <w:tcW w:w="1606" w:type="dxa"/>
            <w:shd w:val="clear" w:color="auto" w:fill="auto"/>
          </w:tcPr>
          <w:p w14:paraId="453D264B" w14:textId="77777777" w:rsidR="008165B6" w:rsidRPr="0085412E" w:rsidRDefault="00463DF6" w:rsidP="00C96DB4">
            <w:pPr>
              <w:tabs>
                <w:tab w:val="right" w:pos="8505"/>
              </w:tabs>
              <w:ind w:left="360"/>
              <w:jc w:val="right"/>
            </w:pPr>
            <w:r w:rsidRPr="0085412E">
              <w:t>29 359,52</w:t>
            </w:r>
          </w:p>
          <w:p w14:paraId="55F2EF6D" w14:textId="77777777" w:rsidR="00463DF6" w:rsidRPr="0085412E" w:rsidRDefault="00463DF6" w:rsidP="00C96DB4">
            <w:pPr>
              <w:tabs>
                <w:tab w:val="right" w:pos="8505"/>
              </w:tabs>
              <w:ind w:left="360"/>
              <w:jc w:val="right"/>
            </w:pPr>
            <w:r w:rsidRPr="0085412E">
              <w:t>13 037,00</w:t>
            </w:r>
          </w:p>
        </w:tc>
      </w:tr>
      <w:tr w:rsidR="008165B6" w:rsidRPr="0085412E" w14:paraId="564148BB" w14:textId="77777777" w:rsidTr="00560D4B">
        <w:tc>
          <w:tcPr>
            <w:tcW w:w="7253" w:type="dxa"/>
            <w:shd w:val="clear" w:color="auto" w:fill="auto"/>
          </w:tcPr>
          <w:p w14:paraId="700ABE0E" w14:textId="77777777" w:rsidR="008165B6" w:rsidRPr="0085412E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  <w:lang w:val="fr-FR"/>
              </w:rPr>
              <w:t xml:space="preserve">konečný stav </w:t>
            </w:r>
          </w:p>
        </w:tc>
        <w:tc>
          <w:tcPr>
            <w:tcW w:w="1606" w:type="dxa"/>
            <w:shd w:val="clear" w:color="auto" w:fill="auto"/>
          </w:tcPr>
          <w:p w14:paraId="672A2102" w14:textId="77777777" w:rsidR="008165B6" w:rsidRPr="0085412E" w:rsidRDefault="006C30FF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85412E">
              <w:rPr>
                <w:sz w:val="24"/>
                <w:szCs w:val="24"/>
              </w:rPr>
              <w:t>182 576,96</w:t>
            </w:r>
          </w:p>
        </w:tc>
      </w:tr>
    </w:tbl>
    <w:p w14:paraId="21900334" w14:textId="77777777" w:rsidR="009732D8" w:rsidRPr="000E3FBF" w:rsidRDefault="009732D8" w:rsidP="009732D8">
      <w:pPr>
        <w:pStyle w:val="Nadpis5"/>
        <w:jc w:val="both"/>
        <w:rPr>
          <w:b w:val="0"/>
          <w:i w:val="0"/>
          <w:sz w:val="24"/>
          <w:szCs w:val="24"/>
          <w:lang w:eastAsia="cs-CZ"/>
        </w:rPr>
      </w:pPr>
      <w:r w:rsidRPr="0085412E">
        <w:rPr>
          <w:b w:val="0"/>
          <w:i w:val="0"/>
          <w:sz w:val="24"/>
          <w:szCs w:val="24"/>
          <w:lang w:eastAsia="cs-CZ"/>
        </w:rPr>
        <w:t xml:space="preserve">Prostriedky fondu darov boli použité v súlade s účelom uvedeným v darovacej zmluve </w:t>
      </w:r>
      <w:r w:rsidR="00211A14" w:rsidRPr="0085412E">
        <w:rPr>
          <w:b w:val="0"/>
          <w:i w:val="0"/>
          <w:sz w:val="24"/>
          <w:szCs w:val="24"/>
          <w:lang w:eastAsia="cs-CZ"/>
        </w:rPr>
        <w:br/>
      </w:r>
      <w:r w:rsidRPr="0085412E">
        <w:rPr>
          <w:b w:val="0"/>
          <w:i w:val="0"/>
          <w:sz w:val="24"/>
          <w:szCs w:val="24"/>
          <w:lang w:eastAsia="cs-CZ"/>
        </w:rPr>
        <w:t xml:space="preserve">na </w:t>
      </w:r>
      <w:r w:rsidR="008165B6" w:rsidRPr="0085412E">
        <w:rPr>
          <w:b w:val="0"/>
          <w:i w:val="0"/>
          <w:sz w:val="24"/>
          <w:szCs w:val="24"/>
          <w:lang w:eastAsia="cs-CZ"/>
        </w:rPr>
        <w:t xml:space="preserve">tvorbu výnosov </w:t>
      </w:r>
      <w:r w:rsidR="00463DF6" w:rsidRPr="0085412E">
        <w:rPr>
          <w:b w:val="0"/>
          <w:i w:val="0"/>
          <w:sz w:val="24"/>
          <w:szCs w:val="24"/>
          <w:lang w:eastAsia="cs-CZ"/>
        </w:rPr>
        <w:t xml:space="preserve">vo výške 29 359,52 EUR </w:t>
      </w:r>
      <w:r w:rsidR="008165B6" w:rsidRPr="0085412E">
        <w:rPr>
          <w:b w:val="0"/>
          <w:i w:val="0"/>
          <w:sz w:val="24"/>
          <w:szCs w:val="24"/>
        </w:rPr>
        <w:t>(vo výške nákladov, ktoré boli hradené z fondu</w:t>
      </w:r>
      <w:r w:rsidR="008165B6" w:rsidRPr="0085412E">
        <w:rPr>
          <w:b w:val="0"/>
          <w:i w:val="0"/>
          <w:sz w:val="24"/>
          <w:szCs w:val="24"/>
          <w:lang w:eastAsia="cs-CZ"/>
        </w:rPr>
        <w:t>)</w:t>
      </w:r>
      <w:r w:rsidR="00463DF6" w:rsidRPr="0085412E">
        <w:rPr>
          <w:b w:val="0"/>
          <w:i w:val="0"/>
          <w:sz w:val="24"/>
          <w:szCs w:val="24"/>
          <w:lang w:eastAsia="cs-CZ"/>
        </w:rPr>
        <w:t xml:space="preserve"> a na prevod do fondu reprodukcie vo výške 13 037,00 EUR</w:t>
      </w:r>
      <w:r w:rsidR="008165B6" w:rsidRPr="0085412E">
        <w:rPr>
          <w:b w:val="0"/>
          <w:i w:val="0"/>
          <w:sz w:val="24"/>
          <w:szCs w:val="24"/>
          <w:lang w:eastAsia="cs-CZ"/>
        </w:rPr>
        <w:t>.</w:t>
      </w:r>
      <w:r w:rsidRPr="0085412E">
        <w:rPr>
          <w:b w:val="0"/>
          <w:i w:val="0"/>
          <w:sz w:val="24"/>
          <w:szCs w:val="24"/>
          <w:lang w:eastAsia="cs-CZ"/>
        </w:rPr>
        <w:t> Darované finančné prostriedky boli v porovnaní s rokom 20</w:t>
      </w:r>
      <w:r w:rsidR="00A029A2" w:rsidRPr="0085412E">
        <w:rPr>
          <w:b w:val="0"/>
          <w:i w:val="0"/>
          <w:sz w:val="24"/>
          <w:szCs w:val="24"/>
          <w:lang w:eastAsia="cs-CZ"/>
        </w:rPr>
        <w:t>1</w:t>
      </w:r>
      <w:r w:rsidR="006C30FF" w:rsidRPr="0085412E">
        <w:rPr>
          <w:b w:val="0"/>
          <w:i w:val="0"/>
          <w:sz w:val="24"/>
          <w:szCs w:val="24"/>
          <w:lang w:eastAsia="cs-CZ"/>
        </w:rPr>
        <w:t>6</w:t>
      </w:r>
      <w:r w:rsidR="00641D5A" w:rsidRPr="0085412E">
        <w:rPr>
          <w:b w:val="0"/>
          <w:i w:val="0"/>
          <w:sz w:val="24"/>
          <w:szCs w:val="24"/>
          <w:lang w:eastAsia="cs-CZ"/>
        </w:rPr>
        <w:t xml:space="preserve"> </w:t>
      </w:r>
      <w:r w:rsidR="006C30FF" w:rsidRPr="0085412E">
        <w:rPr>
          <w:b w:val="0"/>
          <w:i w:val="0"/>
          <w:sz w:val="24"/>
          <w:szCs w:val="24"/>
          <w:lang w:eastAsia="cs-CZ"/>
        </w:rPr>
        <w:t xml:space="preserve">vyššie </w:t>
      </w:r>
      <w:r w:rsidR="006E6975" w:rsidRPr="0085412E">
        <w:rPr>
          <w:b w:val="0"/>
          <w:i w:val="0"/>
          <w:sz w:val="24"/>
          <w:szCs w:val="24"/>
          <w:lang w:eastAsia="cs-CZ"/>
        </w:rPr>
        <w:t xml:space="preserve"> o</w:t>
      </w:r>
      <w:r w:rsidR="006C30FF" w:rsidRPr="0085412E">
        <w:rPr>
          <w:b w:val="0"/>
          <w:i w:val="0"/>
          <w:sz w:val="24"/>
          <w:szCs w:val="24"/>
          <w:lang w:eastAsia="cs-CZ"/>
        </w:rPr>
        <w:t> 14 328,44</w:t>
      </w:r>
      <w:r w:rsidR="00C96DB4" w:rsidRPr="0085412E">
        <w:rPr>
          <w:b w:val="0"/>
          <w:i w:val="0"/>
          <w:sz w:val="24"/>
          <w:szCs w:val="24"/>
          <w:lang w:eastAsia="cs-CZ"/>
        </w:rPr>
        <w:t xml:space="preserve"> EUR,</w:t>
      </w:r>
      <w:r w:rsidR="00A029A2" w:rsidRPr="0085412E">
        <w:rPr>
          <w:b w:val="0"/>
          <w:i w:val="0"/>
          <w:sz w:val="24"/>
          <w:szCs w:val="24"/>
          <w:lang w:eastAsia="cs-CZ"/>
        </w:rPr>
        <w:t xml:space="preserve"> </w:t>
      </w:r>
      <w:r w:rsidR="006C30FF" w:rsidRPr="0085412E">
        <w:rPr>
          <w:b w:val="0"/>
          <w:i w:val="0"/>
          <w:sz w:val="24"/>
          <w:szCs w:val="24"/>
          <w:lang w:eastAsia="cs-CZ"/>
        </w:rPr>
        <w:t xml:space="preserve">vyššie </w:t>
      </w:r>
      <w:r w:rsidRPr="0085412E">
        <w:rPr>
          <w:b w:val="0"/>
          <w:i w:val="0"/>
          <w:sz w:val="24"/>
          <w:szCs w:val="24"/>
          <w:lang w:eastAsia="cs-CZ"/>
        </w:rPr>
        <w:t xml:space="preserve">bolo </w:t>
      </w:r>
      <w:r w:rsidR="006E6975" w:rsidRPr="0085412E">
        <w:rPr>
          <w:b w:val="0"/>
          <w:i w:val="0"/>
          <w:sz w:val="24"/>
          <w:szCs w:val="24"/>
          <w:lang w:eastAsia="cs-CZ"/>
        </w:rPr>
        <w:t xml:space="preserve">tiež </w:t>
      </w:r>
      <w:r w:rsidRPr="0085412E">
        <w:rPr>
          <w:b w:val="0"/>
          <w:i w:val="0"/>
          <w:sz w:val="24"/>
          <w:szCs w:val="24"/>
          <w:lang w:eastAsia="cs-CZ"/>
        </w:rPr>
        <w:t>použitie fondov v porovnaní s rokom 20</w:t>
      </w:r>
      <w:r w:rsidR="00A029A2" w:rsidRPr="0085412E">
        <w:rPr>
          <w:b w:val="0"/>
          <w:i w:val="0"/>
          <w:sz w:val="24"/>
          <w:szCs w:val="24"/>
          <w:lang w:eastAsia="cs-CZ"/>
        </w:rPr>
        <w:t>1</w:t>
      </w:r>
      <w:r w:rsidR="006C30FF" w:rsidRPr="0085412E">
        <w:rPr>
          <w:b w:val="0"/>
          <w:i w:val="0"/>
          <w:sz w:val="24"/>
          <w:szCs w:val="24"/>
          <w:lang w:eastAsia="cs-CZ"/>
        </w:rPr>
        <w:t>6</w:t>
      </w:r>
      <w:r w:rsidRPr="0085412E">
        <w:rPr>
          <w:b w:val="0"/>
          <w:i w:val="0"/>
          <w:sz w:val="24"/>
          <w:szCs w:val="24"/>
          <w:lang w:eastAsia="cs-CZ"/>
        </w:rPr>
        <w:t xml:space="preserve"> o</w:t>
      </w:r>
      <w:r w:rsidR="006C30FF" w:rsidRPr="0085412E">
        <w:rPr>
          <w:b w:val="0"/>
          <w:i w:val="0"/>
          <w:sz w:val="24"/>
          <w:szCs w:val="24"/>
          <w:lang w:eastAsia="cs-CZ"/>
        </w:rPr>
        <w:t> 32 406,41</w:t>
      </w:r>
      <w:r w:rsidR="004B6E89" w:rsidRPr="0085412E">
        <w:rPr>
          <w:b w:val="0"/>
          <w:i w:val="0"/>
          <w:sz w:val="24"/>
          <w:szCs w:val="24"/>
          <w:lang w:eastAsia="cs-CZ"/>
        </w:rPr>
        <w:t xml:space="preserve"> </w:t>
      </w:r>
      <w:r w:rsidRPr="0085412E">
        <w:rPr>
          <w:b w:val="0"/>
          <w:i w:val="0"/>
          <w:sz w:val="24"/>
          <w:szCs w:val="24"/>
          <w:lang w:eastAsia="cs-CZ"/>
        </w:rPr>
        <w:t>EUR.</w:t>
      </w:r>
    </w:p>
    <w:p w14:paraId="2CD7B07E" w14:textId="77777777" w:rsidR="009732D8" w:rsidRPr="000E3FBF" w:rsidRDefault="009732D8" w:rsidP="009732D8">
      <w:pPr>
        <w:rPr>
          <w:lang w:eastAsia="cs-CZ"/>
        </w:rPr>
      </w:pPr>
    </w:p>
    <w:p w14:paraId="699A9A01" w14:textId="77777777" w:rsidR="00A234EA" w:rsidRPr="000E3FBF" w:rsidRDefault="00A234EA" w:rsidP="009732D8">
      <w:pPr>
        <w:rPr>
          <w:lang w:eastAsia="cs-CZ"/>
        </w:rPr>
      </w:pPr>
    </w:p>
    <w:p w14:paraId="6B12F619" w14:textId="77777777" w:rsidR="002A4396" w:rsidRPr="00F1768F" w:rsidRDefault="002A4396" w:rsidP="00B14223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i w:val="0"/>
          <w:sz w:val="24"/>
          <w:szCs w:val="24"/>
          <w:lang w:val="cs-CZ"/>
        </w:rPr>
      </w:pPr>
      <w:r w:rsidRPr="00F1768F">
        <w:rPr>
          <w:i w:val="0"/>
          <w:sz w:val="24"/>
          <w:szCs w:val="24"/>
        </w:rPr>
        <w:t xml:space="preserve">Rekapitulácia </w:t>
      </w:r>
      <w:r w:rsidR="00EE387E" w:rsidRPr="00F1768F">
        <w:rPr>
          <w:i w:val="0"/>
          <w:sz w:val="24"/>
          <w:szCs w:val="24"/>
        </w:rPr>
        <w:t>príjmov a výdavkov</w:t>
      </w:r>
      <w:r w:rsidRPr="00F1768F">
        <w:rPr>
          <w:i w:val="0"/>
          <w:sz w:val="24"/>
          <w:szCs w:val="24"/>
        </w:rPr>
        <w:t xml:space="preserve"> (tabuľka č. 1</w:t>
      </w:r>
      <w:r w:rsidR="00EE387E" w:rsidRPr="00F1768F">
        <w:rPr>
          <w:i w:val="0"/>
          <w:sz w:val="24"/>
          <w:szCs w:val="24"/>
        </w:rPr>
        <w:t>, 2 a 18</w:t>
      </w:r>
      <w:r w:rsidRPr="00F1768F">
        <w:rPr>
          <w:i w:val="0"/>
          <w:sz w:val="24"/>
          <w:szCs w:val="24"/>
        </w:rPr>
        <w:t>)</w:t>
      </w:r>
    </w:p>
    <w:p w14:paraId="5177FFD6" w14:textId="77777777" w:rsidR="002A4396" w:rsidRPr="00F1768F" w:rsidRDefault="002A4396" w:rsidP="002A4396">
      <w:pPr>
        <w:rPr>
          <w:sz w:val="24"/>
          <w:szCs w:val="24"/>
        </w:rPr>
      </w:pPr>
    </w:p>
    <w:p w14:paraId="039E9E2C" w14:textId="77777777" w:rsidR="002E6390" w:rsidRPr="00F1768F" w:rsidRDefault="002E6390" w:rsidP="002E6390">
      <w:pPr>
        <w:pStyle w:val="Odsekzoznamu"/>
        <w:numPr>
          <w:ilvl w:val="1"/>
          <w:numId w:val="1"/>
        </w:numPr>
        <w:ind w:left="567" w:hanging="567"/>
        <w:jc w:val="both"/>
        <w:rPr>
          <w:b/>
        </w:rPr>
      </w:pPr>
      <w:r w:rsidRPr="00F1768F">
        <w:rPr>
          <w:b/>
        </w:rPr>
        <w:t>Zhodnotenie plnenia príjmov</w:t>
      </w:r>
    </w:p>
    <w:p w14:paraId="7726A0E6" w14:textId="34380784" w:rsidR="002E6390" w:rsidRPr="00F1768F" w:rsidRDefault="002E6390" w:rsidP="002E6390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Celkový objem dosiahnutých príjmov v hlavnej a podnikateľskej činnosti UKF v roku 2016 bol 28 546 283,08 EUR. Najväčšiu príjmovú položku tvorili dotácie poskytnuté zo štátneho rozpočtu vo výške 23 528 065,45 EUR,  dotácie poskytnuté z  Úradu vlády boli 12 200 EUR, 3 334 692,25 EUR získala UKF z hlavnej činnosti vykonávanej za úhradu, 999 965,56 EUR boli príjmy z riešenia projektov v rámci </w:t>
      </w:r>
      <w:r w:rsidRPr="00F1768F">
        <w:rPr>
          <w:sz w:val="24"/>
          <w:szCs w:val="24"/>
        </w:rPr>
        <w:br/>
        <w:t>EÚ a zahraničných projektov,</w:t>
      </w:r>
      <w:r w:rsidR="006242DD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príjmy z podnikateľskej činnosti boli v objeme 671 359,82 EUR.</w:t>
      </w:r>
    </w:p>
    <w:p w14:paraId="1FF78A1F" w14:textId="77777777" w:rsidR="002E6390" w:rsidRPr="00F1768F" w:rsidRDefault="002E6390" w:rsidP="002E6390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Nasledujúce údaje poskytujú prehľad o dosiahnutých príjmoch podľa jednotlivých zdrojov (v nadväznosti na finančný výkaz Fin 1-12* k 31.12.2017 v EUR):</w:t>
      </w:r>
    </w:p>
    <w:p w14:paraId="767A96C2" w14:textId="77777777" w:rsidR="002E6390" w:rsidRPr="00F1768F" w:rsidRDefault="002E6390" w:rsidP="002E6390">
      <w:pPr>
        <w:spacing w:before="120"/>
        <w:rPr>
          <w:sz w:val="20"/>
          <w:szCs w:val="20"/>
        </w:rPr>
      </w:pPr>
      <w:r w:rsidRPr="00F1768F">
        <w:rPr>
          <w:sz w:val="24"/>
          <w:szCs w:val="24"/>
        </w:rPr>
        <w:lastRenderedPageBreak/>
        <w:tab/>
      </w:r>
      <w:r w:rsidRPr="00F1768F">
        <w:rPr>
          <w:sz w:val="24"/>
          <w:szCs w:val="24"/>
        </w:rPr>
        <w:tab/>
      </w:r>
    </w:p>
    <w:p w14:paraId="57F685F7" w14:textId="77777777" w:rsidR="002E6390" w:rsidRPr="00F1768F" w:rsidRDefault="002E6390" w:rsidP="002E6390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Príjmy na bežné výdavky, zdroj 111, finančná položka 312001:               23 167 947,45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546"/>
        <w:gridCol w:w="1699"/>
      </w:tblGrid>
      <w:tr w:rsidR="002E6390" w:rsidRPr="00F1768F" w14:paraId="2DBE20FD" w14:textId="77777777" w:rsidTr="00257E8C">
        <w:tc>
          <w:tcPr>
            <w:tcW w:w="1242" w:type="dxa"/>
          </w:tcPr>
          <w:p w14:paraId="277E2761" w14:textId="77777777" w:rsidR="002E6390" w:rsidRPr="00F1768F" w:rsidRDefault="002E6390" w:rsidP="00257E8C">
            <w:pPr>
              <w:spacing w:before="120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z toho:</w:t>
            </w:r>
          </w:p>
        </w:tc>
        <w:tc>
          <w:tcPr>
            <w:tcW w:w="5546" w:type="dxa"/>
          </w:tcPr>
          <w:p w14:paraId="2DB97521" w14:textId="77777777" w:rsidR="002E6390" w:rsidRPr="00F1768F" w:rsidRDefault="002E6390" w:rsidP="00257E8C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14:paraId="3ECF3201" w14:textId="77777777" w:rsidR="002E6390" w:rsidRPr="00F1768F" w:rsidRDefault="002E6390" w:rsidP="00257E8C">
            <w:pPr>
              <w:spacing w:before="120"/>
              <w:rPr>
                <w:sz w:val="24"/>
                <w:szCs w:val="24"/>
              </w:rPr>
            </w:pPr>
          </w:p>
        </w:tc>
      </w:tr>
      <w:tr w:rsidR="002E6390" w:rsidRPr="00F1768F" w14:paraId="0CCDF482" w14:textId="77777777" w:rsidTr="00257E8C">
        <w:tc>
          <w:tcPr>
            <w:tcW w:w="1242" w:type="dxa"/>
          </w:tcPr>
          <w:p w14:paraId="72044E78" w14:textId="77777777" w:rsidR="002E6390" w:rsidRPr="00F1768F" w:rsidRDefault="002E6390" w:rsidP="00257E8C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14:paraId="2A433327" w14:textId="77777777" w:rsidR="002E6390" w:rsidRPr="00F1768F" w:rsidRDefault="002E6390" w:rsidP="00257E8C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 xml:space="preserve">príjmy na základe dotačnej zmluvy s MŠVVaŠ SR  </w:t>
            </w:r>
          </w:p>
        </w:tc>
        <w:tc>
          <w:tcPr>
            <w:tcW w:w="1699" w:type="dxa"/>
          </w:tcPr>
          <w:p w14:paraId="6F0E25D3" w14:textId="77777777" w:rsidR="002E6390" w:rsidRPr="00F1768F" w:rsidRDefault="002E6390" w:rsidP="00257E8C">
            <w:pPr>
              <w:spacing w:before="120"/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22 490 765,00</w:t>
            </w:r>
          </w:p>
        </w:tc>
      </w:tr>
      <w:tr w:rsidR="002E6390" w:rsidRPr="00F1768F" w14:paraId="0115EC38" w14:textId="77777777" w:rsidTr="00257E8C">
        <w:tc>
          <w:tcPr>
            <w:tcW w:w="1242" w:type="dxa"/>
          </w:tcPr>
          <w:p w14:paraId="5429E595" w14:textId="77777777" w:rsidR="002E6390" w:rsidRPr="00F1768F" w:rsidRDefault="002E6390" w:rsidP="00257E8C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14:paraId="66597478" w14:textId="77777777" w:rsidR="002E6390" w:rsidRPr="00F1768F" w:rsidRDefault="002E6390" w:rsidP="00257E8C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príjmy na základe zmlúv s APVV</w:t>
            </w:r>
          </w:p>
        </w:tc>
        <w:tc>
          <w:tcPr>
            <w:tcW w:w="1699" w:type="dxa"/>
          </w:tcPr>
          <w:p w14:paraId="10D61CA7" w14:textId="77777777" w:rsidR="002E6390" w:rsidRPr="00F1768F" w:rsidRDefault="002E6390" w:rsidP="00257E8C">
            <w:pPr>
              <w:spacing w:before="120"/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459 480,45</w:t>
            </w:r>
          </w:p>
        </w:tc>
      </w:tr>
      <w:tr w:rsidR="002E6390" w:rsidRPr="00F1768F" w14:paraId="163BA608" w14:textId="77777777" w:rsidTr="00257E8C">
        <w:tc>
          <w:tcPr>
            <w:tcW w:w="1242" w:type="dxa"/>
          </w:tcPr>
          <w:p w14:paraId="4113C0A3" w14:textId="77777777" w:rsidR="002E6390" w:rsidRPr="00F1768F" w:rsidRDefault="002E6390" w:rsidP="00257E8C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14:paraId="2DD21212" w14:textId="77777777" w:rsidR="002E6390" w:rsidRPr="00F1768F" w:rsidRDefault="002E6390" w:rsidP="00257E8C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príjmy na základe rámcovej zmluvy v rámci oficiálnej</w:t>
            </w:r>
          </w:p>
          <w:p w14:paraId="6F0C0E35" w14:textId="77777777" w:rsidR="002E6390" w:rsidRPr="00F1768F" w:rsidRDefault="002E6390" w:rsidP="00257E8C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pomoci</w:t>
            </w:r>
          </w:p>
        </w:tc>
        <w:tc>
          <w:tcPr>
            <w:tcW w:w="1699" w:type="dxa"/>
            <w:vAlign w:val="bottom"/>
          </w:tcPr>
          <w:p w14:paraId="3C8A0702" w14:textId="77777777" w:rsidR="002E6390" w:rsidRPr="00F1768F" w:rsidRDefault="002E6390" w:rsidP="00257E8C">
            <w:pPr>
              <w:spacing w:before="120"/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205 502,00</w:t>
            </w:r>
          </w:p>
        </w:tc>
      </w:tr>
      <w:tr w:rsidR="002E6390" w:rsidRPr="00F1768F" w14:paraId="61600E40" w14:textId="77777777" w:rsidTr="00257E8C">
        <w:tc>
          <w:tcPr>
            <w:tcW w:w="1242" w:type="dxa"/>
          </w:tcPr>
          <w:p w14:paraId="095D2D44" w14:textId="77777777" w:rsidR="002E6390" w:rsidRPr="00F1768F" w:rsidRDefault="002E6390" w:rsidP="00257E8C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14:paraId="569E518F" w14:textId="77777777" w:rsidR="002E6390" w:rsidRPr="00F1768F" w:rsidRDefault="002E6390" w:rsidP="00257E8C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príjmy na základe zmlúv o poskytnutí dotácií z iných rezortov   kapitol ŠR</w:t>
            </w:r>
          </w:p>
        </w:tc>
        <w:tc>
          <w:tcPr>
            <w:tcW w:w="1699" w:type="dxa"/>
          </w:tcPr>
          <w:p w14:paraId="12ABBC36" w14:textId="77777777" w:rsidR="002E6390" w:rsidRPr="00F1768F" w:rsidRDefault="002E6390" w:rsidP="00257E8C">
            <w:pPr>
              <w:spacing w:before="120"/>
              <w:jc w:val="right"/>
              <w:rPr>
                <w:sz w:val="24"/>
                <w:szCs w:val="24"/>
              </w:rPr>
            </w:pPr>
            <w:r w:rsidRPr="00F1768F">
              <w:rPr>
                <w:sz w:val="24"/>
                <w:szCs w:val="24"/>
              </w:rPr>
              <w:t>12 200,00</w:t>
            </w:r>
          </w:p>
        </w:tc>
      </w:tr>
    </w:tbl>
    <w:p w14:paraId="19C6979F" w14:textId="77777777" w:rsidR="002E6390" w:rsidRPr="00F1768F" w:rsidRDefault="002E6390" w:rsidP="002E6390">
      <w:pPr>
        <w:tabs>
          <w:tab w:val="left" w:pos="8364"/>
        </w:tabs>
        <w:spacing w:before="120"/>
        <w:rPr>
          <w:sz w:val="24"/>
          <w:szCs w:val="24"/>
        </w:rPr>
      </w:pPr>
      <w:r w:rsidRPr="00F1768F">
        <w:rPr>
          <w:sz w:val="24"/>
          <w:szCs w:val="24"/>
        </w:rPr>
        <w:t>Príjmy na kapitálové výdavky, zdroj 111, finančná položka 322001:           372 318,00</w:t>
      </w:r>
    </w:p>
    <w:p w14:paraId="72B37724" w14:textId="77777777" w:rsidR="002E6390" w:rsidRPr="00F1768F" w:rsidRDefault="002E6390" w:rsidP="002E6390">
      <w:pPr>
        <w:spacing w:before="120"/>
        <w:rPr>
          <w:sz w:val="24"/>
          <w:szCs w:val="24"/>
        </w:rPr>
      </w:pPr>
      <w:r w:rsidRPr="00F1768F">
        <w:rPr>
          <w:sz w:val="24"/>
          <w:szCs w:val="24"/>
        </w:rPr>
        <w:t>Ostatné príjmy podľa zdrojov:</w:t>
      </w:r>
    </w:p>
    <w:p w14:paraId="69EE8BBF" w14:textId="77777777" w:rsidR="002E6390" w:rsidRPr="00F1768F" w:rsidRDefault="002E6390" w:rsidP="002E6390">
      <w:pPr>
        <w:tabs>
          <w:tab w:val="right" w:pos="8222"/>
        </w:tabs>
        <w:spacing w:before="120"/>
        <w:rPr>
          <w:sz w:val="24"/>
          <w:szCs w:val="24"/>
        </w:rPr>
      </w:pPr>
      <w:r w:rsidRPr="00F1768F">
        <w:rPr>
          <w:sz w:val="24"/>
          <w:szCs w:val="24"/>
        </w:rPr>
        <w:t xml:space="preserve">                          príjmy z refundácií, vratiek a dobropisov                     </w:t>
      </w:r>
      <w:r w:rsidRPr="00F1768F">
        <w:rPr>
          <w:sz w:val="24"/>
          <w:szCs w:val="24"/>
        </w:rPr>
        <w:tab/>
        <w:t>111 306,99</w:t>
      </w:r>
    </w:p>
    <w:p w14:paraId="7F741F56" w14:textId="77777777" w:rsidR="002E6390" w:rsidRPr="00F1768F" w:rsidRDefault="002E6390" w:rsidP="002E6390">
      <w:pPr>
        <w:tabs>
          <w:tab w:val="right" w:pos="8222"/>
        </w:tabs>
        <w:spacing w:before="120"/>
        <w:rPr>
          <w:sz w:val="24"/>
          <w:szCs w:val="24"/>
        </w:rPr>
      </w:pPr>
      <w:r w:rsidRPr="00F1768F">
        <w:rPr>
          <w:sz w:val="24"/>
          <w:szCs w:val="24"/>
        </w:rPr>
        <w:t xml:space="preserve">                          príjmy zo zahraničia                                                 </w:t>
      </w:r>
      <w:r w:rsidRPr="00F1768F">
        <w:rPr>
          <w:sz w:val="24"/>
          <w:szCs w:val="24"/>
        </w:rPr>
        <w:tab/>
        <w:t>941 084,56</w:t>
      </w:r>
    </w:p>
    <w:p w14:paraId="24E3173C" w14:textId="77777777" w:rsidR="002E6390" w:rsidRPr="00F1768F" w:rsidRDefault="002E6390" w:rsidP="002E6390">
      <w:pPr>
        <w:tabs>
          <w:tab w:val="right" w:pos="8222"/>
        </w:tabs>
        <w:spacing w:before="120"/>
        <w:rPr>
          <w:sz w:val="24"/>
          <w:szCs w:val="24"/>
        </w:rPr>
      </w:pPr>
      <w:r w:rsidRPr="00F1768F">
        <w:rPr>
          <w:sz w:val="24"/>
          <w:szCs w:val="24"/>
        </w:rPr>
        <w:t xml:space="preserve">                          príjmy zo štrukturálnych fondov EÚ  </w:t>
      </w:r>
      <w:r w:rsidRPr="00F1768F">
        <w:rPr>
          <w:sz w:val="24"/>
          <w:szCs w:val="24"/>
        </w:rPr>
        <w:tab/>
        <w:t>58 881,00</w:t>
      </w:r>
    </w:p>
    <w:p w14:paraId="36FF2F57" w14:textId="77777777" w:rsidR="002E6390" w:rsidRPr="00F1768F" w:rsidRDefault="002E6390" w:rsidP="002E6390">
      <w:pPr>
        <w:tabs>
          <w:tab w:val="right" w:pos="8222"/>
        </w:tabs>
        <w:spacing w:before="120"/>
        <w:rPr>
          <w:sz w:val="24"/>
          <w:szCs w:val="24"/>
        </w:rPr>
      </w:pPr>
      <w:r w:rsidRPr="00F1768F">
        <w:rPr>
          <w:sz w:val="24"/>
          <w:szCs w:val="24"/>
        </w:rPr>
        <w:t xml:space="preserve">                          ostatné príjmy v rámci hlavnej činnosti                      </w:t>
      </w:r>
      <w:r w:rsidRPr="00F1768F">
        <w:rPr>
          <w:sz w:val="24"/>
          <w:szCs w:val="24"/>
        </w:rPr>
        <w:tab/>
        <w:t>3 223 385,26</w:t>
      </w:r>
    </w:p>
    <w:p w14:paraId="76C7EE93" w14:textId="77777777" w:rsidR="00211A14" w:rsidRPr="00F1768F" w:rsidRDefault="002E6390" w:rsidP="002E6390">
      <w:pPr>
        <w:spacing w:before="120"/>
        <w:rPr>
          <w:b/>
          <w:sz w:val="24"/>
          <w:szCs w:val="24"/>
        </w:rPr>
      </w:pPr>
      <w:r w:rsidRPr="00F1768F">
        <w:rPr>
          <w:sz w:val="24"/>
          <w:szCs w:val="24"/>
        </w:rPr>
        <w:t xml:space="preserve">                         príjmy v rámci podnikateľskej činnosti                               671 359,82</w:t>
      </w:r>
    </w:p>
    <w:p w14:paraId="1F17358A" w14:textId="77777777" w:rsidR="00E40054" w:rsidRDefault="00E40054" w:rsidP="005A1587">
      <w:pPr>
        <w:spacing w:before="120"/>
        <w:rPr>
          <w:b/>
          <w:sz w:val="24"/>
          <w:szCs w:val="24"/>
        </w:rPr>
      </w:pPr>
    </w:p>
    <w:p w14:paraId="6F1872AA" w14:textId="0B6E3C97" w:rsidR="005A1587" w:rsidRPr="00F1768F" w:rsidRDefault="005A1587" w:rsidP="005A1587">
      <w:pPr>
        <w:spacing w:before="120"/>
        <w:rPr>
          <w:b/>
          <w:sz w:val="24"/>
          <w:szCs w:val="24"/>
        </w:rPr>
      </w:pPr>
      <w:r w:rsidRPr="00F1768F">
        <w:rPr>
          <w:b/>
          <w:sz w:val="24"/>
          <w:szCs w:val="24"/>
        </w:rPr>
        <w:t>5.2.  Zhodnotenie čerpania výdavkov</w:t>
      </w:r>
    </w:p>
    <w:p w14:paraId="17F3C7F1" w14:textId="77777777" w:rsidR="005A1587" w:rsidRPr="00F1768F" w:rsidRDefault="005A1587" w:rsidP="005A1587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Celkové čerpanie výdavkov bolo v sume 27 992 394,97 EUR, z toho v rámci hlavnej činnosti na UKF bolo v objeme 27 237 582,27 EUR, z podnikateľskej činnosti v objeme 754 812,70 EUR. Najvyššie čerpanie bolo zo zdroja 111 vo výške 19 338 125,30 EUR v rámci bežných výdavkov, z toho čerpanie bežných výdavkov prostredníctvom fondu reprodukcie bolo vo výške 147 623,96  EUR. Čerpanie kapitálových výdavkov bolo 372 318 EUR.</w:t>
      </w:r>
    </w:p>
    <w:p w14:paraId="7E4A167A" w14:textId="77777777" w:rsidR="005A1587" w:rsidRPr="00F1768F" w:rsidRDefault="005A1587" w:rsidP="005A1587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Prehľad čerpania výdavkov podľa zdrojov a kategórií uvádzajú údaje v nasledujúcej tabuľke:</w:t>
      </w:r>
    </w:p>
    <w:p w14:paraId="7B4D53C8" w14:textId="77777777" w:rsidR="005A1587" w:rsidRPr="00F1768F" w:rsidRDefault="005A1587" w:rsidP="005A1587">
      <w:pPr>
        <w:ind w:right="-284"/>
        <w:rPr>
          <w:sz w:val="20"/>
          <w:szCs w:val="20"/>
        </w:rPr>
      </w:pP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  <w:r w:rsidRPr="00F1768F">
        <w:rPr>
          <w:rFonts w:ascii="Arial Narrow" w:hAnsi="Arial Narrow"/>
          <w:sz w:val="20"/>
          <w:szCs w:val="20"/>
        </w:rPr>
        <w:tab/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134"/>
        <w:gridCol w:w="1134"/>
        <w:gridCol w:w="1134"/>
        <w:gridCol w:w="1276"/>
        <w:gridCol w:w="1134"/>
        <w:gridCol w:w="1276"/>
      </w:tblGrid>
      <w:tr w:rsidR="005A1587" w:rsidRPr="00F1768F" w14:paraId="55B33367" w14:textId="77777777" w:rsidTr="00257E8C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60941D76" w14:textId="77777777" w:rsidR="005A1587" w:rsidRPr="00F1768F" w:rsidRDefault="005A1587" w:rsidP="00257E8C">
            <w:pPr>
              <w:jc w:val="center"/>
              <w:rPr>
                <w:b/>
                <w:sz w:val="16"/>
                <w:szCs w:val="16"/>
              </w:rPr>
            </w:pPr>
            <w:r w:rsidRPr="00F1768F">
              <w:rPr>
                <w:b/>
                <w:sz w:val="16"/>
                <w:szCs w:val="16"/>
              </w:rPr>
              <w:t>Zdroj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2D3B10CF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610 – Mzdy</w:t>
            </w:r>
          </w:p>
          <w:p w14:paraId="4E009FFA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09061E4E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620 – Odvody</w:t>
            </w:r>
          </w:p>
          <w:p w14:paraId="4AC539B4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 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B437E0B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630 - Tovary a služby</w:t>
            </w:r>
          </w:p>
          <w:p w14:paraId="374722B2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3F0AD111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640 – Transfery</w:t>
            </w:r>
          </w:p>
          <w:p w14:paraId="1D03612E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5B3D9AF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Spolu bežné výdavky</w:t>
            </w:r>
          </w:p>
          <w:p w14:paraId="7FB2DC59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0BBC3101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700 - Kapitálové výdavky</w:t>
            </w:r>
          </w:p>
          <w:p w14:paraId="4DB0B1C7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0EA104E6" w14:textId="77777777" w:rsidR="005A1587" w:rsidRPr="00F1768F" w:rsidRDefault="005A1587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Spolu</w:t>
            </w:r>
          </w:p>
          <w:p w14:paraId="5245AAB8" w14:textId="77777777" w:rsidR="005A1587" w:rsidRPr="00F1768F" w:rsidRDefault="005A1587" w:rsidP="00257E8C">
            <w:pPr>
              <w:jc w:val="center"/>
              <w:rPr>
                <w:b/>
                <w:color w:val="B8CCE4" w:themeColor="accent1" w:themeTint="66"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</w:tr>
      <w:tr w:rsidR="005A1587" w:rsidRPr="00F1768F" w14:paraId="467208D0" w14:textId="77777777" w:rsidTr="00257E8C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7D919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131x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7663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2 177 111,95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A99CA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766 585,81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AD4D0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814 593,55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32846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504 565,81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CD0CF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4 262 857,12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364B2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480 138,79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AF626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4 742 995,91</w:t>
            </w:r>
          </w:p>
        </w:tc>
      </w:tr>
      <w:tr w:rsidR="005A1587" w:rsidRPr="00F1768F" w14:paraId="5F3DD0CA" w14:textId="77777777" w:rsidTr="00257E8C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8FAE4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DC2CF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10 233 101,09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77210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3 766 199,40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FBB2F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2 808 418,91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CDF14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2 530 405,90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6D669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19 338 125,30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C534E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372 318,00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4DD61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19 710 443,30</w:t>
            </w:r>
          </w:p>
        </w:tc>
      </w:tr>
      <w:tr w:rsidR="005A1587" w:rsidRPr="00F1768F" w14:paraId="19AB14E2" w14:textId="77777777" w:rsidTr="00257E8C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FCDA4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46,71</w:t>
            </w:r>
          </w:p>
          <w:p w14:paraId="7F00FADE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11H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5253C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438 103,26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2621C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178 951,04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ABAEA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883 892,96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18EAE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81 767,03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B83CD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1 582 714,29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C1A1B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262 119,83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22DFD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1 844 834,12</w:t>
            </w:r>
          </w:p>
        </w:tc>
      </w:tr>
      <w:tr w:rsidR="005A1587" w:rsidRPr="00F1768F" w14:paraId="26D68082" w14:textId="77777777" w:rsidTr="00257E8C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CF100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6711B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184 590, 91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DE60F" w14:textId="77777777" w:rsidR="005A1587" w:rsidRPr="00F1768F" w:rsidRDefault="005A1587" w:rsidP="00257E8C">
            <w:pPr>
              <w:jc w:val="center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67 849,11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FB1B4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544 806,91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12194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77 642,17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206C7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874 889,10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ADC3C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20 046,86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F9867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894 935,96</w:t>
            </w:r>
          </w:p>
        </w:tc>
      </w:tr>
      <w:tr w:rsidR="005A1587" w:rsidRPr="00F1768F" w14:paraId="4C5AA539" w14:textId="77777777" w:rsidTr="00257E8C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CD3F2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ŠF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A0CA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31 418,95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42FDD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11 064,78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CF9E4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1 889,25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B7A0B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5C626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44 372,98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F6496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2C4F4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44 372,98</w:t>
            </w:r>
          </w:p>
        </w:tc>
      </w:tr>
      <w:tr w:rsidR="005A1587" w:rsidRPr="00F1768F" w14:paraId="706D88B0" w14:textId="77777777" w:rsidTr="00257E8C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15AB7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PČ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2049C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200 117,60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79E41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73 190,42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EE553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475 419,33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8676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3 735,35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30028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752 462,70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9ED93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2 350,00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C0FF8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754 812,70</w:t>
            </w:r>
          </w:p>
        </w:tc>
      </w:tr>
      <w:tr w:rsidR="005A1587" w:rsidRPr="00F1768F" w14:paraId="270CCEC9" w14:textId="77777777" w:rsidTr="00257E8C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3521C1D9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6B1669B0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13 264 443,76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55E16632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4 863 840,56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431A5D50" w14:textId="77777777" w:rsidR="005A1587" w:rsidRPr="00F1768F" w:rsidRDefault="005A1587" w:rsidP="00257E8C">
            <w:pPr>
              <w:jc w:val="center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5 529 020,91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657A9509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3 198 116,26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2AB46558" w14:textId="77777777" w:rsidR="005A1587" w:rsidRPr="00F1768F" w:rsidRDefault="005A1587" w:rsidP="00257E8C">
            <w:pPr>
              <w:jc w:val="center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26 855 421,49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65A0AA19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1 136 973,48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5FAA65B6" w14:textId="77777777" w:rsidR="005A1587" w:rsidRPr="00F1768F" w:rsidRDefault="005A1587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27 992 394,97</w:t>
            </w:r>
          </w:p>
        </w:tc>
      </w:tr>
    </w:tbl>
    <w:p w14:paraId="3165BC6D" w14:textId="77777777" w:rsidR="005A1587" w:rsidRPr="00F1768F" w:rsidRDefault="005A1587" w:rsidP="005A1587">
      <w:pPr>
        <w:jc w:val="both"/>
        <w:rPr>
          <w:sz w:val="24"/>
          <w:szCs w:val="24"/>
        </w:rPr>
      </w:pPr>
    </w:p>
    <w:p w14:paraId="26FA7F69" w14:textId="77777777" w:rsidR="005A1587" w:rsidRPr="00F1768F" w:rsidRDefault="005A1587" w:rsidP="005A1587">
      <w:pPr>
        <w:jc w:val="both"/>
        <w:rPr>
          <w:sz w:val="16"/>
          <w:szCs w:val="16"/>
          <w:u w:val="single"/>
        </w:rPr>
      </w:pPr>
      <w:r w:rsidRPr="00F1768F">
        <w:rPr>
          <w:sz w:val="16"/>
          <w:szCs w:val="16"/>
          <w:u w:val="single"/>
        </w:rPr>
        <w:lastRenderedPageBreak/>
        <w:t>Zdroj (vysvetlivky):</w:t>
      </w:r>
    </w:p>
    <w:p w14:paraId="72F6A281" w14:textId="77777777" w:rsidR="005A1587" w:rsidRPr="00F1768F" w:rsidRDefault="005A1587" w:rsidP="005A1587">
      <w:pPr>
        <w:jc w:val="both"/>
        <w:rPr>
          <w:sz w:val="16"/>
          <w:szCs w:val="16"/>
        </w:rPr>
      </w:pPr>
      <w:r w:rsidRPr="00F1768F">
        <w:rPr>
          <w:sz w:val="16"/>
          <w:szCs w:val="16"/>
        </w:rPr>
        <w:t>131x – zostatok dotácie zo štátneho rozpočtu z predchádzajúcich rokov</w:t>
      </w:r>
    </w:p>
    <w:p w14:paraId="7AC51403" w14:textId="77777777" w:rsidR="005A1587" w:rsidRPr="00F1768F" w:rsidRDefault="005A1587" w:rsidP="005A1587">
      <w:pPr>
        <w:jc w:val="both"/>
        <w:rPr>
          <w:sz w:val="16"/>
          <w:szCs w:val="16"/>
        </w:rPr>
      </w:pPr>
      <w:r w:rsidRPr="00F1768F">
        <w:rPr>
          <w:sz w:val="16"/>
          <w:szCs w:val="16"/>
        </w:rPr>
        <w:t>111 – dotácia zo štátneho rozpočtu</w:t>
      </w:r>
    </w:p>
    <w:p w14:paraId="759DBFAE" w14:textId="77777777" w:rsidR="005A1587" w:rsidRPr="00F1768F" w:rsidRDefault="005A1587" w:rsidP="005A1587">
      <w:pPr>
        <w:jc w:val="both"/>
        <w:rPr>
          <w:sz w:val="16"/>
          <w:szCs w:val="16"/>
        </w:rPr>
      </w:pPr>
      <w:r w:rsidRPr="00F1768F">
        <w:rPr>
          <w:sz w:val="16"/>
          <w:szCs w:val="16"/>
        </w:rPr>
        <w:t>46,11H – vlastné zdroje</w:t>
      </w:r>
    </w:p>
    <w:p w14:paraId="3FCF7B82" w14:textId="77777777" w:rsidR="005A1587" w:rsidRPr="00F1768F" w:rsidRDefault="005A1587" w:rsidP="005A1587">
      <w:pPr>
        <w:jc w:val="both"/>
        <w:rPr>
          <w:sz w:val="16"/>
          <w:szCs w:val="16"/>
        </w:rPr>
      </w:pPr>
      <w:r w:rsidRPr="00F1768F">
        <w:rPr>
          <w:sz w:val="16"/>
          <w:szCs w:val="16"/>
        </w:rPr>
        <w:t>35 – zahraničné zdroje</w:t>
      </w:r>
    </w:p>
    <w:p w14:paraId="15C20977" w14:textId="77777777" w:rsidR="005A1587" w:rsidRPr="00F1768F" w:rsidRDefault="005A1587" w:rsidP="005A1587">
      <w:pPr>
        <w:jc w:val="both"/>
        <w:rPr>
          <w:sz w:val="16"/>
          <w:szCs w:val="16"/>
        </w:rPr>
      </w:pPr>
      <w:r w:rsidRPr="00F1768F">
        <w:rPr>
          <w:sz w:val="16"/>
          <w:szCs w:val="16"/>
        </w:rPr>
        <w:t>ŠF – zdroje zo štrukturálnych projektov</w:t>
      </w:r>
    </w:p>
    <w:p w14:paraId="4FF1C889" w14:textId="409761FC" w:rsidR="005A1587" w:rsidRPr="00F1768F" w:rsidRDefault="005A1587" w:rsidP="005A1587">
      <w:pPr>
        <w:jc w:val="both"/>
        <w:rPr>
          <w:sz w:val="16"/>
          <w:szCs w:val="16"/>
        </w:rPr>
      </w:pPr>
      <w:r w:rsidRPr="00F1768F">
        <w:rPr>
          <w:sz w:val="16"/>
          <w:szCs w:val="16"/>
        </w:rPr>
        <w:t>PČ</w:t>
      </w:r>
      <w:r w:rsidR="00D820FC">
        <w:rPr>
          <w:sz w:val="16"/>
          <w:szCs w:val="16"/>
        </w:rPr>
        <w:t xml:space="preserve"> </w:t>
      </w:r>
      <w:r w:rsidR="00D820FC">
        <w:rPr>
          <w:sz w:val="16"/>
          <w:szCs w:val="16"/>
        </w:rPr>
        <w:sym w:font="Symbol" w:char="F02D"/>
      </w:r>
      <w:r w:rsidRPr="00F1768F">
        <w:rPr>
          <w:sz w:val="16"/>
          <w:szCs w:val="16"/>
        </w:rPr>
        <w:t xml:space="preserve"> podnikateľská činnosť</w:t>
      </w:r>
    </w:p>
    <w:p w14:paraId="09A7135A" w14:textId="77777777" w:rsidR="005A1587" w:rsidRPr="00F1768F" w:rsidRDefault="005A1587" w:rsidP="005A1587">
      <w:pPr>
        <w:jc w:val="both"/>
        <w:rPr>
          <w:sz w:val="16"/>
          <w:szCs w:val="16"/>
        </w:rPr>
      </w:pPr>
    </w:p>
    <w:p w14:paraId="699E2687" w14:textId="599E38CD" w:rsidR="005A1587" w:rsidRPr="00F1768F" w:rsidRDefault="005A1587" w:rsidP="005A1587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>Najvyššie čerpanie bežných výdavkov univerzita vykazuje v kategórii 610 a 620-mzdy a odvody zo miezd, podiel na celkových bežných výdavkov tejto kategórie je 67,51</w:t>
      </w:r>
      <w:r w:rsidR="00D820FC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%, podiel čerpania v kategórii 630 je 20,59</w:t>
      </w:r>
      <w:r w:rsidR="00D820FC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% a v kategórii 640 je 11,90</w:t>
      </w:r>
      <w:r w:rsidR="00D820FC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>%.</w:t>
      </w:r>
    </w:p>
    <w:p w14:paraId="73390A24" w14:textId="77777777" w:rsidR="007E17E5" w:rsidRPr="00F1768F" w:rsidRDefault="007E17E5" w:rsidP="00680DB6">
      <w:pPr>
        <w:jc w:val="both"/>
        <w:rPr>
          <w:sz w:val="24"/>
          <w:szCs w:val="24"/>
        </w:rPr>
      </w:pPr>
    </w:p>
    <w:p w14:paraId="6E470601" w14:textId="77777777" w:rsidR="007B2748" w:rsidRPr="00F1768F" w:rsidRDefault="007B2748" w:rsidP="007B2748">
      <w:pPr>
        <w:pStyle w:val="Nadpis5"/>
        <w:spacing w:before="0" w:after="0"/>
        <w:rPr>
          <w:i w:val="0"/>
          <w:sz w:val="24"/>
          <w:szCs w:val="24"/>
        </w:rPr>
      </w:pPr>
      <w:r w:rsidRPr="00F1768F">
        <w:rPr>
          <w:i w:val="0"/>
          <w:sz w:val="24"/>
          <w:szCs w:val="24"/>
        </w:rPr>
        <w:t>Zúčtovanie so štátnym rozpočtom</w:t>
      </w:r>
    </w:p>
    <w:p w14:paraId="35BE492D" w14:textId="2C6405B9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Zmluvou o poskytnutí dotácie zo štátneho rozpočtu č.</w:t>
      </w:r>
      <w:r w:rsidR="00D109EE">
        <w:rPr>
          <w:sz w:val="24"/>
          <w:szCs w:val="24"/>
        </w:rPr>
        <w:t xml:space="preserve"> </w:t>
      </w:r>
      <w:r w:rsidRPr="00F1768F">
        <w:rPr>
          <w:sz w:val="24"/>
          <w:szCs w:val="24"/>
        </w:rPr>
        <w:t xml:space="preserve">0020/2017 zo dňa 19. 1. 2017 prostredníctvom rozpočtu MŠVVaŠ SR na rok 2017 a dodatkami k nej č. 1-9 bola UKF poskytnutá dotácia v celkovom objeme 22 863 083 EUR, z toho  na bežné výdavky 22 490 765 EUR, na kapitálové výdavky 372 318 EUR. </w:t>
      </w:r>
    </w:p>
    <w:p w14:paraId="600A2414" w14:textId="6D4375A6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Príjmy z dotácií zo štátneho rozpočtu mimo dotačnej zmluvy na programy štátneho výskumu a vývoja boli v celkovej výške 459 480,45 EUR. Príjmy na základe rámcovej zmluvy v rámci oficiálnej zahraničnej pomoci predstavovali 205 502 EUR, príjmy na základe zmlúv z iný</w:t>
      </w:r>
      <w:r w:rsidR="00D109EE">
        <w:rPr>
          <w:sz w:val="24"/>
          <w:szCs w:val="24"/>
        </w:rPr>
        <w:t>ch rezortov štátneho rozpočtu (</w:t>
      </w:r>
      <w:r w:rsidRPr="00F1768F">
        <w:rPr>
          <w:sz w:val="24"/>
          <w:szCs w:val="24"/>
        </w:rPr>
        <w:t>Úrad vlády SR) boli vo výške 12 200 EUR. Príjmy z podnikateľskej činnosti boli vo výške 671 359,82 EUR.</w:t>
      </w:r>
    </w:p>
    <w:p w14:paraId="00170037" w14:textId="77777777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Čerpanie dotácie  predstavovalo čiastku  19 710 443,30 EUR (83,73 %). Čerpanie bežnej dotácie bolo zvýšené o čerpanie kapitálových výdavkov z bežnej dotácie prostredníctvom fondu reprodukcie  vo výške 147 623,96 EUR.   </w:t>
      </w:r>
    </w:p>
    <w:p w14:paraId="0D6FF581" w14:textId="77777777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Disponibilný zostatok finančných prostriedkov zo zostatku dotácie roku 2016 a 2017</w:t>
      </w:r>
      <w:r w:rsidRPr="00F1768F">
        <w:rPr>
          <w:sz w:val="24"/>
          <w:szCs w:val="24"/>
        </w:rPr>
        <w:br/>
        <w:t xml:space="preserve">k  31.12.2017 je vo výške 3 978 882 EUR, z toho na bežné výdavky 3 949 352,55 EUR a na kapitálové výdavky 29 529,45 EUR. Tieto finančné prostriedky sú určené na úhradu miezd a odvodov za mesiac december 2017 a na dofinancovanie pokračujúcich úloh </w:t>
      </w:r>
      <w:r w:rsidRPr="00F1768F">
        <w:rPr>
          <w:sz w:val="24"/>
          <w:szCs w:val="24"/>
        </w:rPr>
        <w:br/>
        <w:t>a stavieb z roku 2016 a 2017.</w:t>
      </w:r>
    </w:p>
    <w:p w14:paraId="1B2A2032" w14:textId="77777777" w:rsidR="007B2748" w:rsidRPr="00F1768F" w:rsidRDefault="007B2748" w:rsidP="007B2748">
      <w:pPr>
        <w:spacing w:before="120"/>
        <w:jc w:val="both"/>
        <w:rPr>
          <w:sz w:val="24"/>
          <w:szCs w:val="24"/>
        </w:rPr>
      </w:pPr>
    </w:p>
    <w:p w14:paraId="3A21E67D" w14:textId="3B6941A6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UKF v roku 2017 hospodárila aj s nevyčerpanými finančnými prostriedkami z dotácie z minulých rokov v celkovej výške 4 780 748,77 EUR.</w:t>
      </w:r>
    </w:p>
    <w:p w14:paraId="4194263F" w14:textId="500851F9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Zostatok nevyčerpaných finančných prostriedkov na kapitálové výdavky tvoril zostatok účelových kapitálových prostriedkov vo výške 509 668,24 EUR, a to na:</w:t>
      </w:r>
    </w:p>
    <w:p w14:paraId="6B8C1ABF" w14:textId="6A3DA109" w:rsidR="007B2748" w:rsidRPr="00F1768F" w:rsidRDefault="007B2748" w:rsidP="007B2748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F1768F">
        <w:t>zostatok finančných prostriedkov na stavbu „Laboratóriá a učebne Fakulty prírodných vied“ v celkovej výške 432 322,74 EUR,</w:t>
      </w:r>
    </w:p>
    <w:p w14:paraId="78EB05BF" w14:textId="3453A07F" w:rsidR="007B2748" w:rsidRPr="00F1768F" w:rsidRDefault="007B2748" w:rsidP="007B2748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F1768F">
        <w:t>zostatok finančných prostriedkov na vybudovanie Poradenského a servisnéh</w:t>
      </w:r>
      <w:r w:rsidR="00D109EE">
        <w:t>o centra vo výške 77 345,50 EUR.</w:t>
      </w:r>
    </w:p>
    <w:p w14:paraId="6B487409" w14:textId="77777777" w:rsidR="007B2748" w:rsidRPr="00F1768F" w:rsidRDefault="007B2748" w:rsidP="007B2748">
      <w:pPr>
        <w:jc w:val="both"/>
        <w:rPr>
          <w:sz w:val="24"/>
          <w:szCs w:val="24"/>
        </w:rPr>
      </w:pPr>
    </w:p>
    <w:p w14:paraId="55985CA7" w14:textId="77777777" w:rsidR="007B2748" w:rsidRPr="00F1768F" w:rsidRDefault="007B2748" w:rsidP="007B2748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>Zostatok nevyčerpaných finančných prostriedkov na bežné výdavky z roku 2016 vo výške 4 271 080,53 EUR tvoril:</w:t>
      </w:r>
    </w:p>
    <w:p w14:paraId="51275559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programe 07711 – vzdelávanie 2 352 178,85</w:t>
      </w:r>
    </w:p>
    <w:p w14:paraId="6D0219A3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programe 0771201 – veda a výskum 1 295 518,74 EUR (vrátane finančných prostriedkov na štipendiá doktorandov),</w:t>
      </w:r>
    </w:p>
    <w:p w14:paraId="049E680C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projekty VEGA a KEGA 50 451,98 EUR,</w:t>
      </w:r>
    </w:p>
    <w:p w14:paraId="4C0A4224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projekty APVV vo výške 18 997,19 EUR,</w:t>
      </w:r>
    </w:p>
    <w:p w14:paraId="4098383E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zahraničných štipendistov vo výške 280 EUR,</w:t>
      </w:r>
    </w:p>
    <w:p w14:paraId="2AB28235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lastRenderedPageBreak/>
        <w:t xml:space="preserve">zostatok finančných prostriedkov na sociálne štipendiá študentov vo výške </w:t>
      </w:r>
      <w:r w:rsidRPr="00F1768F">
        <w:br/>
        <w:t>441 906,66 EUR,</w:t>
      </w:r>
    </w:p>
    <w:p w14:paraId="1D3A035F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stravu študentov vo výške 21 573,24 EUR,</w:t>
      </w:r>
    </w:p>
    <w:p w14:paraId="55A01E5D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prevádzku študentských domovov vo výške 89 987,47 EUR.</w:t>
      </w:r>
    </w:p>
    <w:p w14:paraId="7AB9C13B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účelových finančných prostriedkov poskytnutých Úradom vlády vo výške 186,40 EUR</w:t>
      </w:r>
    </w:p>
    <w:p w14:paraId="4336E068" w14:textId="77777777" w:rsidR="007B2748" w:rsidRPr="00F1768F" w:rsidRDefault="007B2748" w:rsidP="007B2748">
      <w:pPr>
        <w:jc w:val="both"/>
        <w:rPr>
          <w:sz w:val="24"/>
          <w:szCs w:val="24"/>
        </w:rPr>
      </w:pPr>
    </w:p>
    <w:p w14:paraId="2B4BC5E2" w14:textId="77777777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Zostatok bežných výdavkov z roku 2016 sa v plnej výške v roku 2017 vyčerpal v súvislosti s účelom použitia finančných prostriedkov.</w:t>
      </w:r>
    </w:p>
    <w:p w14:paraId="14F32940" w14:textId="77777777" w:rsidR="007B2748" w:rsidRPr="00F1768F" w:rsidRDefault="007B2748" w:rsidP="007B2748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Stručný prehľad príjmov, výdavkov a zostatku celkovej dotácie poskytnutej zo štátneho rozpočtu na roky 2015-2017 poskytuje nasledujúca tabuľka:</w:t>
      </w:r>
    </w:p>
    <w:p w14:paraId="4F822DED" w14:textId="77777777" w:rsidR="007B2748" w:rsidRPr="00F1768F" w:rsidRDefault="007B2748" w:rsidP="007B2748">
      <w:pPr>
        <w:jc w:val="both"/>
        <w:rPr>
          <w:sz w:val="24"/>
          <w:szCs w:val="24"/>
        </w:rPr>
      </w:pPr>
    </w:p>
    <w:tbl>
      <w:tblPr>
        <w:tblW w:w="856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  <w:gridCol w:w="1579"/>
        <w:gridCol w:w="1701"/>
        <w:gridCol w:w="1189"/>
      </w:tblGrid>
      <w:tr w:rsidR="007B2748" w:rsidRPr="00F1768F" w14:paraId="29E04796" w14:textId="77777777" w:rsidTr="00257E8C">
        <w:trPr>
          <w:trHeight w:val="454"/>
          <w:jc w:val="center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5028C758" w14:textId="77777777" w:rsidR="007B2748" w:rsidRPr="00F1768F" w:rsidRDefault="007B2748" w:rsidP="00257E8C">
            <w:pPr>
              <w:spacing w:after="240"/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rFonts w:ascii="Arial Narrow" w:hAnsi="Arial Narrow"/>
                <w:sz w:val="20"/>
                <w:szCs w:val="20"/>
              </w:rPr>
              <w:tab/>
            </w:r>
            <w:r w:rsidRPr="00F1768F">
              <w:rPr>
                <w:b/>
                <w:sz w:val="18"/>
                <w:szCs w:val="18"/>
              </w:rPr>
              <w:t>Ukazovateľ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47746A89" w14:textId="77777777" w:rsidR="007B2748" w:rsidRPr="00F1768F" w:rsidRDefault="007B2748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Bežné výdavky</w:t>
            </w:r>
          </w:p>
          <w:p w14:paraId="5827F55E" w14:textId="77777777" w:rsidR="007B2748" w:rsidRPr="00F1768F" w:rsidRDefault="007B2748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0FFCEAB2" w14:textId="77777777" w:rsidR="007B2748" w:rsidRPr="00F1768F" w:rsidRDefault="007B2748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Kapitálové výdavky v EUR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14:paraId="74C47671" w14:textId="77777777" w:rsidR="007B2748" w:rsidRPr="00F1768F" w:rsidRDefault="007B2748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Spolu</w:t>
            </w:r>
          </w:p>
          <w:p w14:paraId="3000CDB4" w14:textId="77777777" w:rsidR="007B2748" w:rsidRPr="00F1768F" w:rsidRDefault="007B2748" w:rsidP="00257E8C">
            <w:pPr>
              <w:jc w:val="center"/>
              <w:rPr>
                <w:b/>
                <w:sz w:val="18"/>
                <w:szCs w:val="18"/>
              </w:rPr>
            </w:pPr>
            <w:r w:rsidRPr="00F1768F">
              <w:rPr>
                <w:b/>
                <w:sz w:val="18"/>
                <w:szCs w:val="18"/>
              </w:rPr>
              <w:t>v EUR</w:t>
            </w:r>
          </w:p>
        </w:tc>
      </w:tr>
      <w:tr w:rsidR="007B2748" w:rsidRPr="00F1768F" w14:paraId="1C53A76E" w14:textId="77777777" w:rsidTr="00257E8C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70D20" w14:textId="77777777" w:rsidR="007B2748" w:rsidRPr="00F1768F" w:rsidRDefault="007B2748" w:rsidP="00257E8C">
            <w:pPr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zostatok z roku 2014, 2015 a 2016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F50FB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4 271 080,53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2642F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 xml:space="preserve"> 509 668,24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A1EFE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4 780 748,77</w:t>
            </w:r>
          </w:p>
        </w:tc>
      </w:tr>
      <w:tr w:rsidR="007B2748" w:rsidRPr="00F1768F" w14:paraId="639701A7" w14:textId="77777777" w:rsidTr="00257E8C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AE06E" w14:textId="77777777" w:rsidR="007B2748" w:rsidRPr="00F1768F" w:rsidRDefault="007B2748" w:rsidP="00257E8C">
            <w:pPr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dotácia zo štátneho rozpočtu v roku 2017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0C203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23 167 947,45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FD611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372 318,00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1003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23 540 265,45</w:t>
            </w:r>
          </w:p>
        </w:tc>
      </w:tr>
      <w:tr w:rsidR="007B2748" w:rsidRPr="00F1768F" w14:paraId="2FDD6366" w14:textId="77777777" w:rsidTr="00257E8C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75735" w14:textId="77777777" w:rsidR="007B2748" w:rsidRPr="00F1768F" w:rsidRDefault="007B2748" w:rsidP="00257E8C">
            <w:pPr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refundácie výdavkov v roku 2017 za rok 2016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9698B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111 306,99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2B272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474B0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111 306,99</w:t>
            </w:r>
          </w:p>
        </w:tc>
      </w:tr>
      <w:tr w:rsidR="007B2748" w:rsidRPr="00F1768F" w14:paraId="38619B39" w14:textId="77777777" w:rsidTr="00257E8C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B0344" w14:textId="77777777" w:rsidR="007B2748" w:rsidRPr="00F1768F" w:rsidRDefault="007B2748" w:rsidP="00257E8C">
            <w:pPr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výdavky v roku 2017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91EEC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23 600 982,42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407B2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852 456,79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807D6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24 453 439,21</w:t>
            </w:r>
          </w:p>
        </w:tc>
      </w:tr>
      <w:tr w:rsidR="007B2748" w:rsidRPr="00F1768F" w14:paraId="5C47F632" w14:textId="77777777" w:rsidTr="00257E8C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CA490" w14:textId="77777777" w:rsidR="007B2748" w:rsidRPr="00F1768F" w:rsidRDefault="007B2748" w:rsidP="00257E8C">
            <w:pPr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zostatok k 31.12.2017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1ED66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3 949 352,55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D27AA" w14:textId="77777777" w:rsidR="007B2748" w:rsidRPr="00F1768F" w:rsidRDefault="007B2748" w:rsidP="00257E8C">
            <w:pPr>
              <w:jc w:val="right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29 529,45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774C9" w14:textId="77777777" w:rsidR="007B2748" w:rsidRPr="00F1768F" w:rsidRDefault="007B2748" w:rsidP="00257E8C">
            <w:pPr>
              <w:jc w:val="center"/>
              <w:rPr>
                <w:sz w:val="18"/>
                <w:szCs w:val="18"/>
              </w:rPr>
            </w:pPr>
            <w:r w:rsidRPr="00F1768F">
              <w:rPr>
                <w:sz w:val="18"/>
                <w:szCs w:val="18"/>
              </w:rPr>
              <w:t>3 978 882,00</w:t>
            </w:r>
          </w:p>
        </w:tc>
      </w:tr>
    </w:tbl>
    <w:p w14:paraId="4FBCB853" w14:textId="77777777" w:rsidR="007B2748" w:rsidRPr="00F1768F" w:rsidRDefault="007B2748" w:rsidP="007B2748">
      <w:pPr>
        <w:tabs>
          <w:tab w:val="left" w:pos="7513"/>
        </w:tabs>
        <w:jc w:val="both"/>
        <w:rPr>
          <w:sz w:val="24"/>
          <w:szCs w:val="24"/>
        </w:rPr>
      </w:pPr>
    </w:p>
    <w:p w14:paraId="15F83207" w14:textId="77777777" w:rsidR="007B2748" w:rsidRPr="00F1768F" w:rsidRDefault="007B2748" w:rsidP="007B2748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>Z celkovej sumy zostatku kapitálových výdavkov vo výške 29 529,45 tvorí:</w:t>
      </w:r>
    </w:p>
    <w:p w14:paraId="6DA40344" w14:textId="77777777" w:rsidR="007B2748" w:rsidRPr="00F1768F" w:rsidRDefault="007B2748" w:rsidP="007B2748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F1768F">
        <w:t xml:space="preserve">zostatok finančných prostriedkov na stavbu „Laboratóriá a učebne Fakulty prírodných vied“ </w:t>
      </w:r>
    </w:p>
    <w:p w14:paraId="481E47E8" w14:textId="77777777" w:rsidR="007B2748" w:rsidRPr="00F1768F" w:rsidRDefault="007B2748" w:rsidP="007B2748">
      <w:pPr>
        <w:tabs>
          <w:tab w:val="left" w:pos="7513"/>
        </w:tabs>
        <w:spacing w:before="120"/>
        <w:jc w:val="both"/>
      </w:pPr>
      <w:r w:rsidRPr="00F1768F">
        <w:t>Z celkovej sumy zostatku bežných výdavkov vo výške 3 949 352,55 EUR tvorí:</w:t>
      </w:r>
    </w:p>
    <w:p w14:paraId="4CB96107" w14:textId="32DBA146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programe 07711 – vzdelávanie vo výške 2 175 937,41 EUR</w:t>
      </w:r>
      <w:r w:rsidR="00D109EE">
        <w:t>,</w:t>
      </w:r>
    </w:p>
    <w:p w14:paraId="7ECC29E6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programe 0771201 – veda a výskum 1 291 206,40 EUR (vrátane fin. prostriedkov na štipendiá doktorandov),</w:t>
      </w:r>
    </w:p>
    <w:p w14:paraId="79704D05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projekty VEGA a KEGA 67 310,11 EUR,</w:t>
      </w:r>
    </w:p>
    <w:p w14:paraId="6447AB61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projekty APVV vo výške 17 377,28 EUR,</w:t>
      </w:r>
    </w:p>
    <w:p w14:paraId="2C869E1A" w14:textId="3B5980F1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sociálne štipendiá študentov vo výške 272 791,66</w:t>
      </w:r>
      <w:r w:rsidR="00D109EE">
        <w:t>,</w:t>
      </w:r>
    </w:p>
    <w:p w14:paraId="436C1A92" w14:textId="783C6A5A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mimoriadne štipendiá vo výške 46 EUR</w:t>
      </w:r>
      <w:r w:rsidR="00D109EE">
        <w:t>,</w:t>
      </w:r>
    </w:p>
    <w:p w14:paraId="254425B0" w14:textId="77777777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stravu študentov vo výške 11 210,24 EUR,</w:t>
      </w:r>
    </w:p>
    <w:p w14:paraId="426691D3" w14:textId="3207E77D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prevádzku študentských</w:t>
      </w:r>
      <w:r w:rsidR="00D109EE">
        <w:t xml:space="preserve"> domovov vo výške 74 292,18 EUR,</w:t>
      </w:r>
    </w:p>
    <w:p w14:paraId="73F53107" w14:textId="232A68D1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 xml:space="preserve">zostatok finančných prostriedkov z dotácie </w:t>
      </w:r>
      <w:r w:rsidR="00D109EE">
        <w:t>Úradu vlády vo výške 265,40 EUR,</w:t>
      </w:r>
    </w:p>
    <w:p w14:paraId="2066D088" w14:textId="4FE1AE10" w:rsidR="007B2748" w:rsidRPr="00F1768F" w:rsidRDefault="007B2748" w:rsidP="007B274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F1768F">
        <w:t>zostatok finančných prostriedkov na rozvojový projekt vo výške 38 915,87 EUR</w:t>
      </w:r>
      <w:r w:rsidR="00D109EE">
        <w:t>.</w:t>
      </w:r>
    </w:p>
    <w:p w14:paraId="235AB5F8" w14:textId="77777777" w:rsidR="00EB10CC" w:rsidRPr="00F1768F" w:rsidRDefault="00EB10CC" w:rsidP="00EB732B">
      <w:pPr>
        <w:tabs>
          <w:tab w:val="left" w:pos="7513"/>
        </w:tabs>
        <w:spacing w:before="120"/>
        <w:jc w:val="both"/>
        <w:rPr>
          <w:b/>
          <w:sz w:val="24"/>
          <w:szCs w:val="24"/>
        </w:rPr>
      </w:pPr>
    </w:p>
    <w:p w14:paraId="6A03A649" w14:textId="77777777" w:rsidR="00EB10CC" w:rsidRPr="00F1768F" w:rsidRDefault="00EB10CC" w:rsidP="00EB10CC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F1768F">
        <w:rPr>
          <w:b/>
          <w:sz w:val="24"/>
          <w:szCs w:val="24"/>
        </w:rPr>
        <w:lastRenderedPageBreak/>
        <w:t xml:space="preserve">Štruktúra a stav finančných prostriedkov na bankových účtoch verejnej vysokej školy k 31.12.2017 </w:t>
      </w:r>
      <w:r w:rsidRPr="00F1768F">
        <w:rPr>
          <w:sz w:val="24"/>
          <w:szCs w:val="24"/>
        </w:rPr>
        <w:t>(tabuľka č. 16)</w:t>
      </w:r>
    </w:p>
    <w:p w14:paraId="4600723F" w14:textId="3D348F21" w:rsidR="00EB732B" w:rsidRPr="00F1768F" w:rsidRDefault="00EB10CC" w:rsidP="00EB732B">
      <w:pPr>
        <w:spacing w:before="120"/>
        <w:jc w:val="both"/>
        <w:rPr>
          <w:sz w:val="24"/>
          <w:szCs w:val="24"/>
        </w:rPr>
      </w:pPr>
      <w:r w:rsidRPr="00F1768F">
        <w:rPr>
          <w:sz w:val="24"/>
          <w:szCs w:val="24"/>
        </w:rPr>
        <w:t xml:space="preserve">Stav finančných prostriedkov na bankových účtoch UKF k 31.12.2017 bol 16 465 258,27 EUR, čo je v porovnaní s rokom 2016 viac o 553 930,01 EUR. Z toho </w:t>
      </w:r>
      <w:r w:rsidRPr="00F1768F">
        <w:rPr>
          <w:sz w:val="24"/>
          <w:szCs w:val="24"/>
        </w:rPr>
        <w:br/>
        <w:t>na dotačných účtoch je menej o 801 867 EUR, na ostatných bežných účtoch je viac o 1 393 5379,09 EUR, na účtoch podnikateľskej činnosti je menej o 37 740,31 EUR. Zvýšenie stavu na bankových účtoch ovplyvnil zostatok finančných prostriedkov najmä na investičné stavby a dofinancovania výdavkov v súvislosti s pokračujúcimi projektami.</w:t>
      </w:r>
    </w:p>
    <w:p w14:paraId="1A2BA957" w14:textId="77777777" w:rsidR="00EB732B" w:rsidRPr="00F1768F" w:rsidRDefault="00EB732B" w:rsidP="00EB732B">
      <w:pPr>
        <w:jc w:val="both"/>
        <w:rPr>
          <w:sz w:val="24"/>
          <w:szCs w:val="24"/>
        </w:rPr>
      </w:pPr>
    </w:p>
    <w:p w14:paraId="180C28E7" w14:textId="77777777" w:rsidR="00433962" w:rsidRPr="00F1768F" w:rsidRDefault="00433962" w:rsidP="00433962">
      <w:pPr>
        <w:jc w:val="both"/>
        <w:rPr>
          <w:sz w:val="24"/>
          <w:szCs w:val="24"/>
        </w:rPr>
      </w:pPr>
      <w:r w:rsidRPr="00F1768F">
        <w:rPr>
          <w:b/>
          <w:bCs/>
          <w:sz w:val="24"/>
          <w:szCs w:val="24"/>
        </w:rPr>
        <w:t xml:space="preserve">Príjmy z prostriedkov EÚ a z prostriedkov na ich spolufinancovanie zo štátneho rozpočtu </w:t>
      </w:r>
      <w:r w:rsidRPr="00F1768F">
        <w:rPr>
          <w:sz w:val="24"/>
          <w:szCs w:val="24"/>
        </w:rPr>
        <w:t> (tabuľka č. 17)</w:t>
      </w:r>
    </w:p>
    <w:p w14:paraId="2589E589" w14:textId="77777777" w:rsidR="00433962" w:rsidRPr="00F1768F" w:rsidRDefault="00433962" w:rsidP="00433962">
      <w:pPr>
        <w:rPr>
          <w:sz w:val="22"/>
          <w:szCs w:val="22"/>
          <w:lang w:eastAsia="en-US"/>
        </w:rPr>
      </w:pPr>
    </w:p>
    <w:p w14:paraId="3637746A" w14:textId="0DA580A8" w:rsidR="00433962" w:rsidRPr="00F1768F" w:rsidRDefault="00433962" w:rsidP="00E339A6">
      <w:pPr>
        <w:pStyle w:val="Obyajntext"/>
        <w:ind w:firstLine="0"/>
        <w:rPr>
          <w:rFonts w:ascii="Times New Roman" w:hAnsi="Times New Roman"/>
          <w:sz w:val="24"/>
          <w:szCs w:val="24"/>
        </w:rPr>
      </w:pPr>
      <w:r w:rsidRPr="00F1768F">
        <w:rPr>
          <w:rFonts w:ascii="Times New Roman" w:hAnsi="Times New Roman"/>
          <w:sz w:val="24"/>
          <w:szCs w:val="24"/>
        </w:rPr>
        <w:t xml:space="preserve">V roku 2017 FPV získala nový projekt z fondov EÚ – IT Akadémia </w:t>
      </w:r>
      <w:r w:rsidR="00E339A6">
        <w:rPr>
          <w:rFonts w:ascii="Times New Roman" w:hAnsi="Times New Roman"/>
          <w:sz w:val="24"/>
          <w:szCs w:val="24"/>
        </w:rPr>
        <w:sym w:font="Symbol" w:char="F02D"/>
      </w:r>
      <w:r w:rsidRPr="00F1768F">
        <w:rPr>
          <w:rFonts w:ascii="Times New Roman" w:hAnsi="Times New Roman"/>
          <w:sz w:val="24"/>
          <w:szCs w:val="24"/>
        </w:rPr>
        <w:t xml:space="preserve"> vzdelávanie pre 21. storočie (2017-2020), riešiteľom je RNDr. Ján Skalka, PhD.  Jedná sa o národný projekt realizovaný pod vedením CVTI SR, do ktorého je zapojených 5 univerzít </w:t>
      </w:r>
      <w:r w:rsidR="00E339A6">
        <w:rPr>
          <w:rFonts w:ascii="Times New Roman" w:hAnsi="Times New Roman"/>
          <w:sz w:val="24"/>
          <w:szCs w:val="24"/>
        </w:rPr>
        <w:br/>
      </w:r>
      <w:r w:rsidRPr="00F1768F">
        <w:rPr>
          <w:rFonts w:ascii="Times New Roman" w:hAnsi="Times New Roman"/>
          <w:sz w:val="24"/>
          <w:szCs w:val="24"/>
        </w:rPr>
        <w:t>s prírodovedeckými fakultami zo SR (mimo Bratislavy). Ciele projektu spočívajú v inovácii prírodovedného a technického vzdelávania na ZŠ a SŠ so zameraním na informatiku a IKT, v inovácii prípravy študentov VŠ pre zamestnanie v IT sektore, vo vytvorení partnerstiev a sieti škôl a IT firiem a v motivácii žiakov a študentov pre štúdium informatiky, IKT, matematiky, prírodných a technických vied.</w:t>
      </w:r>
    </w:p>
    <w:p w14:paraId="0879D077" w14:textId="77777777" w:rsidR="00433962" w:rsidRPr="00F1768F" w:rsidRDefault="00433962" w:rsidP="00433962">
      <w:pPr>
        <w:jc w:val="both"/>
        <w:rPr>
          <w:sz w:val="24"/>
          <w:szCs w:val="24"/>
        </w:rPr>
      </w:pPr>
      <w:r w:rsidRPr="00F1768F">
        <w:rPr>
          <w:sz w:val="24"/>
          <w:szCs w:val="24"/>
        </w:rPr>
        <w:t>Formou 1. zálohovej platby bolo fakulte poskytnutých 58 881 EUR z fondov EÚ (95 %), FPV zabezpečila spolufinancovanie vo výške 3 099 EUR (5 %).</w:t>
      </w:r>
    </w:p>
    <w:p w14:paraId="453EB6EF" w14:textId="77777777" w:rsidR="008573EC" w:rsidRPr="00F1768F" w:rsidRDefault="008573EC" w:rsidP="0059735A">
      <w:pPr>
        <w:jc w:val="both"/>
        <w:rPr>
          <w:b/>
          <w:sz w:val="24"/>
          <w:szCs w:val="24"/>
          <w:lang w:eastAsia="cs-CZ"/>
        </w:rPr>
      </w:pPr>
    </w:p>
    <w:p w14:paraId="11FCBA5B" w14:textId="77777777" w:rsidR="0018159D" w:rsidRPr="00F1768F" w:rsidRDefault="0018159D" w:rsidP="0018159D">
      <w:pPr>
        <w:jc w:val="both"/>
        <w:rPr>
          <w:sz w:val="24"/>
          <w:szCs w:val="24"/>
          <w:lang w:eastAsia="cs-CZ"/>
        </w:rPr>
      </w:pPr>
      <w:r w:rsidRPr="00F1768F">
        <w:rPr>
          <w:b/>
          <w:sz w:val="24"/>
          <w:szCs w:val="24"/>
          <w:lang w:eastAsia="cs-CZ"/>
        </w:rPr>
        <w:t xml:space="preserve">Príjmy z dotácií poskytnuté mimo dotačnej zmluvy a mimo dotácií z EÚ </w:t>
      </w:r>
      <w:r w:rsidRPr="00F1768F">
        <w:rPr>
          <w:sz w:val="24"/>
          <w:szCs w:val="24"/>
          <w:lang w:eastAsia="cs-CZ"/>
        </w:rPr>
        <w:t xml:space="preserve">(tabuľka </w:t>
      </w:r>
      <w:r w:rsidRPr="00F1768F">
        <w:rPr>
          <w:sz w:val="24"/>
          <w:szCs w:val="24"/>
          <w:lang w:eastAsia="cs-CZ"/>
        </w:rPr>
        <w:br/>
        <w:t>č. 18)</w:t>
      </w:r>
    </w:p>
    <w:p w14:paraId="2785EC22" w14:textId="77777777" w:rsidR="0018159D" w:rsidRPr="00F1768F" w:rsidRDefault="0018159D" w:rsidP="0018159D">
      <w:pPr>
        <w:spacing w:before="120"/>
        <w:jc w:val="both"/>
        <w:rPr>
          <w:sz w:val="24"/>
          <w:szCs w:val="24"/>
          <w:lang w:eastAsia="cs-CZ"/>
        </w:rPr>
      </w:pPr>
      <w:r w:rsidRPr="00F1768F">
        <w:rPr>
          <w:sz w:val="24"/>
          <w:szCs w:val="24"/>
          <w:lang w:eastAsia="cs-CZ"/>
        </w:rPr>
        <w:t>UKF dostala mimo dotačnej zmluvy a mimo dotácií z EÚ dotáciu zo štátneho rozpočtu na zabezpečenie mobilít v súlade s medzinárodnými zmluvami (na štipendiá zahraničným študentom a doktorandom) vo výške 205 502 EUR.</w:t>
      </w:r>
    </w:p>
    <w:p w14:paraId="57C09B3C" w14:textId="77777777" w:rsidR="0018159D" w:rsidRPr="00F1768F" w:rsidRDefault="0018159D" w:rsidP="0018159D">
      <w:pPr>
        <w:spacing w:before="120"/>
        <w:jc w:val="both"/>
        <w:rPr>
          <w:sz w:val="24"/>
          <w:szCs w:val="24"/>
          <w:lang w:eastAsia="cs-CZ"/>
        </w:rPr>
      </w:pPr>
      <w:r w:rsidRPr="00F1768F">
        <w:rPr>
          <w:sz w:val="24"/>
          <w:szCs w:val="24"/>
          <w:lang w:eastAsia="cs-CZ"/>
        </w:rPr>
        <w:t xml:space="preserve">Na riešenie projektov APVV bola UKF poskytnutá dotácia zo štátneho rozpočtu na bežné výdavky vo výške 459 480 EUR. </w:t>
      </w:r>
    </w:p>
    <w:p w14:paraId="13102032" w14:textId="77777777" w:rsidR="0018159D" w:rsidRPr="00F1768F" w:rsidRDefault="0018159D" w:rsidP="0018159D">
      <w:pPr>
        <w:spacing w:before="120"/>
        <w:jc w:val="both"/>
        <w:rPr>
          <w:sz w:val="24"/>
          <w:szCs w:val="24"/>
          <w:lang w:eastAsia="cs-CZ"/>
        </w:rPr>
      </w:pPr>
      <w:r w:rsidRPr="00F1768F">
        <w:rPr>
          <w:sz w:val="24"/>
          <w:szCs w:val="24"/>
          <w:lang w:eastAsia="cs-CZ"/>
        </w:rPr>
        <w:t>Podrobnejší prehľad získaných finančných prostriedkov podľa projektov APVV poskytuje nasledujúca tabuľka:</w:t>
      </w:r>
    </w:p>
    <w:p w14:paraId="6CAFD802" w14:textId="77777777" w:rsidR="0018159D" w:rsidRPr="00F1768F" w:rsidRDefault="0018159D" w:rsidP="0018159D">
      <w:pPr>
        <w:ind w:left="420"/>
        <w:rPr>
          <w:sz w:val="20"/>
          <w:szCs w:val="20"/>
          <w:lang w:eastAsia="cs-CZ"/>
        </w:rPr>
      </w:pP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  <w:r w:rsidRPr="00F1768F">
        <w:rPr>
          <w:rFonts w:ascii="Arial Narrow" w:hAnsi="Arial Narrow"/>
          <w:sz w:val="20"/>
          <w:szCs w:val="20"/>
          <w:lang w:eastAsia="cs-CZ"/>
        </w:rPr>
        <w:tab/>
      </w:r>
    </w:p>
    <w:tbl>
      <w:tblPr>
        <w:tblW w:w="8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5"/>
        <w:gridCol w:w="851"/>
        <w:gridCol w:w="1059"/>
      </w:tblGrid>
      <w:tr w:rsidR="0018159D" w:rsidRPr="00F1768F" w14:paraId="48CE0115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30FEA742" w14:textId="77777777" w:rsidR="0018159D" w:rsidRPr="00F1768F" w:rsidRDefault="0018159D" w:rsidP="00257E8C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F1768F">
              <w:rPr>
                <w:b/>
                <w:sz w:val="20"/>
                <w:szCs w:val="20"/>
                <w:lang w:eastAsia="cs-CZ"/>
              </w:rPr>
              <w:t>Názov projektu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3463636C" w14:textId="77777777" w:rsidR="0018159D" w:rsidRPr="00F1768F" w:rsidRDefault="0018159D" w:rsidP="00257E8C">
            <w:pPr>
              <w:spacing w:line="276" w:lineRule="auto"/>
              <w:jc w:val="center"/>
              <w:rPr>
                <w:b/>
                <w:sz w:val="18"/>
                <w:szCs w:val="18"/>
                <w:lang w:eastAsia="cs-CZ"/>
              </w:rPr>
            </w:pPr>
            <w:r w:rsidRPr="00F1768F">
              <w:rPr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3E9F4E8" w14:textId="77777777" w:rsidR="0018159D" w:rsidRPr="00F1768F" w:rsidRDefault="0018159D" w:rsidP="00257E8C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F1768F">
              <w:rPr>
                <w:b/>
                <w:sz w:val="20"/>
                <w:szCs w:val="20"/>
                <w:lang w:eastAsia="cs-CZ"/>
              </w:rPr>
              <w:t>Dotácia</w:t>
            </w:r>
          </w:p>
          <w:p w14:paraId="21655DD9" w14:textId="77777777" w:rsidR="0018159D" w:rsidRPr="00F1768F" w:rsidRDefault="0018159D" w:rsidP="00257E8C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F1768F">
              <w:rPr>
                <w:b/>
                <w:sz w:val="20"/>
                <w:szCs w:val="20"/>
                <w:lang w:eastAsia="cs-CZ"/>
              </w:rPr>
              <w:t>v EUR</w:t>
            </w:r>
          </w:p>
        </w:tc>
      </w:tr>
      <w:tr w:rsidR="0018159D" w:rsidRPr="00F1768F" w14:paraId="2688666D" w14:textId="77777777" w:rsidTr="00257E8C">
        <w:trPr>
          <w:trHeight w:hRule="exact" w:val="426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65C3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Psychometrická kvalita psychodiagnostických  nástrojov v kariérovom  poradenstve</w:t>
            </w:r>
          </w:p>
          <w:p w14:paraId="50A8A93A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0988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FSVaZ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A317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31 199,45</w:t>
            </w:r>
          </w:p>
        </w:tc>
      </w:tr>
      <w:tr w:rsidR="0018159D" w:rsidRPr="00F1768F" w14:paraId="408D7AD3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187F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Psychologické, psychofyziologické a antropometrické koreláty srdcovocievnych ochorení (SCO)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A31E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FSVaZ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8DB7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123 140</w:t>
            </w:r>
          </w:p>
        </w:tc>
      </w:tr>
      <w:tr w:rsidR="0018159D" w:rsidRPr="00F1768F" w14:paraId="77A0C480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C639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Prax v centre odborovej didaktiky, odborová didaktika v Centre praktickej prípravy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3CD1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PF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FC0A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46 190</w:t>
            </w:r>
          </w:p>
        </w:tc>
      </w:tr>
      <w:tr w:rsidR="0018159D" w:rsidRPr="00F1768F" w14:paraId="42C0DEC7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5D88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Vplyv vybraných neurotoxínov na štruktúru a funkcie kostrového a nervového systému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40E24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2591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2 000</w:t>
            </w:r>
          </w:p>
        </w:tc>
      </w:tr>
      <w:tr w:rsidR="0018159D" w:rsidRPr="00F1768F" w14:paraId="7742D5FE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4D7C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</w:rPr>
              <w:t>Komparácia religiózneho turizmu na príklade Levoče a Fatimy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930C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F6B9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2 650</w:t>
            </w:r>
          </w:p>
        </w:tc>
      </w:tr>
      <w:tr w:rsidR="0018159D" w:rsidRPr="00F1768F" w14:paraId="49EDA32D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79B7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</w:rPr>
              <w:t>Oocytárna fibrilárna sféra – guľa pre život: Zásadná genetická e epigenetická štúdia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58D7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1783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65 800</w:t>
            </w:r>
          </w:p>
        </w:tc>
      </w:tr>
      <w:tr w:rsidR="0018159D" w:rsidRPr="00F1768F" w14:paraId="4BC7301C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E418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Podpora  výskumu zameraného na multi-mierkové  mapovanie a hodnotenie abiotických faktorov vo vysokohorskom  prostredí Tatier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03206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110F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1 950</w:t>
            </w:r>
          </w:p>
        </w:tc>
      </w:tr>
      <w:tr w:rsidR="0018159D" w:rsidRPr="00F1768F" w14:paraId="5F9371E3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CD6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lastRenderedPageBreak/>
              <w:t>Štúdium byzantského hodnotového systému a jeho reflexie v slovanskom kultúrnom prostredí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EF57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AF08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21 248</w:t>
            </w:r>
          </w:p>
        </w:tc>
      </w:tr>
      <w:tr w:rsidR="0018159D" w:rsidRPr="00F1768F" w14:paraId="73FCB4CE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0335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Kultúrny potenciál dolnozemských Slovákov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D7C1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D63D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58 721</w:t>
            </w:r>
          </w:p>
        </w:tc>
      </w:tr>
      <w:tr w:rsidR="0018159D" w:rsidRPr="00F1768F" w14:paraId="6189DB0E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2A16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Hic sunt leones? Povodie rieky Moravy vo včasnom stredoveku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7385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93E0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1 970</w:t>
            </w:r>
          </w:p>
        </w:tc>
      </w:tr>
      <w:tr w:rsidR="0018159D" w:rsidRPr="00F1768F" w14:paraId="4DF05F9B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58A65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Hodnotenie kompetencií učiteľa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0427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469A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58 058</w:t>
            </w:r>
          </w:p>
        </w:tc>
      </w:tr>
      <w:tr w:rsidR="0018159D" w:rsidRPr="00F1768F" w14:paraId="7E28049C" w14:textId="77777777" w:rsidTr="00257E8C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9919" w14:textId="77777777" w:rsidR="0018159D" w:rsidRPr="00F1768F" w:rsidRDefault="0018159D" w:rsidP="00257E8C">
            <w:pPr>
              <w:spacing w:line="276" w:lineRule="auto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Typológia chýb strojového prekladu do slovenčiny ako flektívneho typu  jazyka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1B1D" w14:textId="77777777" w:rsidR="0018159D" w:rsidRPr="00F1768F" w:rsidRDefault="0018159D" w:rsidP="00257E8C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1768F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08DE" w14:textId="77777777" w:rsidR="0018159D" w:rsidRPr="00F1768F" w:rsidRDefault="0018159D" w:rsidP="00257E8C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1768F">
              <w:rPr>
                <w:sz w:val="20"/>
                <w:szCs w:val="20"/>
              </w:rPr>
              <w:t>46 554</w:t>
            </w:r>
          </w:p>
        </w:tc>
      </w:tr>
    </w:tbl>
    <w:p w14:paraId="20875A17" w14:textId="77777777" w:rsidR="00E40054" w:rsidRDefault="00E40054" w:rsidP="00E40054">
      <w:pPr>
        <w:tabs>
          <w:tab w:val="left" w:pos="5222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C85191E" w14:textId="77777777" w:rsidR="00E40054" w:rsidRDefault="00E40054" w:rsidP="00E40054">
      <w:pPr>
        <w:tabs>
          <w:tab w:val="left" w:pos="5222"/>
        </w:tabs>
        <w:rPr>
          <w:sz w:val="24"/>
          <w:szCs w:val="24"/>
        </w:rPr>
      </w:pPr>
    </w:p>
    <w:p w14:paraId="6FB1D8D9" w14:textId="266D7000" w:rsidR="00AD3A4A" w:rsidRPr="00E40054" w:rsidRDefault="00F31CF5" w:rsidP="00E40054">
      <w:pPr>
        <w:pStyle w:val="Odsekzoznamu"/>
        <w:numPr>
          <w:ilvl w:val="0"/>
          <w:numId w:val="1"/>
        </w:numPr>
        <w:tabs>
          <w:tab w:val="clear" w:pos="644"/>
          <w:tab w:val="num" w:pos="284"/>
          <w:tab w:val="left" w:pos="5222"/>
        </w:tabs>
        <w:ind w:hanging="644"/>
        <w:rPr>
          <w:b/>
        </w:rPr>
      </w:pPr>
      <w:r w:rsidRPr="00E40054">
        <w:rPr>
          <w:b/>
        </w:rPr>
        <w:t xml:space="preserve">Záver </w:t>
      </w:r>
    </w:p>
    <w:p w14:paraId="24738A59" w14:textId="0AD35FAC" w:rsidR="00726DE6" w:rsidRPr="00F1768F" w:rsidRDefault="00726DE6" w:rsidP="00726DE6">
      <w:pPr>
        <w:spacing w:before="120"/>
        <w:ind w:firstLine="540"/>
        <w:jc w:val="both"/>
        <w:rPr>
          <w:color w:val="31849B" w:themeColor="accent5" w:themeShade="BF"/>
        </w:rPr>
      </w:pPr>
      <w:r w:rsidRPr="00F1768F">
        <w:rPr>
          <w:sz w:val="24"/>
          <w:szCs w:val="24"/>
        </w:rPr>
        <w:t>UKF sa dlhodobo zameriava na rozvíjanie, riadenie, monitorovanie a optimalizovanie vnútorného systému zabezpečenia kvality hospodárenia UKF v jej hlavných činnostiach</w:t>
      </w:r>
      <w:r w:rsidR="00B97D50" w:rsidRPr="00F1768F">
        <w:rPr>
          <w:sz w:val="24"/>
          <w:szCs w:val="24"/>
        </w:rPr>
        <w:t xml:space="preserve"> </w:t>
      </w:r>
      <w:r w:rsidR="00B97D50" w:rsidRPr="00F1768F">
        <w:rPr>
          <w:sz w:val="24"/>
          <w:szCs w:val="24"/>
        </w:rPr>
        <w:br/>
      </w:r>
      <w:r w:rsidRPr="00F1768F">
        <w:rPr>
          <w:sz w:val="24"/>
          <w:szCs w:val="24"/>
        </w:rPr>
        <w:t>– primárne v oblasti vzdelávania</w:t>
      </w:r>
      <w:r w:rsidR="008573EC" w:rsidRPr="00F1768F">
        <w:rPr>
          <w:sz w:val="24"/>
          <w:szCs w:val="24"/>
        </w:rPr>
        <w:t>, v</w:t>
      </w:r>
      <w:r w:rsidRPr="00F1768F">
        <w:rPr>
          <w:sz w:val="24"/>
          <w:szCs w:val="24"/>
        </w:rPr>
        <w:t xml:space="preserve"> oblasti </w:t>
      </w:r>
      <w:r w:rsidR="008573EC" w:rsidRPr="00F1768F">
        <w:rPr>
          <w:sz w:val="24"/>
          <w:szCs w:val="24"/>
        </w:rPr>
        <w:t xml:space="preserve">vedy a </w:t>
      </w:r>
      <w:r w:rsidRPr="00F1768F">
        <w:rPr>
          <w:sz w:val="24"/>
          <w:szCs w:val="24"/>
        </w:rPr>
        <w:t xml:space="preserve">výskumu. V súlade so súčasnými európskymi trendmi vo vysokoškolskom vzdelávaní univerzita skvalitňuje a rozširuje priestorové možnosti nielen pre vzdelávanie a výskum, ale aj pre ubytovanie študentov, prevádzkové a obslužné priestory. Na tento účel využíva  </w:t>
      </w:r>
      <w:r w:rsidR="00DB1AB7" w:rsidRPr="00F1768F">
        <w:rPr>
          <w:sz w:val="24"/>
          <w:szCs w:val="24"/>
        </w:rPr>
        <w:t xml:space="preserve">predovšetkým </w:t>
      </w:r>
      <w:r w:rsidRPr="00F1768F">
        <w:rPr>
          <w:sz w:val="24"/>
          <w:szCs w:val="24"/>
        </w:rPr>
        <w:t>finančné prostriedky štátneho rozpočtu</w:t>
      </w:r>
      <w:r w:rsidR="002707C1" w:rsidRPr="00F1768F">
        <w:rPr>
          <w:sz w:val="24"/>
          <w:szCs w:val="24"/>
        </w:rPr>
        <w:t xml:space="preserve"> </w:t>
      </w:r>
      <w:r w:rsidR="00DB1AB7" w:rsidRPr="00F1768F">
        <w:rPr>
          <w:sz w:val="24"/>
          <w:szCs w:val="24"/>
        </w:rPr>
        <w:t xml:space="preserve">a </w:t>
      </w:r>
      <w:r w:rsidRPr="00F1768F">
        <w:rPr>
          <w:sz w:val="24"/>
          <w:szCs w:val="24"/>
        </w:rPr>
        <w:t>vlastné finančné zdroje</w:t>
      </w:r>
      <w:r w:rsidR="00DB1AB7" w:rsidRPr="00F1768F">
        <w:rPr>
          <w:sz w:val="24"/>
          <w:szCs w:val="24"/>
        </w:rPr>
        <w:t>.</w:t>
      </w:r>
    </w:p>
    <w:p w14:paraId="7F8F2DD4" w14:textId="77777777" w:rsidR="00726DE6" w:rsidRPr="00F1768F" w:rsidRDefault="00726DE6" w:rsidP="00726DE6">
      <w:pPr>
        <w:spacing w:before="120"/>
        <w:ind w:firstLine="357"/>
        <w:jc w:val="both"/>
        <w:rPr>
          <w:sz w:val="24"/>
          <w:szCs w:val="24"/>
        </w:rPr>
      </w:pPr>
      <w:r w:rsidRPr="00F1768F">
        <w:rPr>
          <w:color w:val="31849B" w:themeColor="accent5" w:themeShade="BF"/>
        </w:rPr>
        <w:tab/>
      </w:r>
      <w:r w:rsidRPr="00F1768F">
        <w:rPr>
          <w:sz w:val="24"/>
          <w:szCs w:val="24"/>
        </w:rPr>
        <w:t xml:space="preserve">Opatrenia, vyplývajúce z hodnoteného obdobia v jednotlivých oblastiach: </w:t>
      </w:r>
    </w:p>
    <w:p w14:paraId="32DE1261" w14:textId="77777777" w:rsidR="00726DE6" w:rsidRPr="00F1768F" w:rsidRDefault="00726DE6" w:rsidP="00726DE6">
      <w:pPr>
        <w:pStyle w:val="Odsekzoznamu"/>
        <w:numPr>
          <w:ilvl w:val="0"/>
          <w:numId w:val="16"/>
        </w:numPr>
        <w:spacing w:before="120"/>
        <w:jc w:val="both"/>
      </w:pPr>
      <w:r w:rsidRPr="00F1768F">
        <w:t>Udržať</w:t>
      </w:r>
      <w:r w:rsidR="00BE2A73" w:rsidRPr="00F1768F">
        <w:t xml:space="preserve"> </w:t>
      </w:r>
      <w:r w:rsidRPr="00F1768F">
        <w:t>kladný hospodársky výsledok a tým vytvoriť východiská pre finančnú a hospodársku stabilitu UKF</w:t>
      </w:r>
      <w:r w:rsidR="00D62EF7" w:rsidRPr="00F1768F">
        <w:t xml:space="preserve"> v Nitre</w:t>
      </w:r>
      <w:r w:rsidR="00731DBD" w:rsidRPr="00F1768F">
        <w:t xml:space="preserve"> </w:t>
      </w:r>
      <w:r w:rsidRPr="00F1768F">
        <w:t>v ďalších obdobiach.</w:t>
      </w:r>
    </w:p>
    <w:p w14:paraId="0C73F087" w14:textId="77777777" w:rsidR="00726DE6" w:rsidRPr="00F1768F" w:rsidRDefault="00726DE6" w:rsidP="00726DE6">
      <w:pPr>
        <w:spacing w:before="120"/>
        <w:ind w:left="720"/>
        <w:jc w:val="both"/>
        <w:rPr>
          <w:i/>
          <w:sz w:val="24"/>
          <w:szCs w:val="24"/>
        </w:rPr>
      </w:pPr>
      <w:r w:rsidRPr="00F1768F">
        <w:rPr>
          <w:i/>
          <w:sz w:val="24"/>
          <w:szCs w:val="24"/>
        </w:rPr>
        <w:t xml:space="preserve">Zodp.: kvestor, </w:t>
      </w:r>
      <w:r w:rsidR="00D62EF7" w:rsidRPr="00F1768F">
        <w:rPr>
          <w:i/>
          <w:sz w:val="24"/>
          <w:szCs w:val="24"/>
        </w:rPr>
        <w:t>vedúca finančného oddelenia, vedúca oddel</w:t>
      </w:r>
      <w:r w:rsidR="00A1192D" w:rsidRPr="00F1768F">
        <w:rPr>
          <w:i/>
          <w:sz w:val="24"/>
          <w:szCs w:val="24"/>
        </w:rPr>
        <w:t>e</w:t>
      </w:r>
      <w:r w:rsidR="00D62EF7" w:rsidRPr="00F1768F">
        <w:rPr>
          <w:i/>
          <w:sz w:val="24"/>
          <w:szCs w:val="24"/>
        </w:rPr>
        <w:t>ni</w:t>
      </w:r>
      <w:r w:rsidR="00AF16DA" w:rsidRPr="00F1768F">
        <w:rPr>
          <w:i/>
          <w:sz w:val="24"/>
          <w:szCs w:val="24"/>
        </w:rPr>
        <w:t>a</w:t>
      </w:r>
      <w:r w:rsidR="00D62EF7" w:rsidRPr="00F1768F">
        <w:rPr>
          <w:i/>
          <w:sz w:val="24"/>
          <w:szCs w:val="24"/>
        </w:rPr>
        <w:t xml:space="preserve"> učtárne a majetku, </w:t>
      </w:r>
      <w:r w:rsidRPr="00F1768F">
        <w:rPr>
          <w:i/>
          <w:sz w:val="24"/>
          <w:szCs w:val="24"/>
        </w:rPr>
        <w:t>riadite</w:t>
      </w:r>
      <w:r w:rsidR="00D62EF7" w:rsidRPr="00F1768F">
        <w:rPr>
          <w:i/>
          <w:sz w:val="24"/>
          <w:szCs w:val="24"/>
        </w:rPr>
        <w:t>ľ</w:t>
      </w:r>
      <w:r w:rsidRPr="00F1768F">
        <w:rPr>
          <w:i/>
          <w:sz w:val="24"/>
          <w:szCs w:val="24"/>
        </w:rPr>
        <w:t xml:space="preserve"> ŠD</w:t>
      </w:r>
      <w:r w:rsidR="00D62EF7" w:rsidRPr="00F1768F">
        <w:rPr>
          <w:i/>
          <w:sz w:val="24"/>
          <w:szCs w:val="24"/>
        </w:rPr>
        <w:t xml:space="preserve"> UKF</w:t>
      </w:r>
      <w:r w:rsidRPr="00F1768F">
        <w:rPr>
          <w:i/>
          <w:sz w:val="24"/>
          <w:szCs w:val="24"/>
        </w:rPr>
        <w:t>, vedúci UJ</w:t>
      </w:r>
      <w:r w:rsidR="00D62EF7" w:rsidRPr="00F1768F">
        <w:rPr>
          <w:i/>
          <w:sz w:val="24"/>
          <w:szCs w:val="24"/>
        </w:rPr>
        <w:t xml:space="preserve"> a tajomníci fakúlt</w:t>
      </w:r>
      <w:r w:rsidRPr="00F1768F">
        <w:rPr>
          <w:i/>
          <w:sz w:val="24"/>
          <w:szCs w:val="24"/>
        </w:rPr>
        <w:t>.</w:t>
      </w:r>
    </w:p>
    <w:p w14:paraId="56DF23FD" w14:textId="02E3A8E2" w:rsidR="00726DE6" w:rsidRPr="00F1768F" w:rsidRDefault="00726DE6" w:rsidP="00726DE6">
      <w:pPr>
        <w:spacing w:before="120"/>
        <w:ind w:left="720"/>
        <w:jc w:val="both"/>
        <w:rPr>
          <w:i/>
          <w:sz w:val="24"/>
          <w:szCs w:val="24"/>
        </w:rPr>
      </w:pPr>
      <w:r w:rsidRPr="00F1768F">
        <w:rPr>
          <w:i/>
          <w:sz w:val="24"/>
          <w:szCs w:val="24"/>
        </w:rPr>
        <w:t>T.: 31.</w:t>
      </w:r>
      <w:r w:rsidR="00AF16DA" w:rsidRPr="00F1768F">
        <w:rPr>
          <w:i/>
          <w:sz w:val="24"/>
          <w:szCs w:val="24"/>
        </w:rPr>
        <w:t xml:space="preserve"> </w:t>
      </w:r>
      <w:r w:rsidRPr="00F1768F">
        <w:rPr>
          <w:i/>
          <w:sz w:val="24"/>
          <w:szCs w:val="24"/>
        </w:rPr>
        <w:t>12.</w:t>
      </w:r>
      <w:r w:rsidR="00AF16DA" w:rsidRPr="00F1768F">
        <w:rPr>
          <w:i/>
          <w:sz w:val="24"/>
          <w:szCs w:val="24"/>
        </w:rPr>
        <w:t xml:space="preserve"> </w:t>
      </w:r>
      <w:r w:rsidRPr="00F1768F">
        <w:rPr>
          <w:i/>
          <w:sz w:val="24"/>
          <w:szCs w:val="24"/>
        </w:rPr>
        <w:t>201</w:t>
      </w:r>
      <w:r w:rsidR="00CB7458" w:rsidRPr="00F1768F">
        <w:rPr>
          <w:i/>
          <w:sz w:val="24"/>
          <w:szCs w:val="24"/>
        </w:rPr>
        <w:t>8</w:t>
      </w:r>
    </w:p>
    <w:p w14:paraId="49747C8C" w14:textId="5D9E8452" w:rsidR="00726DE6" w:rsidRPr="00F1768F" w:rsidRDefault="00CB7458" w:rsidP="00726DE6">
      <w:pPr>
        <w:pStyle w:val="Odsekzoznamu"/>
        <w:numPr>
          <w:ilvl w:val="0"/>
          <w:numId w:val="16"/>
        </w:numPr>
        <w:spacing w:before="120"/>
        <w:contextualSpacing w:val="0"/>
        <w:jc w:val="both"/>
      </w:pPr>
      <w:r w:rsidRPr="00F1768F">
        <w:t xml:space="preserve">Pokračovať v realizácii </w:t>
      </w:r>
      <w:r w:rsidR="001702F1" w:rsidRPr="00F1768F">
        <w:t>komplexn</w:t>
      </w:r>
      <w:r w:rsidR="00976EFF" w:rsidRPr="00F1768F">
        <w:t>é</w:t>
      </w:r>
      <w:r w:rsidRPr="00F1768F">
        <w:t>ho</w:t>
      </w:r>
      <w:r w:rsidR="00976EFF" w:rsidRPr="00F1768F">
        <w:t xml:space="preserve"> </w:t>
      </w:r>
      <w:r w:rsidR="001702F1" w:rsidRPr="00F1768F">
        <w:t>plánovani</w:t>
      </w:r>
      <w:r w:rsidRPr="00F1768F">
        <w:t>a</w:t>
      </w:r>
      <w:r w:rsidR="001702F1" w:rsidRPr="00F1768F">
        <w:t xml:space="preserve"> hospodárenia UKF v Nitre formou plánu výnosov a</w:t>
      </w:r>
      <w:r w:rsidR="00976EFF" w:rsidRPr="00F1768F">
        <w:t> </w:t>
      </w:r>
      <w:r w:rsidR="001702F1" w:rsidRPr="00F1768F">
        <w:t>nákladov</w:t>
      </w:r>
      <w:r w:rsidR="00976EFF" w:rsidRPr="00F1768F">
        <w:t>, plánu príjmov a výdavkov, plánu investičných akcií a plánu verejného obstarávania</w:t>
      </w:r>
      <w:r w:rsidRPr="00F1768F">
        <w:t>, vyhodnocovať ich a v prípade potreby pr</w:t>
      </w:r>
      <w:r w:rsidR="006242DD">
        <w:t>i</w:t>
      </w:r>
      <w:r w:rsidRPr="00F1768F">
        <w:t>jímať opatrenia</w:t>
      </w:r>
      <w:r w:rsidR="00726DE6" w:rsidRPr="00F1768F">
        <w:t>.</w:t>
      </w:r>
    </w:p>
    <w:p w14:paraId="14DAE652" w14:textId="77777777" w:rsidR="00726DE6" w:rsidRPr="00F1768F" w:rsidRDefault="00726DE6" w:rsidP="00726DE6">
      <w:pPr>
        <w:spacing w:before="120"/>
        <w:ind w:left="709"/>
        <w:rPr>
          <w:i/>
          <w:sz w:val="24"/>
          <w:szCs w:val="24"/>
        </w:rPr>
      </w:pPr>
      <w:r w:rsidRPr="00F1768F">
        <w:rPr>
          <w:i/>
          <w:sz w:val="24"/>
          <w:szCs w:val="24"/>
        </w:rPr>
        <w:t>Zodp.: kvestor, vedúc</w:t>
      </w:r>
      <w:r w:rsidR="00150198" w:rsidRPr="00F1768F">
        <w:rPr>
          <w:i/>
          <w:sz w:val="24"/>
          <w:szCs w:val="24"/>
        </w:rPr>
        <w:t>a</w:t>
      </w:r>
      <w:r w:rsidRPr="00F1768F">
        <w:rPr>
          <w:i/>
          <w:sz w:val="24"/>
          <w:szCs w:val="24"/>
        </w:rPr>
        <w:t xml:space="preserve"> finančného oddelenia, vedúc</w:t>
      </w:r>
      <w:r w:rsidR="00150198" w:rsidRPr="00F1768F">
        <w:rPr>
          <w:i/>
          <w:sz w:val="24"/>
          <w:szCs w:val="24"/>
        </w:rPr>
        <w:t>a</w:t>
      </w:r>
      <w:r w:rsidRPr="00F1768F">
        <w:rPr>
          <w:i/>
          <w:sz w:val="24"/>
          <w:szCs w:val="24"/>
        </w:rPr>
        <w:t xml:space="preserve"> </w:t>
      </w:r>
      <w:r w:rsidR="00976EFF" w:rsidRPr="00F1768F">
        <w:rPr>
          <w:i/>
          <w:sz w:val="24"/>
          <w:szCs w:val="24"/>
        </w:rPr>
        <w:t xml:space="preserve">oddelenia </w:t>
      </w:r>
      <w:r w:rsidRPr="00F1768F">
        <w:rPr>
          <w:i/>
          <w:sz w:val="24"/>
          <w:szCs w:val="24"/>
        </w:rPr>
        <w:t>učtárne a majetku,</w:t>
      </w:r>
      <w:r w:rsidR="00976EFF" w:rsidRPr="00F1768F">
        <w:rPr>
          <w:i/>
          <w:sz w:val="24"/>
          <w:szCs w:val="24"/>
        </w:rPr>
        <w:t xml:space="preserve"> vedúca oddelenia obstarávania, vedúci technicko-hospodárskeho oddelenia a </w:t>
      </w:r>
      <w:r w:rsidRPr="00F1768F">
        <w:rPr>
          <w:i/>
          <w:sz w:val="24"/>
          <w:szCs w:val="24"/>
        </w:rPr>
        <w:t>tajomníci fakúlt.</w:t>
      </w:r>
    </w:p>
    <w:p w14:paraId="2CC29B00" w14:textId="114589DA" w:rsidR="00726DE6" w:rsidRPr="00F1768F" w:rsidRDefault="00726DE6" w:rsidP="00726DE6">
      <w:pPr>
        <w:spacing w:before="120"/>
        <w:ind w:left="360"/>
        <w:jc w:val="both"/>
        <w:rPr>
          <w:sz w:val="24"/>
          <w:szCs w:val="24"/>
        </w:rPr>
      </w:pPr>
      <w:r w:rsidRPr="00F1768F">
        <w:rPr>
          <w:i/>
          <w:sz w:val="24"/>
          <w:szCs w:val="24"/>
        </w:rPr>
        <w:t xml:space="preserve">      T.: 31.</w:t>
      </w:r>
      <w:r w:rsidR="00AF16DA" w:rsidRPr="00F1768F">
        <w:rPr>
          <w:i/>
          <w:sz w:val="24"/>
          <w:szCs w:val="24"/>
        </w:rPr>
        <w:t xml:space="preserve"> </w:t>
      </w:r>
      <w:r w:rsidRPr="00F1768F">
        <w:rPr>
          <w:i/>
          <w:sz w:val="24"/>
          <w:szCs w:val="24"/>
        </w:rPr>
        <w:t>12.</w:t>
      </w:r>
      <w:r w:rsidR="00AF16DA" w:rsidRPr="00F1768F">
        <w:rPr>
          <w:i/>
          <w:sz w:val="24"/>
          <w:szCs w:val="24"/>
        </w:rPr>
        <w:t xml:space="preserve"> </w:t>
      </w:r>
      <w:r w:rsidRPr="00F1768F">
        <w:rPr>
          <w:i/>
          <w:sz w:val="24"/>
          <w:szCs w:val="24"/>
        </w:rPr>
        <w:t>201</w:t>
      </w:r>
      <w:r w:rsidR="00CB7458" w:rsidRPr="00F1768F">
        <w:rPr>
          <w:i/>
          <w:sz w:val="24"/>
          <w:szCs w:val="24"/>
        </w:rPr>
        <w:t>8</w:t>
      </w:r>
    </w:p>
    <w:p w14:paraId="40C12638" w14:textId="33C63C53" w:rsidR="00726DE6" w:rsidRPr="00F1768F" w:rsidRDefault="00726DE6" w:rsidP="00726DE6">
      <w:pPr>
        <w:pStyle w:val="Odsekzoznamu"/>
        <w:numPr>
          <w:ilvl w:val="0"/>
          <w:numId w:val="16"/>
        </w:numPr>
        <w:spacing w:before="120"/>
        <w:jc w:val="both"/>
      </w:pPr>
      <w:r w:rsidRPr="00F1768F">
        <w:t xml:space="preserve">Aktualizovať vnútorné akty riadenia v oblasti </w:t>
      </w:r>
      <w:r w:rsidR="00976EFF" w:rsidRPr="00F1768F">
        <w:t xml:space="preserve">verejného obstarávania, obehu ekonomických dokladov, </w:t>
      </w:r>
      <w:r w:rsidR="00DA39F8" w:rsidRPr="00F1768F">
        <w:t>základnej f</w:t>
      </w:r>
      <w:r w:rsidRPr="00F1768F">
        <w:t>inančnej kontroly a vnútorného auditu</w:t>
      </w:r>
      <w:r w:rsidR="00976EFF" w:rsidRPr="00F1768F">
        <w:t>, personalistiky</w:t>
      </w:r>
      <w:r w:rsidR="00CB7458" w:rsidRPr="00F1768F">
        <w:t>, energetického hospodárstva</w:t>
      </w:r>
      <w:r w:rsidR="00976EFF" w:rsidRPr="00F1768F">
        <w:t xml:space="preserve"> </w:t>
      </w:r>
      <w:r w:rsidR="00482B2C" w:rsidRPr="00F1768F">
        <w:t xml:space="preserve">a </w:t>
      </w:r>
      <w:r w:rsidRPr="00F1768F">
        <w:t xml:space="preserve">pod. </w:t>
      </w:r>
    </w:p>
    <w:p w14:paraId="4CE3F64E" w14:textId="12A7881B" w:rsidR="00726DE6" w:rsidRPr="00F1768F" w:rsidRDefault="00726DE6" w:rsidP="00726DE6">
      <w:pPr>
        <w:spacing w:before="120"/>
        <w:ind w:left="709"/>
        <w:jc w:val="both"/>
        <w:rPr>
          <w:i/>
          <w:sz w:val="24"/>
          <w:szCs w:val="24"/>
        </w:rPr>
      </w:pPr>
      <w:r w:rsidRPr="00F1768F">
        <w:rPr>
          <w:i/>
          <w:sz w:val="24"/>
          <w:szCs w:val="24"/>
        </w:rPr>
        <w:t>Zodp.: kvestor, vedúc</w:t>
      </w:r>
      <w:r w:rsidR="00B97D50" w:rsidRPr="00F1768F">
        <w:rPr>
          <w:i/>
          <w:sz w:val="24"/>
          <w:szCs w:val="24"/>
        </w:rPr>
        <w:t>a</w:t>
      </w:r>
      <w:r w:rsidRPr="00F1768F">
        <w:rPr>
          <w:i/>
          <w:sz w:val="24"/>
          <w:szCs w:val="24"/>
        </w:rPr>
        <w:t xml:space="preserve"> finančného oddelenia, vedúc</w:t>
      </w:r>
      <w:r w:rsidR="00B97D50" w:rsidRPr="00F1768F">
        <w:rPr>
          <w:i/>
          <w:sz w:val="24"/>
          <w:szCs w:val="24"/>
        </w:rPr>
        <w:t>a</w:t>
      </w:r>
      <w:r w:rsidRPr="00F1768F">
        <w:rPr>
          <w:i/>
          <w:sz w:val="24"/>
          <w:szCs w:val="24"/>
        </w:rPr>
        <w:t xml:space="preserve"> </w:t>
      </w:r>
      <w:r w:rsidR="00976EFF" w:rsidRPr="00F1768F">
        <w:rPr>
          <w:i/>
          <w:sz w:val="24"/>
          <w:szCs w:val="24"/>
        </w:rPr>
        <w:t xml:space="preserve">oddelenia </w:t>
      </w:r>
      <w:r w:rsidRPr="00F1768F">
        <w:rPr>
          <w:i/>
          <w:sz w:val="24"/>
          <w:szCs w:val="24"/>
        </w:rPr>
        <w:t xml:space="preserve">učtárne a majetku, vedúca referátu kontroly, vedúca </w:t>
      </w:r>
      <w:r w:rsidR="00976EFF" w:rsidRPr="00F1768F">
        <w:rPr>
          <w:i/>
          <w:sz w:val="24"/>
          <w:szCs w:val="24"/>
        </w:rPr>
        <w:t xml:space="preserve">oddelenia </w:t>
      </w:r>
      <w:r w:rsidRPr="00F1768F">
        <w:rPr>
          <w:i/>
          <w:sz w:val="24"/>
          <w:szCs w:val="24"/>
        </w:rPr>
        <w:t>obstarávania</w:t>
      </w:r>
      <w:r w:rsidR="00482B2C" w:rsidRPr="00F1768F">
        <w:rPr>
          <w:i/>
          <w:sz w:val="24"/>
          <w:szCs w:val="24"/>
        </w:rPr>
        <w:t xml:space="preserve">, vedúca personálno-právneho oddelenia, </w:t>
      </w:r>
      <w:r w:rsidR="00976EFF" w:rsidRPr="00F1768F">
        <w:rPr>
          <w:i/>
          <w:sz w:val="24"/>
          <w:szCs w:val="24"/>
        </w:rPr>
        <w:t xml:space="preserve">vedúci technicko-hospodárskeho oddelenia, </w:t>
      </w:r>
      <w:r w:rsidR="00482B2C" w:rsidRPr="00F1768F">
        <w:rPr>
          <w:i/>
          <w:sz w:val="24"/>
          <w:szCs w:val="24"/>
        </w:rPr>
        <w:t>ostatní vedúci zamestnanci</w:t>
      </w:r>
      <w:r w:rsidR="00976EFF" w:rsidRPr="00F1768F">
        <w:rPr>
          <w:i/>
          <w:sz w:val="24"/>
          <w:szCs w:val="24"/>
        </w:rPr>
        <w:t xml:space="preserve"> a tajomníci</w:t>
      </w:r>
      <w:r w:rsidR="00482B2C" w:rsidRPr="00F1768F">
        <w:rPr>
          <w:i/>
          <w:sz w:val="24"/>
          <w:szCs w:val="24"/>
        </w:rPr>
        <w:t>.</w:t>
      </w:r>
    </w:p>
    <w:p w14:paraId="606CDE82" w14:textId="5705049B" w:rsidR="00726DE6" w:rsidRPr="00F1768F" w:rsidRDefault="00726DE6" w:rsidP="00726DE6">
      <w:pPr>
        <w:spacing w:before="120"/>
        <w:ind w:left="709"/>
        <w:jc w:val="both"/>
        <w:rPr>
          <w:sz w:val="24"/>
          <w:szCs w:val="24"/>
        </w:rPr>
      </w:pPr>
      <w:r w:rsidRPr="00F1768F">
        <w:rPr>
          <w:i/>
          <w:sz w:val="24"/>
          <w:szCs w:val="24"/>
        </w:rPr>
        <w:t>T.: 31.</w:t>
      </w:r>
      <w:r w:rsidR="00AF16DA" w:rsidRPr="00F1768F">
        <w:rPr>
          <w:i/>
          <w:sz w:val="24"/>
          <w:szCs w:val="24"/>
        </w:rPr>
        <w:t xml:space="preserve"> </w:t>
      </w:r>
      <w:r w:rsidR="001A382F" w:rsidRPr="00F1768F">
        <w:rPr>
          <w:i/>
          <w:sz w:val="24"/>
          <w:szCs w:val="24"/>
        </w:rPr>
        <w:t>12</w:t>
      </w:r>
      <w:r w:rsidRPr="00F1768F">
        <w:rPr>
          <w:i/>
          <w:sz w:val="24"/>
          <w:szCs w:val="24"/>
        </w:rPr>
        <w:t>.</w:t>
      </w:r>
      <w:r w:rsidR="00AF16DA" w:rsidRPr="00F1768F">
        <w:rPr>
          <w:i/>
          <w:sz w:val="24"/>
          <w:szCs w:val="24"/>
        </w:rPr>
        <w:t xml:space="preserve"> </w:t>
      </w:r>
      <w:r w:rsidRPr="00F1768F">
        <w:rPr>
          <w:i/>
          <w:sz w:val="24"/>
          <w:szCs w:val="24"/>
        </w:rPr>
        <w:t>201</w:t>
      </w:r>
      <w:r w:rsidR="00CB7458" w:rsidRPr="00F1768F">
        <w:rPr>
          <w:i/>
          <w:sz w:val="24"/>
          <w:szCs w:val="24"/>
        </w:rPr>
        <w:t>8</w:t>
      </w:r>
    </w:p>
    <w:p w14:paraId="4BA108B4" w14:textId="77777777" w:rsidR="00482B2C" w:rsidRPr="009A2FD8" w:rsidRDefault="00482B2C" w:rsidP="00482B2C"/>
    <w:p w14:paraId="7BD7B54F" w14:textId="77777777" w:rsidR="00482B2C" w:rsidRPr="009A2FD8" w:rsidRDefault="00482B2C" w:rsidP="00C14881"/>
    <w:sectPr w:rsidR="00482B2C" w:rsidRPr="009A2FD8" w:rsidSect="00DD67F2">
      <w:footerReference w:type="even" r:id="rId12"/>
      <w:footerReference w:type="default" r:id="rId13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EC645" w14:textId="77777777" w:rsidR="002079DC" w:rsidRDefault="002079DC">
      <w:r>
        <w:separator/>
      </w:r>
    </w:p>
  </w:endnote>
  <w:endnote w:type="continuationSeparator" w:id="0">
    <w:p w14:paraId="574AF74C" w14:textId="77777777" w:rsidR="002079DC" w:rsidRDefault="0020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EFEE7A" w14:textId="77777777" w:rsidR="00A27F21" w:rsidRDefault="00A27F21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49C82E2" w14:textId="77777777" w:rsidR="00A27F21" w:rsidRDefault="00A27F21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7D11E" w14:textId="01D0376B" w:rsidR="00A27F21" w:rsidRPr="002B70A7" w:rsidRDefault="00A27F21" w:rsidP="002A4396">
    <w:pPr>
      <w:pStyle w:val="Pta"/>
      <w:framePr w:wrap="around" w:vAnchor="text" w:hAnchor="margin" w:xAlign="right" w:y="1"/>
      <w:rPr>
        <w:rStyle w:val="slostrany"/>
        <w:sz w:val="20"/>
        <w:szCs w:val="20"/>
      </w:rPr>
    </w:pPr>
    <w:r w:rsidRPr="002B70A7">
      <w:rPr>
        <w:rStyle w:val="slostrany"/>
        <w:sz w:val="20"/>
        <w:szCs w:val="20"/>
      </w:rPr>
      <w:fldChar w:fldCharType="begin"/>
    </w:r>
    <w:r w:rsidRPr="002B70A7">
      <w:rPr>
        <w:rStyle w:val="slostrany"/>
        <w:sz w:val="20"/>
        <w:szCs w:val="20"/>
      </w:rPr>
      <w:instrText xml:space="preserve">PAGE  </w:instrText>
    </w:r>
    <w:r w:rsidRPr="002B70A7">
      <w:rPr>
        <w:rStyle w:val="slostrany"/>
        <w:sz w:val="20"/>
        <w:szCs w:val="20"/>
      </w:rPr>
      <w:fldChar w:fldCharType="separate"/>
    </w:r>
    <w:r w:rsidR="005B184A">
      <w:rPr>
        <w:rStyle w:val="slostrany"/>
        <w:noProof/>
        <w:sz w:val="20"/>
        <w:szCs w:val="20"/>
      </w:rPr>
      <w:t>15</w:t>
    </w:r>
    <w:r w:rsidRPr="002B70A7">
      <w:rPr>
        <w:rStyle w:val="slostrany"/>
        <w:sz w:val="20"/>
        <w:szCs w:val="20"/>
      </w:rPr>
      <w:fldChar w:fldCharType="end"/>
    </w:r>
  </w:p>
  <w:p w14:paraId="113E42D2" w14:textId="77777777" w:rsidR="00A27F21" w:rsidRDefault="00A27F21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B002C" w14:textId="77777777" w:rsidR="002079DC" w:rsidRDefault="002079DC">
      <w:r>
        <w:separator/>
      </w:r>
    </w:p>
  </w:footnote>
  <w:footnote w:type="continuationSeparator" w:id="0">
    <w:p w14:paraId="228FAD08" w14:textId="77777777" w:rsidR="002079DC" w:rsidRDefault="00207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C7CAC"/>
    <w:multiLevelType w:val="hybridMultilevel"/>
    <w:tmpl w:val="30709AE2"/>
    <w:lvl w:ilvl="0" w:tplc="041B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3079F6"/>
    <w:multiLevelType w:val="hybridMultilevel"/>
    <w:tmpl w:val="6A48C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5913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E48A6"/>
    <w:multiLevelType w:val="hybridMultilevel"/>
    <w:tmpl w:val="26B431EA"/>
    <w:lvl w:ilvl="0" w:tplc="DFF2FC7C">
      <w:start w:val="1"/>
      <w:numFmt w:val="bullet"/>
      <w:lvlText w:val=""/>
      <w:lvlJc w:val="left"/>
      <w:pPr>
        <w:ind w:left="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77282"/>
    <w:multiLevelType w:val="hybridMultilevel"/>
    <w:tmpl w:val="5998912E"/>
    <w:lvl w:ilvl="0" w:tplc="B27A63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5B6836"/>
    <w:multiLevelType w:val="hybridMultilevel"/>
    <w:tmpl w:val="7E5AE59C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5433A3"/>
    <w:multiLevelType w:val="hybridMultilevel"/>
    <w:tmpl w:val="0EAE703E"/>
    <w:lvl w:ilvl="0" w:tplc="B688F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26CD4"/>
    <w:multiLevelType w:val="hybridMultilevel"/>
    <w:tmpl w:val="92D0AC46"/>
    <w:lvl w:ilvl="0" w:tplc="46C8D338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B32248"/>
    <w:multiLevelType w:val="hybridMultilevel"/>
    <w:tmpl w:val="84426E4C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26AF2"/>
    <w:multiLevelType w:val="hybridMultilevel"/>
    <w:tmpl w:val="F3D02D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90161"/>
    <w:multiLevelType w:val="hybridMultilevel"/>
    <w:tmpl w:val="4D7C001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E5E4F"/>
    <w:multiLevelType w:val="hybridMultilevel"/>
    <w:tmpl w:val="359E494C"/>
    <w:lvl w:ilvl="0" w:tplc="DFF2FC7C">
      <w:start w:val="1"/>
      <w:numFmt w:val="bullet"/>
      <w:lvlText w:val=""/>
      <w:lvlJc w:val="left"/>
      <w:pPr>
        <w:ind w:left="5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4" w15:restartNumberingAfterBreak="0">
    <w:nsid w:val="2E5244B0"/>
    <w:multiLevelType w:val="hybridMultilevel"/>
    <w:tmpl w:val="C87CC9C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90777"/>
    <w:multiLevelType w:val="hybridMultilevel"/>
    <w:tmpl w:val="33ACDAA4"/>
    <w:lvl w:ilvl="0" w:tplc="DFF2FC7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A5582"/>
    <w:multiLevelType w:val="hybridMultilevel"/>
    <w:tmpl w:val="6858757E"/>
    <w:lvl w:ilvl="0" w:tplc="46C8D33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B01BD"/>
    <w:multiLevelType w:val="hybridMultilevel"/>
    <w:tmpl w:val="9B20BA5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28005AD"/>
    <w:multiLevelType w:val="hybridMultilevel"/>
    <w:tmpl w:val="81B0D6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4E0B5A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70E54"/>
    <w:multiLevelType w:val="hybridMultilevel"/>
    <w:tmpl w:val="BA42FC0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0689E"/>
    <w:multiLevelType w:val="hybridMultilevel"/>
    <w:tmpl w:val="FBAA6158"/>
    <w:lvl w:ilvl="0" w:tplc="670EFDB6">
      <w:start w:val="4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8F3F8D"/>
    <w:multiLevelType w:val="hybridMultilevel"/>
    <w:tmpl w:val="B2C85234"/>
    <w:lvl w:ilvl="0" w:tplc="C1AA44A4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42059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63A74"/>
    <w:multiLevelType w:val="hybridMultilevel"/>
    <w:tmpl w:val="EEA60E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E53B3"/>
    <w:multiLevelType w:val="hybridMultilevel"/>
    <w:tmpl w:val="57B08D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578BD"/>
    <w:multiLevelType w:val="hybridMultilevel"/>
    <w:tmpl w:val="FDE615F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C447B"/>
    <w:multiLevelType w:val="hybridMultilevel"/>
    <w:tmpl w:val="5824DB08"/>
    <w:lvl w:ilvl="0" w:tplc="46C8D338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9" w15:restartNumberingAfterBreak="0">
    <w:nsid w:val="6A1D235A"/>
    <w:multiLevelType w:val="multilevel"/>
    <w:tmpl w:val="3C945B94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30" w15:restartNumberingAfterBreak="0">
    <w:nsid w:val="6D16248A"/>
    <w:multiLevelType w:val="hybridMultilevel"/>
    <w:tmpl w:val="039CD37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E3A0755"/>
    <w:multiLevelType w:val="hybridMultilevel"/>
    <w:tmpl w:val="FD2C4B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28B7C8C"/>
    <w:multiLevelType w:val="hybridMultilevel"/>
    <w:tmpl w:val="1BD62D00"/>
    <w:lvl w:ilvl="0" w:tplc="46C8D3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C07B38"/>
    <w:multiLevelType w:val="hybridMultilevel"/>
    <w:tmpl w:val="5F16525E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97E2A"/>
    <w:multiLevelType w:val="hybridMultilevel"/>
    <w:tmpl w:val="FBEE9BC8"/>
    <w:lvl w:ilvl="0" w:tplc="4B8253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6"/>
  </w:num>
  <w:num w:numId="3">
    <w:abstractNumId w:val="19"/>
  </w:num>
  <w:num w:numId="4">
    <w:abstractNumId w:val="20"/>
  </w:num>
  <w:num w:numId="5">
    <w:abstractNumId w:val="21"/>
  </w:num>
  <w:num w:numId="6">
    <w:abstractNumId w:val="34"/>
  </w:num>
  <w:num w:numId="7">
    <w:abstractNumId w:val="8"/>
  </w:num>
  <w:num w:numId="8">
    <w:abstractNumId w:val="27"/>
  </w:num>
  <w:num w:numId="9">
    <w:abstractNumId w:val="15"/>
  </w:num>
  <w:num w:numId="10">
    <w:abstractNumId w:val="32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4"/>
  </w:num>
  <w:num w:numId="14">
    <w:abstractNumId w:val="13"/>
  </w:num>
  <w:num w:numId="15">
    <w:abstractNumId w:val="28"/>
  </w:num>
  <w:num w:numId="16">
    <w:abstractNumId w:val="3"/>
  </w:num>
  <w:num w:numId="17">
    <w:abstractNumId w:val="0"/>
  </w:num>
  <w:num w:numId="18">
    <w:abstractNumId w:val="12"/>
  </w:num>
  <w:num w:numId="19">
    <w:abstractNumId w:val="25"/>
  </w:num>
  <w:num w:numId="20">
    <w:abstractNumId w:val="33"/>
  </w:num>
  <w:num w:numId="21">
    <w:abstractNumId w:val="9"/>
  </w:num>
  <w:num w:numId="22">
    <w:abstractNumId w:val="14"/>
  </w:num>
  <w:num w:numId="23">
    <w:abstractNumId w:val="16"/>
  </w:num>
  <w:num w:numId="24">
    <w:abstractNumId w:val="5"/>
  </w:num>
  <w:num w:numId="25">
    <w:abstractNumId w:val="11"/>
  </w:num>
  <w:num w:numId="26">
    <w:abstractNumId w:val="31"/>
  </w:num>
  <w:num w:numId="27">
    <w:abstractNumId w:val="2"/>
  </w:num>
  <w:num w:numId="28">
    <w:abstractNumId w:val="26"/>
  </w:num>
  <w:num w:numId="29">
    <w:abstractNumId w:val="1"/>
  </w:num>
  <w:num w:numId="30">
    <w:abstractNumId w:val="17"/>
  </w:num>
  <w:num w:numId="31">
    <w:abstractNumId w:val="10"/>
  </w:num>
  <w:num w:numId="32">
    <w:abstractNumId w:val="23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</w:num>
  <w:num w:numId="35">
    <w:abstractNumId w:val="24"/>
  </w:num>
  <w:num w:numId="36">
    <w:abstractNumId w:val="22"/>
  </w:num>
  <w:num w:numId="37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235F"/>
    <w:rsid w:val="0000262B"/>
    <w:rsid w:val="000030AF"/>
    <w:rsid w:val="00003883"/>
    <w:rsid w:val="0000487A"/>
    <w:rsid w:val="00004DCE"/>
    <w:rsid w:val="0000508F"/>
    <w:rsid w:val="00006B99"/>
    <w:rsid w:val="000074C4"/>
    <w:rsid w:val="00007707"/>
    <w:rsid w:val="00007C0D"/>
    <w:rsid w:val="00010284"/>
    <w:rsid w:val="00011075"/>
    <w:rsid w:val="0001157E"/>
    <w:rsid w:val="00011F3F"/>
    <w:rsid w:val="000130D5"/>
    <w:rsid w:val="0001421E"/>
    <w:rsid w:val="0001444D"/>
    <w:rsid w:val="00014554"/>
    <w:rsid w:val="0001456E"/>
    <w:rsid w:val="00015731"/>
    <w:rsid w:val="000157B9"/>
    <w:rsid w:val="000165FC"/>
    <w:rsid w:val="000167FA"/>
    <w:rsid w:val="00016A1D"/>
    <w:rsid w:val="00016A3E"/>
    <w:rsid w:val="000172B1"/>
    <w:rsid w:val="0002057D"/>
    <w:rsid w:val="00022645"/>
    <w:rsid w:val="000226C8"/>
    <w:rsid w:val="00022956"/>
    <w:rsid w:val="00023016"/>
    <w:rsid w:val="000231FE"/>
    <w:rsid w:val="00023FC4"/>
    <w:rsid w:val="00024005"/>
    <w:rsid w:val="0002472B"/>
    <w:rsid w:val="000248C4"/>
    <w:rsid w:val="00024C48"/>
    <w:rsid w:val="0002565B"/>
    <w:rsid w:val="000259F8"/>
    <w:rsid w:val="00026318"/>
    <w:rsid w:val="000275F9"/>
    <w:rsid w:val="00027D70"/>
    <w:rsid w:val="00027E38"/>
    <w:rsid w:val="00030025"/>
    <w:rsid w:val="00030A30"/>
    <w:rsid w:val="00030D48"/>
    <w:rsid w:val="00031999"/>
    <w:rsid w:val="00032281"/>
    <w:rsid w:val="00033B46"/>
    <w:rsid w:val="00033CCE"/>
    <w:rsid w:val="00034972"/>
    <w:rsid w:val="00034ACE"/>
    <w:rsid w:val="000363D9"/>
    <w:rsid w:val="00036EB0"/>
    <w:rsid w:val="00036EC9"/>
    <w:rsid w:val="00040D9D"/>
    <w:rsid w:val="0004149A"/>
    <w:rsid w:val="0004151A"/>
    <w:rsid w:val="000415C2"/>
    <w:rsid w:val="000421B5"/>
    <w:rsid w:val="000424F7"/>
    <w:rsid w:val="00042C51"/>
    <w:rsid w:val="00044C2A"/>
    <w:rsid w:val="00045DCC"/>
    <w:rsid w:val="00046044"/>
    <w:rsid w:val="00046482"/>
    <w:rsid w:val="00046734"/>
    <w:rsid w:val="00046DBC"/>
    <w:rsid w:val="00046F2E"/>
    <w:rsid w:val="000474B6"/>
    <w:rsid w:val="0004785F"/>
    <w:rsid w:val="00047BEB"/>
    <w:rsid w:val="00050813"/>
    <w:rsid w:val="0005187D"/>
    <w:rsid w:val="00051ABD"/>
    <w:rsid w:val="000527BE"/>
    <w:rsid w:val="00052CDE"/>
    <w:rsid w:val="00052F9B"/>
    <w:rsid w:val="000531EF"/>
    <w:rsid w:val="00053842"/>
    <w:rsid w:val="0005398A"/>
    <w:rsid w:val="00053E53"/>
    <w:rsid w:val="000542BF"/>
    <w:rsid w:val="00054547"/>
    <w:rsid w:val="000546A5"/>
    <w:rsid w:val="00054C2D"/>
    <w:rsid w:val="00054F94"/>
    <w:rsid w:val="000552AB"/>
    <w:rsid w:val="0005581B"/>
    <w:rsid w:val="00055C5C"/>
    <w:rsid w:val="00056038"/>
    <w:rsid w:val="0005608D"/>
    <w:rsid w:val="00057CAC"/>
    <w:rsid w:val="000602C3"/>
    <w:rsid w:val="000605A9"/>
    <w:rsid w:val="00060FD9"/>
    <w:rsid w:val="000611F1"/>
    <w:rsid w:val="000612E2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EF"/>
    <w:rsid w:val="0006444E"/>
    <w:rsid w:val="00064C2A"/>
    <w:rsid w:val="000656A5"/>
    <w:rsid w:val="000657A7"/>
    <w:rsid w:val="00065810"/>
    <w:rsid w:val="00066441"/>
    <w:rsid w:val="00067FFC"/>
    <w:rsid w:val="00071701"/>
    <w:rsid w:val="00071BB3"/>
    <w:rsid w:val="0007233C"/>
    <w:rsid w:val="000731CD"/>
    <w:rsid w:val="00073D98"/>
    <w:rsid w:val="00074342"/>
    <w:rsid w:val="00074B8D"/>
    <w:rsid w:val="00074EEF"/>
    <w:rsid w:val="000766DF"/>
    <w:rsid w:val="0007699B"/>
    <w:rsid w:val="0007714F"/>
    <w:rsid w:val="00077FA3"/>
    <w:rsid w:val="000806AB"/>
    <w:rsid w:val="000810F6"/>
    <w:rsid w:val="0008118C"/>
    <w:rsid w:val="000811C1"/>
    <w:rsid w:val="00081DB7"/>
    <w:rsid w:val="0008228C"/>
    <w:rsid w:val="00082473"/>
    <w:rsid w:val="00082AEB"/>
    <w:rsid w:val="0008308E"/>
    <w:rsid w:val="00083414"/>
    <w:rsid w:val="00083623"/>
    <w:rsid w:val="000840A2"/>
    <w:rsid w:val="00084BE4"/>
    <w:rsid w:val="000850BE"/>
    <w:rsid w:val="0008633C"/>
    <w:rsid w:val="000904FE"/>
    <w:rsid w:val="0009068B"/>
    <w:rsid w:val="00090767"/>
    <w:rsid w:val="00091276"/>
    <w:rsid w:val="000916D5"/>
    <w:rsid w:val="00093390"/>
    <w:rsid w:val="00093779"/>
    <w:rsid w:val="000940B7"/>
    <w:rsid w:val="000942DF"/>
    <w:rsid w:val="000946B5"/>
    <w:rsid w:val="000948AB"/>
    <w:rsid w:val="000949DC"/>
    <w:rsid w:val="00095549"/>
    <w:rsid w:val="0009702A"/>
    <w:rsid w:val="0009716E"/>
    <w:rsid w:val="000A0B64"/>
    <w:rsid w:val="000A111B"/>
    <w:rsid w:val="000A32AC"/>
    <w:rsid w:val="000A3692"/>
    <w:rsid w:val="000A4008"/>
    <w:rsid w:val="000A4017"/>
    <w:rsid w:val="000A410B"/>
    <w:rsid w:val="000A5D90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2342"/>
    <w:rsid w:val="000B2C6B"/>
    <w:rsid w:val="000B306E"/>
    <w:rsid w:val="000B362C"/>
    <w:rsid w:val="000B3729"/>
    <w:rsid w:val="000B4939"/>
    <w:rsid w:val="000B5611"/>
    <w:rsid w:val="000B6617"/>
    <w:rsid w:val="000B6A33"/>
    <w:rsid w:val="000B6EE1"/>
    <w:rsid w:val="000C17FF"/>
    <w:rsid w:val="000C1B41"/>
    <w:rsid w:val="000C2222"/>
    <w:rsid w:val="000C2B3C"/>
    <w:rsid w:val="000C2F56"/>
    <w:rsid w:val="000C3186"/>
    <w:rsid w:val="000C44BD"/>
    <w:rsid w:val="000C6607"/>
    <w:rsid w:val="000C6D33"/>
    <w:rsid w:val="000D0F51"/>
    <w:rsid w:val="000D1084"/>
    <w:rsid w:val="000D178F"/>
    <w:rsid w:val="000D1D04"/>
    <w:rsid w:val="000D1D35"/>
    <w:rsid w:val="000D1E7C"/>
    <w:rsid w:val="000D2308"/>
    <w:rsid w:val="000D2556"/>
    <w:rsid w:val="000D2BD2"/>
    <w:rsid w:val="000D3886"/>
    <w:rsid w:val="000D48EF"/>
    <w:rsid w:val="000D4CE7"/>
    <w:rsid w:val="000D6420"/>
    <w:rsid w:val="000D6930"/>
    <w:rsid w:val="000E0680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F43"/>
    <w:rsid w:val="000E3FBF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F02BD"/>
    <w:rsid w:val="000F074F"/>
    <w:rsid w:val="000F0FF3"/>
    <w:rsid w:val="000F1093"/>
    <w:rsid w:val="000F1DD2"/>
    <w:rsid w:val="000F2442"/>
    <w:rsid w:val="000F265F"/>
    <w:rsid w:val="000F26F7"/>
    <w:rsid w:val="000F2769"/>
    <w:rsid w:val="000F2F58"/>
    <w:rsid w:val="000F335B"/>
    <w:rsid w:val="000F3871"/>
    <w:rsid w:val="000F5154"/>
    <w:rsid w:val="000F526D"/>
    <w:rsid w:val="000F55AF"/>
    <w:rsid w:val="000F5A0E"/>
    <w:rsid w:val="000F5F4A"/>
    <w:rsid w:val="000F5F9C"/>
    <w:rsid w:val="000F6C87"/>
    <w:rsid w:val="000F6FF5"/>
    <w:rsid w:val="00100A31"/>
    <w:rsid w:val="001011E1"/>
    <w:rsid w:val="001013C2"/>
    <w:rsid w:val="0010184F"/>
    <w:rsid w:val="0010329D"/>
    <w:rsid w:val="001049FE"/>
    <w:rsid w:val="00104E91"/>
    <w:rsid w:val="00104EB7"/>
    <w:rsid w:val="00105954"/>
    <w:rsid w:val="001066B3"/>
    <w:rsid w:val="001069CD"/>
    <w:rsid w:val="0010718C"/>
    <w:rsid w:val="001071A4"/>
    <w:rsid w:val="00110FA1"/>
    <w:rsid w:val="00111170"/>
    <w:rsid w:val="00111975"/>
    <w:rsid w:val="00111E18"/>
    <w:rsid w:val="00112CAF"/>
    <w:rsid w:val="00112CB3"/>
    <w:rsid w:val="00112ED3"/>
    <w:rsid w:val="00113511"/>
    <w:rsid w:val="00113766"/>
    <w:rsid w:val="00114C00"/>
    <w:rsid w:val="00115116"/>
    <w:rsid w:val="00115260"/>
    <w:rsid w:val="00115DB3"/>
    <w:rsid w:val="00115F82"/>
    <w:rsid w:val="00116983"/>
    <w:rsid w:val="001211BD"/>
    <w:rsid w:val="001217F2"/>
    <w:rsid w:val="00123095"/>
    <w:rsid w:val="00123701"/>
    <w:rsid w:val="00124109"/>
    <w:rsid w:val="0012419E"/>
    <w:rsid w:val="00124E42"/>
    <w:rsid w:val="00125AE0"/>
    <w:rsid w:val="00126216"/>
    <w:rsid w:val="00126784"/>
    <w:rsid w:val="001268DD"/>
    <w:rsid w:val="00127180"/>
    <w:rsid w:val="00127ECB"/>
    <w:rsid w:val="0013036A"/>
    <w:rsid w:val="001307FA"/>
    <w:rsid w:val="00130BB2"/>
    <w:rsid w:val="00130BF2"/>
    <w:rsid w:val="00131687"/>
    <w:rsid w:val="001330B2"/>
    <w:rsid w:val="00133198"/>
    <w:rsid w:val="0013379F"/>
    <w:rsid w:val="00134899"/>
    <w:rsid w:val="00134B1A"/>
    <w:rsid w:val="00134EDC"/>
    <w:rsid w:val="0013526C"/>
    <w:rsid w:val="00135F5B"/>
    <w:rsid w:val="00136731"/>
    <w:rsid w:val="00141109"/>
    <w:rsid w:val="00141327"/>
    <w:rsid w:val="00141664"/>
    <w:rsid w:val="00142141"/>
    <w:rsid w:val="00142485"/>
    <w:rsid w:val="00142C27"/>
    <w:rsid w:val="0014302A"/>
    <w:rsid w:val="00144BCD"/>
    <w:rsid w:val="00145144"/>
    <w:rsid w:val="001459CC"/>
    <w:rsid w:val="00146884"/>
    <w:rsid w:val="00146C1E"/>
    <w:rsid w:val="00147003"/>
    <w:rsid w:val="00147204"/>
    <w:rsid w:val="0014786C"/>
    <w:rsid w:val="00150198"/>
    <w:rsid w:val="00151E3C"/>
    <w:rsid w:val="00152051"/>
    <w:rsid w:val="0015227F"/>
    <w:rsid w:val="00152513"/>
    <w:rsid w:val="001526EE"/>
    <w:rsid w:val="001531DC"/>
    <w:rsid w:val="001533EF"/>
    <w:rsid w:val="00153591"/>
    <w:rsid w:val="00153690"/>
    <w:rsid w:val="00153A99"/>
    <w:rsid w:val="001543E2"/>
    <w:rsid w:val="00154753"/>
    <w:rsid w:val="001554F9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82E"/>
    <w:rsid w:val="00163790"/>
    <w:rsid w:val="00163AD5"/>
    <w:rsid w:val="00163F06"/>
    <w:rsid w:val="001641E5"/>
    <w:rsid w:val="001656F0"/>
    <w:rsid w:val="00165B10"/>
    <w:rsid w:val="0017006E"/>
    <w:rsid w:val="001702F1"/>
    <w:rsid w:val="00170552"/>
    <w:rsid w:val="00170E4B"/>
    <w:rsid w:val="001717ED"/>
    <w:rsid w:val="00171F62"/>
    <w:rsid w:val="00172011"/>
    <w:rsid w:val="001743A5"/>
    <w:rsid w:val="0017501F"/>
    <w:rsid w:val="00175789"/>
    <w:rsid w:val="00175F7A"/>
    <w:rsid w:val="00177DB5"/>
    <w:rsid w:val="0018024C"/>
    <w:rsid w:val="00180267"/>
    <w:rsid w:val="00180982"/>
    <w:rsid w:val="0018159D"/>
    <w:rsid w:val="00181A3A"/>
    <w:rsid w:val="0018260B"/>
    <w:rsid w:val="001828CB"/>
    <w:rsid w:val="001830BE"/>
    <w:rsid w:val="00183258"/>
    <w:rsid w:val="0018327D"/>
    <w:rsid w:val="001832E4"/>
    <w:rsid w:val="001838C6"/>
    <w:rsid w:val="00184BA7"/>
    <w:rsid w:val="00184F15"/>
    <w:rsid w:val="0018567F"/>
    <w:rsid w:val="00185A97"/>
    <w:rsid w:val="001873BB"/>
    <w:rsid w:val="001877EE"/>
    <w:rsid w:val="001902DA"/>
    <w:rsid w:val="00190B79"/>
    <w:rsid w:val="00190D65"/>
    <w:rsid w:val="00190E52"/>
    <w:rsid w:val="00191571"/>
    <w:rsid w:val="001937D4"/>
    <w:rsid w:val="001945D4"/>
    <w:rsid w:val="001953FA"/>
    <w:rsid w:val="001955CF"/>
    <w:rsid w:val="001961CB"/>
    <w:rsid w:val="00196315"/>
    <w:rsid w:val="00196766"/>
    <w:rsid w:val="00196AE1"/>
    <w:rsid w:val="00196F1E"/>
    <w:rsid w:val="001A0832"/>
    <w:rsid w:val="001A1139"/>
    <w:rsid w:val="001A30DE"/>
    <w:rsid w:val="001A382F"/>
    <w:rsid w:val="001A40C7"/>
    <w:rsid w:val="001A5325"/>
    <w:rsid w:val="001A58DD"/>
    <w:rsid w:val="001A6AF5"/>
    <w:rsid w:val="001A6DC4"/>
    <w:rsid w:val="001A7029"/>
    <w:rsid w:val="001A71F7"/>
    <w:rsid w:val="001B0442"/>
    <w:rsid w:val="001B078E"/>
    <w:rsid w:val="001B0C54"/>
    <w:rsid w:val="001B179F"/>
    <w:rsid w:val="001B17EE"/>
    <w:rsid w:val="001B1BF4"/>
    <w:rsid w:val="001B204B"/>
    <w:rsid w:val="001B2AF6"/>
    <w:rsid w:val="001B4870"/>
    <w:rsid w:val="001B50A0"/>
    <w:rsid w:val="001B5B82"/>
    <w:rsid w:val="001B5BCE"/>
    <w:rsid w:val="001B61ED"/>
    <w:rsid w:val="001B6A67"/>
    <w:rsid w:val="001B72BC"/>
    <w:rsid w:val="001B76CD"/>
    <w:rsid w:val="001B76D5"/>
    <w:rsid w:val="001B7BE4"/>
    <w:rsid w:val="001B7FC3"/>
    <w:rsid w:val="001C148A"/>
    <w:rsid w:val="001C22E6"/>
    <w:rsid w:val="001C3A25"/>
    <w:rsid w:val="001C40C5"/>
    <w:rsid w:val="001C52E8"/>
    <w:rsid w:val="001C5A1B"/>
    <w:rsid w:val="001C74E9"/>
    <w:rsid w:val="001C785A"/>
    <w:rsid w:val="001D001C"/>
    <w:rsid w:val="001D0634"/>
    <w:rsid w:val="001D070A"/>
    <w:rsid w:val="001D184F"/>
    <w:rsid w:val="001D1970"/>
    <w:rsid w:val="001D1FD4"/>
    <w:rsid w:val="001D26B9"/>
    <w:rsid w:val="001D2A48"/>
    <w:rsid w:val="001D2AB3"/>
    <w:rsid w:val="001D2FEE"/>
    <w:rsid w:val="001D3483"/>
    <w:rsid w:val="001D3515"/>
    <w:rsid w:val="001D3FB1"/>
    <w:rsid w:val="001D47F2"/>
    <w:rsid w:val="001D584B"/>
    <w:rsid w:val="001D59EC"/>
    <w:rsid w:val="001D5CBA"/>
    <w:rsid w:val="001D63AC"/>
    <w:rsid w:val="001D6524"/>
    <w:rsid w:val="001D74E9"/>
    <w:rsid w:val="001D78A9"/>
    <w:rsid w:val="001E0460"/>
    <w:rsid w:val="001E1F93"/>
    <w:rsid w:val="001E2F68"/>
    <w:rsid w:val="001E3165"/>
    <w:rsid w:val="001E3687"/>
    <w:rsid w:val="001E4F8E"/>
    <w:rsid w:val="001E553A"/>
    <w:rsid w:val="001E59DA"/>
    <w:rsid w:val="001E5BE5"/>
    <w:rsid w:val="001E605B"/>
    <w:rsid w:val="001F04F7"/>
    <w:rsid w:val="001F1F42"/>
    <w:rsid w:val="001F2742"/>
    <w:rsid w:val="001F4023"/>
    <w:rsid w:val="001F4070"/>
    <w:rsid w:val="001F432F"/>
    <w:rsid w:val="001F4491"/>
    <w:rsid w:val="001F4675"/>
    <w:rsid w:val="001F5206"/>
    <w:rsid w:val="001F5BAF"/>
    <w:rsid w:val="001F5CF4"/>
    <w:rsid w:val="001F6DAF"/>
    <w:rsid w:val="0020018E"/>
    <w:rsid w:val="002002C5"/>
    <w:rsid w:val="00201133"/>
    <w:rsid w:val="00201C22"/>
    <w:rsid w:val="00201E5A"/>
    <w:rsid w:val="00202EE0"/>
    <w:rsid w:val="00203102"/>
    <w:rsid w:val="002039FE"/>
    <w:rsid w:val="002040ED"/>
    <w:rsid w:val="00204243"/>
    <w:rsid w:val="002043F0"/>
    <w:rsid w:val="00206094"/>
    <w:rsid w:val="0020634E"/>
    <w:rsid w:val="0020695B"/>
    <w:rsid w:val="00207722"/>
    <w:rsid w:val="00207800"/>
    <w:rsid w:val="002079DC"/>
    <w:rsid w:val="00207E93"/>
    <w:rsid w:val="00210E50"/>
    <w:rsid w:val="00211A14"/>
    <w:rsid w:val="002120DC"/>
    <w:rsid w:val="00212A55"/>
    <w:rsid w:val="0021371F"/>
    <w:rsid w:val="00213790"/>
    <w:rsid w:val="0021382C"/>
    <w:rsid w:val="00213A9C"/>
    <w:rsid w:val="00214E54"/>
    <w:rsid w:val="00216B9C"/>
    <w:rsid w:val="00216BAF"/>
    <w:rsid w:val="00216EC1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E2C"/>
    <w:rsid w:val="0022350F"/>
    <w:rsid w:val="00225D7E"/>
    <w:rsid w:val="00226524"/>
    <w:rsid w:val="00226650"/>
    <w:rsid w:val="00226907"/>
    <w:rsid w:val="0022758A"/>
    <w:rsid w:val="0023062F"/>
    <w:rsid w:val="00230832"/>
    <w:rsid w:val="002308C6"/>
    <w:rsid w:val="002311E0"/>
    <w:rsid w:val="002320BE"/>
    <w:rsid w:val="00232F4D"/>
    <w:rsid w:val="0023327C"/>
    <w:rsid w:val="00234EBA"/>
    <w:rsid w:val="002369E7"/>
    <w:rsid w:val="00237A03"/>
    <w:rsid w:val="00237C76"/>
    <w:rsid w:val="00237E47"/>
    <w:rsid w:val="0024337F"/>
    <w:rsid w:val="00244039"/>
    <w:rsid w:val="002443F8"/>
    <w:rsid w:val="00244F0F"/>
    <w:rsid w:val="00245771"/>
    <w:rsid w:val="00245FC3"/>
    <w:rsid w:val="00246E5F"/>
    <w:rsid w:val="00246E77"/>
    <w:rsid w:val="00250493"/>
    <w:rsid w:val="002509F8"/>
    <w:rsid w:val="00250DB2"/>
    <w:rsid w:val="00251339"/>
    <w:rsid w:val="002513BE"/>
    <w:rsid w:val="00251582"/>
    <w:rsid w:val="00251A4C"/>
    <w:rsid w:val="00252070"/>
    <w:rsid w:val="00252210"/>
    <w:rsid w:val="00252298"/>
    <w:rsid w:val="0025232B"/>
    <w:rsid w:val="00252A22"/>
    <w:rsid w:val="00252CA1"/>
    <w:rsid w:val="00252D54"/>
    <w:rsid w:val="0025319B"/>
    <w:rsid w:val="00253F1A"/>
    <w:rsid w:val="002543DE"/>
    <w:rsid w:val="002544CF"/>
    <w:rsid w:val="00254962"/>
    <w:rsid w:val="002566C4"/>
    <w:rsid w:val="0025677F"/>
    <w:rsid w:val="00256E01"/>
    <w:rsid w:val="00257E8C"/>
    <w:rsid w:val="00257F85"/>
    <w:rsid w:val="00257FDE"/>
    <w:rsid w:val="002615CC"/>
    <w:rsid w:val="00262038"/>
    <w:rsid w:val="00262109"/>
    <w:rsid w:val="00262C7F"/>
    <w:rsid w:val="002640E8"/>
    <w:rsid w:val="00264F9B"/>
    <w:rsid w:val="0026544C"/>
    <w:rsid w:val="00266BED"/>
    <w:rsid w:val="002670C0"/>
    <w:rsid w:val="002679DD"/>
    <w:rsid w:val="00267CD6"/>
    <w:rsid w:val="002701F8"/>
    <w:rsid w:val="0027033D"/>
    <w:rsid w:val="0027056F"/>
    <w:rsid w:val="002707C1"/>
    <w:rsid w:val="00270F95"/>
    <w:rsid w:val="00270FCA"/>
    <w:rsid w:val="00271141"/>
    <w:rsid w:val="0027173E"/>
    <w:rsid w:val="00271F83"/>
    <w:rsid w:val="002724C0"/>
    <w:rsid w:val="002727CD"/>
    <w:rsid w:val="00273603"/>
    <w:rsid w:val="0027370A"/>
    <w:rsid w:val="0027571A"/>
    <w:rsid w:val="00276194"/>
    <w:rsid w:val="002762A3"/>
    <w:rsid w:val="00276419"/>
    <w:rsid w:val="00276DD5"/>
    <w:rsid w:val="0028006F"/>
    <w:rsid w:val="002820B3"/>
    <w:rsid w:val="0028269B"/>
    <w:rsid w:val="00282C81"/>
    <w:rsid w:val="0028362D"/>
    <w:rsid w:val="0028387B"/>
    <w:rsid w:val="00283A3E"/>
    <w:rsid w:val="00285334"/>
    <w:rsid w:val="00285C23"/>
    <w:rsid w:val="00285C76"/>
    <w:rsid w:val="00287198"/>
    <w:rsid w:val="0028784A"/>
    <w:rsid w:val="00287A04"/>
    <w:rsid w:val="0029007C"/>
    <w:rsid w:val="0029027C"/>
    <w:rsid w:val="00290A14"/>
    <w:rsid w:val="00290BB6"/>
    <w:rsid w:val="00290E70"/>
    <w:rsid w:val="00290F7D"/>
    <w:rsid w:val="0029158E"/>
    <w:rsid w:val="00291C82"/>
    <w:rsid w:val="002922D1"/>
    <w:rsid w:val="00292D0E"/>
    <w:rsid w:val="002931FC"/>
    <w:rsid w:val="002933DE"/>
    <w:rsid w:val="00293F35"/>
    <w:rsid w:val="002941A4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154A"/>
    <w:rsid w:val="002A2A5A"/>
    <w:rsid w:val="002A2C65"/>
    <w:rsid w:val="002A31CA"/>
    <w:rsid w:val="002A334C"/>
    <w:rsid w:val="002A3C5A"/>
    <w:rsid w:val="002A4396"/>
    <w:rsid w:val="002A4D46"/>
    <w:rsid w:val="002A54F3"/>
    <w:rsid w:val="002A561D"/>
    <w:rsid w:val="002A592D"/>
    <w:rsid w:val="002A5E8F"/>
    <w:rsid w:val="002A69BC"/>
    <w:rsid w:val="002A73E8"/>
    <w:rsid w:val="002A74E8"/>
    <w:rsid w:val="002A7EC0"/>
    <w:rsid w:val="002B07DD"/>
    <w:rsid w:val="002B14AE"/>
    <w:rsid w:val="002B15FC"/>
    <w:rsid w:val="002B1727"/>
    <w:rsid w:val="002B1883"/>
    <w:rsid w:val="002B2903"/>
    <w:rsid w:val="002B2B8D"/>
    <w:rsid w:val="002B2FC1"/>
    <w:rsid w:val="002B3000"/>
    <w:rsid w:val="002B30A2"/>
    <w:rsid w:val="002B356E"/>
    <w:rsid w:val="002B4105"/>
    <w:rsid w:val="002B41F7"/>
    <w:rsid w:val="002B458D"/>
    <w:rsid w:val="002B4B6D"/>
    <w:rsid w:val="002B4BEE"/>
    <w:rsid w:val="002B6249"/>
    <w:rsid w:val="002B70A7"/>
    <w:rsid w:val="002B7819"/>
    <w:rsid w:val="002C02C2"/>
    <w:rsid w:val="002C07C5"/>
    <w:rsid w:val="002C0D2C"/>
    <w:rsid w:val="002C1139"/>
    <w:rsid w:val="002C17FD"/>
    <w:rsid w:val="002C4B1B"/>
    <w:rsid w:val="002C70F0"/>
    <w:rsid w:val="002C771B"/>
    <w:rsid w:val="002C7758"/>
    <w:rsid w:val="002D01F7"/>
    <w:rsid w:val="002D09F5"/>
    <w:rsid w:val="002D0D20"/>
    <w:rsid w:val="002D0FA3"/>
    <w:rsid w:val="002D1D1D"/>
    <w:rsid w:val="002D2435"/>
    <w:rsid w:val="002D30C0"/>
    <w:rsid w:val="002D38F4"/>
    <w:rsid w:val="002D4B8D"/>
    <w:rsid w:val="002D55A3"/>
    <w:rsid w:val="002D5635"/>
    <w:rsid w:val="002D6DF3"/>
    <w:rsid w:val="002D750D"/>
    <w:rsid w:val="002E0747"/>
    <w:rsid w:val="002E09C0"/>
    <w:rsid w:val="002E0D0D"/>
    <w:rsid w:val="002E1E2C"/>
    <w:rsid w:val="002E2497"/>
    <w:rsid w:val="002E2B39"/>
    <w:rsid w:val="002E30FD"/>
    <w:rsid w:val="002E3FF3"/>
    <w:rsid w:val="002E41C0"/>
    <w:rsid w:val="002E52D4"/>
    <w:rsid w:val="002E5F5B"/>
    <w:rsid w:val="002E60CF"/>
    <w:rsid w:val="002E6390"/>
    <w:rsid w:val="002E672F"/>
    <w:rsid w:val="002E70B7"/>
    <w:rsid w:val="002E7539"/>
    <w:rsid w:val="002F2FC0"/>
    <w:rsid w:val="002F321C"/>
    <w:rsid w:val="002F3639"/>
    <w:rsid w:val="002F369F"/>
    <w:rsid w:val="002F3BB9"/>
    <w:rsid w:val="002F3E05"/>
    <w:rsid w:val="002F45B9"/>
    <w:rsid w:val="002F544D"/>
    <w:rsid w:val="002F58F1"/>
    <w:rsid w:val="002F69C8"/>
    <w:rsid w:val="002F7ADC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C08"/>
    <w:rsid w:val="00303204"/>
    <w:rsid w:val="0030348B"/>
    <w:rsid w:val="00303AD7"/>
    <w:rsid w:val="00303BBF"/>
    <w:rsid w:val="00303BF3"/>
    <w:rsid w:val="00303C88"/>
    <w:rsid w:val="00303F9F"/>
    <w:rsid w:val="00304ADF"/>
    <w:rsid w:val="00304C17"/>
    <w:rsid w:val="00304E0A"/>
    <w:rsid w:val="00305391"/>
    <w:rsid w:val="003057AC"/>
    <w:rsid w:val="003063C3"/>
    <w:rsid w:val="00307AF8"/>
    <w:rsid w:val="00307F0D"/>
    <w:rsid w:val="00310DE7"/>
    <w:rsid w:val="00311552"/>
    <w:rsid w:val="00311DE0"/>
    <w:rsid w:val="00312B3B"/>
    <w:rsid w:val="00313C1A"/>
    <w:rsid w:val="00314BAB"/>
    <w:rsid w:val="00314FC1"/>
    <w:rsid w:val="00315604"/>
    <w:rsid w:val="0031573E"/>
    <w:rsid w:val="00315A25"/>
    <w:rsid w:val="00315F72"/>
    <w:rsid w:val="00315FB5"/>
    <w:rsid w:val="003162A0"/>
    <w:rsid w:val="003165B1"/>
    <w:rsid w:val="0031667C"/>
    <w:rsid w:val="003166DD"/>
    <w:rsid w:val="00316F3E"/>
    <w:rsid w:val="00320F52"/>
    <w:rsid w:val="00321D5E"/>
    <w:rsid w:val="003232A0"/>
    <w:rsid w:val="0032345F"/>
    <w:rsid w:val="00323850"/>
    <w:rsid w:val="00324004"/>
    <w:rsid w:val="00324181"/>
    <w:rsid w:val="00324C75"/>
    <w:rsid w:val="00327454"/>
    <w:rsid w:val="00327474"/>
    <w:rsid w:val="003274F3"/>
    <w:rsid w:val="00327C65"/>
    <w:rsid w:val="003307C5"/>
    <w:rsid w:val="003308B0"/>
    <w:rsid w:val="00331682"/>
    <w:rsid w:val="003324BB"/>
    <w:rsid w:val="00332C93"/>
    <w:rsid w:val="00333D51"/>
    <w:rsid w:val="00334A18"/>
    <w:rsid w:val="00334A66"/>
    <w:rsid w:val="00335882"/>
    <w:rsid w:val="00335A0F"/>
    <w:rsid w:val="003366C6"/>
    <w:rsid w:val="00336E5A"/>
    <w:rsid w:val="00337000"/>
    <w:rsid w:val="003376BC"/>
    <w:rsid w:val="00340CB7"/>
    <w:rsid w:val="00340FFB"/>
    <w:rsid w:val="0034104D"/>
    <w:rsid w:val="00341865"/>
    <w:rsid w:val="00341E0B"/>
    <w:rsid w:val="00342B4E"/>
    <w:rsid w:val="00343CAE"/>
    <w:rsid w:val="00344E72"/>
    <w:rsid w:val="0034647B"/>
    <w:rsid w:val="0034687A"/>
    <w:rsid w:val="00346CE9"/>
    <w:rsid w:val="003470B1"/>
    <w:rsid w:val="00347535"/>
    <w:rsid w:val="0034757F"/>
    <w:rsid w:val="00347E83"/>
    <w:rsid w:val="0035054C"/>
    <w:rsid w:val="00352977"/>
    <w:rsid w:val="00352CEC"/>
    <w:rsid w:val="003538FE"/>
    <w:rsid w:val="00353D3E"/>
    <w:rsid w:val="003552D0"/>
    <w:rsid w:val="003553AE"/>
    <w:rsid w:val="00355BB3"/>
    <w:rsid w:val="0035646D"/>
    <w:rsid w:val="00360092"/>
    <w:rsid w:val="003601D1"/>
    <w:rsid w:val="00360362"/>
    <w:rsid w:val="00360879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5048"/>
    <w:rsid w:val="0036601D"/>
    <w:rsid w:val="00366EA2"/>
    <w:rsid w:val="00367458"/>
    <w:rsid w:val="003679C4"/>
    <w:rsid w:val="00371385"/>
    <w:rsid w:val="0037192F"/>
    <w:rsid w:val="003730A1"/>
    <w:rsid w:val="00373A54"/>
    <w:rsid w:val="0037484D"/>
    <w:rsid w:val="00374B64"/>
    <w:rsid w:val="003761BA"/>
    <w:rsid w:val="0037679B"/>
    <w:rsid w:val="00376AFB"/>
    <w:rsid w:val="00376D28"/>
    <w:rsid w:val="00377B0C"/>
    <w:rsid w:val="00377B8B"/>
    <w:rsid w:val="0038017C"/>
    <w:rsid w:val="003805A3"/>
    <w:rsid w:val="0038198A"/>
    <w:rsid w:val="0038227B"/>
    <w:rsid w:val="00382C0F"/>
    <w:rsid w:val="00384772"/>
    <w:rsid w:val="003869FC"/>
    <w:rsid w:val="00386FC9"/>
    <w:rsid w:val="00387AC2"/>
    <w:rsid w:val="00387E84"/>
    <w:rsid w:val="00390C51"/>
    <w:rsid w:val="00390EC9"/>
    <w:rsid w:val="00391078"/>
    <w:rsid w:val="00391798"/>
    <w:rsid w:val="00392182"/>
    <w:rsid w:val="00392A92"/>
    <w:rsid w:val="00392F50"/>
    <w:rsid w:val="00394F5F"/>
    <w:rsid w:val="00394F71"/>
    <w:rsid w:val="00395D50"/>
    <w:rsid w:val="00396375"/>
    <w:rsid w:val="003964BC"/>
    <w:rsid w:val="003964F6"/>
    <w:rsid w:val="00397291"/>
    <w:rsid w:val="00397C6D"/>
    <w:rsid w:val="003A063E"/>
    <w:rsid w:val="003A1541"/>
    <w:rsid w:val="003A21B1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771A"/>
    <w:rsid w:val="003A7E0B"/>
    <w:rsid w:val="003B010F"/>
    <w:rsid w:val="003B0C9B"/>
    <w:rsid w:val="003B0FBB"/>
    <w:rsid w:val="003B108F"/>
    <w:rsid w:val="003B1E89"/>
    <w:rsid w:val="003B1E93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1DE"/>
    <w:rsid w:val="003C49BA"/>
    <w:rsid w:val="003C4C11"/>
    <w:rsid w:val="003C4CA9"/>
    <w:rsid w:val="003C51B5"/>
    <w:rsid w:val="003C524F"/>
    <w:rsid w:val="003C6532"/>
    <w:rsid w:val="003C6C23"/>
    <w:rsid w:val="003C737E"/>
    <w:rsid w:val="003C76EA"/>
    <w:rsid w:val="003D03A2"/>
    <w:rsid w:val="003D042F"/>
    <w:rsid w:val="003D046F"/>
    <w:rsid w:val="003D083D"/>
    <w:rsid w:val="003D2447"/>
    <w:rsid w:val="003D2C14"/>
    <w:rsid w:val="003D4DD9"/>
    <w:rsid w:val="003D4E17"/>
    <w:rsid w:val="003D5C58"/>
    <w:rsid w:val="003D62E7"/>
    <w:rsid w:val="003D63EF"/>
    <w:rsid w:val="003D65F1"/>
    <w:rsid w:val="003D6D0A"/>
    <w:rsid w:val="003E1A7A"/>
    <w:rsid w:val="003E242D"/>
    <w:rsid w:val="003E3EA4"/>
    <w:rsid w:val="003E4365"/>
    <w:rsid w:val="003E4633"/>
    <w:rsid w:val="003E4A64"/>
    <w:rsid w:val="003E4C36"/>
    <w:rsid w:val="003E5234"/>
    <w:rsid w:val="003E568A"/>
    <w:rsid w:val="003E5EB4"/>
    <w:rsid w:val="003E5ECC"/>
    <w:rsid w:val="003E6D79"/>
    <w:rsid w:val="003E6D8C"/>
    <w:rsid w:val="003E753F"/>
    <w:rsid w:val="003F01A4"/>
    <w:rsid w:val="003F0C4E"/>
    <w:rsid w:val="003F1009"/>
    <w:rsid w:val="003F12AC"/>
    <w:rsid w:val="003F1DCF"/>
    <w:rsid w:val="003F2288"/>
    <w:rsid w:val="003F22AE"/>
    <w:rsid w:val="003F2C0A"/>
    <w:rsid w:val="003F2D79"/>
    <w:rsid w:val="003F2FF1"/>
    <w:rsid w:val="003F41CD"/>
    <w:rsid w:val="003F4AD2"/>
    <w:rsid w:val="003F58DF"/>
    <w:rsid w:val="003F5C7C"/>
    <w:rsid w:val="003F6D7A"/>
    <w:rsid w:val="003F7522"/>
    <w:rsid w:val="003F781A"/>
    <w:rsid w:val="003F78EA"/>
    <w:rsid w:val="003F7B6D"/>
    <w:rsid w:val="00400A01"/>
    <w:rsid w:val="00400E21"/>
    <w:rsid w:val="00401584"/>
    <w:rsid w:val="004016F2"/>
    <w:rsid w:val="00401887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139C"/>
    <w:rsid w:val="004115A8"/>
    <w:rsid w:val="004116F4"/>
    <w:rsid w:val="0041229B"/>
    <w:rsid w:val="00412358"/>
    <w:rsid w:val="004132F1"/>
    <w:rsid w:val="00413F80"/>
    <w:rsid w:val="00414660"/>
    <w:rsid w:val="00414984"/>
    <w:rsid w:val="00416628"/>
    <w:rsid w:val="004176EC"/>
    <w:rsid w:val="00417A62"/>
    <w:rsid w:val="00417D88"/>
    <w:rsid w:val="00417DC8"/>
    <w:rsid w:val="004207BB"/>
    <w:rsid w:val="004208A9"/>
    <w:rsid w:val="00420DC2"/>
    <w:rsid w:val="00420ECB"/>
    <w:rsid w:val="00421D89"/>
    <w:rsid w:val="00422233"/>
    <w:rsid w:val="004243C3"/>
    <w:rsid w:val="00425471"/>
    <w:rsid w:val="004255AC"/>
    <w:rsid w:val="00426D61"/>
    <w:rsid w:val="00427405"/>
    <w:rsid w:val="00430110"/>
    <w:rsid w:val="00430515"/>
    <w:rsid w:val="00430706"/>
    <w:rsid w:val="00431408"/>
    <w:rsid w:val="00431D97"/>
    <w:rsid w:val="00432471"/>
    <w:rsid w:val="00432D7B"/>
    <w:rsid w:val="00433962"/>
    <w:rsid w:val="00433F8D"/>
    <w:rsid w:val="00434377"/>
    <w:rsid w:val="004357FF"/>
    <w:rsid w:val="00435B76"/>
    <w:rsid w:val="00436FBA"/>
    <w:rsid w:val="004371A7"/>
    <w:rsid w:val="00437349"/>
    <w:rsid w:val="00437387"/>
    <w:rsid w:val="00437C1F"/>
    <w:rsid w:val="00437D0F"/>
    <w:rsid w:val="00437DFA"/>
    <w:rsid w:val="00441D3A"/>
    <w:rsid w:val="00442022"/>
    <w:rsid w:val="004423E2"/>
    <w:rsid w:val="0044259B"/>
    <w:rsid w:val="004429F2"/>
    <w:rsid w:val="00442C30"/>
    <w:rsid w:val="00442CAE"/>
    <w:rsid w:val="00443760"/>
    <w:rsid w:val="00443BCF"/>
    <w:rsid w:val="00444DE4"/>
    <w:rsid w:val="004451E0"/>
    <w:rsid w:val="00445DC6"/>
    <w:rsid w:val="004475A4"/>
    <w:rsid w:val="00447821"/>
    <w:rsid w:val="004479AA"/>
    <w:rsid w:val="00451E5A"/>
    <w:rsid w:val="00452243"/>
    <w:rsid w:val="004522A1"/>
    <w:rsid w:val="004527BD"/>
    <w:rsid w:val="00452890"/>
    <w:rsid w:val="00452C35"/>
    <w:rsid w:val="004536A2"/>
    <w:rsid w:val="0045387A"/>
    <w:rsid w:val="00453F97"/>
    <w:rsid w:val="004541DE"/>
    <w:rsid w:val="00454480"/>
    <w:rsid w:val="00454B70"/>
    <w:rsid w:val="00455CA0"/>
    <w:rsid w:val="00456016"/>
    <w:rsid w:val="004562BF"/>
    <w:rsid w:val="00456FF5"/>
    <w:rsid w:val="004570FD"/>
    <w:rsid w:val="004575AA"/>
    <w:rsid w:val="004577B5"/>
    <w:rsid w:val="00460830"/>
    <w:rsid w:val="00460A9A"/>
    <w:rsid w:val="0046106B"/>
    <w:rsid w:val="004613DB"/>
    <w:rsid w:val="004620A1"/>
    <w:rsid w:val="00462372"/>
    <w:rsid w:val="00462B47"/>
    <w:rsid w:val="00463DF6"/>
    <w:rsid w:val="004640C8"/>
    <w:rsid w:val="004647C3"/>
    <w:rsid w:val="00464E84"/>
    <w:rsid w:val="0046551A"/>
    <w:rsid w:val="004655C9"/>
    <w:rsid w:val="00466D41"/>
    <w:rsid w:val="0046736F"/>
    <w:rsid w:val="00467853"/>
    <w:rsid w:val="004717C4"/>
    <w:rsid w:val="00474F57"/>
    <w:rsid w:val="004760C7"/>
    <w:rsid w:val="004763BC"/>
    <w:rsid w:val="004766A6"/>
    <w:rsid w:val="00476AC2"/>
    <w:rsid w:val="00476DB8"/>
    <w:rsid w:val="00476ED6"/>
    <w:rsid w:val="0047711D"/>
    <w:rsid w:val="0047778E"/>
    <w:rsid w:val="00477B1A"/>
    <w:rsid w:val="0048046B"/>
    <w:rsid w:val="004804D1"/>
    <w:rsid w:val="00480EB0"/>
    <w:rsid w:val="0048157C"/>
    <w:rsid w:val="00481ADD"/>
    <w:rsid w:val="00481BB8"/>
    <w:rsid w:val="00481FA6"/>
    <w:rsid w:val="00482923"/>
    <w:rsid w:val="00482B2C"/>
    <w:rsid w:val="00484844"/>
    <w:rsid w:val="0048489F"/>
    <w:rsid w:val="00484E9F"/>
    <w:rsid w:val="00486046"/>
    <w:rsid w:val="004871F1"/>
    <w:rsid w:val="00487A8E"/>
    <w:rsid w:val="00492026"/>
    <w:rsid w:val="0049255A"/>
    <w:rsid w:val="00492836"/>
    <w:rsid w:val="00492DEC"/>
    <w:rsid w:val="0049365F"/>
    <w:rsid w:val="00493EB8"/>
    <w:rsid w:val="0049524E"/>
    <w:rsid w:val="00496069"/>
    <w:rsid w:val="0049664E"/>
    <w:rsid w:val="00496F27"/>
    <w:rsid w:val="0049724A"/>
    <w:rsid w:val="0049797D"/>
    <w:rsid w:val="00497B60"/>
    <w:rsid w:val="00497BA1"/>
    <w:rsid w:val="004A09EF"/>
    <w:rsid w:val="004A0C7D"/>
    <w:rsid w:val="004A0E3C"/>
    <w:rsid w:val="004A108B"/>
    <w:rsid w:val="004A20F7"/>
    <w:rsid w:val="004A2544"/>
    <w:rsid w:val="004A34CF"/>
    <w:rsid w:val="004A350A"/>
    <w:rsid w:val="004A3D18"/>
    <w:rsid w:val="004A40AD"/>
    <w:rsid w:val="004A4FBB"/>
    <w:rsid w:val="004A58EA"/>
    <w:rsid w:val="004A5D2D"/>
    <w:rsid w:val="004A6B94"/>
    <w:rsid w:val="004A7B65"/>
    <w:rsid w:val="004A7BE6"/>
    <w:rsid w:val="004A7DDA"/>
    <w:rsid w:val="004B012C"/>
    <w:rsid w:val="004B16AC"/>
    <w:rsid w:val="004B1B0C"/>
    <w:rsid w:val="004B1B97"/>
    <w:rsid w:val="004B1C6D"/>
    <w:rsid w:val="004B2B1A"/>
    <w:rsid w:val="004B2B42"/>
    <w:rsid w:val="004B447C"/>
    <w:rsid w:val="004B4623"/>
    <w:rsid w:val="004B5CD2"/>
    <w:rsid w:val="004B6E89"/>
    <w:rsid w:val="004B70CF"/>
    <w:rsid w:val="004B716C"/>
    <w:rsid w:val="004B7B2D"/>
    <w:rsid w:val="004B7D1A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639B"/>
    <w:rsid w:val="004C66BD"/>
    <w:rsid w:val="004C6EEF"/>
    <w:rsid w:val="004C730F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E23"/>
    <w:rsid w:val="004D7F1F"/>
    <w:rsid w:val="004E060D"/>
    <w:rsid w:val="004E0E05"/>
    <w:rsid w:val="004E1756"/>
    <w:rsid w:val="004E20AC"/>
    <w:rsid w:val="004E297E"/>
    <w:rsid w:val="004E29F7"/>
    <w:rsid w:val="004E512C"/>
    <w:rsid w:val="004E57F7"/>
    <w:rsid w:val="004E59EC"/>
    <w:rsid w:val="004E6924"/>
    <w:rsid w:val="004E758B"/>
    <w:rsid w:val="004F0BA8"/>
    <w:rsid w:val="004F1966"/>
    <w:rsid w:val="004F1A86"/>
    <w:rsid w:val="004F20A7"/>
    <w:rsid w:val="004F20CD"/>
    <w:rsid w:val="004F224E"/>
    <w:rsid w:val="004F299E"/>
    <w:rsid w:val="004F4555"/>
    <w:rsid w:val="004F49BE"/>
    <w:rsid w:val="004F5151"/>
    <w:rsid w:val="004F5AFF"/>
    <w:rsid w:val="004F7ACE"/>
    <w:rsid w:val="004F7D21"/>
    <w:rsid w:val="005003A6"/>
    <w:rsid w:val="00500549"/>
    <w:rsid w:val="00501406"/>
    <w:rsid w:val="00501597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6F1F"/>
    <w:rsid w:val="005070BC"/>
    <w:rsid w:val="00507593"/>
    <w:rsid w:val="005075DC"/>
    <w:rsid w:val="00507A2C"/>
    <w:rsid w:val="00510375"/>
    <w:rsid w:val="0051045E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51E8"/>
    <w:rsid w:val="00515696"/>
    <w:rsid w:val="00515A03"/>
    <w:rsid w:val="00515E28"/>
    <w:rsid w:val="00515F12"/>
    <w:rsid w:val="00516CAA"/>
    <w:rsid w:val="0051718C"/>
    <w:rsid w:val="005174B8"/>
    <w:rsid w:val="00517A13"/>
    <w:rsid w:val="00517BC5"/>
    <w:rsid w:val="00520412"/>
    <w:rsid w:val="00522F33"/>
    <w:rsid w:val="005239C8"/>
    <w:rsid w:val="005253A5"/>
    <w:rsid w:val="00525D04"/>
    <w:rsid w:val="0052735B"/>
    <w:rsid w:val="005278A0"/>
    <w:rsid w:val="00527941"/>
    <w:rsid w:val="00527A14"/>
    <w:rsid w:val="00527A38"/>
    <w:rsid w:val="00527EB7"/>
    <w:rsid w:val="00530AB2"/>
    <w:rsid w:val="00531DA7"/>
    <w:rsid w:val="00532169"/>
    <w:rsid w:val="00532618"/>
    <w:rsid w:val="005330A1"/>
    <w:rsid w:val="00534ADF"/>
    <w:rsid w:val="00534C36"/>
    <w:rsid w:val="00535164"/>
    <w:rsid w:val="00536278"/>
    <w:rsid w:val="00536B83"/>
    <w:rsid w:val="00536CB6"/>
    <w:rsid w:val="00537FA1"/>
    <w:rsid w:val="00540379"/>
    <w:rsid w:val="005409E5"/>
    <w:rsid w:val="005409ED"/>
    <w:rsid w:val="00540B58"/>
    <w:rsid w:val="00540C36"/>
    <w:rsid w:val="00540C9B"/>
    <w:rsid w:val="005414F6"/>
    <w:rsid w:val="0054185B"/>
    <w:rsid w:val="00541A26"/>
    <w:rsid w:val="00542249"/>
    <w:rsid w:val="0054271E"/>
    <w:rsid w:val="00542CF1"/>
    <w:rsid w:val="00543007"/>
    <w:rsid w:val="0054307D"/>
    <w:rsid w:val="00544904"/>
    <w:rsid w:val="00544CA9"/>
    <w:rsid w:val="00544CEA"/>
    <w:rsid w:val="005459C9"/>
    <w:rsid w:val="00546173"/>
    <w:rsid w:val="00547369"/>
    <w:rsid w:val="005476C3"/>
    <w:rsid w:val="0055070C"/>
    <w:rsid w:val="00550E1F"/>
    <w:rsid w:val="00550EC2"/>
    <w:rsid w:val="0055192A"/>
    <w:rsid w:val="005534E0"/>
    <w:rsid w:val="00553724"/>
    <w:rsid w:val="005551E7"/>
    <w:rsid w:val="0055536E"/>
    <w:rsid w:val="005557D5"/>
    <w:rsid w:val="005568A7"/>
    <w:rsid w:val="00557437"/>
    <w:rsid w:val="00557CB9"/>
    <w:rsid w:val="00560138"/>
    <w:rsid w:val="0056091E"/>
    <w:rsid w:val="00560D4B"/>
    <w:rsid w:val="00560DBC"/>
    <w:rsid w:val="005613B3"/>
    <w:rsid w:val="00561A2A"/>
    <w:rsid w:val="0056253F"/>
    <w:rsid w:val="00562FD5"/>
    <w:rsid w:val="005633D6"/>
    <w:rsid w:val="00563634"/>
    <w:rsid w:val="00563BF6"/>
    <w:rsid w:val="00565667"/>
    <w:rsid w:val="00565B2B"/>
    <w:rsid w:val="005669D4"/>
    <w:rsid w:val="0056717A"/>
    <w:rsid w:val="005675A3"/>
    <w:rsid w:val="005701BE"/>
    <w:rsid w:val="00570DDC"/>
    <w:rsid w:val="00571C3B"/>
    <w:rsid w:val="0057255A"/>
    <w:rsid w:val="00572FDC"/>
    <w:rsid w:val="0057321B"/>
    <w:rsid w:val="00574014"/>
    <w:rsid w:val="005745B4"/>
    <w:rsid w:val="0057478B"/>
    <w:rsid w:val="00574DC4"/>
    <w:rsid w:val="00574E35"/>
    <w:rsid w:val="00574FA4"/>
    <w:rsid w:val="00575000"/>
    <w:rsid w:val="005757B9"/>
    <w:rsid w:val="005761A5"/>
    <w:rsid w:val="005762BA"/>
    <w:rsid w:val="0057701F"/>
    <w:rsid w:val="0057748C"/>
    <w:rsid w:val="00577B61"/>
    <w:rsid w:val="00581474"/>
    <w:rsid w:val="005815FC"/>
    <w:rsid w:val="00581D47"/>
    <w:rsid w:val="00581DDC"/>
    <w:rsid w:val="00582102"/>
    <w:rsid w:val="00582712"/>
    <w:rsid w:val="00582840"/>
    <w:rsid w:val="00582BF5"/>
    <w:rsid w:val="00583143"/>
    <w:rsid w:val="005839C8"/>
    <w:rsid w:val="005844B5"/>
    <w:rsid w:val="005845C9"/>
    <w:rsid w:val="00584DD9"/>
    <w:rsid w:val="00586292"/>
    <w:rsid w:val="00586C9C"/>
    <w:rsid w:val="00590AAF"/>
    <w:rsid w:val="00590BDE"/>
    <w:rsid w:val="005919B6"/>
    <w:rsid w:val="00591C7B"/>
    <w:rsid w:val="00592A1C"/>
    <w:rsid w:val="00593209"/>
    <w:rsid w:val="0059411B"/>
    <w:rsid w:val="00594436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A037A"/>
    <w:rsid w:val="005A04CD"/>
    <w:rsid w:val="005A06BA"/>
    <w:rsid w:val="005A0737"/>
    <w:rsid w:val="005A0D7C"/>
    <w:rsid w:val="005A0DFB"/>
    <w:rsid w:val="005A11AB"/>
    <w:rsid w:val="005A139B"/>
    <w:rsid w:val="005A1587"/>
    <w:rsid w:val="005A26AA"/>
    <w:rsid w:val="005A35BB"/>
    <w:rsid w:val="005A3FBE"/>
    <w:rsid w:val="005A50ED"/>
    <w:rsid w:val="005A53D1"/>
    <w:rsid w:val="005A6528"/>
    <w:rsid w:val="005A67F9"/>
    <w:rsid w:val="005A6B99"/>
    <w:rsid w:val="005A7030"/>
    <w:rsid w:val="005A745F"/>
    <w:rsid w:val="005A74FE"/>
    <w:rsid w:val="005A78BC"/>
    <w:rsid w:val="005A78FC"/>
    <w:rsid w:val="005A7B6B"/>
    <w:rsid w:val="005A7C9B"/>
    <w:rsid w:val="005A7DBC"/>
    <w:rsid w:val="005B06FB"/>
    <w:rsid w:val="005B0C35"/>
    <w:rsid w:val="005B184A"/>
    <w:rsid w:val="005B2517"/>
    <w:rsid w:val="005B25AB"/>
    <w:rsid w:val="005B4811"/>
    <w:rsid w:val="005B587B"/>
    <w:rsid w:val="005B607E"/>
    <w:rsid w:val="005B716B"/>
    <w:rsid w:val="005C0A9F"/>
    <w:rsid w:val="005C1BC8"/>
    <w:rsid w:val="005C2030"/>
    <w:rsid w:val="005C25D4"/>
    <w:rsid w:val="005C2C08"/>
    <w:rsid w:val="005C30CF"/>
    <w:rsid w:val="005C349A"/>
    <w:rsid w:val="005C34D7"/>
    <w:rsid w:val="005C4017"/>
    <w:rsid w:val="005C4B14"/>
    <w:rsid w:val="005C51CA"/>
    <w:rsid w:val="005C52AD"/>
    <w:rsid w:val="005C5614"/>
    <w:rsid w:val="005C5ADC"/>
    <w:rsid w:val="005C5E24"/>
    <w:rsid w:val="005C6F21"/>
    <w:rsid w:val="005C705B"/>
    <w:rsid w:val="005D129E"/>
    <w:rsid w:val="005D23B9"/>
    <w:rsid w:val="005D30A0"/>
    <w:rsid w:val="005D323C"/>
    <w:rsid w:val="005D3461"/>
    <w:rsid w:val="005D3582"/>
    <w:rsid w:val="005D36F6"/>
    <w:rsid w:val="005D3DAF"/>
    <w:rsid w:val="005D531C"/>
    <w:rsid w:val="005D5AF2"/>
    <w:rsid w:val="005D6A48"/>
    <w:rsid w:val="005D7C4D"/>
    <w:rsid w:val="005D7C84"/>
    <w:rsid w:val="005E096F"/>
    <w:rsid w:val="005E1FDA"/>
    <w:rsid w:val="005E2005"/>
    <w:rsid w:val="005E21E5"/>
    <w:rsid w:val="005E23BA"/>
    <w:rsid w:val="005E23F9"/>
    <w:rsid w:val="005E294E"/>
    <w:rsid w:val="005E32C4"/>
    <w:rsid w:val="005E4C94"/>
    <w:rsid w:val="005E5D03"/>
    <w:rsid w:val="005E5EB6"/>
    <w:rsid w:val="005E679D"/>
    <w:rsid w:val="005E679F"/>
    <w:rsid w:val="005E71B3"/>
    <w:rsid w:val="005F0467"/>
    <w:rsid w:val="005F13B5"/>
    <w:rsid w:val="005F13DE"/>
    <w:rsid w:val="005F2A6D"/>
    <w:rsid w:val="005F2EBD"/>
    <w:rsid w:val="005F3F7E"/>
    <w:rsid w:val="005F407B"/>
    <w:rsid w:val="005F556B"/>
    <w:rsid w:val="005F6828"/>
    <w:rsid w:val="005F695E"/>
    <w:rsid w:val="005F6B62"/>
    <w:rsid w:val="005F6E46"/>
    <w:rsid w:val="005F7982"/>
    <w:rsid w:val="005F7E9D"/>
    <w:rsid w:val="00600317"/>
    <w:rsid w:val="00600636"/>
    <w:rsid w:val="006015D4"/>
    <w:rsid w:val="0060174F"/>
    <w:rsid w:val="00601CA7"/>
    <w:rsid w:val="0060389F"/>
    <w:rsid w:val="00603AB3"/>
    <w:rsid w:val="00603EFD"/>
    <w:rsid w:val="0060443D"/>
    <w:rsid w:val="006045D8"/>
    <w:rsid w:val="00604B0F"/>
    <w:rsid w:val="006054CA"/>
    <w:rsid w:val="0060653E"/>
    <w:rsid w:val="0060762D"/>
    <w:rsid w:val="00607A29"/>
    <w:rsid w:val="00607B3B"/>
    <w:rsid w:val="00610109"/>
    <w:rsid w:val="00610261"/>
    <w:rsid w:val="006104C8"/>
    <w:rsid w:val="00610D0A"/>
    <w:rsid w:val="00611067"/>
    <w:rsid w:val="0061139B"/>
    <w:rsid w:val="00611462"/>
    <w:rsid w:val="006118D6"/>
    <w:rsid w:val="00611FA9"/>
    <w:rsid w:val="00612B71"/>
    <w:rsid w:val="00612DA2"/>
    <w:rsid w:val="00613245"/>
    <w:rsid w:val="00613379"/>
    <w:rsid w:val="006134A2"/>
    <w:rsid w:val="006141CC"/>
    <w:rsid w:val="0061438C"/>
    <w:rsid w:val="0061455C"/>
    <w:rsid w:val="00614EEC"/>
    <w:rsid w:val="006155DC"/>
    <w:rsid w:val="00615F93"/>
    <w:rsid w:val="00615FCD"/>
    <w:rsid w:val="0061648B"/>
    <w:rsid w:val="006166C1"/>
    <w:rsid w:val="00616F3A"/>
    <w:rsid w:val="00617E90"/>
    <w:rsid w:val="006207FA"/>
    <w:rsid w:val="006210C6"/>
    <w:rsid w:val="00621714"/>
    <w:rsid w:val="00621806"/>
    <w:rsid w:val="0062217E"/>
    <w:rsid w:val="00623354"/>
    <w:rsid w:val="00623C87"/>
    <w:rsid w:val="0062411D"/>
    <w:rsid w:val="006242DD"/>
    <w:rsid w:val="0062430C"/>
    <w:rsid w:val="00624579"/>
    <w:rsid w:val="00624F0D"/>
    <w:rsid w:val="0062541E"/>
    <w:rsid w:val="00626E76"/>
    <w:rsid w:val="00627BD3"/>
    <w:rsid w:val="006324AC"/>
    <w:rsid w:val="006334D9"/>
    <w:rsid w:val="00633D81"/>
    <w:rsid w:val="00634EC4"/>
    <w:rsid w:val="0063507A"/>
    <w:rsid w:val="00636006"/>
    <w:rsid w:val="0063631D"/>
    <w:rsid w:val="006367C7"/>
    <w:rsid w:val="00636DDA"/>
    <w:rsid w:val="00636E58"/>
    <w:rsid w:val="00637A37"/>
    <w:rsid w:val="00637CE8"/>
    <w:rsid w:val="00640202"/>
    <w:rsid w:val="0064042F"/>
    <w:rsid w:val="00641885"/>
    <w:rsid w:val="00641D5A"/>
    <w:rsid w:val="00641DFA"/>
    <w:rsid w:val="00641E79"/>
    <w:rsid w:val="006436DF"/>
    <w:rsid w:val="00644F54"/>
    <w:rsid w:val="00645174"/>
    <w:rsid w:val="00645518"/>
    <w:rsid w:val="00646816"/>
    <w:rsid w:val="00647148"/>
    <w:rsid w:val="00650583"/>
    <w:rsid w:val="00650598"/>
    <w:rsid w:val="0065119E"/>
    <w:rsid w:val="00651213"/>
    <w:rsid w:val="00651703"/>
    <w:rsid w:val="00651C9B"/>
    <w:rsid w:val="00651DA3"/>
    <w:rsid w:val="00651F7B"/>
    <w:rsid w:val="006527D7"/>
    <w:rsid w:val="00652C02"/>
    <w:rsid w:val="00654EC2"/>
    <w:rsid w:val="00654FF2"/>
    <w:rsid w:val="00655095"/>
    <w:rsid w:val="00656DE0"/>
    <w:rsid w:val="00660317"/>
    <w:rsid w:val="006607E6"/>
    <w:rsid w:val="0066147A"/>
    <w:rsid w:val="00661F1F"/>
    <w:rsid w:val="00661FD1"/>
    <w:rsid w:val="00662E04"/>
    <w:rsid w:val="00662E1E"/>
    <w:rsid w:val="00663959"/>
    <w:rsid w:val="0066414C"/>
    <w:rsid w:val="006647F7"/>
    <w:rsid w:val="00664E69"/>
    <w:rsid w:val="00665015"/>
    <w:rsid w:val="0066718A"/>
    <w:rsid w:val="0066781D"/>
    <w:rsid w:val="00670130"/>
    <w:rsid w:val="00670745"/>
    <w:rsid w:val="00670BA3"/>
    <w:rsid w:val="00670E60"/>
    <w:rsid w:val="00670F37"/>
    <w:rsid w:val="00672E12"/>
    <w:rsid w:val="00673382"/>
    <w:rsid w:val="00673C71"/>
    <w:rsid w:val="00673F4E"/>
    <w:rsid w:val="006744BD"/>
    <w:rsid w:val="006757EE"/>
    <w:rsid w:val="00677528"/>
    <w:rsid w:val="00677904"/>
    <w:rsid w:val="00680BBA"/>
    <w:rsid w:val="00680DB6"/>
    <w:rsid w:val="00680F48"/>
    <w:rsid w:val="00682289"/>
    <w:rsid w:val="00682553"/>
    <w:rsid w:val="006827E2"/>
    <w:rsid w:val="00682950"/>
    <w:rsid w:val="00684744"/>
    <w:rsid w:val="006864E5"/>
    <w:rsid w:val="00687534"/>
    <w:rsid w:val="00690EE0"/>
    <w:rsid w:val="0069261B"/>
    <w:rsid w:val="00692F72"/>
    <w:rsid w:val="00693202"/>
    <w:rsid w:val="00693407"/>
    <w:rsid w:val="006939D3"/>
    <w:rsid w:val="00693A9D"/>
    <w:rsid w:val="006940CB"/>
    <w:rsid w:val="00694178"/>
    <w:rsid w:val="006941E7"/>
    <w:rsid w:val="00695422"/>
    <w:rsid w:val="00695A2F"/>
    <w:rsid w:val="006960EB"/>
    <w:rsid w:val="0069702C"/>
    <w:rsid w:val="006976AC"/>
    <w:rsid w:val="00697832"/>
    <w:rsid w:val="00697EBD"/>
    <w:rsid w:val="006A0739"/>
    <w:rsid w:val="006A0ECA"/>
    <w:rsid w:val="006A1139"/>
    <w:rsid w:val="006A1ABF"/>
    <w:rsid w:val="006A3ADB"/>
    <w:rsid w:val="006A4649"/>
    <w:rsid w:val="006A5D8D"/>
    <w:rsid w:val="006A6672"/>
    <w:rsid w:val="006B0A17"/>
    <w:rsid w:val="006B188C"/>
    <w:rsid w:val="006B2C4F"/>
    <w:rsid w:val="006B2F45"/>
    <w:rsid w:val="006B3D6E"/>
    <w:rsid w:val="006B4431"/>
    <w:rsid w:val="006B4B26"/>
    <w:rsid w:val="006B5AA2"/>
    <w:rsid w:val="006B5C3F"/>
    <w:rsid w:val="006B6438"/>
    <w:rsid w:val="006B6B7A"/>
    <w:rsid w:val="006B6CCA"/>
    <w:rsid w:val="006B7A43"/>
    <w:rsid w:val="006B7CF1"/>
    <w:rsid w:val="006C09C7"/>
    <w:rsid w:val="006C10FE"/>
    <w:rsid w:val="006C18D6"/>
    <w:rsid w:val="006C1C21"/>
    <w:rsid w:val="006C2B6C"/>
    <w:rsid w:val="006C30FF"/>
    <w:rsid w:val="006C367A"/>
    <w:rsid w:val="006C372C"/>
    <w:rsid w:val="006C4257"/>
    <w:rsid w:val="006C4917"/>
    <w:rsid w:val="006C4AC5"/>
    <w:rsid w:val="006C50D1"/>
    <w:rsid w:val="006C5A90"/>
    <w:rsid w:val="006C5E28"/>
    <w:rsid w:val="006C6383"/>
    <w:rsid w:val="006C64B8"/>
    <w:rsid w:val="006C67A1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AF0"/>
    <w:rsid w:val="006D36F7"/>
    <w:rsid w:val="006D3905"/>
    <w:rsid w:val="006D4161"/>
    <w:rsid w:val="006D4B76"/>
    <w:rsid w:val="006D5D7D"/>
    <w:rsid w:val="006D5F93"/>
    <w:rsid w:val="006D6954"/>
    <w:rsid w:val="006D78AE"/>
    <w:rsid w:val="006E163C"/>
    <w:rsid w:val="006E20ED"/>
    <w:rsid w:val="006E242D"/>
    <w:rsid w:val="006E286C"/>
    <w:rsid w:val="006E39EC"/>
    <w:rsid w:val="006E3D1B"/>
    <w:rsid w:val="006E4605"/>
    <w:rsid w:val="006E49AC"/>
    <w:rsid w:val="006E538E"/>
    <w:rsid w:val="006E6975"/>
    <w:rsid w:val="006E6FDE"/>
    <w:rsid w:val="006E7438"/>
    <w:rsid w:val="006F01DB"/>
    <w:rsid w:val="006F0651"/>
    <w:rsid w:val="006F2867"/>
    <w:rsid w:val="006F293A"/>
    <w:rsid w:val="006F2C1C"/>
    <w:rsid w:val="006F3849"/>
    <w:rsid w:val="006F3A92"/>
    <w:rsid w:val="006F3D50"/>
    <w:rsid w:val="006F3EFC"/>
    <w:rsid w:val="006F5C68"/>
    <w:rsid w:val="006F6656"/>
    <w:rsid w:val="006F6B02"/>
    <w:rsid w:val="006F75D0"/>
    <w:rsid w:val="006F7769"/>
    <w:rsid w:val="006F791A"/>
    <w:rsid w:val="007003F6"/>
    <w:rsid w:val="007005E4"/>
    <w:rsid w:val="00700F57"/>
    <w:rsid w:val="00701093"/>
    <w:rsid w:val="00701C68"/>
    <w:rsid w:val="00702358"/>
    <w:rsid w:val="00702E21"/>
    <w:rsid w:val="00703546"/>
    <w:rsid w:val="00703FAC"/>
    <w:rsid w:val="00706CD0"/>
    <w:rsid w:val="00706D92"/>
    <w:rsid w:val="007110D4"/>
    <w:rsid w:val="007128E5"/>
    <w:rsid w:val="007135F5"/>
    <w:rsid w:val="00713B72"/>
    <w:rsid w:val="00713C12"/>
    <w:rsid w:val="0071466D"/>
    <w:rsid w:val="00714C8D"/>
    <w:rsid w:val="00714DD2"/>
    <w:rsid w:val="007152F6"/>
    <w:rsid w:val="00715E33"/>
    <w:rsid w:val="00716748"/>
    <w:rsid w:val="00716958"/>
    <w:rsid w:val="00716AB0"/>
    <w:rsid w:val="00717EB4"/>
    <w:rsid w:val="00720178"/>
    <w:rsid w:val="0072033D"/>
    <w:rsid w:val="00720895"/>
    <w:rsid w:val="00721E22"/>
    <w:rsid w:val="0072207E"/>
    <w:rsid w:val="00726DE6"/>
    <w:rsid w:val="007303D4"/>
    <w:rsid w:val="007304DC"/>
    <w:rsid w:val="00730A65"/>
    <w:rsid w:val="00730AFF"/>
    <w:rsid w:val="00730D2E"/>
    <w:rsid w:val="00731154"/>
    <w:rsid w:val="00731DBD"/>
    <w:rsid w:val="0073295C"/>
    <w:rsid w:val="007334E0"/>
    <w:rsid w:val="00733885"/>
    <w:rsid w:val="007339ED"/>
    <w:rsid w:val="00733F6B"/>
    <w:rsid w:val="00733F9E"/>
    <w:rsid w:val="00734276"/>
    <w:rsid w:val="00735334"/>
    <w:rsid w:val="00735BC3"/>
    <w:rsid w:val="007360C6"/>
    <w:rsid w:val="007371B5"/>
    <w:rsid w:val="00737AA3"/>
    <w:rsid w:val="00737D28"/>
    <w:rsid w:val="00740060"/>
    <w:rsid w:val="007400E5"/>
    <w:rsid w:val="0074013F"/>
    <w:rsid w:val="00740D59"/>
    <w:rsid w:val="00741C6A"/>
    <w:rsid w:val="00741E36"/>
    <w:rsid w:val="0074237B"/>
    <w:rsid w:val="00745372"/>
    <w:rsid w:val="00746586"/>
    <w:rsid w:val="00747A2E"/>
    <w:rsid w:val="00750416"/>
    <w:rsid w:val="00750EA3"/>
    <w:rsid w:val="007515AD"/>
    <w:rsid w:val="00751AD7"/>
    <w:rsid w:val="007528B1"/>
    <w:rsid w:val="00752E03"/>
    <w:rsid w:val="00754BB5"/>
    <w:rsid w:val="00756353"/>
    <w:rsid w:val="00756BA0"/>
    <w:rsid w:val="0076145C"/>
    <w:rsid w:val="0076186A"/>
    <w:rsid w:val="00761957"/>
    <w:rsid w:val="00761AD7"/>
    <w:rsid w:val="00761DE5"/>
    <w:rsid w:val="0076261F"/>
    <w:rsid w:val="007626F6"/>
    <w:rsid w:val="00764B90"/>
    <w:rsid w:val="00764E2F"/>
    <w:rsid w:val="00764E94"/>
    <w:rsid w:val="0076588A"/>
    <w:rsid w:val="00765983"/>
    <w:rsid w:val="0076607E"/>
    <w:rsid w:val="00766C76"/>
    <w:rsid w:val="00767191"/>
    <w:rsid w:val="00767771"/>
    <w:rsid w:val="007702EC"/>
    <w:rsid w:val="0077051C"/>
    <w:rsid w:val="0077060E"/>
    <w:rsid w:val="007706F9"/>
    <w:rsid w:val="007708C2"/>
    <w:rsid w:val="007711C0"/>
    <w:rsid w:val="00771E11"/>
    <w:rsid w:val="007730BB"/>
    <w:rsid w:val="007735E7"/>
    <w:rsid w:val="0077381B"/>
    <w:rsid w:val="00773D00"/>
    <w:rsid w:val="00775D9B"/>
    <w:rsid w:val="0077660B"/>
    <w:rsid w:val="00776DD5"/>
    <w:rsid w:val="007773E9"/>
    <w:rsid w:val="007807ED"/>
    <w:rsid w:val="00780D4A"/>
    <w:rsid w:val="00781268"/>
    <w:rsid w:val="007813A3"/>
    <w:rsid w:val="0078149B"/>
    <w:rsid w:val="00781584"/>
    <w:rsid w:val="0078166C"/>
    <w:rsid w:val="00781847"/>
    <w:rsid w:val="00781D37"/>
    <w:rsid w:val="0078200B"/>
    <w:rsid w:val="00782D7A"/>
    <w:rsid w:val="007836D5"/>
    <w:rsid w:val="007853E4"/>
    <w:rsid w:val="0078726E"/>
    <w:rsid w:val="00790661"/>
    <w:rsid w:val="00790BB1"/>
    <w:rsid w:val="00790FD6"/>
    <w:rsid w:val="00790FF8"/>
    <w:rsid w:val="00791BAF"/>
    <w:rsid w:val="0079262E"/>
    <w:rsid w:val="0079403E"/>
    <w:rsid w:val="00794B88"/>
    <w:rsid w:val="00795650"/>
    <w:rsid w:val="00795B82"/>
    <w:rsid w:val="007967FE"/>
    <w:rsid w:val="00796A76"/>
    <w:rsid w:val="00796CAC"/>
    <w:rsid w:val="0079782C"/>
    <w:rsid w:val="007A064D"/>
    <w:rsid w:val="007A11F9"/>
    <w:rsid w:val="007A31DE"/>
    <w:rsid w:val="007A3600"/>
    <w:rsid w:val="007A3846"/>
    <w:rsid w:val="007A394E"/>
    <w:rsid w:val="007A53AC"/>
    <w:rsid w:val="007A62EC"/>
    <w:rsid w:val="007A650A"/>
    <w:rsid w:val="007A6564"/>
    <w:rsid w:val="007A6A64"/>
    <w:rsid w:val="007A7778"/>
    <w:rsid w:val="007A77DE"/>
    <w:rsid w:val="007B03C7"/>
    <w:rsid w:val="007B0B70"/>
    <w:rsid w:val="007B0CEF"/>
    <w:rsid w:val="007B1448"/>
    <w:rsid w:val="007B1A98"/>
    <w:rsid w:val="007B1F84"/>
    <w:rsid w:val="007B245B"/>
    <w:rsid w:val="007B25BB"/>
    <w:rsid w:val="007B266E"/>
    <w:rsid w:val="007B2748"/>
    <w:rsid w:val="007B2843"/>
    <w:rsid w:val="007B31CA"/>
    <w:rsid w:val="007B3280"/>
    <w:rsid w:val="007B3A4E"/>
    <w:rsid w:val="007B419D"/>
    <w:rsid w:val="007B4881"/>
    <w:rsid w:val="007B5EE7"/>
    <w:rsid w:val="007B71DB"/>
    <w:rsid w:val="007B7BA3"/>
    <w:rsid w:val="007B7C9E"/>
    <w:rsid w:val="007B7DA8"/>
    <w:rsid w:val="007C0893"/>
    <w:rsid w:val="007C108B"/>
    <w:rsid w:val="007C1FDB"/>
    <w:rsid w:val="007C4363"/>
    <w:rsid w:val="007C4768"/>
    <w:rsid w:val="007C5BB2"/>
    <w:rsid w:val="007C5E52"/>
    <w:rsid w:val="007C6A8A"/>
    <w:rsid w:val="007C794F"/>
    <w:rsid w:val="007D0372"/>
    <w:rsid w:val="007D054A"/>
    <w:rsid w:val="007D07A7"/>
    <w:rsid w:val="007D09AC"/>
    <w:rsid w:val="007D15E1"/>
    <w:rsid w:val="007D346C"/>
    <w:rsid w:val="007D3D52"/>
    <w:rsid w:val="007D4852"/>
    <w:rsid w:val="007D4F96"/>
    <w:rsid w:val="007D4FEE"/>
    <w:rsid w:val="007D6001"/>
    <w:rsid w:val="007D672A"/>
    <w:rsid w:val="007D6875"/>
    <w:rsid w:val="007D75E8"/>
    <w:rsid w:val="007E0C68"/>
    <w:rsid w:val="007E17CA"/>
    <w:rsid w:val="007E17E5"/>
    <w:rsid w:val="007E19C9"/>
    <w:rsid w:val="007E1F0A"/>
    <w:rsid w:val="007E206D"/>
    <w:rsid w:val="007E3EFD"/>
    <w:rsid w:val="007E4665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17A"/>
    <w:rsid w:val="007F0484"/>
    <w:rsid w:val="007F0EE9"/>
    <w:rsid w:val="007F2074"/>
    <w:rsid w:val="007F314F"/>
    <w:rsid w:val="007F3BEB"/>
    <w:rsid w:val="007F4025"/>
    <w:rsid w:val="007F5091"/>
    <w:rsid w:val="007F5BE9"/>
    <w:rsid w:val="007F6710"/>
    <w:rsid w:val="007F7380"/>
    <w:rsid w:val="007F7AE0"/>
    <w:rsid w:val="008009BF"/>
    <w:rsid w:val="00801B87"/>
    <w:rsid w:val="00801F6D"/>
    <w:rsid w:val="00802F11"/>
    <w:rsid w:val="00802F8C"/>
    <w:rsid w:val="00803FB4"/>
    <w:rsid w:val="008046F4"/>
    <w:rsid w:val="00804DAA"/>
    <w:rsid w:val="00805222"/>
    <w:rsid w:val="0080686A"/>
    <w:rsid w:val="00806C20"/>
    <w:rsid w:val="00807727"/>
    <w:rsid w:val="00807FE5"/>
    <w:rsid w:val="00812056"/>
    <w:rsid w:val="008121DA"/>
    <w:rsid w:val="008132F6"/>
    <w:rsid w:val="008134A8"/>
    <w:rsid w:val="0081386E"/>
    <w:rsid w:val="00813B07"/>
    <w:rsid w:val="008140D9"/>
    <w:rsid w:val="00814340"/>
    <w:rsid w:val="0081475E"/>
    <w:rsid w:val="0081482C"/>
    <w:rsid w:val="00814B48"/>
    <w:rsid w:val="00814E2D"/>
    <w:rsid w:val="0081549B"/>
    <w:rsid w:val="00815781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275C"/>
    <w:rsid w:val="00822925"/>
    <w:rsid w:val="00822E39"/>
    <w:rsid w:val="00823B55"/>
    <w:rsid w:val="00823BC1"/>
    <w:rsid w:val="0082442F"/>
    <w:rsid w:val="00824626"/>
    <w:rsid w:val="00824787"/>
    <w:rsid w:val="00827054"/>
    <w:rsid w:val="00827D90"/>
    <w:rsid w:val="00830045"/>
    <w:rsid w:val="0083032F"/>
    <w:rsid w:val="008304A7"/>
    <w:rsid w:val="00830DCD"/>
    <w:rsid w:val="0083105B"/>
    <w:rsid w:val="00831BC3"/>
    <w:rsid w:val="00831BCE"/>
    <w:rsid w:val="008323FE"/>
    <w:rsid w:val="00832782"/>
    <w:rsid w:val="00833192"/>
    <w:rsid w:val="008339A5"/>
    <w:rsid w:val="00833D6B"/>
    <w:rsid w:val="008347EC"/>
    <w:rsid w:val="008348CC"/>
    <w:rsid w:val="008353CA"/>
    <w:rsid w:val="008355B4"/>
    <w:rsid w:val="0083593F"/>
    <w:rsid w:val="00836057"/>
    <w:rsid w:val="00837EDC"/>
    <w:rsid w:val="00840641"/>
    <w:rsid w:val="0084077A"/>
    <w:rsid w:val="00840CA1"/>
    <w:rsid w:val="00841A79"/>
    <w:rsid w:val="00843C18"/>
    <w:rsid w:val="00843DCE"/>
    <w:rsid w:val="0084452E"/>
    <w:rsid w:val="00844710"/>
    <w:rsid w:val="00844E59"/>
    <w:rsid w:val="008459DB"/>
    <w:rsid w:val="00845BB6"/>
    <w:rsid w:val="00845D2E"/>
    <w:rsid w:val="00847B2C"/>
    <w:rsid w:val="00847F4D"/>
    <w:rsid w:val="0085044C"/>
    <w:rsid w:val="0085177C"/>
    <w:rsid w:val="00851B6E"/>
    <w:rsid w:val="00851CDF"/>
    <w:rsid w:val="00852650"/>
    <w:rsid w:val="00852745"/>
    <w:rsid w:val="008529E0"/>
    <w:rsid w:val="008530C1"/>
    <w:rsid w:val="00853447"/>
    <w:rsid w:val="0085407D"/>
    <w:rsid w:val="0085412E"/>
    <w:rsid w:val="008544C9"/>
    <w:rsid w:val="00854B8E"/>
    <w:rsid w:val="00854C78"/>
    <w:rsid w:val="00855011"/>
    <w:rsid w:val="00855F8E"/>
    <w:rsid w:val="008573EC"/>
    <w:rsid w:val="00857DA6"/>
    <w:rsid w:val="00860269"/>
    <w:rsid w:val="008603DF"/>
    <w:rsid w:val="008604BF"/>
    <w:rsid w:val="00860FFC"/>
    <w:rsid w:val="008610D4"/>
    <w:rsid w:val="00861873"/>
    <w:rsid w:val="00862352"/>
    <w:rsid w:val="00862700"/>
    <w:rsid w:val="00862791"/>
    <w:rsid w:val="00862E4E"/>
    <w:rsid w:val="00863AF9"/>
    <w:rsid w:val="00863E27"/>
    <w:rsid w:val="00865DB8"/>
    <w:rsid w:val="00866875"/>
    <w:rsid w:val="00866877"/>
    <w:rsid w:val="00870249"/>
    <w:rsid w:val="00870861"/>
    <w:rsid w:val="00871890"/>
    <w:rsid w:val="0087252B"/>
    <w:rsid w:val="00872A5C"/>
    <w:rsid w:val="00872AF8"/>
    <w:rsid w:val="00872E51"/>
    <w:rsid w:val="00873443"/>
    <w:rsid w:val="008737FF"/>
    <w:rsid w:val="00875296"/>
    <w:rsid w:val="008767AE"/>
    <w:rsid w:val="008771B2"/>
    <w:rsid w:val="00877A7A"/>
    <w:rsid w:val="008808FD"/>
    <w:rsid w:val="00880F17"/>
    <w:rsid w:val="00880F3D"/>
    <w:rsid w:val="0088183F"/>
    <w:rsid w:val="0088236B"/>
    <w:rsid w:val="00882B07"/>
    <w:rsid w:val="00882D92"/>
    <w:rsid w:val="00883460"/>
    <w:rsid w:val="008835CE"/>
    <w:rsid w:val="008837E4"/>
    <w:rsid w:val="00883AB0"/>
    <w:rsid w:val="00883FEB"/>
    <w:rsid w:val="0088412A"/>
    <w:rsid w:val="00884634"/>
    <w:rsid w:val="00884828"/>
    <w:rsid w:val="00884F83"/>
    <w:rsid w:val="00885138"/>
    <w:rsid w:val="008855E0"/>
    <w:rsid w:val="00887A75"/>
    <w:rsid w:val="00887CAC"/>
    <w:rsid w:val="00891EF8"/>
    <w:rsid w:val="00892230"/>
    <w:rsid w:val="008924F0"/>
    <w:rsid w:val="00892991"/>
    <w:rsid w:val="008944C2"/>
    <w:rsid w:val="00894BBE"/>
    <w:rsid w:val="008952D2"/>
    <w:rsid w:val="00895F8B"/>
    <w:rsid w:val="008966F0"/>
    <w:rsid w:val="008A154B"/>
    <w:rsid w:val="008A18B5"/>
    <w:rsid w:val="008A1F68"/>
    <w:rsid w:val="008A264D"/>
    <w:rsid w:val="008A3543"/>
    <w:rsid w:val="008A39F5"/>
    <w:rsid w:val="008A3DD9"/>
    <w:rsid w:val="008A5E26"/>
    <w:rsid w:val="008A6807"/>
    <w:rsid w:val="008B0581"/>
    <w:rsid w:val="008B0E24"/>
    <w:rsid w:val="008B1C3D"/>
    <w:rsid w:val="008B297C"/>
    <w:rsid w:val="008B31EA"/>
    <w:rsid w:val="008B341B"/>
    <w:rsid w:val="008B5962"/>
    <w:rsid w:val="008B5C81"/>
    <w:rsid w:val="008B68B8"/>
    <w:rsid w:val="008B6A9D"/>
    <w:rsid w:val="008B7E4D"/>
    <w:rsid w:val="008C05CD"/>
    <w:rsid w:val="008C11BD"/>
    <w:rsid w:val="008C1D94"/>
    <w:rsid w:val="008C25E7"/>
    <w:rsid w:val="008C4567"/>
    <w:rsid w:val="008C4594"/>
    <w:rsid w:val="008C4BEA"/>
    <w:rsid w:val="008C524B"/>
    <w:rsid w:val="008C5542"/>
    <w:rsid w:val="008C5EA7"/>
    <w:rsid w:val="008C69C2"/>
    <w:rsid w:val="008C7258"/>
    <w:rsid w:val="008D043F"/>
    <w:rsid w:val="008D105D"/>
    <w:rsid w:val="008D197F"/>
    <w:rsid w:val="008D1FCD"/>
    <w:rsid w:val="008D26BE"/>
    <w:rsid w:val="008D2C8C"/>
    <w:rsid w:val="008D4013"/>
    <w:rsid w:val="008D471E"/>
    <w:rsid w:val="008D47D3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4046"/>
    <w:rsid w:val="008E4B22"/>
    <w:rsid w:val="008E4C2B"/>
    <w:rsid w:val="008E5264"/>
    <w:rsid w:val="008E5427"/>
    <w:rsid w:val="008E5905"/>
    <w:rsid w:val="008E62AC"/>
    <w:rsid w:val="008E6FA1"/>
    <w:rsid w:val="008F0008"/>
    <w:rsid w:val="008F1025"/>
    <w:rsid w:val="008F1400"/>
    <w:rsid w:val="008F18DD"/>
    <w:rsid w:val="008F1D41"/>
    <w:rsid w:val="008F2462"/>
    <w:rsid w:val="008F2680"/>
    <w:rsid w:val="008F2876"/>
    <w:rsid w:val="008F2B78"/>
    <w:rsid w:val="008F3EEE"/>
    <w:rsid w:val="008F3F3D"/>
    <w:rsid w:val="008F48F4"/>
    <w:rsid w:val="008F495F"/>
    <w:rsid w:val="008F538C"/>
    <w:rsid w:val="008F53D4"/>
    <w:rsid w:val="008F59CA"/>
    <w:rsid w:val="008F6255"/>
    <w:rsid w:val="008F6266"/>
    <w:rsid w:val="008F6481"/>
    <w:rsid w:val="008F6B07"/>
    <w:rsid w:val="008F6BCF"/>
    <w:rsid w:val="008F6F42"/>
    <w:rsid w:val="008F7251"/>
    <w:rsid w:val="008F75CB"/>
    <w:rsid w:val="008F7CAD"/>
    <w:rsid w:val="0090004D"/>
    <w:rsid w:val="00900AB1"/>
    <w:rsid w:val="0090144E"/>
    <w:rsid w:val="009022B3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6370"/>
    <w:rsid w:val="00906A3F"/>
    <w:rsid w:val="00907057"/>
    <w:rsid w:val="009072BA"/>
    <w:rsid w:val="00907647"/>
    <w:rsid w:val="009103AB"/>
    <w:rsid w:val="00910462"/>
    <w:rsid w:val="0091074E"/>
    <w:rsid w:val="0091304D"/>
    <w:rsid w:val="00913341"/>
    <w:rsid w:val="009139DB"/>
    <w:rsid w:val="00913A6D"/>
    <w:rsid w:val="00913B75"/>
    <w:rsid w:val="00914752"/>
    <w:rsid w:val="00914EA5"/>
    <w:rsid w:val="00916375"/>
    <w:rsid w:val="009167A6"/>
    <w:rsid w:val="00916BFE"/>
    <w:rsid w:val="0091738B"/>
    <w:rsid w:val="00917658"/>
    <w:rsid w:val="00920089"/>
    <w:rsid w:val="00920624"/>
    <w:rsid w:val="009219A7"/>
    <w:rsid w:val="009222A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D7A"/>
    <w:rsid w:val="00930D28"/>
    <w:rsid w:val="00931765"/>
    <w:rsid w:val="00931DFB"/>
    <w:rsid w:val="0093290B"/>
    <w:rsid w:val="009329DD"/>
    <w:rsid w:val="009348B2"/>
    <w:rsid w:val="00934B78"/>
    <w:rsid w:val="00934C4A"/>
    <w:rsid w:val="00935E1A"/>
    <w:rsid w:val="00936086"/>
    <w:rsid w:val="009369CD"/>
    <w:rsid w:val="00936E0E"/>
    <w:rsid w:val="00937398"/>
    <w:rsid w:val="009409E9"/>
    <w:rsid w:val="00940B7E"/>
    <w:rsid w:val="00940C3C"/>
    <w:rsid w:val="009414AD"/>
    <w:rsid w:val="0094184A"/>
    <w:rsid w:val="00941D5E"/>
    <w:rsid w:val="00941E0E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489"/>
    <w:rsid w:val="00950718"/>
    <w:rsid w:val="009507CC"/>
    <w:rsid w:val="009516A5"/>
    <w:rsid w:val="00952F33"/>
    <w:rsid w:val="0095366D"/>
    <w:rsid w:val="009543CF"/>
    <w:rsid w:val="00954947"/>
    <w:rsid w:val="00955204"/>
    <w:rsid w:val="009552B4"/>
    <w:rsid w:val="00955C86"/>
    <w:rsid w:val="00957793"/>
    <w:rsid w:val="00960875"/>
    <w:rsid w:val="009612C8"/>
    <w:rsid w:val="00962588"/>
    <w:rsid w:val="00962C20"/>
    <w:rsid w:val="00964C63"/>
    <w:rsid w:val="009652D4"/>
    <w:rsid w:val="009653C1"/>
    <w:rsid w:val="0096583C"/>
    <w:rsid w:val="00965977"/>
    <w:rsid w:val="0096772B"/>
    <w:rsid w:val="009678F5"/>
    <w:rsid w:val="00970C95"/>
    <w:rsid w:val="009732B1"/>
    <w:rsid w:val="009732D8"/>
    <w:rsid w:val="00973375"/>
    <w:rsid w:val="009743BF"/>
    <w:rsid w:val="00974C1E"/>
    <w:rsid w:val="00975554"/>
    <w:rsid w:val="00975736"/>
    <w:rsid w:val="009766B4"/>
    <w:rsid w:val="00976EFF"/>
    <w:rsid w:val="00977022"/>
    <w:rsid w:val="00977FCE"/>
    <w:rsid w:val="009806F5"/>
    <w:rsid w:val="009815B6"/>
    <w:rsid w:val="0098167A"/>
    <w:rsid w:val="00983D4C"/>
    <w:rsid w:val="009854AD"/>
    <w:rsid w:val="009859B5"/>
    <w:rsid w:val="00985C8F"/>
    <w:rsid w:val="009867AC"/>
    <w:rsid w:val="00990284"/>
    <w:rsid w:val="00990E04"/>
    <w:rsid w:val="00990EE8"/>
    <w:rsid w:val="0099117C"/>
    <w:rsid w:val="00991B6A"/>
    <w:rsid w:val="0099224F"/>
    <w:rsid w:val="0099228A"/>
    <w:rsid w:val="00992D26"/>
    <w:rsid w:val="00992EE6"/>
    <w:rsid w:val="009932AC"/>
    <w:rsid w:val="00993786"/>
    <w:rsid w:val="00993B74"/>
    <w:rsid w:val="0099433B"/>
    <w:rsid w:val="00994564"/>
    <w:rsid w:val="00994D79"/>
    <w:rsid w:val="00994F45"/>
    <w:rsid w:val="00995810"/>
    <w:rsid w:val="00995989"/>
    <w:rsid w:val="00995A5E"/>
    <w:rsid w:val="00995AA6"/>
    <w:rsid w:val="009964CB"/>
    <w:rsid w:val="00996F2F"/>
    <w:rsid w:val="00996F97"/>
    <w:rsid w:val="009A0702"/>
    <w:rsid w:val="009A16E4"/>
    <w:rsid w:val="009A2718"/>
    <w:rsid w:val="009A2F07"/>
    <w:rsid w:val="009A2FD8"/>
    <w:rsid w:val="009A3338"/>
    <w:rsid w:val="009A3D6D"/>
    <w:rsid w:val="009A4313"/>
    <w:rsid w:val="009A4A34"/>
    <w:rsid w:val="009A5FA4"/>
    <w:rsid w:val="009A68D4"/>
    <w:rsid w:val="009A6A48"/>
    <w:rsid w:val="009A6B6F"/>
    <w:rsid w:val="009A7131"/>
    <w:rsid w:val="009A7A47"/>
    <w:rsid w:val="009B04F2"/>
    <w:rsid w:val="009B1FFE"/>
    <w:rsid w:val="009B233F"/>
    <w:rsid w:val="009B32DA"/>
    <w:rsid w:val="009B3AA7"/>
    <w:rsid w:val="009B3C63"/>
    <w:rsid w:val="009B3C8B"/>
    <w:rsid w:val="009B3CA9"/>
    <w:rsid w:val="009B44A1"/>
    <w:rsid w:val="009B4523"/>
    <w:rsid w:val="009B4F4B"/>
    <w:rsid w:val="009B548B"/>
    <w:rsid w:val="009B5B3E"/>
    <w:rsid w:val="009B79B7"/>
    <w:rsid w:val="009C0120"/>
    <w:rsid w:val="009C051D"/>
    <w:rsid w:val="009C119E"/>
    <w:rsid w:val="009C1434"/>
    <w:rsid w:val="009C2172"/>
    <w:rsid w:val="009C2861"/>
    <w:rsid w:val="009C29DA"/>
    <w:rsid w:val="009C3643"/>
    <w:rsid w:val="009C4C9F"/>
    <w:rsid w:val="009C5E0A"/>
    <w:rsid w:val="009C6C60"/>
    <w:rsid w:val="009C76B5"/>
    <w:rsid w:val="009C7DB7"/>
    <w:rsid w:val="009D0814"/>
    <w:rsid w:val="009D0D75"/>
    <w:rsid w:val="009D2EF2"/>
    <w:rsid w:val="009D314A"/>
    <w:rsid w:val="009D34B9"/>
    <w:rsid w:val="009D3592"/>
    <w:rsid w:val="009D39DA"/>
    <w:rsid w:val="009D4B9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3A17"/>
    <w:rsid w:val="009E3D1B"/>
    <w:rsid w:val="009E3F9A"/>
    <w:rsid w:val="009E5230"/>
    <w:rsid w:val="009E5E5A"/>
    <w:rsid w:val="009E61D3"/>
    <w:rsid w:val="009E61E4"/>
    <w:rsid w:val="009E6BF7"/>
    <w:rsid w:val="009E6EC5"/>
    <w:rsid w:val="009E7351"/>
    <w:rsid w:val="009E777C"/>
    <w:rsid w:val="009F0990"/>
    <w:rsid w:val="009F0A09"/>
    <w:rsid w:val="009F2CEB"/>
    <w:rsid w:val="009F3CBC"/>
    <w:rsid w:val="009F3FE9"/>
    <w:rsid w:val="009F4784"/>
    <w:rsid w:val="009F47D1"/>
    <w:rsid w:val="009F550E"/>
    <w:rsid w:val="009F5C40"/>
    <w:rsid w:val="009F747D"/>
    <w:rsid w:val="009F7587"/>
    <w:rsid w:val="009F79CC"/>
    <w:rsid w:val="00A001A3"/>
    <w:rsid w:val="00A01F3B"/>
    <w:rsid w:val="00A024CB"/>
    <w:rsid w:val="00A029A2"/>
    <w:rsid w:val="00A029F5"/>
    <w:rsid w:val="00A031D7"/>
    <w:rsid w:val="00A036F6"/>
    <w:rsid w:val="00A04967"/>
    <w:rsid w:val="00A04BF1"/>
    <w:rsid w:val="00A04C6F"/>
    <w:rsid w:val="00A053AC"/>
    <w:rsid w:val="00A0769A"/>
    <w:rsid w:val="00A07C37"/>
    <w:rsid w:val="00A1192D"/>
    <w:rsid w:val="00A12D5A"/>
    <w:rsid w:val="00A13517"/>
    <w:rsid w:val="00A140AB"/>
    <w:rsid w:val="00A14124"/>
    <w:rsid w:val="00A14C46"/>
    <w:rsid w:val="00A15321"/>
    <w:rsid w:val="00A1585B"/>
    <w:rsid w:val="00A15E68"/>
    <w:rsid w:val="00A15F52"/>
    <w:rsid w:val="00A17771"/>
    <w:rsid w:val="00A216EC"/>
    <w:rsid w:val="00A217AF"/>
    <w:rsid w:val="00A234EA"/>
    <w:rsid w:val="00A24632"/>
    <w:rsid w:val="00A26228"/>
    <w:rsid w:val="00A266F0"/>
    <w:rsid w:val="00A26ACA"/>
    <w:rsid w:val="00A27F21"/>
    <w:rsid w:val="00A32E8E"/>
    <w:rsid w:val="00A3350C"/>
    <w:rsid w:val="00A33A9B"/>
    <w:rsid w:val="00A33C13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623D"/>
    <w:rsid w:val="00A364D4"/>
    <w:rsid w:val="00A36933"/>
    <w:rsid w:val="00A37065"/>
    <w:rsid w:val="00A37B24"/>
    <w:rsid w:val="00A37BF0"/>
    <w:rsid w:val="00A40464"/>
    <w:rsid w:val="00A4109F"/>
    <w:rsid w:val="00A42CC3"/>
    <w:rsid w:val="00A42E6A"/>
    <w:rsid w:val="00A43BDB"/>
    <w:rsid w:val="00A44007"/>
    <w:rsid w:val="00A4430A"/>
    <w:rsid w:val="00A44328"/>
    <w:rsid w:val="00A44905"/>
    <w:rsid w:val="00A44E4B"/>
    <w:rsid w:val="00A46390"/>
    <w:rsid w:val="00A5017E"/>
    <w:rsid w:val="00A5024D"/>
    <w:rsid w:val="00A50E27"/>
    <w:rsid w:val="00A531ED"/>
    <w:rsid w:val="00A535DF"/>
    <w:rsid w:val="00A5410C"/>
    <w:rsid w:val="00A5497C"/>
    <w:rsid w:val="00A54BB3"/>
    <w:rsid w:val="00A54D79"/>
    <w:rsid w:val="00A5587D"/>
    <w:rsid w:val="00A55F40"/>
    <w:rsid w:val="00A5645A"/>
    <w:rsid w:val="00A57A57"/>
    <w:rsid w:val="00A601F4"/>
    <w:rsid w:val="00A611D6"/>
    <w:rsid w:val="00A61C41"/>
    <w:rsid w:val="00A620C0"/>
    <w:rsid w:val="00A6285F"/>
    <w:rsid w:val="00A631AC"/>
    <w:rsid w:val="00A63F85"/>
    <w:rsid w:val="00A64260"/>
    <w:rsid w:val="00A6508B"/>
    <w:rsid w:val="00A65294"/>
    <w:rsid w:val="00A65E3E"/>
    <w:rsid w:val="00A665ED"/>
    <w:rsid w:val="00A666DE"/>
    <w:rsid w:val="00A66A8C"/>
    <w:rsid w:val="00A7010D"/>
    <w:rsid w:val="00A72B6E"/>
    <w:rsid w:val="00A732F2"/>
    <w:rsid w:val="00A73670"/>
    <w:rsid w:val="00A746FF"/>
    <w:rsid w:val="00A74AD2"/>
    <w:rsid w:val="00A74F72"/>
    <w:rsid w:val="00A773E3"/>
    <w:rsid w:val="00A775B1"/>
    <w:rsid w:val="00A77AB4"/>
    <w:rsid w:val="00A77F82"/>
    <w:rsid w:val="00A80018"/>
    <w:rsid w:val="00A801D6"/>
    <w:rsid w:val="00A81280"/>
    <w:rsid w:val="00A8182F"/>
    <w:rsid w:val="00A82B84"/>
    <w:rsid w:val="00A82E11"/>
    <w:rsid w:val="00A83593"/>
    <w:rsid w:val="00A835CD"/>
    <w:rsid w:val="00A83DFA"/>
    <w:rsid w:val="00A84CD3"/>
    <w:rsid w:val="00A854FD"/>
    <w:rsid w:val="00A85F6F"/>
    <w:rsid w:val="00A864D6"/>
    <w:rsid w:val="00A8712A"/>
    <w:rsid w:val="00A907ED"/>
    <w:rsid w:val="00A90D63"/>
    <w:rsid w:val="00A91789"/>
    <w:rsid w:val="00A917EF"/>
    <w:rsid w:val="00A91A36"/>
    <w:rsid w:val="00A91B44"/>
    <w:rsid w:val="00A9242C"/>
    <w:rsid w:val="00A92DC6"/>
    <w:rsid w:val="00A958FB"/>
    <w:rsid w:val="00A962C8"/>
    <w:rsid w:val="00A96CA2"/>
    <w:rsid w:val="00A971BA"/>
    <w:rsid w:val="00A97C85"/>
    <w:rsid w:val="00AA0591"/>
    <w:rsid w:val="00AA102E"/>
    <w:rsid w:val="00AA147E"/>
    <w:rsid w:val="00AA1DFB"/>
    <w:rsid w:val="00AA31D5"/>
    <w:rsid w:val="00AA33CD"/>
    <w:rsid w:val="00AA3B3F"/>
    <w:rsid w:val="00AA4661"/>
    <w:rsid w:val="00AA5380"/>
    <w:rsid w:val="00AA54DE"/>
    <w:rsid w:val="00AA566A"/>
    <w:rsid w:val="00AA5992"/>
    <w:rsid w:val="00AA6596"/>
    <w:rsid w:val="00AA7D12"/>
    <w:rsid w:val="00AB06F7"/>
    <w:rsid w:val="00AB0DF5"/>
    <w:rsid w:val="00AB1A9B"/>
    <w:rsid w:val="00AB1B92"/>
    <w:rsid w:val="00AB22A3"/>
    <w:rsid w:val="00AB2772"/>
    <w:rsid w:val="00AB2F00"/>
    <w:rsid w:val="00AB3C39"/>
    <w:rsid w:val="00AB3D54"/>
    <w:rsid w:val="00AB3E78"/>
    <w:rsid w:val="00AB42AE"/>
    <w:rsid w:val="00AB4CC7"/>
    <w:rsid w:val="00AB4F4E"/>
    <w:rsid w:val="00AB505E"/>
    <w:rsid w:val="00AB578A"/>
    <w:rsid w:val="00AB7031"/>
    <w:rsid w:val="00AB753B"/>
    <w:rsid w:val="00AB7C44"/>
    <w:rsid w:val="00AC00C5"/>
    <w:rsid w:val="00AC14D5"/>
    <w:rsid w:val="00AC1993"/>
    <w:rsid w:val="00AC2516"/>
    <w:rsid w:val="00AC2AFF"/>
    <w:rsid w:val="00AC2B08"/>
    <w:rsid w:val="00AC2FB2"/>
    <w:rsid w:val="00AC36D9"/>
    <w:rsid w:val="00AC4A52"/>
    <w:rsid w:val="00AC5CBA"/>
    <w:rsid w:val="00AC5CF3"/>
    <w:rsid w:val="00AC5F8B"/>
    <w:rsid w:val="00AC60F5"/>
    <w:rsid w:val="00AC67CB"/>
    <w:rsid w:val="00AC786A"/>
    <w:rsid w:val="00AC7894"/>
    <w:rsid w:val="00AD0757"/>
    <w:rsid w:val="00AD3A4A"/>
    <w:rsid w:val="00AD433A"/>
    <w:rsid w:val="00AD4C55"/>
    <w:rsid w:val="00AD4EF2"/>
    <w:rsid w:val="00AD50FA"/>
    <w:rsid w:val="00AD5A5E"/>
    <w:rsid w:val="00AD60B4"/>
    <w:rsid w:val="00AD62EB"/>
    <w:rsid w:val="00AD6330"/>
    <w:rsid w:val="00AD66B6"/>
    <w:rsid w:val="00AD7752"/>
    <w:rsid w:val="00AD7766"/>
    <w:rsid w:val="00AD776C"/>
    <w:rsid w:val="00AD797F"/>
    <w:rsid w:val="00AE27C2"/>
    <w:rsid w:val="00AE4983"/>
    <w:rsid w:val="00AE4B4F"/>
    <w:rsid w:val="00AE4B57"/>
    <w:rsid w:val="00AE4FE0"/>
    <w:rsid w:val="00AE507D"/>
    <w:rsid w:val="00AE5389"/>
    <w:rsid w:val="00AE55EE"/>
    <w:rsid w:val="00AE560E"/>
    <w:rsid w:val="00AE5945"/>
    <w:rsid w:val="00AE5D4D"/>
    <w:rsid w:val="00AE6F97"/>
    <w:rsid w:val="00AE6FA8"/>
    <w:rsid w:val="00AE71B5"/>
    <w:rsid w:val="00AE7556"/>
    <w:rsid w:val="00AE7AC8"/>
    <w:rsid w:val="00AE7DBA"/>
    <w:rsid w:val="00AF1608"/>
    <w:rsid w:val="00AF16DA"/>
    <w:rsid w:val="00AF207A"/>
    <w:rsid w:val="00AF2B6E"/>
    <w:rsid w:val="00AF2DCE"/>
    <w:rsid w:val="00AF3111"/>
    <w:rsid w:val="00AF32FB"/>
    <w:rsid w:val="00AF33E5"/>
    <w:rsid w:val="00AF39D9"/>
    <w:rsid w:val="00AF4666"/>
    <w:rsid w:val="00AF5149"/>
    <w:rsid w:val="00AF5B8A"/>
    <w:rsid w:val="00AF6034"/>
    <w:rsid w:val="00AF678F"/>
    <w:rsid w:val="00AF6DE5"/>
    <w:rsid w:val="00B00851"/>
    <w:rsid w:val="00B00B89"/>
    <w:rsid w:val="00B00C88"/>
    <w:rsid w:val="00B0188A"/>
    <w:rsid w:val="00B01DF2"/>
    <w:rsid w:val="00B02167"/>
    <w:rsid w:val="00B0230F"/>
    <w:rsid w:val="00B0253F"/>
    <w:rsid w:val="00B02A1A"/>
    <w:rsid w:val="00B02AE8"/>
    <w:rsid w:val="00B0351C"/>
    <w:rsid w:val="00B03556"/>
    <w:rsid w:val="00B0383B"/>
    <w:rsid w:val="00B04712"/>
    <w:rsid w:val="00B10543"/>
    <w:rsid w:val="00B1068C"/>
    <w:rsid w:val="00B10772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752F"/>
    <w:rsid w:val="00B17794"/>
    <w:rsid w:val="00B17BBB"/>
    <w:rsid w:val="00B20821"/>
    <w:rsid w:val="00B20F19"/>
    <w:rsid w:val="00B21652"/>
    <w:rsid w:val="00B218D9"/>
    <w:rsid w:val="00B21BC9"/>
    <w:rsid w:val="00B21E55"/>
    <w:rsid w:val="00B229FF"/>
    <w:rsid w:val="00B22D98"/>
    <w:rsid w:val="00B23958"/>
    <w:rsid w:val="00B23A12"/>
    <w:rsid w:val="00B23A21"/>
    <w:rsid w:val="00B24A82"/>
    <w:rsid w:val="00B24AA0"/>
    <w:rsid w:val="00B24E60"/>
    <w:rsid w:val="00B255A7"/>
    <w:rsid w:val="00B255B0"/>
    <w:rsid w:val="00B2706A"/>
    <w:rsid w:val="00B27287"/>
    <w:rsid w:val="00B31847"/>
    <w:rsid w:val="00B323F8"/>
    <w:rsid w:val="00B32C53"/>
    <w:rsid w:val="00B33877"/>
    <w:rsid w:val="00B34EEF"/>
    <w:rsid w:val="00B353D6"/>
    <w:rsid w:val="00B3601C"/>
    <w:rsid w:val="00B362B9"/>
    <w:rsid w:val="00B36863"/>
    <w:rsid w:val="00B368D2"/>
    <w:rsid w:val="00B36E2C"/>
    <w:rsid w:val="00B4034F"/>
    <w:rsid w:val="00B41C63"/>
    <w:rsid w:val="00B41F90"/>
    <w:rsid w:val="00B42B35"/>
    <w:rsid w:val="00B42D72"/>
    <w:rsid w:val="00B42E74"/>
    <w:rsid w:val="00B437E2"/>
    <w:rsid w:val="00B44F80"/>
    <w:rsid w:val="00B44F8E"/>
    <w:rsid w:val="00B459BF"/>
    <w:rsid w:val="00B4646C"/>
    <w:rsid w:val="00B46F33"/>
    <w:rsid w:val="00B472A2"/>
    <w:rsid w:val="00B47A96"/>
    <w:rsid w:val="00B50A06"/>
    <w:rsid w:val="00B534A6"/>
    <w:rsid w:val="00B537E9"/>
    <w:rsid w:val="00B53A47"/>
    <w:rsid w:val="00B54ED7"/>
    <w:rsid w:val="00B55404"/>
    <w:rsid w:val="00B55E1E"/>
    <w:rsid w:val="00B55F85"/>
    <w:rsid w:val="00B5625A"/>
    <w:rsid w:val="00B56E47"/>
    <w:rsid w:val="00B5729B"/>
    <w:rsid w:val="00B5745A"/>
    <w:rsid w:val="00B57D5D"/>
    <w:rsid w:val="00B61011"/>
    <w:rsid w:val="00B6118F"/>
    <w:rsid w:val="00B61386"/>
    <w:rsid w:val="00B61772"/>
    <w:rsid w:val="00B61875"/>
    <w:rsid w:val="00B619E7"/>
    <w:rsid w:val="00B62430"/>
    <w:rsid w:val="00B63930"/>
    <w:rsid w:val="00B63DA0"/>
    <w:rsid w:val="00B6420C"/>
    <w:rsid w:val="00B6515E"/>
    <w:rsid w:val="00B65A90"/>
    <w:rsid w:val="00B65B36"/>
    <w:rsid w:val="00B65E2A"/>
    <w:rsid w:val="00B661C4"/>
    <w:rsid w:val="00B6652A"/>
    <w:rsid w:val="00B66DA1"/>
    <w:rsid w:val="00B67682"/>
    <w:rsid w:val="00B6795D"/>
    <w:rsid w:val="00B67DBE"/>
    <w:rsid w:val="00B701FA"/>
    <w:rsid w:val="00B70BAC"/>
    <w:rsid w:val="00B7114C"/>
    <w:rsid w:val="00B7349E"/>
    <w:rsid w:val="00B73508"/>
    <w:rsid w:val="00B73AEB"/>
    <w:rsid w:val="00B74113"/>
    <w:rsid w:val="00B74C63"/>
    <w:rsid w:val="00B75C5C"/>
    <w:rsid w:val="00B7616B"/>
    <w:rsid w:val="00B76841"/>
    <w:rsid w:val="00B768AD"/>
    <w:rsid w:val="00B80290"/>
    <w:rsid w:val="00B80708"/>
    <w:rsid w:val="00B807CA"/>
    <w:rsid w:val="00B81714"/>
    <w:rsid w:val="00B81ECE"/>
    <w:rsid w:val="00B829D4"/>
    <w:rsid w:val="00B8432B"/>
    <w:rsid w:val="00B860F8"/>
    <w:rsid w:val="00B87154"/>
    <w:rsid w:val="00B8745F"/>
    <w:rsid w:val="00B877A1"/>
    <w:rsid w:val="00B87E08"/>
    <w:rsid w:val="00B904AC"/>
    <w:rsid w:val="00B919A5"/>
    <w:rsid w:val="00B91E87"/>
    <w:rsid w:val="00B93824"/>
    <w:rsid w:val="00B94EBC"/>
    <w:rsid w:val="00B94EC7"/>
    <w:rsid w:val="00B954F2"/>
    <w:rsid w:val="00B95DE4"/>
    <w:rsid w:val="00B95EF5"/>
    <w:rsid w:val="00B96368"/>
    <w:rsid w:val="00B96BBA"/>
    <w:rsid w:val="00B97AA4"/>
    <w:rsid w:val="00B97D50"/>
    <w:rsid w:val="00BA02CD"/>
    <w:rsid w:val="00BA080B"/>
    <w:rsid w:val="00BA094B"/>
    <w:rsid w:val="00BA1390"/>
    <w:rsid w:val="00BA1E9F"/>
    <w:rsid w:val="00BA2B08"/>
    <w:rsid w:val="00BA2F5E"/>
    <w:rsid w:val="00BA48E2"/>
    <w:rsid w:val="00BA48E8"/>
    <w:rsid w:val="00BA538A"/>
    <w:rsid w:val="00BA66FC"/>
    <w:rsid w:val="00BA6A24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E36"/>
    <w:rsid w:val="00BC0121"/>
    <w:rsid w:val="00BC0218"/>
    <w:rsid w:val="00BC0E65"/>
    <w:rsid w:val="00BC1AF7"/>
    <w:rsid w:val="00BC2359"/>
    <w:rsid w:val="00BC2769"/>
    <w:rsid w:val="00BC2CF4"/>
    <w:rsid w:val="00BC2DAA"/>
    <w:rsid w:val="00BC2EAA"/>
    <w:rsid w:val="00BC30AC"/>
    <w:rsid w:val="00BC30EB"/>
    <w:rsid w:val="00BC3AE6"/>
    <w:rsid w:val="00BC3EEF"/>
    <w:rsid w:val="00BC40EC"/>
    <w:rsid w:val="00BC4451"/>
    <w:rsid w:val="00BC685B"/>
    <w:rsid w:val="00BC784B"/>
    <w:rsid w:val="00BD002C"/>
    <w:rsid w:val="00BD0300"/>
    <w:rsid w:val="00BD0E61"/>
    <w:rsid w:val="00BD0F55"/>
    <w:rsid w:val="00BD13B9"/>
    <w:rsid w:val="00BD1AAB"/>
    <w:rsid w:val="00BD2898"/>
    <w:rsid w:val="00BD3809"/>
    <w:rsid w:val="00BD39C9"/>
    <w:rsid w:val="00BD3B8C"/>
    <w:rsid w:val="00BD4348"/>
    <w:rsid w:val="00BD5082"/>
    <w:rsid w:val="00BD59AB"/>
    <w:rsid w:val="00BD648C"/>
    <w:rsid w:val="00BD6C73"/>
    <w:rsid w:val="00BD7901"/>
    <w:rsid w:val="00BD7C69"/>
    <w:rsid w:val="00BE0728"/>
    <w:rsid w:val="00BE0851"/>
    <w:rsid w:val="00BE1083"/>
    <w:rsid w:val="00BE1680"/>
    <w:rsid w:val="00BE1FCF"/>
    <w:rsid w:val="00BE2243"/>
    <w:rsid w:val="00BE29D3"/>
    <w:rsid w:val="00BE2A73"/>
    <w:rsid w:val="00BE2DDE"/>
    <w:rsid w:val="00BE3510"/>
    <w:rsid w:val="00BE3C22"/>
    <w:rsid w:val="00BE4187"/>
    <w:rsid w:val="00BE583B"/>
    <w:rsid w:val="00BE5B32"/>
    <w:rsid w:val="00BE602A"/>
    <w:rsid w:val="00BE638E"/>
    <w:rsid w:val="00BE662D"/>
    <w:rsid w:val="00BE731C"/>
    <w:rsid w:val="00BF047D"/>
    <w:rsid w:val="00BF0FF5"/>
    <w:rsid w:val="00BF12CB"/>
    <w:rsid w:val="00BF1588"/>
    <w:rsid w:val="00BF25BC"/>
    <w:rsid w:val="00BF29B6"/>
    <w:rsid w:val="00BF4C4E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2031"/>
    <w:rsid w:val="00C02386"/>
    <w:rsid w:val="00C03127"/>
    <w:rsid w:val="00C03A15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7470"/>
    <w:rsid w:val="00C07B98"/>
    <w:rsid w:val="00C07D0A"/>
    <w:rsid w:val="00C100A6"/>
    <w:rsid w:val="00C12292"/>
    <w:rsid w:val="00C12D97"/>
    <w:rsid w:val="00C13275"/>
    <w:rsid w:val="00C13B29"/>
    <w:rsid w:val="00C14263"/>
    <w:rsid w:val="00C14881"/>
    <w:rsid w:val="00C148F1"/>
    <w:rsid w:val="00C1545E"/>
    <w:rsid w:val="00C15543"/>
    <w:rsid w:val="00C15C00"/>
    <w:rsid w:val="00C17FE9"/>
    <w:rsid w:val="00C207A7"/>
    <w:rsid w:val="00C20A08"/>
    <w:rsid w:val="00C20B25"/>
    <w:rsid w:val="00C20F2E"/>
    <w:rsid w:val="00C2112B"/>
    <w:rsid w:val="00C21C84"/>
    <w:rsid w:val="00C229FF"/>
    <w:rsid w:val="00C233E6"/>
    <w:rsid w:val="00C235FC"/>
    <w:rsid w:val="00C24043"/>
    <w:rsid w:val="00C25312"/>
    <w:rsid w:val="00C258AE"/>
    <w:rsid w:val="00C258CB"/>
    <w:rsid w:val="00C2602B"/>
    <w:rsid w:val="00C27415"/>
    <w:rsid w:val="00C27439"/>
    <w:rsid w:val="00C301C2"/>
    <w:rsid w:val="00C30E09"/>
    <w:rsid w:val="00C312F0"/>
    <w:rsid w:val="00C31F8C"/>
    <w:rsid w:val="00C33B6D"/>
    <w:rsid w:val="00C33F0C"/>
    <w:rsid w:val="00C34DC2"/>
    <w:rsid w:val="00C35C91"/>
    <w:rsid w:val="00C364BB"/>
    <w:rsid w:val="00C36FDF"/>
    <w:rsid w:val="00C37DE7"/>
    <w:rsid w:val="00C40179"/>
    <w:rsid w:val="00C40413"/>
    <w:rsid w:val="00C40CAC"/>
    <w:rsid w:val="00C40D3C"/>
    <w:rsid w:val="00C40DB3"/>
    <w:rsid w:val="00C41249"/>
    <w:rsid w:val="00C41E1D"/>
    <w:rsid w:val="00C41FE1"/>
    <w:rsid w:val="00C4266B"/>
    <w:rsid w:val="00C42B15"/>
    <w:rsid w:val="00C44595"/>
    <w:rsid w:val="00C45126"/>
    <w:rsid w:val="00C45E45"/>
    <w:rsid w:val="00C4794D"/>
    <w:rsid w:val="00C47F87"/>
    <w:rsid w:val="00C5033C"/>
    <w:rsid w:val="00C5046C"/>
    <w:rsid w:val="00C5067C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D48"/>
    <w:rsid w:val="00C53FF1"/>
    <w:rsid w:val="00C543BA"/>
    <w:rsid w:val="00C54F7F"/>
    <w:rsid w:val="00C5589D"/>
    <w:rsid w:val="00C5616D"/>
    <w:rsid w:val="00C5669E"/>
    <w:rsid w:val="00C566AF"/>
    <w:rsid w:val="00C56B00"/>
    <w:rsid w:val="00C57FF4"/>
    <w:rsid w:val="00C612C5"/>
    <w:rsid w:val="00C62738"/>
    <w:rsid w:val="00C627F0"/>
    <w:rsid w:val="00C63360"/>
    <w:rsid w:val="00C6434C"/>
    <w:rsid w:val="00C64E04"/>
    <w:rsid w:val="00C65BE6"/>
    <w:rsid w:val="00C6656A"/>
    <w:rsid w:val="00C66972"/>
    <w:rsid w:val="00C66F13"/>
    <w:rsid w:val="00C67FD5"/>
    <w:rsid w:val="00C70398"/>
    <w:rsid w:val="00C70573"/>
    <w:rsid w:val="00C709BB"/>
    <w:rsid w:val="00C711AA"/>
    <w:rsid w:val="00C712D1"/>
    <w:rsid w:val="00C72177"/>
    <w:rsid w:val="00C729D4"/>
    <w:rsid w:val="00C73674"/>
    <w:rsid w:val="00C74324"/>
    <w:rsid w:val="00C743AC"/>
    <w:rsid w:val="00C748DE"/>
    <w:rsid w:val="00C75026"/>
    <w:rsid w:val="00C756A8"/>
    <w:rsid w:val="00C762A3"/>
    <w:rsid w:val="00C7683C"/>
    <w:rsid w:val="00C76F7E"/>
    <w:rsid w:val="00C776DF"/>
    <w:rsid w:val="00C77B57"/>
    <w:rsid w:val="00C808EA"/>
    <w:rsid w:val="00C81C92"/>
    <w:rsid w:val="00C8295C"/>
    <w:rsid w:val="00C82AC4"/>
    <w:rsid w:val="00C82D49"/>
    <w:rsid w:val="00C83A47"/>
    <w:rsid w:val="00C84AD8"/>
    <w:rsid w:val="00C84C7F"/>
    <w:rsid w:val="00C84ED6"/>
    <w:rsid w:val="00C851F3"/>
    <w:rsid w:val="00C8523F"/>
    <w:rsid w:val="00C8615A"/>
    <w:rsid w:val="00C86754"/>
    <w:rsid w:val="00C869A0"/>
    <w:rsid w:val="00C86A5E"/>
    <w:rsid w:val="00C90E6D"/>
    <w:rsid w:val="00C91252"/>
    <w:rsid w:val="00C919BA"/>
    <w:rsid w:val="00C91B99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40C7"/>
    <w:rsid w:val="00C940F7"/>
    <w:rsid w:val="00C94770"/>
    <w:rsid w:val="00C9509F"/>
    <w:rsid w:val="00C95953"/>
    <w:rsid w:val="00C95B49"/>
    <w:rsid w:val="00C9671F"/>
    <w:rsid w:val="00C96DB4"/>
    <w:rsid w:val="00C96DF1"/>
    <w:rsid w:val="00C9719F"/>
    <w:rsid w:val="00C97CC8"/>
    <w:rsid w:val="00C97EA0"/>
    <w:rsid w:val="00CA0168"/>
    <w:rsid w:val="00CA0D96"/>
    <w:rsid w:val="00CA2633"/>
    <w:rsid w:val="00CA4D56"/>
    <w:rsid w:val="00CA5315"/>
    <w:rsid w:val="00CA62A6"/>
    <w:rsid w:val="00CA7A13"/>
    <w:rsid w:val="00CB0598"/>
    <w:rsid w:val="00CB0F11"/>
    <w:rsid w:val="00CB15B0"/>
    <w:rsid w:val="00CB176B"/>
    <w:rsid w:val="00CB1C5B"/>
    <w:rsid w:val="00CB28D9"/>
    <w:rsid w:val="00CB29AE"/>
    <w:rsid w:val="00CB3009"/>
    <w:rsid w:val="00CB3A6E"/>
    <w:rsid w:val="00CB411A"/>
    <w:rsid w:val="00CB41B4"/>
    <w:rsid w:val="00CB4434"/>
    <w:rsid w:val="00CB4871"/>
    <w:rsid w:val="00CB596D"/>
    <w:rsid w:val="00CB67DB"/>
    <w:rsid w:val="00CB6E03"/>
    <w:rsid w:val="00CB7458"/>
    <w:rsid w:val="00CC046A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7DC"/>
    <w:rsid w:val="00CC3C9A"/>
    <w:rsid w:val="00CC45E0"/>
    <w:rsid w:val="00CC52D8"/>
    <w:rsid w:val="00CC5CF7"/>
    <w:rsid w:val="00CC5D5F"/>
    <w:rsid w:val="00CC5D93"/>
    <w:rsid w:val="00CC6006"/>
    <w:rsid w:val="00CC60D9"/>
    <w:rsid w:val="00CC752C"/>
    <w:rsid w:val="00CC792E"/>
    <w:rsid w:val="00CC7ABC"/>
    <w:rsid w:val="00CC7F71"/>
    <w:rsid w:val="00CD05DB"/>
    <w:rsid w:val="00CD14AB"/>
    <w:rsid w:val="00CD16D0"/>
    <w:rsid w:val="00CD1BC3"/>
    <w:rsid w:val="00CD2813"/>
    <w:rsid w:val="00CD2882"/>
    <w:rsid w:val="00CD2EC0"/>
    <w:rsid w:val="00CD345A"/>
    <w:rsid w:val="00CD4BA1"/>
    <w:rsid w:val="00CD573F"/>
    <w:rsid w:val="00CD5A45"/>
    <w:rsid w:val="00CD7204"/>
    <w:rsid w:val="00CD7DF6"/>
    <w:rsid w:val="00CE15AD"/>
    <w:rsid w:val="00CE1B75"/>
    <w:rsid w:val="00CE1FE0"/>
    <w:rsid w:val="00CE244C"/>
    <w:rsid w:val="00CE26D1"/>
    <w:rsid w:val="00CE2866"/>
    <w:rsid w:val="00CE294A"/>
    <w:rsid w:val="00CE331E"/>
    <w:rsid w:val="00CE3DB3"/>
    <w:rsid w:val="00CE3DC0"/>
    <w:rsid w:val="00CE3E3F"/>
    <w:rsid w:val="00CE49DF"/>
    <w:rsid w:val="00CE5DD0"/>
    <w:rsid w:val="00CE66B5"/>
    <w:rsid w:val="00CE6AB2"/>
    <w:rsid w:val="00CE7130"/>
    <w:rsid w:val="00CE75DA"/>
    <w:rsid w:val="00CE7ADE"/>
    <w:rsid w:val="00CF0007"/>
    <w:rsid w:val="00CF0149"/>
    <w:rsid w:val="00CF0F73"/>
    <w:rsid w:val="00CF1B36"/>
    <w:rsid w:val="00CF32B4"/>
    <w:rsid w:val="00CF3DEC"/>
    <w:rsid w:val="00CF4007"/>
    <w:rsid w:val="00CF4EF4"/>
    <w:rsid w:val="00CF4F77"/>
    <w:rsid w:val="00CF5493"/>
    <w:rsid w:val="00CF5A07"/>
    <w:rsid w:val="00CF62FE"/>
    <w:rsid w:val="00D02B96"/>
    <w:rsid w:val="00D02CB7"/>
    <w:rsid w:val="00D0369A"/>
    <w:rsid w:val="00D037D1"/>
    <w:rsid w:val="00D03848"/>
    <w:rsid w:val="00D04DB5"/>
    <w:rsid w:val="00D0588C"/>
    <w:rsid w:val="00D05D2A"/>
    <w:rsid w:val="00D0649B"/>
    <w:rsid w:val="00D06610"/>
    <w:rsid w:val="00D06B8B"/>
    <w:rsid w:val="00D070E8"/>
    <w:rsid w:val="00D077F7"/>
    <w:rsid w:val="00D10486"/>
    <w:rsid w:val="00D10719"/>
    <w:rsid w:val="00D109EE"/>
    <w:rsid w:val="00D13E7B"/>
    <w:rsid w:val="00D14102"/>
    <w:rsid w:val="00D14470"/>
    <w:rsid w:val="00D1451B"/>
    <w:rsid w:val="00D14E81"/>
    <w:rsid w:val="00D1510A"/>
    <w:rsid w:val="00D165E9"/>
    <w:rsid w:val="00D16A3A"/>
    <w:rsid w:val="00D174F0"/>
    <w:rsid w:val="00D17943"/>
    <w:rsid w:val="00D17B14"/>
    <w:rsid w:val="00D17E62"/>
    <w:rsid w:val="00D204D4"/>
    <w:rsid w:val="00D221A8"/>
    <w:rsid w:val="00D2308C"/>
    <w:rsid w:val="00D24251"/>
    <w:rsid w:val="00D24BBD"/>
    <w:rsid w:val="00D25098"/>
    <w:rsid w:val="00D2597D"/>
    <w:rsid w:val="00D26C61"/>
    <w:rsid w:val="00D27668"/>
    <w:rsid w:val="00D27696"/>
    <w:rsid w:val="00D2784E"/>
    <w:rsid w:val="00D27ED5"/>
    <w:rsid w:val="00D309A2"/>
    <w:rsid w:val="00D312CA"/>
    <w:rsid w:val="00D32001"/>
    <w:rsid w:val="00D3215F"/>
    <w:rsid w:val="00D32EA4"/>
    <w:rsid w:val="00D34285"/>
    <w:rsid w:val="00D34899"/>
    <w:rsid w:val="00D34F50"/>
    <w:rsid w:val="00D35342"/>
    <w:rsid w:val="00D360F5"/>
    <w:rsid w:val="00D40582"/>
    <w:rsid w:val="00D40FC0"/>
    <w:rsid w:val="00D4156E"/>
    <w:rsid w:val="00D41AA0"/>
    <w:rsid w:val="00D42441"/>
    <w:rsid w:val="00D43634"/>
    <w:rsid w:val="00D43845"/>
    <w:rsid w:val="00D43AA1"/>
    <w:rsid w:val="00D4450C"/>
    <w:rsid w:val="00D452DC"/>
    <w:rsid w:val="00D464C3"/>
    <w:rsid w:val="00D46A2D"/>
    <w:rsid w:val="00D50507"/>
    <w:rsid w:val="00D50C84"/>
    <w:rsid w:val="00D51DCC"/>
    <w:rsid w:val="00D51E81"/>
    <w:rsid w:val="00D52AE8"/>
    <w:rsid w:val="00D52D5B"/>
    <w:rsid w:val="00D53642"/>
    <w:rsid w:val="00D53895"/>
    <w:rsid w:val="00D53BB3"/>
    <w:rsid w:val="00D549A1"/>
    <w:rsid w:val="00D558BC"/>
    <w:rsid w:val="00D55D10"/>
    <w:rsid w:val="00D56D1B"/>
    <w:rsid w:val="00D56D25"/>
    <w:rsid w:val="00D575C3"/>
    <w:rsid w:val="00D5798A"/>
    <w:rsid w:val="00D60F87"/>
    <w:rsid w:val="00D61169"/>
    <w:rsid w:val="00D61878"/>
    <w:rsid w:val="00D62443"/>
    <w:rsid w:val="00D62EC0"/>
    <w:rsid w:val="00D62EF7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1753"/>
    <w:rsid w:val="00D7185C"/>
    <w:rsid w:val="00D723F1"/>
    <w:rsid w:val="00D7251A"/>
    <w:rsid w:val="00D72604"/>
    <w:rsid w:val="00D72B89"/>
    <w:rsid w:val="00D734A2"/>
    <w:rsid w:val="00D738F6"/>
    <w:rsid w:val="00D73C1C"/>
    <w:rsid w:val="00D73FEC"/>
    <w:rsid w:val="00D749F0"/>
    <w:rsid w:val="00D7593B"/>
    <w:rsid w:val="00D767F7"/>
    <w:rsid w:val="00D768EE"/>
    <w:rsid w:val="00D769DD"/>
    <w:rsid w:val="00D77684"/>
    <w:rsid w:val="00D77AD8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F1"/>
    <w:rsid w:val="00D82B98"/>
    <w:rsid w:val="00D82E09"/>
    <w:rsid w:val="00D837F6"/>
    <w:rsid w:val="00D83CD8"/>
    <w:rsid w:val="00D84A9D"/>
    <w:rsid w:val="00D84D3D"/>
    <w:rsid w:val="00D84F96"/>
    <w:rsid w:val="00D850FA"/>
    <w:rsid w:val="00D85E02"/>
    <w:rsid w:val="00D860BF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492B"/>
    <w:rsid w:val="00D94B01"/>
    <w:rsid w:val="00D95487"/>
    <w:rsid w:val="00D96BFB"/>
    <w:rsid w:val="00D96DD1"/>
    <w:rsid w:val="00D97637"/>
    <w:rsid w:val="00D977C2"/>
    <w:rsid w:val="00D97841"/>
    <w:rsid w:val="00D979C1"/>
    <w:rsid w:val="00DA0DDF"/>
    <w:rsid w:val="00DA1CE7"/>
    <w:rsid w:val="00DA2315"/>
    <w:rsid w:val="00DA2D31"/>
    <w:rsid w:val="00DA3131"/>
    <w:rsid w:val="00DA36A7"/>
    <w:rsid w:val="00DA39F8"/>
    <w:rsid w:val="00DA3F08"/>
    <w:rsid w:val="00DA4071"/>
    <w:rsid w:val="00DA451C"/>
    <w:rsid w:val="00DA49FD"/>
    <w:rsid w:val="00DA4F0F"/>
    <w:rsid w:val="00DA6993"/>
    <w:rsid w:val="00DA6DCC"/>
    <w:rsid w:val="00DB0B2E"/>
    <w:rsid w:val="00DB0EE9"/>
    <w:rsid w:val="00DB1AB7"/>
    <w:rsid w:val="00DB1CAE"/>
    <w:rsid w:val="00DB2341"/>
    <w:rsid w:val="00DB324C"/>
    <w:rsid w:val="00DB38DE"/>
    <w:rsid w:val="00DB3E70"/>
    <w:rsid w:val="00DB5FA0"/>
    <w:rsid w:val="00DB63C8"/>
    <w:rsid w:val="00DB6795"/>
    <w:rsid w:val="00DB6B1A"/>
    <w:rsid w:val="00DB781E"/>
    <w:rsid w:val="00DB7B07"/>
    <w:rsid w:val="00DB7CC2"/>
    <w:rsid w:val="00DC0470"/>
    <w:rsid w:val="00DC08B1"/>
    <w:rsid w:val="00DC14B2"/>
    <w:rsid w:val="00DC2D91"/>
    <w:rsid w:val="00DC3219"/>
    <w:rsid w:val="00DC3302"/>
    <w:rsid w:val="00DC3533"/>
    <w:rsid w:val="00DC39B9"/>
    <w:rsid w:val="00DC4524"/>
    <w:rsid w:val="00DC74AB"/>
    <w:rsid w:val="00DC7F02"/>
    <w:rsid w:val="00DD1D2F"/>
    <w:rsid w:val="00DD24F0"/>
    <w:rsid w:val="00DD3344"/>
    <w:rsid w:val="00DD3381"/>
    <w:rsid w:val="00DD35E4"/>
    <w:rsid w:val="00DD5BE7"/>
    <w:rsid w:val="00DD5CBF"/>
    <w:rsid w:val="00DD67F2"/>
    <w:rsid w:val="00DD7128"/>
    <w:rsid w:val="00DD7B12"/>
    <w:rsid w:val="00DD7F06"/>
    <w:rsid w:val="00DE00EF"/>
    <w:rsid w:val="00DE1D67"/>
    <w:rsid w:val="00DE232A"/>
    <w:rsid w:val="00DE2709"/>
    <w:rsid w:val="00DE289A"/>
    <w:rsid w:val="00DE3E91"/>
    <w:rsid w:val="00DE63C8"/>
    <w:rsid w:val="00DE67B9"/>
    <w:rsid w:val="00DE6BDA"/>
    <w:rsid w:val="00DE6F28"/>
    <w:rsid w:val="00DF1078"/>
    <w:rsid w:val="00DF2F11"/>
    <w:rsid w:val="00DF3A3C"/>
    <w:rsid w:val="00DF40BA"/>
    <w:rsid w:val="00DF4577"/>
    <w:rsid w:val="00DF478A"/>
    <w:rsid w:val="00DF4ACD"/>
    <w:rsid w:val="00DF6581"/>
    <w:rsid w:val="00DF6BBB"/>
    <w:rsid w:val="00DF7157"/>
    <w:rsid w:val="00DF7602"/>
    <w:rsid w:val="00DF7B22"/>
    <w:rsid w:val="00DF7CDF"/>
    <w:rsid w:val="00E0087B"/>
    <w:rsid w:val="00E012DA"/>
    <w:rsid w:val="00E01337"/>
    <w:rsid w:val="00E02271"/>
    <w:rsid w:val="00E02BD2"/>
    <w:rsid w:val="00E038EE"/>
    <w:rsid w:val="00E03DD4"/>
    <w:rsid w:val="00E047EE"/>
    <w:rsid w:val="00E04B84"/>
    <w:rsid w:val="00E04C43"/>
    <w:rsid w:val="00E04DF6"/>
    <w:rsid w:val="00E065AD"/>
    <w:rsid w:val="00E0776E"/>
    <w:rsid w:val="00E1065A"/>
    <w:rsid w:val="00E108E3"/>
    <w:rsid w:val="00E10DC3"/>
    <w:rsid w:val="00E11676"/>
    <w:rsid w:val="00E11950"/>
    <w:rsid w:val="00E119D7"/>
    <w:rsid w:val="00E11F96"/>
    <w:rsid w:val="00E12B28"/>
    <w:rsid w:val="00E12EE7"/>
    <w:rsid w:val="00E13E25"/>
    <w:rsid w:val="00E147CC"/>
    <w:rsid w:val="00E14B44"/>
    <w:rsid w:val="00E14CBF"/>
    <w:rsid w:val="00E1649B"/>
    <w:rsid w:val="00E165E6"/>
    <w:rsid w:val="00E16E9B"/>
    <w:rsid w:val="00E16FF2"/>
    <w:rsid w:val="00E17486"/>
    <w:rsid w:val="00E17FA3"/>
    <w:rsid w:val="00E202E0"/>
    <w:rsid w:val="00E20576"/>
    <w:rsid w:val="00E21733"/>
    <w:rsid w:val="00E22DCD"/>
    <w:rsid w:val="00E23D84"/>
    <w:rsid w:val="00E244ED"/>
    <w:rsid w:val="00E25B20"/>
    <w:rsid w:val="00E26100"/>
    <w:rsid w:val="00E263E1"/>
    <w:rsid w:val="00E2655A"/>
    <w:rsid w:val="00E26DBE"/>
    <w:rsid w:val="00E2762C"/>
    <w:rsid w:val="00E27CE1"/>
    <w:rsid w:val="00E32B69"/>
    <w:rsid w:val="00E3317B"/>
    <w:rsid w:val="00E3347B"/>
    <w:rsid w:val="00E339A6"/>
    <w:rsid w:val="00E3477E"/>
    <w:rsid w:val="00E34925"/>
    <w:rsid w:val="00E34B40"/>
    <w:rsid w:val="00E34F45"/>
    <w:rsid w:val="00E3547F"/>
    <w:rsid w:val="00E3562A"/>
    <w:rsid w:val="00E35F6B"/>
    <w:rsid w:val="00E367F5"/>
    <w:rsid w:val="00E3684B"/>
    <w:rsid w:val="00E378A2"/>
    <w:rsid w:val="00E40054"/>
    <w:rsid w:val="00E401FA"/>
    <w:rsid w:val="00E424D5"/>
    <w:rsid w:val="00E4272F"/>
    <w:rsid w:val="00E42D22"/>
    <w:rsid w:val="00E42EBD"/>
    <w:rsid w:val="00E44126"/>
    <w:rsid w:val="00E4522C"/>
    <w:rsid w:val="00E45280"/>
    <w:rsid w:val="00E45504"/>
    <w:rsid w:val="00E45880"/>
    <w:rsid w:val="00E461D0"/>
    <w:rsid w:val="00E461E3"/>
    <w:rsid w:val="00E47A82"/>
    <w:rsid w:val="00E47C65"/>
    <w:rsid w:val="00E50E71"/>
    <w:rsid w:val="00E50EE4"/>
    <w:rsid w:val="00E514F8"/>
    <w:rsid w:val="00E51BC0"/>
    <w:rsid w:val="00E52F49"/>
    <w:rsid w:val="00E54110"/>
    <w:rsid w:val="00E54193"/>
    <w:rsid w:val="00E54F8E"/>
    <w:rsid w:val="00E55852"/>
    <w:rsid w:val="00E55B88"/>
    <w:rsid w:val="00E5657E"/>
    <w:rsid w:val="00E56C95"/>
    <w:rsid w:val="00E571A3"/>
    <w:rsid w:val="00E574F1"/>
    <w:rsid w:val="00E57BB3"/>
    <w:rsid w:val="00E608B3"/>
    <w:rsid w:val="00E616FB"/>
    <w:rsid w:val="00E61BAF"/>
    <w:rsid w:val="00E620C7"/>
    <w:rsid w:val="00E6281B"/>
    <w:rsid w:val="00E643B5"/>
    <w:rsid w:val="00E65375"/>
    <w:rsid w:val="00E65B51"/>
    <w:rsid w:val="00E6677E"/>
    <w:rsid w:val="00E676A3"/>
    <w:rsid w:val="00E7123F"/>
    <w:rsid w:val="00E7140D"/>
    <w:rsid w:val="00E7229A"/>
    <w:rsid w:val="00E72516"/>
    <w:rsid w:val="00E72E42"/>
    <w:rsid w:val="00E731FB"/>
    <w:rsid w:val="00E740FE"/>
    <w:rsid w:val="00E76532"/>
    <w:rsid w:val="00E77B5D"/>
    <w:rsid w:val="00E8050E"/>
    <w:rsid w:val="00E8057D"/>
    <w:rsid w:val="00E80ACB"/>
    <w:rsid w:val="00E80E4C"/>
    <w:rsid w:val="00E812E1"/>
    <w:rsid w:val="00E81E21"/>
    <w:rsid w:val="00E82955"/>
    <w:rsid w:val="00E82A77"/>
    <w:rsid w:val="00E82BC2"/>
    <w:rsid w:val="00E82F9D"/>
    <w:rsid w:val="00E83232"/>
    <w:rsid w:val="00E83F14"/>
    <w:rsid w:val="00E840B9"/>
    <w:rsid w:val="00E85B64"/>
    <w:rsid w:val="00E86014"/>
    <w:rsid w:val="00E86BEC"/>
    <w:rsid w:val="00E8704F"/>
    <w:rsid w:val="00E8728F"/>
    <w:rsid w:val="00E876B6"/>
    <w:rsid w:val="00E919C9"/>
    <w:rsid w:val="00E91B20"/>
    <w:rsid w:val="00E91D87"/>
    <w:rsid w:val="00E92F09"/>
    <w:rsid w:val="00E93BCD"/>
    <w:rsid w:val="00E93C18"/>
    <w:rsid w:val="00E94313"/>
    <w:rsid w:val="00E945E4"/>
    <w:rsid w:val="00E953C4"/>
    <w:rsid w:val="00E95755"/>
    <w:rsid w:val="00E9671C"/>
    <w:rsid w:val="00E96A11"/>
    <w:rsid w:val="00E971CA"/>
    <w:rsid w:val="00EA0051"/>
    <w:rsid w:val="00EA0957"/>
    <w:rsid w:val="00EA12E0"/>
    <w:rsid w:val="00EA1913"/>
    <w:rsid w:val="00EA2541"/>
    <w:rsid w:val="00EA303B"/>
    <w:rsid w:val="00EA3CFF"/>
    <w:rsid w:val="00EA3D67"/>
    <w:rsid w:val="00EA507C"/>
    <w:rsid w:val="00EA6C84"/>
    <w:rsid w:val="00EA7BBA"/>
    <w:rsid w:val="00EA7E47"/>
    <w:rsid w:val="00EB0148"/>
    <w:rsid w:val="00EB10CC"/>
    <w:rsid w:val="00EB1C58"/>
    <w:rsid w:val="00EB1DAB"/>
    <w:rsid w:val="00EB33A5"/>
    <w:rsid w:val="00EB3606"/>
    <w:rsid w:val="00EB3B62"/>
    <w:rsid w:val="00EB4314"/>
    <w:rsid w:val="00EB481C"/>
    <w:rsid w:val="00EB4A71"/>
    <w:rsid w:val="00EB4AE4"/>
    <w:rsid w:val="00EB58BD"/>
    <w:rsid w:val="00EB6204"/>
    <w:rsid w:val="00EB732B"/>
    <w:rsid w:val="00EB740B"/>
    <w:rsid w:val="00EC0967"/>
    <w:rsid w:val="00EC2337"/>
    <w:rsid w:val="00EC3346"/>
    <w:rsid w:val="00EC3538"/>
    <w:rsid w:val="00EC3BFD"/>
    <w:rsid w:val="00EC4271"/>
    <w:rsid w:val="00EC44C7"/>
    <w:rsid w:val="00EC4F9A"/>
    <w:rsid w:val="00EC5932"/>
    <w:rsid w:val="00EC60F1"/>
    <w:rsid w:val="00EC648C"/>
    <w:rsid w:val="00EC6B64"/>
    <w:rsid w:val="00EC7605"/>
    <w:rsid w:val="00ED1AF6"/>
    <w:rsid w:val="00ED222E"/>
    <w:rsid w:val="00ED309D"/>
    <w:rsid w:val="00ED3252"/>
    <w:rsid w:val="00ED3433"/>
    <w:rsid w:val="00ED352A"/>
    <w:rsid w:val="00ED3AA9"/>
    <w:rsid w:val="00ED4C64"/>
    <w:rsid w:val="00ED5295"/>
    <w:rsid w:val="00ED574A"/>
    <w:rsid w:val="00ED6018"/>
    <w:rsid w:val="00ED6290"/>
    <w:rsid w:val="00ED6549"/>
    <w:rsid w:val="00ED712E"/>
    <w:rsid w:val="00ED7B29"/>
    <w:rsid w:val="00ED7BD9"/>
    <w:rsid w:val="00EE10EB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48D"/>
    <w:rsid w:val="00EE6B79"/>
    <w:rsid w:val="00EE6F98"/>
    <w:rsid w:val="00EE72EA"/>
    <w:rsid w:val="00EE7B0B"/>
    <w:rsid w:val="00EF0153"/>
    <w:rsid w:val="00EF127A"/>
    <w:rsid w:val="00EF2704"/>
    <w:rsid w:val="00EF2706"/>
    <w:rsid w:val="00EF3707"/>
    <w:rsid w:val="00EF518F"/>
    <w:rsid w:val="00EF549B"/>
    <w:rsid w:val="00EF5D41"/>
    <w:rsid w:val="00EF600C"/>
    <w:rsid w:val="00EF6BA1"/>
    <w:rsid w:val="00EF74F9"/>
    <w:rsid w:val="00EF78E7"/>
    <w:rsid w:val="00EF7A87"/>
    <w:rsid w:val="00F0066C"/>
    <w:rsid w:val="00F009F2"/>
    <w:rsid w:val="00F01218"/>
    <w:rsid w:val="00F01647"/>
    <w:rsid w:val="00F01E21"/>
    <w:rsid w:val="00F01ED5"/>
    <w:rsid w:val="00F02596"/>
    <w:rsid w:val="00F03B5B"/>
    <w:rsid w:val="00F06D88"/>
    <w:rsid w:val="00F07BBD"/>
    <w:rsid w:val="00F07EE9"/>
    <w:rsid w:val="00F115AB"/>
    <w:rsid w:val="00F11700"/>
    <w:rsid w:val="00F121CB"/>
    <w:rsid w:val="00F136F4"/>
    <w:rsid w:val="00F13AE8"/>
    <w:rsid w:val="00F13B1A"/>
    <w:rsid w:val="00F1407A"/>
    <w:rsid w:val="00F144D9"/>
    <w:rsid w:val="00F14F31"/>
    <w:rsid w:val="00F15E06"/>
    <w:rsid w:val="00F165B5"/>
    <w:rsid w:val="00F16ADF"/>
    <w:rsid w:val="00F1768F"/>
    <w:rsid w:val="00F17D42"/>
    <w:rsid w:val="00F201CB"/>
    <w:rsid w:val="00F20399"/>
    <w:rsid w:val="00F20416"/>
    <w:rsid w:val="00F20598"/>
    <w:rsid w:val="00F21359"/>
    <w:rsid w:val="00F217A3"/>
    <w:rsid w:val="00F21CEF"/>
    <w:rsid w:val="00F24638"/>
    <w:rsid w:val="00F248EE"/>
    <w:rsid w:val="00F26000"/>
    <w:rsid w:val="00F265DB"/>
    <w:rsid w:val="00F26970"/>
    <w:rsid w:val="00F26F6A"/>
    <w:rsid w:val="00F271FF"/>
    <w:rsid w:val="00F27776"/>
    <w:rsid w:val="00F27831"/>
    <w:rsid w:val="00F3061E"/>
    <w:rsid w:val="00F31CD5"/>
    <w:rsid w:val="00F31CF5"/>
    <w:rsid w:val="00F31E10"/>
    <w:rsid w:val="00F321F6"/>
    <w:rsid w:val="00F32573"/>
    <w:rsid w:val="00F32AA4"/>
    <w:rsid w:val="00F336D8"/>
    <w:rsid w:val="00F33CFB"/>
    <w:rsid w:val="00F33E3C"/>
    <w:rsid w:val="00F33ECE"/>
    <w:rsid w:val="00F354A6"/>
    <w:rsid w:val="00F35CD9"/>
    <w:rsid w:val="00F36656"/>
    <w:rsid w:val="00F377EA"/>
    <w:rsid w:val="00F37E3A"/>
    <w:rsid w:val="00F4008D"/>
    <w:rsid w:val="00F40465"/>
    <w:rsid w:val="00F40557"/>
    <w:rsid w:val="00F40730"/>
    <w:rsid w:val="00F4094C"/>
    <w:rsid w:val="00F40C21"/>
    <w:rsid w:val="00F40F5F"/>
    <w:rsid w:val="00F41E36"/>
    <w:rsid w:val="00F42347"/>
    <w:rsid w:val="00F42D68"/>
    <w:rsid w:val="00F432B3"/>
    <w:rsid w:val="00F433B1"/>
    <w:rsid w:val="00F46347"/>
    <w:rsid w:val="00F469E1"/>
    <w:rsid w:val="00F46E09"/>
    <w:rsid w:val="00F47313"/>
    <w:rsid w:val="00F5025F"/>
    <w:rsid w:val="00F505DC"/>
    <w:rsid w:val="00F50C53"/>
    <w:rsid w:val="00F51313"/>
    <w:rsid w:val="00F51691"/>
    <w:rsid w:val="00F5193A"/>
    <w:rsid w:val="00F51DEE"/>
    <w:rsid w:val="00F51FDF"/>
    <w:rsid w:val="00F53BDD"/>
    <w:rsid w:val="00F53FD5"/>
    <w:rsid w:val="00F54022"/>
    <w:rsid w:val="00F54AFB"/>
    <w:rsid w:val="00F554EB"/>
    <w:rsid w:val="00F55D31"/>
    <w:rsid w:val="00F56142"/>
    <w:rsid w:val="00F57016"/>
    <w:rsid w:val="00F60960"/>
    <w:rsid w:val="00F60F65"/>
    <w:rsid w:val="00F61744"/>
    <w:rsid w:val="00F6213F"/>
    <w:rsid w:val="00F62F51"/>
    <w:rsid w:val="00F63033"/>
    <w:rsid w:val="00F63DF5"/>
    <w:rsid w:val="00F64016"/>
    <w:rsid w:val="00F64501"/>
    <w:rsid w:val="00F646AB"/>
    <w:rsid w:val="00F64823"/>
    <w:rsid w:val="00F6577B"/>
    <w:rsid w:val="00F67284"/>
    <w:rsid w:val="00F67793"/>
    <w:rsid w:val="00F704CE"/>
    <w:rsid w:val="00F72789"/>
    <w:rsid w:val="00F728AB"/>
    <w:rsid w:val="00F73AEA"/>
    <w:rsid w:val="00F74073"/>
    <w:rsid w:val="00F74211"/>
    <w:rsid w:val="00F75BFA"/>
    <w:rsid w:val="00F75F99"/>
    <w:rsid w:val="00F7620F"/>
    <w:rsid w:val="00F76B17"/>
    <w:rsid w:val="00F77316"/>
    <w:rsid w:val="00F8076D"/>
    <w:rsid w:val="00F80FFA"/>
    <w:rsid w:val="00F81120"/>
    <w:rsid w:val="00F82267"/>
    <w:rsid w:val="00F82BF3"/>
    <w:rsid w:val="00F83100"/>
    <w:rsid w:val="00F83775"/>
    <w:rsid w:val="00F83B69"/>
    <w:rsid w:val="00F84C47"/>
    <w:rsid w:val="00F85AB8"/>
    <w:rsid w:val="00F85B51"/>
    <w:rsid w:val="00F85BB5"/>
    <w:rsid w:val="00F86C5F"/>
    <w:rsid w:val="00F8746C"/>
    <w:rsid w:val="00F87486"/>
    <w:rsid w:val="00F876DC"/>
    <w:rsid w:val="00F87D72"/>
    <w:rsid w:val="00F93228"/>
    <w:rsid w:val="00F939CA"/>
    <w:rsid w:val="00F93CAD"/>
    <w:rsid w:val="00F93F91"/>
    <w:rsid w:val="00F94AFC"/>
    <w:rsid w:val="00F94B7D"/>
    <w:rsid w:val="00F96591"/>
    <w:rsid w:val="00F968CB"/>
    <w:rsid w:val="00F97383"/>
    <w:rsid w:val="00FA0150"/>
    <w:rsid w:val="00FA0B2E"/>
    <w:rsid w:val="00FA135D"/>
    <w:rsid w:val="00FA2961"/>
    <w:rsid w:val="00FA2A1C"/>
    <w:rsid w:val="00FA2F0D"/>
    <w:rsid w:val="00FA3151"/>
    <w:rsid w:val="00FA3F8E"/>
    <w:rsid w:val="00FA451D"/>
    <w:rsid w:val="00FA6BEB"/>
    <w:rsid w:val="00FA6EA9"/>
    <w:rsid w:val="00FA6FA8"/>
    <w:rsid w:val="00FA7D76"/>
    <w:rsid w:val="00FB2376"/>
    <w:rsid w:val="00FB282F"/>
    <w:rsid w:val="00FB2E48"/>
    <w:rsid w:val="00FB485C"/>
    <w:rsid w:val="00FB5ABB"/>
    <w:rsid w:val="00FB5B3A"/>
    <w:rsid w:val="00FB5F47"/>
    <w:rsid w:val="00FB6178"/>
    <w:rsid w:val="00FB61F6"/>
    <w:rsid w:val="00FB6808"/>
    <w:rsid w:val="00FB6EDD"/>
    <w:rsid w:val="00FB7014"/>
    <w:rsid w:val="00FB78C4"/>
    <w:rsid w:val="00FB7F33"/>
    <w:rsid w:val="00FC0A0A"/>
    <w:rsid w:val="00FC0C9F"/>
    <w:rsid w:val="00FC1281"/>
    <w:rsid w:val="00FC18EF"/>
    <w:rsid w:val="00FC1B55"/>
    <w:rsid w:val="00FC1F14"/>
    <w:rsid w:val="00FC1FA3"/>
    <w:rsid w:val="00FC401F"/>
    <w:rsid w:val="00FC488A"/>
    <w:rsid w:val="00FC4F41"/>
    <w:rsid w:val="00FC5F4D"/>
    <w:rsid w:val="00FC61A5"/>
    <w:rsid w:val="00FC73E6"/>
    <w:rsid w:val="00FC78E9"/>
    <w:rsid w:val="00FD2AFB"/>
    <w:rsid w:val="00FD2BA9"/>
    <w:rsid w:val="00FD2CA5"/>
    <w:rsid w:val="00FD32A2"/>
    <w:rsid w:val="00FD3780"/>
    <w:rsid w:val="00FD41DD"/>
    <w:rsid w:val="00FD4576"/>
    <w:rsid w:val="00FD549C"/>
    <w:rsid w:val="00FD565B"/>
    <w:rsid w:val="00FD7D94"/>
    <w:rsid w:val="00FE0B55"/>
    <w:rsid w:val="00FE1546"/>
    <w:rsid w:val="00FE1628"/>
    <w:rsid w:val="00FE2FF3"/>
    <w:rsid w:val="00FE3379"/>
    <w:rsid w:val="00FE389F"/>
    <w:rsid w:val="00FE48D4"/>
    <w:rsid w:val="00FE4B28"/>
    <w:rsid w:val="00FE515D"/>
    <w:rsid w:val="00FE56A4"/>
    <w:rsid w:val="00FE59A2"/>
    <w:rsid w:val="00FE62DE"/>
    <w:rsid w:val="00FE6483"/>
    <w:rsid w:val="00FE6777"/>
    <w:rsid w:val="00FE699B"/>
    <w:rsid w:val="00FE7F84"/>
    <w:rsid w:val="00FF0140"/>
    <w:rsid w:val="00FF0212"/>
    <w:rsid w:val="00FF029C"/>
    <w:rsid w:val="00FF038C"/>
    <w:rsid w:val="00FF1A85"/>
    <w:rsid w:val="00FF2072"/>
    <w:rsid w:val="00FF244D"/>
    <w:rsid w:val="00FF294A"/>
    <w:rsid w:val="00FF2A58"/>
    <w:rsid w:val="00FF2D87"/>
    <w:rsid w:val="00FF306C"/>
    <w:rsid w:val="00FF310D"/>
    <w:rsid w:val="00FF33A6"/>
    <w:rsid w:val="00FF3771"/>
    <w:rsid w:val="00FF46FE"/>
    <w:rsid w:val="00FF4E65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6AA08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AF6DE5"/>
    <w:pPr>
      <w:jc w:val="center"/>
    </w:pPr>
    <w:rPr>
      <w:sz w:val="24"/>
      <w:szCs w:val="20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Vraz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17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2.bin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sk-SK" sz="1200"/>
              <a:t>Príjmová časť rozpočtu UKF v Nitre v rokoch 2015 - 2017
 (v EUR)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Príjmy!$A$5</c:f>
              <c:strCache>
                <c:ptCount val="1"/>
                <c:pt idx="0">
                  <c:v>dotácia zo ŠR prostredníctvom MŠVVaŠ SR</c:v>
                </c:pt>
              </c:strCache>
            </c:strRef>
          </c:tx>
          <c:invertIfNegative val="0"/>
          <c:cat>
            <c:strRef>
              <c:f>Príjmy!$B$4:$G$4</c:f>
              <c:strCache>
                <c:ptCount val="3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</c:strCache>
            </c:strRef>
          </c:cat>
          <c:val>
            <c:numRef>
              <c:f>Príjmy!$B$5:$G$5</c:f>
              <c:numCache>
                <c:formatCode>#,##0</c:formatCode>
                <c:ptCount val="3"/>
                <c:pt idx="0">
                  <c:v>20983003.079999998</c:v>
                </c:pt>
                <c:pt idx="1">
                  <c:v>23459006</c:v>
                </c:pt>
                <c:pt idx="2">
                  <c:v>23528065.449999999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B3-4A6B-8833-2B766D48B505}"/>
            </c:ext>
          </c:extLst>
        </c:ser>
        <c:ser>
          <c:idx val="1"/>
          <c:order val="1"/>
          <c:tx>
            <c:strRef>
              <c:f>Príjmy!$A$6</c:f>
              <c:strCache>
                <c:ptCount val="1"/>
                <c:pt idx="0">
                  <c:v>ostatné zdroje</c:v>
                </c:pt>
              </c:strCache>
            </c:strRef>
          </c:tx>
          <c:invertIfNegative val="0"/>
          <c:cat>
            <c:strRef>
              <c:f>Príjmy!$B$4:$G$4</c:f>
              <c:strCache>
                <c:ptCount val="3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</c:strCache>
            </c:strRef>
          </c:cat>
          <c:val>
            <c:numRef>
              <c:f>Príjmy!$B$6:$G$6</c:f>
              <c:numCache>
                <c:formatCode>#,##0</c:formatCode>
                <c:ptCount val="3"/>
                <c:pt idx="0">
                  <c:v>9622940.3300000001</c:v>
                </c:pt>
                <c:pt idx="1">
                  <c:v>5698878.54</c:v>
                </c:pt>
                <c:pt idx="2">
                  <c:v>5018218.08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3B3-4A6B-8833-2B766D48B5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385184"/>
        <c:axId val="286494752"/>
      </c:barChart>
      <c:catAx>
        <c:axId val="182385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/>
            </a:pPr>
            <a:endParaRPr lang="sk-SK"/>
          </a:p>
        </c:txPr>
        <c:crossAx val="286494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6494752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sk-SK"/>
          </a:p>
        </c:txPr>
        <c:crossAx val="182385184"/>
        <c:crosses val="autoZero"/>
        <c:crossBetween val="between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sk-SK" sz="1200"/>
              <a:t>Štruktúra dotácie zo ŠR na UKF v Nitre podľa kategórie výdavkov </a:t>
            </a:r>
          </a:p>
          <a:p>
            <a:pPr>
              <a:defRPr sz="1200"/>
            </a:pPr>
            <a:r>
              <a:rPr lang="sk-SK" sz="1200"/>
              <a:t>za roky 2015 - 2017 ( v EUR)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'kategorie spolu'!$A$3</c:f>
              <c:strCache>
                <c:ptCount val="1"/>
                <c:pt idx="0">
                  <c:v>610 - mzdy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</c:strCache>
            </c:strRef>
          </c:cat>
          <c:val>
            <c:numRef>
              <c:f>'kategorie spolu'!$B$3:$D$3</c:f>
              <c:numCache>
                <c:formatCode>#,##0</c:formatCode>
                <c:ptCount val="3"/>
                <c:pt idx="0">
                  <c:v>10084105</c:v>
                </c:pt>
                <c:pt idx="1">
                  <c:v>11923373.98</c:v>
                </c:pt>
                <c:pt idx="2">
                  <c:v>11634257.59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A3-4FAA-BC4A-291598CDAB92}"/>
            </c:ext>
          </c:extLst>
        </c:ser>
        <c:ser>
          <c:idx val="1"/>
          <c:order val="1"/>
          <c:tx>
            <c:strRef>
              <c:f>'kategorie spolu'!$A$4</c:f>
              <c:strCache>
                <c:ptCount val="1"/>
                <c:pt idx="0">
                  <c:v>620 - odvody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</c:strCache>
            </c:strRef>
          </c:cat>
          <c:val>
            <c:numRef>
              <c:f>'kategorie spolu'!$B$4:$D$4</c:f>
              <c:numCache>
                <c:formatCode>#,##0</c:formatCode>
                <c:ptCount val="3"/>
                <c:pt idx="0">
                  <c:v>3672192</c:v>
                </c:pt>
                <c:pt idx="1">
                  <c:v>4301659.41</c:v>
                </c:pt>
                <c:pt idx="2">
                  <c:v>4199343.6100000003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8A3-4FAA-BC4A-291598CDAB92}"/>
            </c:ext>
          </c:extLst>
        </c:ser>
        <c:ser>
          <c:idx val="2"/>
          <c:order val="2"/>
          <c:tx>
            <c:strRef>
              <c:f>'kategorie spolu'!$A$5</c:f>
              <c:strCache>
                <c:ptCount val="1"/>
                <c:pt idx="0">
                  <c:v>630 - tovary a služby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</c:strCache>
            </c:strRef>
          </c:cat>
          <c:val>
            <c:numRef>
              <c:f>'kategorie spolu'!$B$5:$D$5</c:f>
              <c:numCache>
                <c:formatCode>#,##0</c:formatCode>
                <c:ptCount val="3"/>
                <c:pt idx="0">
                  <c:v>3508705</c:v>
                </c:pt>
                <c:pt idx="1">
                  <c:v>3985306.93</c:v>
                </c:pt>
                <c:pt idx="2">
                  <c:v>4412321.25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8A3-4FAA-BC4A-291598CDAB92}"/>
            </c:ext>
          </c:extLst>
        </c:ser>
        <c:ser>
          <c:idx val="3"/>
          <c:order val="3"/>
          <c:tx>
            <c:strRef>
              <c:f>'kategorie spolu'!$A$6</c:f>
              <c:strCache>
                <c:ptCount val="1"/>
                <c:pt idx="0">
                  <c:v>640 - bežné transfery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</c:strCache>
            </c:strRef>
          </c:cat>
          <c:val>
            <c:numRef>
              <c:f>'kategorie spolu'!$B$6:$D$6</c:f>
              <c:numCache>
                <c:formatCode>#,##0</c:formatCode>
                <c:ptCount val="3"/>
                <c:pt idx="0">
                  <c:v>3468002</c:v>
                </c:pt>
                <c:pt idx="1">
                  <c:v>3248665.68</c:v>
                </c:pt>
                <c:pt idx="2">
                  <c:v>2909825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8A3-4FAA-BC4A-291598CDAB92}"/>
            </c:ext>
          </c:extLst>
        </c:ser>
        <c:ser>
          <c:idx val="4"/>
          <c:order val="4"/>
          <c:tx>
            <c:strRef>
              <c:f>'kategorie spolu'!$A$7</c:f>
              <c:strCache>
                <c:ptCount val="1"/>
                <c:pt idx="0">
                  <c:v>700 - kapitálové výdavky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2015</c:v>
                </c:pt>
                <c:pt idx="1">
                  <c:v>rok 2016</c:v>
                </c:pt>
                <c:pt idx="2">
                  <c:v>rok 2017</c:v>
                </c:pt>
              </c:strCache>
            </c:strRef>
          </c:cat>
          <c:val>
            <c:numRef>
              <c:f>'kategorie spolu'!$B$7:$D$7</c:f>
              <c:numCache>
                <c:formatCode>#,##0</c:formatCode>
                <c:ptCount val="3"/>
                <c:pt idx="0">
                  <c:v>250000</c:v>
                </c:pt>
                <c:pt idx="1">
                  <c:v>100000</c:v>
                </c:pt>
                <c:pt idx="2">
                  <c:v>372318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8A3-4FAA-BC4A-291598CDAB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8976136"/>
        <c:axId val="288256136"/>
      </c:barChart>
      <c:catAx>
        <c:axId val="188976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/>
            </a:pPr>
            <a:endParaRPr lang="sk-SK"/>
          </a:p>
        </c:txPr>
        <c:crossAx val="288256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8256136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sk-SK"/>
          </a:p>
        </c:txPr>
        <c:crossAx val="188976136"/>
        <c:crosses val="autoZero"/>
        <c:crossBetween val="between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Hárok1!$B$1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Hárok1!$A$2:$A$7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Hárok1!$B$2:$B$7</c:f>
              <c:numCache>
                <c:formatCode>General</c:formatCode>
                <c:ptCount val="6"/>
                <c:pt idx="0">
                  <c:v>1313</c:v>
                </c:pt>
                <c:pt idx="1">
                  <c:v>913</c:v>
                </c:pt>
                <c:pt idx="2">
                  <c:v>1001</c:v>
                </c:pt>
                <c:pt idx="3">
                  <c:v>574</c:v>
                </c:pt>
                <c:pt idx="4">
                  <c:v>619</c:v>
                </c:pt>
                <c:pt idx="5">
                  <c:v>1115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CD-49E3-92CB-C82D13C73F81}"/>
            </c:ext>
          </c:extLst>
        </c:ser>
        <c:ser>
          <c:idx val="1"/>
          <c:order val="1"/>
          <c:tx>
            <c:strRef>
              <c:f>Hárok1!$C$1</c:f>
              <c:strCache>
                <c:ptCount val="1"/>
                <c:pt idx="0">
                  <c:v>2017</c:v>
                </c:pt>
              </c:strCache>
            </c:strRef>
          </c:tx>
          <c:invertIfNegative val="0"/>
          <c:cat>
            <c:strRef>
              <c:f>Hárok1!$A$2:$A$7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Hárok1!$C$2:$C$7</c:f>
              <c:numCache>
                <c:formatCode>General</c:formatCode>
                <c:ptCount val="6"/>
                <c:pt idx="0">
                  <c:v>1417</c:v>
                </c:pt>
                <c:pt idx="1">
                  <c:v>969</c:v>
                </c:pt>
                <c:pt idx="2">
                  <c:v>1047</c:v>
                </c:pt>
                <c:pt idx="3">
                  <c:v>611</c:v>
                </c:pt>
                <c:pt idx="4">
                  <c:v>643</c:v>
                </c:pt>
                <c:pt idx="5">
                  <c:v>1197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CD-49E3-92CB-C82D13C73F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8256920"/>
        <c:axId val="288257312"/>
      </c:barChart>
      <c:catAx>
        <c:axId val="288256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88257312"/>
        <c:crosses val="autoZero"/>
        <c:auto val="1"/>
        <c:lblAlgn val="ctr"/>
        <c:lblOffset val="100"/>
        <c:noMultiLvlLbl val="0"/>
      </c:catAx>
      <c:valAx>
        <c:axId val="288257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8256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A932A-E985-4AB8-9E95-58AA1F5F2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32</Pages>
  <Words>10755</Words>
  <Characters>61310</Characters>
  <Application>Microsoft Office Word</Application>
  <DocSecurity>0</DocSecurity>
  <Lines>510</Lines>
  <Paragraphs>143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dmesarova</dc:creator>
  <cp:lastModifiedBy>Zuzana Koprdová</cp:lastModifiedBy>
  <cp:revision>19</cp:revision>
  <cp:lastPrinted>2018-05-07T05:17:00Z</cp:lastPrinted>
  <dcterms:created xsi:type="dcterms:W3CDTF">2018-05-07T05:23:00Z</dcterms:created>
  <dcterms:modified xsi:type="dcterms:W3CDTF">2018-05-07T07:48:00Z</dcterms:modified>
  <cp:contentStatus/>
</cp:coreProperties>
</file>