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B1B" w:rsidRDefault="00207800" w:rsidP="002C4B1B">
      <w:pPr>
        <w:rPr>
          <w:sz w:val="24"/>
        </w:rPr>
      </w:pPr>
      <w:bookmarkStart w:id="0" w:name="_GoBack"/>
      <w:bookmarkEnd w:id="0"/>
      <w:r w:rsidRPr="00457FA7"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50CDBDD2" wp14:editId="7FF807DD">
            <wp:simplePos x="0" y="0"/>
            <wp:positionH relativeFrom="column">
              <wp:posOffset>-313055</wp:posOffset>
            </wp:positionH>
            <wp:positionV relativeFrom="paragraph">
              <wp:posOffset>-140970</wp:posOffset>
            </wp:positionV>
            <wp:extent cx="2677795" cy="1409700"/>
            <wp:effectExtent l="0" t="0" r="8255" b="0"/>
            <wp:wrapNone/>
            <wp:docPr id="7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3165B1" w:rsidTr="003165B1">
        <w:tc>
          <w:tcPr>
            <w:tcW w:w="1980" w:type="dxa"/>
          </w:tcPr>
          <w:p w:rsidR="003165B1" w:rsidRDefault="003165B1" w:rsidP="003165B1">
            <w:pPr>
              <w:jc w:val="center"/>
              <w:rPr>
                <w:sz w:val="40"/>
                <w:lang w:val="sl-SI"/>
              </w:rPr>
            </w:pPr>
          </w:p>
        </w:tc>
        <w:tc>
          <w:tcPr>
            <w:tcW w:w="7556" w:type="dxa"/>
          </w:tcPr>
          <w:p w:rsidR="003165B1" w:rsidRPr="00F257A0" w:rsidRDefault="003165B1" w:rsidP="003165B1">
            <w:pPr>
              <w:pStyle w:val="Nadpis1"/>
              <w:rPr>
                <w:i/>
                <w:sz w:val="28"/>
              </w:rPr>
            </w:pPr>
          </w:p>
          <w:p w:rsidR="003165B1" w:rsidRDefault="003165B1" w:rsidP="003165B1">
            <w:pPr>
              <w:jc w:val="center"/>
              <w:rPr>
                <w:sz w:val="28"/>
                <w:lang w:val="sl-SI"/>
              </w:rPr>
            </w:pPr>
          </w:p>
        </w:tc>
      </w:tr>
    </w:tbl>
    <w:p w:rsidR="003165B1" w:rsidRDefault="003165B1" w:rsidP="003165B1">
      <w:pPr>
        <w:jc w:val="center"/>
        <w:rPr>
          <w:sz w:val="24"/>
        </w:rPr>
      </w:pPr>
    </w:p>
    <w:p w:rsidR="003165B1" w:rsidRDefault="003165B1" w:rsidP="003165B1">
      <w:pPr>
        <w:jc w:val="center"/>
        <w:rPr>
          <w:sz w:val="24"/>
        </w:rPr>
      </w:pPr>
    </w:p>
    <w:p w:rsidR="003165B1" w:rsidRDefault="003165B1" w:rsidP="003165B1">
      <w:pPr>
        <w:jc w:val="center"/>
        <w:rPr>
          <w:sz w:val="24"/>
        </w:rPr>
      </w:pPr>
    </w:p>
    <w:p w:rsidR="003165B1" w:rsidRDefault="003165B1" w:rsidP="003165B1">
      <w:pPr>
        <w:rPr>
          <w:sz w:val="24"/>
        </w:rPr>
      </w:pPr>
    </w:p>
    <w:p w:rsidR="003165B1" w:rsidRDefault="003165B1" w:rsidP="003165B1">
      <w:pPr>
        <w:jc w:val="center"/>
        <w:rPr>
          <w:sz w:val="24"/>
        </w:rPr>
      </w:pPr>
    </w:p>
    <w:p w:rsidR="00754BB5" w:rsidRDefault="00754BB5" w:rsidP="003165B1">
      <w:pPr>
        <w:jc w:val="center"/>
        <w:rPr>
          <w:sz w:val="24"/>
        </w:rPr>
      </w:pPr>
    </w:p>
    <w:p w:rsidR="00754BB5" w:rsidRDefault="00754BB5" w:rsidP="003165B1">
      <w:pPr>
        <w:jc w:val="center"/>
        <w:rPr>
          <w:sz w:val="24"/>
        </w:rPr>
      </w:pPr>
    </w:p>
    <w:p w:rsidR="00754BB5" w:rsidRDefault="00754BB5" w:rsidP="003165B1">
      <w:pPr>
        <w:jc w:val="center"/>
        <w:rPr>
          <w:sz w:val="24"/>
        </w:rPr>
      </w:pPr>
    </w:p>
    <w:p w:rsidR="002C4B1B" w:rsidRDefault="002C4B1B" w:rsidP="002C4B1B">
      <w:pPr>
        <w:jc w:val="center"/>
        <w:rPr>
          <w:sz w:val="24"/>
        </w:rPr>
      </w:pPr>
    </w:p>
    <w:p w:rsidR="002A4396" w:rsidRPr="00682289" w:rsidRDefault="002A4396" w:rsidP="002A4396">
      <w:pPr>
        <w:rPr>
          <w:lang w:val="de-DE"/>
        </w:rPr>
      </w:pPr>
    </w:p>
    <w:p w:rsidR="002A4396" w:rsidRDefault="002A4396" w:rsidP="002A4396">
      <w:pPr>
        <w:rPr>
          <w:lang w:val="de-DE"/>
        </w:rPr>
      </w:pPr>
    </w:p>
    <w:p w:rsidR="004A6B94" w:rsidRDefault="004A6B94" w:rsidP="002A4396">
      <w:pPr>
        <w:rPr>
          <w:lang w:val="de-DE"/>
        </w:rPr>
      </w:pPr>
    </w:p>
    <w:p w:rsidR="004A6B94" w:rsidRPr="00682289" w:rsidRDefault="004A6B94" w:rsidP="002A4396">
      <w:pPr>
        <w:rPr>
          <w:lang w:val="de-DE"/>
        </w:rPr>
      </w:pPr>
    </w:p>
    <w:p w:rsidR="002A4396" w:rsidRPr="00682289" w:rsidRDefault="002A4396" w:rsidP="002A4396">
      <w:pPr>
        <w:rPr>
          <w:lang w:val="de-DE"/>
        </w:rPr>
      </w:pPr>
    </w:p>
    <w:p w:rsidR="002A4396" w:rsidRPr="00682289" w:rsidRDefault="002A4396" w:rsidP="002A4396">
      <w:pPr>
        <w:rPr>
          <w:lang w:val="de-DE"/>
        </w:rPr>
      </w:pPr>
    </w:p>
    <w:p w:rsidR="002A4396" w:rsidRPr="005075DC" w:rsidRDefault="002A4396" w:rsidP="002A4396">
      <w:pPr>
        <w:pStyle w:val="Zkladntext"/>
        <w:jc w:val="center"/>
        <w:rPr>
          <w:rFonts w:ascii="Georgia" w:hAnsi="Georgia"/>
          <w:b/>
          <w:sz w:val="34"/>
          <w:lang w:val="de-DE"/>
        </w:rPr>
      </w:pPr>
    </w:p>
    <w:p w:rsidR="002A4396" w:rsidRPr="004541DE" w:rsidRDefault="002A4396" w:rsidP="002A4396">
      <w:pPr>
        <w:pStyle w:val="Zkladntext"/>
        <w:jc w:val="center"/>
        <w:rPr>
          <w:b/>
          <w:sz w:val="34"/>
        </w:rPr>
      </w:pPr>
      <w:proofErr w:type="spellStart"/>
      <w:r w:rsidRPr="005075DC">
        <w:rPr>
          <w:b/>
          <w:sz w:val="34"/>
          <w:lang w:val="de-DE"/>
        </w:rPr>
        <w:t>Výročná</w:t>
      </w:r>
      <w:proofErr w:type="spellEnd"/>
      <w:r w:rsidRPr="005075DC">
        <w:rPr>
          <w:b/>
          <w:sz w:val="34"/>
          <w:lang w:val="de-DE"/>
        </w:rPr>
        <w:t xml:space="preserve"> </w:t>
      </w:r>
      <w:proofErr w:type="spellStart"/>
      <w:r w:rsidRPr="005075DC">
        <w:rPr>
          <w:b/>
          <w:sz w:val="34"/>
          <w:lang w:val="de-DE"/>
        </w:rPr>
        <w:t>správa</w:t>
      </w:r>
      <w:proofErr w:type="spellEnd"/>
      <w:r w:rsidRPr="005075DC">
        <w:rPr>
          <w:b/>
          <w:sz w:val="34"/>
          <w:lang w:val="de-DE"/>
        </w:rPr>
        <w:t xml:space="preserve"> o </w:t>
      </w:r>
      <w:proofErr w:type="spellStart"/>
      <w:r w:rsidRPr="005075DC">
        <w:rPr>
          <w:b/>
          <w:sz w:val="34"/>
          <w:lang w:val="de-DE"/>
        </w:rPr>
        <w:t>hospodárení</w:t>
      </w:r>
      <w:proofErr w:type="spellEnd"/>
      <w:r w:rsidRPr="005075DC">
        <w:rPr>
          <w:b/>
          <w:sz w:val="34"/>
          <w:lang w:val="de-DE"/>
        </w:rPr>
        <w:t xml:space="preserve"> </w:t>
      </w:r>
    </w:p>
    <w:p w:rsidR="002A4396" w:rsidRPr="005075DC" w:rsidRDefault="002A4396" w:rsidP="002A4396">
      <w:pPr>
        <w:pStyle w:val="Zkladntext"/>
        <w:jc w:val="center"/>
        <w:rPr>
          <w:b/>
          <w:sz w:val="34"/>
          <w:lang w:val="de-DE"/>
        </w:rPr>
      </w:pPr>
      <w:r w:rsidRPr="004541DE">
        <w:rPr>
          <w:b/>
          <w:sz w:val="34"/>
        </w:rPr>
        <w:t>Univerzity</w:t>
      </w:r>
      <w:r w:rsidRPr="005075DC">
        <w:rPr>
          <w:b/>
          <w:sz w:val="34"/>
          <w:lang w:val="de-DE"/>
        </w:rPr>
        <w:t xml:space="preserve"> </w:t>
      </w:r>
      <w:proofErr w:type="spellStart"/>
      <w:r w:rsidRPr="005075DC">
        <w:rPr>
          <w:b/>
          <w:sz w:val="34"/>
          <w:lang w:val="de-DE"/>
        </w:rPr>
        <w:t>Konštantína</w:t>
      </w:r>
      <w:proofErr w:type="spellEnd"/>
      <w:r w:rsidRPr="004541DE">
        <w:rPr>
          <w:b/>
          <w:sz w:val="34"/>
        </w:rPr>
        <w:t xml:space="preserve"> Filozofa</w:t>
      </w:r>
      <w:r w:rsidRPr="005075DC">
        <w:rPr>
          <w:b/>
          <w:sz w:val="34"/>
          <w:lang w:val="de-DE"/>
        </w:rPr>
        <w:t xml:space="preserve"> v </w:t>
      </w:r>
      <w:proofErr w:type="spellStart"/>
      <w:r w:rsidRPr="005075DC">
        <w:rPr>
          <w:b/>
          <w:sz w:val="34"/>
          <w:lang w:val="de-DE"/>
        </w:rPr>
        <w:t>Nitre</w:t>
      </w:r>
      <w:proofErr w:type="spellEnd"/>
      <w:r w:rsidRPr="005075DC">
        <w:rPr>
          <w:b/>
          <w:sz w:val="34"/>
          <w:lang w:val="de-DE"/>
        </w:rPr>
        <w:t xml:space="preserve"> </w:t>
      </w:r>
    </w:p>
    <w:p w:rsidR="002A4396" w:rsidRPr="005075DC" w:rsidRDefault="002A4396" w:rsidP="002A4396">
      <w:pPr>
        <w:pStyle w:val="Zkladntext"/>
        <w:jc w:val="center"/>
        <w:rPr>
          <w:b/>
          <w:sz w:val="34"/>
          <w:lang w:val="pl-PL"/>
        </w:rPr>
      </w:pPr>
      <w:r w:rsidRPr="005075DC">
        <w:rPr>
          <w:b/>
          <w:sz w:val="34"/>
          <w:lang w:val="pl-PL"/>
        </w:rPr>
        <w:t xml:space="preserve">za rok </w:t>
      </w:r>
      <w:r w:rsidR="000C6D33">
        <w:rPr>
          <w:b/>
          <w:sz w:val="34"/>
          <w:lang w:val="pl-PL"/>
        </w:rPr>
        <w:t>2016</w:t>
      </w:r>
    </w:p>
    <w:p w:rsidR="002A4396" w:rsidRPr="005075DC" w:rsidRDefault="002A4396" w:rsidP="002A4396">
      <w:pPr>
        <w:pStyle w:val="Zkladntext"/>
        <w:jc w:val="center"/>
        <w:rPr>
          <w:b/>
          <w:sz w:val="32"/>
          <w:lang w:val="pl-PL"/>
        </w:rPr>
      </w:pPr>
    </w:p>
    <w:p w:rsidR="002A4396" w:rsidRPr="003B6A4A" w:rsidRDefault="002A4396" w:rsidP="002A4396">
      <w:pPr>
        <w:jc w:val="center"/>
        <w:rPr>
          <w:rFonts w:ascii="Georgia" w:hAnsi="Georgia"/>
          <w:b/>
          <w:sz w:val="28"/>
          <w:lang w:val="pl-PL"/>
        </w:rPr>
      </w:pPr>
    </w:p>
    <w:p w:rsidR="002A4396" w:rsidRPr="003B6A4A" w:rsidRDefault="002A4396" w:rsidP="002A4396">
      <w:pPr>
        <w:jc w:val="center"/>
        <w:rPr>
          <w:b/>
          <w:sz w:val="28"/>
          <w:lang w:val="pl-PL"/>
        </w:rPr>
      </w:pPr>
    </w:p>
    <w:p w:rsidR="002A4396" w:rsidRPr="003B6A4A" w:rsidRDefault="002A4396" w:rsidP="002A4396">
      <w:pPr>
        <w:jc w:val="center"/>
        <w:rPr>
          <w:b/>
          <w:sz w:val="28"/>
          <w:lang w:val="pl-PL"/>
        </w:rPr>
      </w:pPr>
    </w:p>
    <w:p w:rsidR="002A4396" w:rsidRDefault="002A4396" w:rsidP="002A4396">
      <w:pPr>
        <w:jc w:val="center"/>
        <w:rPr>
          <w:lang w:val="pl-PL"/>
        </w:rPr>
      </w:pPr>
    </w:p>
    <w:p w:rsidR="00B877A1" w:rsidRDefault="00B877A1" w:rsidP="002A4396">
      <w:pPr>
        <w:jc w:val="center"/>
        <w:rPr>
          <w:lang w:val="pl-PL"/>
        </w:rPr>
      </w:pPr>
    </w:p>
    <w:p w:rsidR="003F4AD2" w:rsidRPr="003B6A4A" w:rsidRDefault="003F4AD2" w:rsidP="002A4396">
      <w:pPr>
        <w:jc w:val="center"/>
        <w:rPr>
          <w:lang w:val="pl-PL"/>
        </w:rPr>
      </w:pPr>
    </w:p>
    <w:p w:rsidR="002A4396" w:rsidRDefault="002A4396" w:rsidP="002A4396">
      <w:pPr>
        <w:jc w:val="center"/>
        <w:rPr>
          <w:lang w:val="pl-PL"/>
        </w:rPr>
      </w:pPr>
    </w:p>
    <w:p w:rsidR="00891EF8" w:rsidRDefault="00891EF8" w:rsidP="002A4396">
      <w:pPr>
        <w:jc w:val="center"/>
        <w:rPr>
          <w:lang w:val="pl-PL"/>
        </w:rPr>
      </w:pPr>
    </w:p>
    <w:p w:rsidR="00891EF8" w:rsidRDefault="00891EF8" w:rsidP="002A4396">
      <w:pPr>
        <w:jc w:val="center"/>
        <w:rPr>
          <w:lang w:val="pl-PL"/>
        </w:rPr>
      </w:pPr>
    </w:p>
    <w:p w:rsidR="00891EF8" w:rsidRDefault="00891EF8" w:rsidP="002A4396">
      <w:pPr>
        <w:jc w:val="center"/>
        <w:rPr>
          <w:lang w:val="pl-PL"/>
        </w:rPr>
      </w:pPr>
    </w:p>
    <w:p w:rsidR="004A6B94" w:rsidRDefault="004A6B94" w:rsidP="002A4396">
      <w:pPr>
        <w:jc w:val="center"/>
        <w:rPr>
          <w:lang w:val="pl-PL"/>
        </w:rPr>
      </w:pPr>
    </w:p>
    <w:p w:rsidR="004A6B94" w:rsidRDefault="004A6B94" w:rsidP="002A4396">
      <w:pPr>
        <w:jc w:val="center"/>
        <w:rPr>
          <w:lang w:val="pl-PL"/>
        </w:rPr>
      </w:pPr>
    </w:p>
    <w:p w:rsidR="002A4396" w:rsidRDefault="008121DA" w:rsidP="002A4396">
      <w:pPr>
        <w:rPr>
          <w:lang w:val="es-ES"/>
        </w:rPr>
      </w:pPr>
      <w:r>
        <w:rPr>
          <w:lang w:val="es-ES"/>
        </w:rPr>
        <w:t xml:space="preserve">Ing. </w:t>
      </w:r>
      <w:r w:rsidR="00023016">
        <w:rPr>
          <w:lang w:val="es-ES"/>
        </w:rPr>
        <w:t>Alojzia Kováčová, PhD.</w:t>
      </w:r>
      <w:r w:rsidR="00023016">
        <w:rPr>
          <w:lang w:val="es-ES"/>
        </w:rPr>
        <w:tab/>
      </w:r>
      <w:r w:rsidR="00023016">
        <w:rPr>
          <w:lang w:val="es-ES"/>
        </w:rPr>
        <w:tab/>
        <w:t xml:space="preserve"> </w:t>
      </w:r>
      <w:r w:rsidR="002A4396" w:rsidRPr="003B6A4A">
        <w:rPr>
          <w:lang w:val="pl-PL"/>
        </w:rPr>
        <w:t xml:space="preserve">prof. RNDr. </w:t>
      </w:r>
      <w:r w:rsidR="00023016">
        <w:t>Ľubomír Zelenický, CSc.</w:t>
      </w:r>
    </w:p>
    <w:p w:rsidR="002A4396" w:rsidRDefault="0051045E" w:rsidP="000948AB">
      <w:pPr>
        <w:tabs>
          <w:tab w:val="left" w:pos="851"/>
          <w:tab w:val="left" w:pos="5954"/>
        </w:tabs>
        <w:rPr>
          <w:lang w:val="es-ES"/>
        </w:rPr>
      </w:pPr>
      <w:r>
        <w:rPr>
          <w:lang w:val="es-ES"/>
        </w:rPr>
        <w:tab/>
      </w:r>
      <w:r w:rsidR="00B04712">
        <w:rPr>
          <w:lang w:val="es-ES"/>
        </w:rPr>
        <w:t>k</w:t>
      </w:r>
      <w:r w:rsidR="008121DA">
        <w:rPr>
          <w:lang w:val="es-ES"/>
        </w:rPr>
        <w:t>vestor</w:t>
      </w:r>
      <w:r w:rsidR="00435B76">
        <w:rPr>
          <w:lang w:val="es-ES"/>
        </w:rPr>
        <w:t>ka</w:t>
      </w:r>
      <w:r w:rsidR="000948AB">
        <w:rPr>
          <w:lang w:val="es-ES"/>
        </w:rPr>
        <w:tab/>
      </w:r>
      <w:r w:rsidR="002A4396">
        <w:rPr>
          <w:lang w:val="es-ES"/>
        </w:rPr>
        <w:t xml:space="preserve">rektor   </w:t>
      </w:r>
    </w:p>
    <w:p w:rsidR="002A4396" w:rsidRDefault="002A4396" w:rsidP="002A4396">
      <w:pPr>
        <w:rPr>
          <w:lang w:val="es-ES"/>
        </w:rPr>
      </w:pPr>
    </w:p>
    <w:p w:rsidR="008F53D4" w:rsidRDefault="008F53D4" w:rsidP="002A4396">
      <w:pPr>
        <w:rPr>
          <w:lang w:val="es-ES"/>
        </w:rPr>
      </w:pPr>
    </w:p>
    <w:p w:rsidR="008F53D4" w:rsidRDefault="008F53D4" w:rsidP="002A4396">
      <w:pPr>
        <w:rPr>
          <w:lang w:val="es-ES"/>
        </w:rPr>
      </w:pPr>
    </w:p>
    <w:p w:rsidR="002A4396" w:rsidRDefault="009E3F9A" w:rsidP="002F321C">
      <w:pPr>
        <w:jc w:val="center"/>
        <w:rPr>
          <w:lang w:val="es-ES"/>
        </w:rPr>
      </w:pPr>
      <w:r>
        <w:rPr>
          <w:lang w:val="es-ES"/>
        </w:rPr>
        <w:t>v</w:t>
      </w:r>
      <w:r w:rsidR="002A4396" w:rsidRPr="00D55A28">
        <w:rPr>
          <w:lang w:val="es-ES"/>
        </w:rPr>
        <w:t xml:space="preserve"> Nitre </w:t>
      </w:r>
      <w:r w:rsidR="002C4B1B">
        <w:rPr>
          <w:lang w:val="es-ES"/>
        </w:rPr>
        <w:t xml:space="preserve">apríl </w:t>
      </w:r>
      <w:r w:rsidR="00046734">
        <w:rPr>
          <w:lang w:val="es-ES"/>
        </w:rPr>
        <w:t>201</w:t>
      </w:r>
      <w:r w:rsidR="004B70CF">
        <w:rPr>
          <w:lang w:val="es-ES"/>
        </w:rPr>
        <w:t>7</w:t>
      </w:r>
    </w:p>
    <w:p w:rsidR="00754BB5" w:rsidRPr="00D55A28" w:rsidRDefault="00754BB5" w:rsidP="002F321C">
      <w:pPr>
        <w:jc w:val="center"/>
        <w:rPr>
          <w:lang w:val="es-ES"/>
        </w:rPr>
      </w:pPr>
    </w:p>
    <w:p w:rsidR="002A4396" w:rsidRPr="00817337" w:rsidRDefault="002A4396" w:rsidP="002A4396">
      <w:pPr>
        <w:pStyle w:val="Nadpis2"/>
        <w:rPr>
          <w:rFonts w:ascii="Times New Roman" w:hAnsi="Times New Roman"/>
          <w:i w:val="0"/>
          <w:iCs w:val="0"/>
          <w:sz w:val="24"/>
          <w:szCs w:val="24"/>
          <w:lang w:val="es-ES"/>
        </w:rPr>
      </w:pPr>
      <w:r w:rsidRPr="00817337">
        <w:rPr>
          <w:rFonts w:ascii="Times New Roman" w:hAnsi="Times New Roman"/>
          <w:i w:val="0"/>
          <w:iCs w:val="0"/>
          <w:sz w:val="24"/>
          <w:szCs w:val="24"/>
          <w:lang w:val="es-ES"/>
        </w:rPr>
        <w:lastRenderedPageBreak/>
        <w:t>Obsah</w:t>
      </w:r>
    </w:p>
    <w:p w:rsidR="002A4396" w:rsidRPr="00817337" w:rsidRDefault="002A4396" w:rsidP="002A4396">
      <w:pPr>
        <w:rPr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54"/>
        <w:gridCol w:w="8135"/>
        <w:gridCol w:w="277"/>
      </w:tblGrid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color w:val="000000"/>
                <w:sz w:val="28"/>
                <w:lang w:val="es-ES"/>
              </w:rPr>
            </w:pPr>
          </w:p>
        </w:tc>
        <w:tc>
          <w:tcPr>
            <w:tcW w:w="8224" w:type="dxa"/>
          </w:tcPr>
          <w:tbl>
            <w:tblPr>
              <w:tblW w:w="7903" w:type="dxa"/>
              <w:tblLook w:val="04A0" w:firstRow="1" w:lastRow="0" w:firstColumn="1" w:lastColumn="0" w:noHBand="0" w:noVBand="1"/>
            </w:tblPr>
            <w:tblGrid>
              <w:gridCol w:w="7436"/>
              <w:gridCol w:w="467"/>
            </w:tblGrid>
            <w:tr w:rsidR="00030A30" w:rsidRPr="00337000" w:rsidTr="00AD433A">
              <w:tc>
                <w:tcPr>
                  <w:tcW w:w="7436" w:type="dxa"/>
                </w:tcPr>
                <w:p w:rsidR="00EB4314" w:rsidRPr="00337000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</w:pPr>
                  <w:r w:rsidRPr="00337000">
                    <w:t xml:space="preserve">Úvod </w:t>
                  </w:r>
                </w:p>
                <w:p w:rsidR="00030A30" w:rsidRPr="00337000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</w:pPr>
                  <w:r w:rsidRPr="00337000">
                    <w:t>Ročná účtovná závierka</w:t>
                  </w:r>
                </w:p>
                <w:p w:rsidR="00030A30" w:rsidRPr="0033700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337000">
                    <w:t xml:space="preserve"> Súvaha </w:t>
                  </w:r>
                </w:p>
                <w:p w:rsidR="00030A30" w:rsidRPr="0033700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337000">
                    <w:t xml:space="preserve"> Výkaz ziskov a strát</w:t>
                  </w:r>
                </w:p>
                <w:p w:rsidR="00030A30" w:rsidRPr="0033700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337000">
                    <w:t xml:space="preserve"> Poznámky k súvahe a výkazu zisku a strát</w:t>
                  </w:r>
                </w:p>
                <w:p w:rsidR="00030A30" w:rsidRPr="0033700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337000">
                    <w:t xml:space="preserve"> Rozbor výsledku hospodárenia</w:t>
                  </w:r>
                </w:p>
                <w:p w:rsidR="00030A30" w:rsidRPr="00337000" w:rsidRDefault="00030A30" w:rsidP="002E0747">
                  <w:pPr>
                    <w:pStyle w:val="Odsekzoznamu"/>
                    <w:numPr>
                      <w:ilvl w:val="2"/>
                      <w:numId w:val="10"/>
                    </w:numPr>
                    <w:tabs>
                      <w:tab w:val="left" w:pos="1276"/>
                    </w:tabs>
                    <w:ind w:hanging="153"/>
                  </w:pPr>
                  <w:r w:rsidRPr="00337000">
                    <w:t>Návrh na rozdelenie zisku za rok 20</w:t>
                  </w:r>
                  <w:r w:rsidR="00B829D4" w:rsidRPr="00337000">
                    <w:t>1</w:t>
                  </w:r>
                  <w:r w:rsidR="00036EC9">
                    <w:t>6</w:t>
                  </w:r>
                </w:p>
                <w:p w:rsidR="00030A30" w:rsidRPr="00337000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tabs>
                      <w:tab w:val="left" w:pos="1276"/>
                    </w:tabs>
                  </w:pPr>
                  <w:r w:rsidRPr="00337000">
                    <w:t>Analýza výnosov a nákladov, príjmov a výdavkov</w:t>
                  </w:r>
                </w:p>
                <w:p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3.1. Analýza výnosov</w:t>
                  </w:r>
                </w:p>
                <w:p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3.2. Analýza nákladov</w:t>
                  </w:r>
                </w:p>
                <w:p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4.  Vývoj fondov</w:t>
                  </w:r>
                </w:p>
                <w:p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 xml:space="preserve">5.  Rekapitulácia </w:t>
                  </w:r>
                  <w:r w:rsidR="00EE7B0B" w:rsidRPr="00337000">
                    <w:rPr>
                      <w:sz w:val="24"/>
                      <w:szCs w:val="24"/>
                    </w:rPr>
                    <w:t>príjmov a výdavkov</w:t>
                  </w:r>
                </w:p>
                <w:p w:rsidR="00EE7B0B" w:rsidRPr="00337000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 xml:space="preserve">       5.1. Zhodnotenie plnenia príjmov</w:t>
                  </w:r>
                </w:p>
                <w:p w:rsidR="00EE7B0B" w:rsidRPr="00337000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 xml:space="preserve">       5.2. Zhodnotenie čerpania výdavkov</w:t>
                  </w:r>
                </w:p>
                <w:p w:rsidR="00030A30" w:rsidRPr="00337000" w:rsidRDefault="004D1EE7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 xml:space="preserve">6.  Záver </w:t>
                  </w:r>
                  <w:r w:rsidR="00A962C8" w:rsidRPr="00337000">
                    <w:rPr>
                      <w:sz w:val="24"/>
                      <w:szCs w:val="24"/>
                    </w:rPr>
                    <w:tab/>
                  </w:r>
                  <w:r w:rsidR="00A962C8" w:rsidRPr="00337000">
                    <w:rPr>
                      <w:sz w:val="24"/>
                      <w:szCs w:val="24"/>
                    </w:rPr>
                    <w:tab/>
                  </w:r>
                </w:p>
                <w:p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:rsidR="00327474" w:rsidRDefault="00327474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:rsidR="00337000" w:rsidRPr="00337000" w:rsidRDefault="0033700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:rsidR="00030A30" w:rsidRPr="00337000" w:rsidRDefault="00030A30" w:rsidP="009348B2">
                  <w:pPr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Prílohy:</w:t>
                  </w:r>
                </w:p>
                <w:p w:rsidR="00030A30" w:rsidRPr="00337000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Tabuľková časť</w:t>
                  </w:r>
                  <w:r w:rsidR="009348B2" w:rsidRPr="00337000">
                    <w:rPr>
                      <w:sz w:val="24"/>
                      <w:szCs w:val="24"/>
                    </w:rPr>
                    <w:t xml:space="preserve"> </w:t>
                  </w:r>
                </w:p>
                <w:p w:rsidR="009348B2" w:rsidRPr="00337000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Súvaha (</w:t>
                  </w:r>
                  <w:proofErr w:type="spellStart"/>
                  <w:r w:rsidRPr="00337000">
                    <w:rPr>
                      <w:sz w:val="24"/>
                      <w:szCs w:val="24"/>
                    </w:rPr>
                    <w:t>Úč</w:t>
                  </w:r>
                  <w:proofErr w:type="spellEnd"/>
                  <w:r w:rsidRPr="00337000">
                    <w:rPr>
                      <w:sz w:val="24"/>
                      <w:szCs w:val="24"/>
                    </w:rPr>
                    <w:t xml:space="preserve"> NUJ 1-01)</w:t>
                  </w:r>
                </w:p>
                <w:p w:rsidR="009348B2" w:rsidRPr="00337000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Výkaz ziskov a strát (</w:t>
                  </w:r>
                  <w:proofErr w:type="spellStart"/>
                  <w:r w:rsidRPr="00337000">
                    <w:rPr>
                      <w:sz w:val="24"/>
                      <w:szCs w:val="24"/>
                    </w:rPr>
                    <w:t>Úč</w:t>
                  </w:r>
                  <w:proofErr w:type="spellEnd"/>
                  <w:r w:rsidRPr="00337000">
                    <w:rPr>
                      <w:sz w:val="24"/>
                      <w:szCs w:val="24"/>
                    </w:rPr>
                    <w:t xml:space="preserve"> NUJ 2-01)</w:t>
                  </w:r>
                </w:p>
                <w:p w:rsidR="00754BB5" w:rsidRPr="00337000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Poznámky k účtovnej závierke zostavenej k 31.</w:t>
                  </w:r>
                  <w:r w:rsidR="00036EC9">
                    <w:rPr>
                      <w:sz w:val="24"/>
                      <w:szCs w:val="24"/>
                    </w:rPr>
                    <w:t xml:space="preserve"> </w:t>
                  </w:r>
                  <w:r w:rsidRPr="00337000">
                    <w:rPr>
                      <w:sz w:val="24"/>
                      <w:szCs w:val="24"/>
                    </w:rPr>
                    <w:t>12.</w:t>
                  </w:r>
                  <w:r w:rsidR="00036EC9">
                    <w:rPr>
                      <w:sz w:val="24"/>
                      <w:szCs w:val="24"/>
                    </w:rPr>
                    <w:t xml:space="preserve"> </w:t>
                  </w:r>
                  <w:r w:rsidRPr="00337000">
                    <w:rPr>
                      <w:sz w:val="24"/>
                      <w:szCs w:val="24"/>
                    </w:rPr>
                    <w:t>201</w:t>
                  </w:r>
                  <w:r w:rsidR="004B70CF" w:rsidRPr="00337000">
                    <w:rPr>
                      <w:sz w:val="24"/>
                      <w:szCs w:val="24"/>
                    </w:rPr>
                    <w:t>6</w:t>
                  </w:r>
                  <w:r w:rsidRPr="00337000">
                    <w:rPr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337000">
                    <w:rPr>
                      <w:sz w:val="24"/>
                      <w:szCs w:val="24"/>
                    </w:rPr>
                    <w:t>Úč</w:t>
                  </w:r>
                  <w:proofErr w:type="spellEnd"/>
                  <w:r w:rsidRPr="00337000">
                    <w:rPr>
                      <w:sz w:val="24"/>
                      <w:szCs w:val="24"/>
                    </w:rPr>
                    <w:t xml:space="preserve"> NUJ 3-01)</w:t>
                  </w:r>
                </w:p>
                <w:p w:rsidR="00754BB5" w:rsidRPr="00337000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Výkaz ziskov a strát za oblasť sociálnej podpory študentov</w:t>
                  </w:r>
                </w:p>
                <w:p w:rsidR="00754BB5" w:rsidRPr="00337000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Výkaz ziskov a strát za hlavnú a podnikateľskú činnosť</w:t>
                  </w:r>
                </w:p>
                <w:p w:rsidR="004B70CF" w:rsidRPr="00337000" w:rsidRDefault="004B70CF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:rsidR="00030A30" w:rsidRPr="00337000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ab/>
                  </w:r>
                </w:p>
                <w:p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7" w:type="dxa"/>
                </w:tcPr>
                <w:p w:rsidR="00030A30" w:rsidRPr="00337000" w:rsidRDefault="00030A30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3</w:t>
                  </w:r>
                </w:p>
                <w:p w:rsidR="00030A30" w:rsidRPr="00337000" w:rsidRDefault="00EE7B0B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7</w:t>
                  </w:r>
                </w:p>
                <w:p w:rsidR="00030A30" w:rsidRPr="00337000" w:rsidRDefault="00A962C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8</w:t>
                  </w:r>
                </w:p>
                <w:p w:rsidR="00030A30" w:rsidRPr="00337000" w:rsidRDefault="00EC7605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036EC9">
                    <w:rPr>
                      <w:sz w:val="24"/>
                      <w:szCs w:val="24"/>
                    </w:rPr>
                    <w:t>3</w:t>
                  </w:r>
                </w:p>
                <w:p w:rsidR="00586C9C" w:rsidRPr="00337000" w:rsidRDefault="00EC7605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036EC9">
                    <w:rPr>
                      <w:sz w:val="24"/>
                      <w:szCs w:val="24"/>
                    </w:rPr>
                    <w:t>3</w:t>
                  </w:r>
                </w:p>
                <w:p w:rsidR="00586C9C" w:rsidRPr="00337000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036EC9">
                    <w:rPr>
                      <w:sz w:val="24"/>
                      <w:szCs w:val="24"/>
                    </w:rPr>
                    <w:t>4</w:t>
                  </w:r>
                </w:p>
                <w:p w:rsidR="00586C9C" w:rsidRPr="00337000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036EC9">
                    <w:rPr>
                      <w:sz w:val="24"/>
                      <w:szCs w:val="24"/>
                    </w:rPr>
                    <w:t>5</w:t>
                  </w:r>
                </w:p>
                <w:p w:rsidR="00586C9C" w:rsidRPr="00337000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E11676">
                    <w:rPr>
                      <w:sz w:val="24"/>
                      <w:szCs w:val="24"/>
                    </w:rPr>
                    <w:t>5</w:t>
                  </w:r>
                </w:p>
                <w:p w:rsidR="00586C9C" w:rsidRPr="00337000" w:rsidRDefault="00A962C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E11676">
                    <w:rPr>
                      <w:sz w:val="24"/>
                      <w:szCs w:val="24"/>
                    </w:rPr>
                    <w:t>5</w:t>
                  </w:r>
                </w:p>
                <w:p w:rsidR="00586C9C" w:rsidRPr="00337000" w:rsidRDefault="00E11676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</w:t>
                  </w:r>
                </w:p>
                <w:p w:rsidR="00586C9C" w:rsidRPr="00337000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2</w:t>
                  </w:r>
                  <w:r w:rsidR="00E11676">
                    <w:rPr>
                      <w:sz w:val="24"/>
                      <w:szCs w:val="24"/>
                    </w:rPr>
                    <w:t>5</w:t>
                  </w:r>
                </w:p>
                <w:p w:rsidR="00586C9C" w:rsidRPr="00337000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2</w:t>
                  </w:r>
                  <w:r w:rsidR="00E11676">
                    <w:rPr>
                      <w:sz w:val="24"/>
                      <w:szCs w:val="24"/>
                    </w:rPr>
                    <w:t>7</w:t>
                  </w:r>
                </w:p>
                <w:p w:rsidR="00586C9C" w:rsidRPr="00337000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2</w:t>
                  </w:r>
                  <w:r w:rsidR="00E11676">
                    <w:rPr>
                      <w:sz w:val="24"/>
                      <w:szCs w:val="24"/>
                    </w:rPr>
                    <w:t>7</w:t>
                  </w:r>
                </w:p>
                <w:p w:rsidR="00EE7B0B" w:rsidRPr="00337000" w:rsidRDefault="00E11676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</w:t>
                  </w:r>
                </w:p>
                <w:p w:rsidR="00586C9C" w:rsidRPr="00337000" w:rsidRDefault="00E11676" w:rsidP="000421B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33</w:t>
                  </w:r>
                </w:p>
              </w:tc>
            </w:tr>
          </w:tbl>
          <w:p w:rsidR="002A4396" w:rsidRPr="00337000" w:rsidRDefault="002A4396" w:rsidP="00F73AEA">
            <w:pPr>
              <w:tabs>
                <w:tab w:val="left" w:pos="322"/>
              </w:tabs>
              <w:rPr>
                <w:color w:val="000000"/>
                <w:sz w:val="28"/>
                <w:lang w:val="es-ES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lang w:val="es-ES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  <w:lang w:val="es-ES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030A30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60"/>
              </w:tabs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60"/>
              </w:tabs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2A4396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2A4396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401584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401584" w:rsidRDefault="002A4396" w:rsidP="002A439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  <w:lang w:val="pl-PL"/>
              </w:rPr>
            </w:pPr>
          </w:p>
        </w:tc>
      </w:tr>
    </w:tbl>
    <w:p w:rsidR="002A4396" w:rsidRDefault="002A4396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5A7B6B" w:rsidRDefault="005A7B6B" w:rsidP="002A4396">
      <w:pPr>
        <w:rPr>
          <w:lang w:val="pl-PL" w:eastAsia="sk-SK"/>
        </w:rPr>
      </w:pPr>
    </w:p>
    <w:p w:rsidR="002A4396" w:rsidRPr="002C4B1B" w:rsidRDefault="002A4396" w:rsidP="002E0747">
      <w:pPr>
        <w:numPr>
          <w:ilvl w:val="0"/>
          <w:numId w:val="3"/>
        </w:numPr>
        <w:ind w:left="399" w:hanging="456"/>
        <w:jc w:val="both"/>
        <w:rPr>
          <w:b/>
          <w:sz w:val="24"/>
          <w:szCs w:val="24"/>
        </w:rPr>
      </w:pPr>
      <w:r w:rsidRPr="002C4B1B">
        <w:rPr>
          <w:b/>
          <w:sz w:val="24"/>
          <w:szCs w:val="24"/>
        </w:rPr>
        <w:t>Úvod</w:t>
      </w:r>
    </w:p>
    <w:p w:rsidR="00083414" w:rsidRPr="002C4B1B" w:rsidRDefault="00083414" w:rsidP="00083414">
      <w:pPr>
        <w:ind w:left="-57"/>
        <w:jc w:val="both"/>
        <w:rPr>
          <w:b/>
          <w:sz w:val="24"/>
          <w:szCs w:val="24"/>
        </w:rPr>
      </w:pPr>
    </w:p>
    <w:p w:rsidR="002C4B1B" w:rsidRPr="002B7819" w:rsidRDefault="002C4B1B" w:rsidP="002C4B1B">
      <w:pPr>
        <w:jc w:val="both"/>
        <w:rPr>
          <w:sz w:val="24"/>
          <w:szCs w:val="24"/>
        </w:rPr>
      </w:pPr>
      <w:r w:rsidRPr="002B7819">
        <w:rPr>
          <w:sz w:val="24"/>
          <w:szCs w:val="24"/>
        </w:rPr>
        <w:t>Univerzita Konštantína Filozofa v Nitre (ďalej len „UKF“) sa v roku 201</w:t>
      </w:r>
      <w:r w:rsidR="00FB78C4" w:rsidRPr="002B7819">
        <w:rPr>
          <w:sz w:val="24"/>
          <w:szCs w:val="24"/>
        </w:rPr>
        <w:t>6</w:t>
      </w:r>
      <w:r w:rsidRPr="002B7819">
        <w:rPr>
          <w:sz w:val="24"/>
          <w:szCs w:val="24"/>
        </w:rPr>
        <w:t xml:space="preserve"> v rámci hospodárenia zameriavala na plnenie základných strategických zámerov a cieľov vyplývajúcich z Dlhodobého zámeru Univerzity Konštantína Filozofa v Nitre na roky </w:t>
      </w:r>
      <w:r w:rsidR="00337000">
        <w:rPr>
          <w:sz w:val="24"/>
          <w:szCs w:val="24"/>
        </w:rPr>
        <w:br/>
      </w:r>
      <w:r w:rsidRPr="002B7819">
        <w:rPr>
          <w:sz w:val="24"/>
          <w:szCs w:val="24"/>
        </w:rPr>
        <w:t>2007-2017, upresnených v jeho aktualizácii na roky 201</w:t>
      </w:r>
      <w:r w:rsidR="002B7819">
        <w:rPr>
          <w:sz w:val="24"/>
          <w:szCs w:val="24"/>
        </w:rPr>
        <w:t>5</w:t>
      </w:r>
      <w:r w:rsidRPr="002B7819">
        <w:rPr>
          <w:sz w:val="24"/>
          <w:szCs w:val="24"/>
        </w:rPr>
        <w:t>-201</w:t>
      </w:r>
      <w:r w:rsidR="002B7819">
        <w:rPr>
          <w:sz w:val="24"/>
          <w:szCs w:val="24"/>
        </w:rPr>
        <w:t>8</w:t>
      </w:r>
      <w:r w:rsidRPr="002B7819">
        <w:rPr>
          <w:sz w:val="24"/>
          <w:szCs w:val="24"/>
        </w:rPr>
        <w:t xml:space="preserve">. Hospodárenie </w:t>
      </w:r>
      <w:r w:rsidR="00337000">
        <w:rPr>
          <w:sz w:val="24"/>
          <w:szCs w:val="24"/>
        </w:rPr>
        <w:br/>
      </w:r>
      <w:r w:rsidRPr="002B7819">
        <w:rPr>
          <w:sz w:val="24"/>
          <w:szCs w:val="24"/>
        </w:rPr>
        <w:t xml:space="preserve">sa realizovalo v súlade so zákonom č. 131/2002 Z. z. o vysokých školách a o zmene a doplnení niektorých zákonov v znení neskorších predpisov (ďalej len „zákon o VŠ“), zmluvou o poskytnutí dotácie zo štátneho rozpočtu (ďalej len „dotačná zmluva“) prostredníctvom rozpočtu Ministerstva školstva, vedy, výskumu a športu Slovenskej republiky (ďalej len „MŠVVaŠ SR“), ďalšími všeobecne záväznými predpismi </w:t>
      </w:r>
      <w:r w:rsidR="00337000">
        <w:rPr>
          <w:sz w:val="24"/>
          <w:szCs w:val="24"/>
        </w:rPr>
        <w:br/>
      </w:r>
      <w:r w:rsidRPr="002B7819">
        <w:rPr>
          <w:sz w:val="24"/>
          <w:szCs w:val="24"/>
        </w:rPr>
        <w:t xml:space="preserve">a vnútornými aktami riadenia UKF. </w:t>
      </w:r>
    </w:p>
    <w:p w:rsidR="002C4B1B" w:rsidRPr="002B7819" w:rsidRDefault="002C4B1B" w:rsidP="008D471E">
      <w:pPr>
        <w:tabs>
          <w:tab w:val="left" w:pos="1985"/>
        </w:tabs>
        <w:spacing w:before="120" w:after="120"/>
        <w:jc w:val="both"/>
        <w:rPr>
          <w:sz w:val="24"/>
          <w:szCs w:val="24"/>
        </w:rPr>
      </w:pPr>
      <w:r w:rsidRPr="002B7819">
        <w:rPr>
          <w:sz w:val="24"/>
          <w:szCs w:val="24"/>
        </w:rPr>
        <w:t>UKF hospodárila v roku 201</w:t>
      </w:r>
      <w:r w:rsidR="00FB78C4" w:rsidRPr="002B7819">
        <w:rPr>
          <w:sz w:val="24"/>
          <w:szCs w:val="24"/>
        </w:rPr>
        <w:t>6</w:t>
      </w:r>
      <w:r w:rsidRPr="002B7819">
        <w:rPr>
          <w:sz w:val="24"/>
          <w:szCs w:val="24"/>
        </w:rPr>
        <w:t xml:space="preserve"> v hlavnej činnosti podľa rozpočtu </w:t>
      </w:r>
      <w:r w:rsidR="002B7819">
        <w:rPr>
          <w:sz w:val="24"/>
          <w:szCs w:val="24"/>
        </w:rPr>
        <w:t xml:space="preserve">nákladov a výnosov </w:t>
      </w:r>
      <w:r w:rsidRPr="002B7819">
        <w:rPr>
          <w:sz w:val="24"/>
          <w:szCs w:val="24"/>
        </w:rPr>
        <w:t>a</w:t>
      </w:r>
      <w:r w:rsidR="002B7819">
        <w:rPr>
          <w:sz w:val="24"/>
          <w:szCs w:val="24"/>
        </w:rPr>
        <w:t xml:space="preserve"> príjmov a </w:t>
      </w:r>
      <w:r w:rsidRPr="002B7819">
        <w:rPr>
          <w:sz w:val="24"/>
          <w:szCs w:val="24"/>
        </w:rPr>
        <w:t xml:space="preserve">výdavkov schváleného Akademickým senátom UKF a Správnou radou UKF, v ktorom boli na základe kvalifikovaného odhadu zohľadnené všetky finančné zdroje, a to: z dotácie zo štátneho rozpočtu, z európskych a iných zahraničných zdrojov a z vlastných zdrojov. </w:t>
      </w:r>
    </w:p>
    <w:p w:rsidR="002F7ADC" w:rsidRPr="002B7819" w:rsidRDefault="002F7ADC" w:rsidP="002F7ADC">
      <w:pPr>
        <w:tabs>
          <w:tab w:val="left" w:pos="567"/>
        </w:tabs>
        <w:spacing w:before="120" w:after="120"/>
        <w:jc w:val="both"/>
        <w:rPr>
          <w:sz w:val="24"/>
          <w:szCs w:val="24"/>
        </w:rPr>
      </w:pPr>
      <w:r w:rsidRPr="002B7819">
        <w:rPr>
          <w:sz w:val="24"/>
          <w:szCs w:val="24"/>
        </w:rPr>
        <w:t>Viaczdrojové financovanie sa na UKF v rokoch 20</w:t>
      </w:r>
      <w:r w:rsidR="00071701" w:rsidRPr="002B7819">
        <w:rPr>
          <w:sz w:val="24"/>
          <w:szCs w:val="24"/>
        </w:rPr>
        <w:t>1</w:t>
      </w:r>
      <w:r w:rsidR="00B65A90" w:rsidRPr="002B7819">
        <w:rPr>
          <w:sz w:val="24"/>
          <w:szCs w:val="24"/>
        </w:rPr>
        <w:t>4</w:t>
      </w:r>
      <w:r w:rsidR="00D10719" w:rsidRPr="002B7819">
        <w:rPr>
          <w:sz w:val="24"/>
          <w:szCs w:val="24"/>
        </w:rPr>
        <w:t>-201</w:t>
      </w:r>
      <w:r w:rsidR="00B65A90" w:rsidRPr="002B7819">
        <w:rPr>
          <w:sz w:val="24"/>
          <w:szCs w:val="24"/>
        </w:rPr>
        <w:t>6</w:t>
      </w:r>
      <w:r w:rsidRPr="002B7819">
        <w:rPr>
          <w:sz w:val="24"/>
          <w:szCs w:val="24"/>
        </w:rPr>
        <w:t xml:space="preserve"> zabezpečovalo získavaním nasledujúcich príjmov:</w:t>
      </w:r>
    </w:p>
    <w:tbl>
      <w:tblPr>
        <w:tblW w:w="869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1008"/>
        <w:gridCol w:w="850"/>
        <w:gridCol w:w="1055"/>
        <w:gridCol w:w="1083"/>
        <w:gridCol w:w="1117"/>
        <w:gridCol w:w="1325"/>
      </w:tblGrid>
      <w:tr w:rsidR="006C367A" w:rsidRPr="003165B1" w:rsidTr="00D87459">
        <w:trPr>
          <w:trHeight w:val="272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2B7819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B7819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Štruktúra príjmov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2B7819" w:rsidRDefault="006C367A" w:rsidP="00B65A90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B7819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201</w:t>
            </w:r>
            <w:r w:rsidR="00B65A90" w:rsidRPr="002B7819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2B7819" w:rsidRDefault="006C367A" w:rsidP="00B65A90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B7819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</w:t>
            </w:r>
            <w:r w:rsidR="00B65A90" w:rsidRPr="002B7819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15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B65A90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B7819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201</w:t>
            </w:r>
            <w:r w:rsidR="00B65A90" w:rsidRPr="002B7819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</w:p>
        </w:tc>
      </w:tr>
      <w:tr w:rsidR="006C367A" w:rsidRPr="003165B1" w:rsidTr="00D87459">
        <w:trPr>
          <w:trHeight w:val="926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 xml:space="preserve">Podiel na </w:t>
            </w:r>
            <w:proofErr w:type="spellStart"/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celk</w:t>
            </w:r>
            <w:proofErr w:type="spellEnd"/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. príjmoch v %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 xml:space="preserve">Podiel na </w:t>
            </w:r>
            <w:proofErr w:type="spellStart"/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celk</w:t>
            </w:r>
            <w:proofErr w:type="spellEnd"/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. príjmoch v %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 xml:space="preserve">Podiel na </w:t>
            </w:r>
            <w:proofErr w:type="spellStart"/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celk</w:t>
            </w:r>
            <w:proofErr w:type="spellEnd"/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. príjmoch v %</w:t>
            </w:r>
          </w:p>
        </w:tc>
      </w:tr>
      <w:tr w:rsidR="00B65A90" w:rsidRPr="003165B1" w:rsidTr="00B65A90">
        <w:trPr>
          <w:trHeight w:val="272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 spolu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29 344 455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B65A90" w:rsidRPr="003165B1" w:rsidRDefault="00B65A90" w:rsidP="00B65A90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30 605 943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B65A90" w:rsidRPr="003165B1" w:rsidRDefault="00B65A90" w:rsidP="00B65A90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28 433 600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</w:tcPr>
          <w:p w:rsidR="00B65A90" w:rsidRPr="003165B1" w:rsidRDefault="00B65A90" w:rsidP="00B65A90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</w:tr>
      <w:tr w:rsidR="00B65A90" w:rsidRPr="003165B1" w:rsidTr="00B65A90">
        <w:trPr>
          <w:trHeight w:val="272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toho: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</w:p>
        </w:tc>
      </w:tr>
      <w:tr w:rsidR="00B65A90" w:rsidRPr="003165B1" w:rsidTr="00B65A90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na základe dotačnej zmluvy z MŠ SR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21 696 444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73,94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20 983 003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68,56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23 559 006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82,86</w:t>
            </w:r>
          </w:p>
        </w:tc>
      </w:tr>
      <w:tr w:rsidR="00B65A90" w:rsidRPr="003165B1" w:rsidTr="00B65A90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z toho na riešenie výsk.</w:t>
            </w:r>
            <w:r w:rsidR="005D23B9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a iných grantov a projektov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4 530 544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15,44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4 284 623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14,00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5 425 616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19,08</w:t>
            </w:r>
          </w:p>
        </w:tc>
      </w:tr>
      <w:tr w:rsidR="00B65A90" w:rsidRPr="003165B1" w:rsidTr="00B65A90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na základe zmlúv o poskytnutí dotácií z iných rezortov ŠR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8 100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11 500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0,04</w:t>
            </w:r>
          </w:p>
        </w:tc>
      </w:tr>
      <w:tr w:rsidR="00B65A90" w:rsidRPr="003165B1" w:rsidTr="00B65A90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na riešenie projektov v rámci EÚ a </w:t>
            </w:r>
            <w:proofErr w:type="spellStart"/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zahr</w:t>
            </w:r>
            <w:proofErr w:type="spellEnd"/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projektov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3 436 025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11,71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5 783 311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18,90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1 259 541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4,43</w:t>
            </w:r>
          </w:p>
        </w:tc>
      </w:tr>
      <w:tr w:rsidR="00B65A90" w:rsidRPr="003165B1" w:rsidTr="00B65A90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ubytovania študentov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830 910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2,83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806 884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2,64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746 569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2,63</w:t>
            </w:r>
          </w:p>
        </w:tc>
      </w:tr>
      <w:tr w:rsidR="00B65A90" w:rsidRPr="003165B1" w:rsidTr="00B65A90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zo školného a poplatkov spojených so štúdiom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2 630 843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8,97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2 286 859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7,47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1 927 631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6,78</w:t>
            </w:r>
          </w:p>
        </w:tc>
      </w:tr>
      <w:tr w:rsidR="00B65A90" w:rsidRPr="003165B1" w:rsidTr="00B65A90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darov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5 266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13 205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5 269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0,02</w:t>
            </w:r>
          </w:p>
        </w:tc>
      </w:tr>
      <w:tr w:rsidR="00B65A90" w:rsidRPr="003165B1" w:rsidTr="00B65A90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ďalšej hlavnej činnosti za úhradu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732 466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2,50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724 580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2,37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924 085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A90" w:rsidRPr="003165B1" w:rsidRDefault="00B65A90" w:rsidP="00B65A90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3,25</w:t>
            </w:r>
          </w:p>
        </w:tc>
      </w:tr>
    </w:tbl>
    <w:p w:rsidR="00AB2F00" w:rsidRPr="003165B1" w:rsidRDefault="005F13B5" w:rsidP="005F13B5">
      <w:pPr>
        <w:tabs>
          <w:tab w:val="left" w:pos="567"/>
          <w:tab w:val="left" w:pos="7371"/>
          <w:tab w:val="left" w:pos="7655"/>
        </w:tabs>
        <w:spacing w:before="120" w:after="120"/>
        <w:rPr>
          <w:rFonts w:ascii="Arial Narrow" w:hAnsi="Arial Narrow"/>
          <w:sz w:val="20"/>
          <w:szCs w:val="20"/>
        </w:rPr>
      </w:pP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</w:p>
    <w:p w:rsidR="00F75F99" w:rsidRPr="003165B1" w:rsidRDefault="00E34925" w:rsidP="006E4605">
      <w:pPr>
        <w:pStyle w:val="Zoznam1"/>
        <w:spacing w:before="120"/>
        <w:jc w:val="both"/>
      </w:pPr>
      <w:r w:rsidRPr="002B7819">
        <w:lastRenderedPageBreak/>
        <w:t xml:space="preserve">Z predchádzajúcej tabuľky vyplýva, že podiel dotácie zo štátneho rozpočtu na finančných zdrojoch UKF je stále </w:t>
      </w:r>
      <w:r w:rsidR="006334D9" w:rsidRPr="002B7819">
        <w:t>značný</w:t>
      </w:r>
      <w:r w:rsidR="00B36E2C" w:rsidRPr="002B7819">
        <w:t xml:space="preserve"> (</w:t>
      </w:r>
      <w:r w:rsidR="00B65A90" w:rsidRPr="002B7819">
        <w:t>82,86</w:t>
      </w:r>
      <w:r w:rsidR="00337000">
        <w:t xml:space="preserve"> </w:t>
      </w:r>
      <w:r w:rsidR="00B36E2C" w:rsidRPr="002B7819">
        <w:t>%)</w:t>
      </w:r>
      <w:r w:rsidR="0076186A" w:rsidRPr="002B7819">
        <w:t xml:space="preserve">, </w:t>
      </w:r>
      <w:r w:rsidR="000C1B41" w:rsidRPr="002B7819">
        <w:t>miern</w:t>
      </w:r>
      <w:r w:rsidR="00E54110" w:rsidRPr="002B7819">
        <w:t>y</w:t>
      </w:r>
      <w:r w:rsidR="000C1B41" w:rsidRPr="002B7819">
        <w:t xml:space="preserve"> pokles </w:t>
      </w:r>
      <w:r w:rsidR="00E54110" w:rsidRPr="002B7819">
        <w:t>bol v kategórii kapitálových výdavkov</w:t>
      </w:r>
      <w:r w:rsidR="0076186A" w:rsidRPr="002B7819">
        <w:t>.</w:t>
      </w:r>
    </w:p>
    <w:p w:rsidR="00D27696" w:rsidRPr="002B7819" w:rsidRDefault="00484844" w:rsidP="006E4605">
      <w:pPr>
        <w:pStyle w:val="Zoznam1"/>
        <w:spacing w:before="120"/>
        <w:jc w:val="both"/>
      </w:pPr>
      <w:r w:rsidRPr="002B7819">
        <w:t>V štruktúre príjmov</w:t>
      </w:r>
      <w:r w:rsidR="00A8712A" w:rsidRPr="002B7819">
        <w:t xml:space="preserve"> </w:t>
      </w:r>
      <w:r w:rsidR="008F1D41" w:rsidRPr="002B7819">
        <w:t>nárast nastal v podiele príjmov zo štátneho rozpočtu v dôsledku poklesu príjmov zo štrukturál</w:t>
      </w:r>
      <w:r w:rsidR="005D23B9">
        <w:t>n</w:t>
      </w:r>
      <w:r w:rsidR="008F1D41" w:rsidRPr="002B7819">
        <w:t>ych fondov</w:t>
      </w:r>
      <w:r w:rsidR="0076186A" w:rsidRPr="002B7819">
        <w:t xml:space="preserve">, </w:t>
      </w:r>
      <w:r w:rsidR="00A3623D" w:rsidRPr="002B7819">
        <w:t xml:space="preserve">v ostatných </w:t>
      </w:r>
      <w:r w:rsidR="00D27696" w:rsidRPr="002B7819">
        <w:t>príjmo</w:t>
      </w:r>
      <w:r w:rsidR="00A3623D" w:rsidRPr="002B7819">
        <w:t>ch</w:t>
      </w:r>
      <w:r w:rsidR="00D27696" w:rsidRPr="002B7819">
        <w:t xml:space="preserve"> je podiel jednotlivých zdrojov príjmov na rovnakej úrovni.</w:t>
      </w:r>
    </w:p>
    <w:p w:rsidR="00610109" w:rsidRPr="003165B1" w:rsidRDefault="00610109" w:rsidP="006E4605">
      <w:pPr>
        <w:spacing w:before="120"/>
        <w:jc w:val="both"/>
        <w:rPr>
          <w:sz w:val="24"/>
          <w:szCs w:val="24"/>
        </w:rPr>
      </w:pPr>
      <w:r w:rsidRPr="002B7819">
        <w:rPr>
          <w:sz w:val="24"/>
          <w:szCs w:val="24"/>
        </w:rPr>
        <w:t xml:space="preserve">Okrem dotácie zo štátneho rozpočtu aj vlastné zdroje sú významným prostriedkom </w:t>
      </w:r>
      <w:r w:rsidR="008D4013" w:rsidRPr="002B7819">
        <w:rPr>
          <w:sz w:val="24"/>
          <w:szCs w:val="24"/>
        </w:rPr>
        <w:br/>
      </w:r>
      <w:r w:rsidRPr="002B7819">
        <w:rPr>
          <w:sz w:val="24"/>
          <w:szCs w:val="24"/>
        </w:rPr>
        <w:t>na plnenie úloh UKF. Okrem určeného účelu, na ktorý sa používajú prednostne, z časti, ktorú z nich fakulty odvádzajú na plnenie celouniverzitných úloh, sa financuje investičná výstavba, rozvoj a skvalitňovanie priestorových a technických podmienok UKF.</w:t>
      </w:r>
      <w:r w:rsidRPr="003165B1">
        <w:rPr>
          <w:sz w:val="24"/>
          <w:szCs w:val="24"/>
        </w:rPr>
        <w:t xml:space="preserve"> </w:t>
      </w:r>
    </w:p>
    <w:p w:rsidR="00A3623D" w:rsidRPr="003165B1" w:rsidRDefault="00C73674" w:rsidP="006E4605">
      <w:pPr>
        <w:spacing w:before="120"/>
        <w:jc w:val="both"/>
        <w:rPr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5DC1B365" wp14:editId="1681D8D4">
            <wp:extent cx="5035138" cy="2446317"/>
            <wp:effectExtent l="0" t="0" r="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90E04" w:rsidRPr="003165B1" w:rsidRDefault="00990E04" w:rsidP="001B17EE">
      <w:pPr>
        <w:spacing w:before="120" w:after="120"/>
        <w:jc w:val="both"/>
        <w:rPr>
          <w:sz w:val="24"/>
          <w:szCs w:val="24"/>
        </w:rPr>
      </w:pPr>
    </w:p>
    <w:p w:rsidR="00E34925" w:rsidRPr="003165B1" w:rsidRDefault="000C1B41" w:rsidP="00E34925">
      <w:pPr>
        <w:spacing w:before="120" w:after="120"/>
        <w:jc w:val="both"/>
        <w:rPr>
          <w:sz w:val="24"/>
          <w:szCs w:val="24"/>
        </w:rPr>
      </w:pPr>
      <w:r w:rsidRPr="002B7819">
        <w:rPr>
          <w:sz w:val="24"/>
          <w:szCs w:val="24"/>
        </w:rPr>
        <w:t>V</w:t>
      </w:r>
      <w:r w:rsidR="00E34925" w:rsidRPr="002B7819">
        <w:rPr>
          <w:sz w:val="24"/>
          <w:szCs w:val="24"/>
        </w:rPr>
        <w:t> roku 20</w:t>
      </w:r>
      <w:r w:rsidR="00B829D4" w:rsidRPr="002B7819">
        <w:rPr>
          <w:sz w:val="24"/>
          <w:szCs w:val="24"/>
        </w:rPr>
        <w:t>1</w:t>
      </w:r>
      <w:r w:rsidR="00C73674" w:rsidRPr="002B7819">
        <w:rPr>
          <w:sz w:val="24"/>
          <w:szCs w:val="24"/>
        </w:rPr>
        <w:t>6</w:t>
      </w:r>
      <w:r w:rsidRPr="002B7819">
        <w:rPr>
          <w:sz w:val="24"/>
          <w:szCs w:val="24"/>
        </w:rPr>
        <w:t xml:space="preserve"> UKF</w:t>
      </w:r>
      <w:r w:rsidR="00513EEF" w:rsidRPr="002B7819">
        <w:rPr>
          <w:sz w:val="24"/>
          <w:szCs w:val="24"/>
        </w:rPr>
        <w:t xml:space="preserve"> pri </w:t>
      </w:r>
      <w:r w:rsidR="00E34925" w:rsidRPr="002B7819">
        <w:rPr>
          <w:sz w:val="24"/>
          <w:szCs w:val="24"/>
        </w:rPr>
        <w:t>rozdeľovan</w:t>
      </w:r>
      <w:r w:rsidR="00513EEF" w:rsidRPr="002B7819">
        <w:rPr>
          <w:sz w:val="24"/>
          <w:szCs w:val="24"/>
        </w:rPr>
        <w:t>í</w:t>
      </w:r>
      <w:r w:rsidR="00E34925" w:rsidRPr="002B7819">
        <w:rPr>
          <w:sz w:val="24"/>
          <w:szCs w:val="24"/>
        </w:rPr>
        <w:t xml:space="preserve"> dotácie zo štátneho rozpočtu </w:t>
      </w:r>
      <w:r w:rsidR="0028006F" w:rsidRPr="002B7819">
        <w:rPr>
          <w:sz w:val="24"/>
          <w:szCs w:val="24"/>
        </w:rPr>
        <w:t>svojim</w:t>
      </w:r>
      <w:r w:rsidR="00E34925" w:rsidRPr="002B7819">
        <w:rPr>
          <w:sz w:val="24"/>
          <w:szCs w:val="24"/>
        </w:rPr>
        <w:t xml:space="preserve"> organizačným súčastiam </w:t>
      </w:r>
      <w:r w:rsidRPr="002B7819">
        <w:rPr>
          <w:sz w:val="24"/>
          <w:szCs w:val="24"/>
        </w:rPr>
        <w:t>pokračovala v</w:t>
      </w:r>
      <w:r w:rsidR="00E34925" w:rsidRPr="002B7819">
        <w:rPr>
          <w:sz w:val="24"/>
          <w:szCs w:val="24"/>
        </w:rPr>
        <w:t xml:space="preserve"> uplat</w:t>
      </w:r>
      <w:r w:rsidR="00B62430" w:rsidRPr="002B7819">
        <w:rPr>
          <w:sz w:val="24"/>
          <w:szCs w:val="24"/>
        </w:rPr>
        <w:t>ň</w:t>
      </w:r>
      <w:r w:rsidRPr="002B7819">
        <w:rPr>
          <w:sz w:val="24"/>
          <w:szCs w:val="24"/>
        </w:rPr>
        <w:t>ovaní</w:t>
      </w:r>
      <w:r w:rsidR="00E34925" w:rsidRPr="002B7819">
        <w:rPr>
          <w:sz w:val="24"/>
          <w:szCs w:val="24"/>
        </w:rPr>
        <w:t xml:space="preserve"> metodik</w:t>
      </w:r>
      <w:r w:rsidRPr="002B7819">
        <w:rPr>
          <w:sz w:val="24"/>
          <w:szCs w:val="24"/>
        </w:rPr>
        <w:t>y</w:t>
      </w:r>
      <w:r w:rsidR="00E34925" w:rsidRPr="002B7819">
        <w:rPr>
          <w:sz w:val="24"/>
          <w:szCs w:val="24"/>
        </w:rPr>
        <w:t xml:space="preserve"> založen</w:t>
      </w:r>
      <w:r w:rsidRPr="002B7819">
        <w:rPr>
          <w:sz w:val="24"/>
          <w:szCs w:val="24"/>
        </w:rPr>
        <w:t>ej</w:t>
      </w:r>
      <w:r w:rsidR="00E34925" w:rsidRPr="002B7819">
        <w:rPr>
          <w:sz w:val="24"/>
          <w:szCs w:val="24"/>
        </w:rPr>
        <w:t xml:space="preserve"> na výkonových ukazovateľoch </w:t>
      </w:r>
      <w:r w:rsidR="008D4013" w:rsidRPr="002B7819">
        <w:rPr>
          <w:sz w:val="24"/>
          <w:szCs w:val="24"/>
        </w:rPr>
        <w:br/>
      </w:r>
      <w:r w:rsidR="00E34925" w:rsidRPr="002B7819">
        <w:rPr>
          <w:sz w:val="24"/>
          <w:szCs w:val="24"/>
        </w:rPr>
        <w:t>v</w:t>
      </w:r>
      <w:r w:rsidR="008D471E" w:rsidRPr="002B7819">
        <w:rPr>
          <w:sz w:val="24"/>
          <w:szCs w:val="24"/>
        </w:rPr>
        <w:t>o vzdelávaní</w:t>
      </w:r>
      <w:r w:rsidR="00E34925" w:rsidRPr="002B7819">
        <w:rPr>
          <w:sz w:val="24"/>
          <w:szCs w:val="24"/>
        </w:rPr>
        <w:t>, ved</w:t>
      </w:r>
      <w:r w:rsidR="008D471E" w:rsidRPr="002B7819">
        <w:rPr>
          <w:sz w:val="24"/>
          <w:szCs w:val="24"/>
        </w:rPr>
        <w:t>e</w:t>
      </w:r>
      <w:r w:rsidR="00E34925" w:rsidRPr="002B7819">
        <w:rPr>
          <w:sz w:val="24"/>
          <w:szCs w:val="24"/>
        </w:rPr>
        <w:t xml:space="preserve"> a ďalšej tvorivej činnosti. </w:t>
      </w:r>
      <w:r w:rsidR="006334D9" w:rsidRPr="002B7819">
        <w:rPr>
          <w:sz w:val="24"/>
          <w:szCs w:val="24"/>
        </w:rPr>
        <w:t xml:space="preserve">Metodika </w:t>
      </w:r>
      <w:r w:rsidR="0028006F" w:rsidRPr="002B7819">
        <w:rPr>
          <w:sz w:val="24"/>
          <w:szCs w:val="24"/>
        </w:rPr>
        <w:t xml:space="preserve">dlhodobo </w:t>
      </w:r>
      <w:r w:rsidR="006334D9" w:rsidRPr="002B7819">
        <w:rPr>
          <w:sz w:val="24"/>
          <w:szCs w:val="24"/>
        </w:rPr>
        <w:t xml:space="preserve">zabezpečuje </w:t>
      </w:r>
      <w:r w:rsidR="00E34925" w:rsidRPr="002B7819">
        <w:rPr>
          <w:sz w:val="24"/>
          <w:szCs w:val="24"/>
        </w:rPr>
        <w:t>sprehľadnenie finančných tokov na úrovni univerzity a </w:t>
      </w:r>
      <w:r w:rsidR="006334D9" w:rsidRPr="002B7819">
        <w:rPr>
          <w:sz w:val="24"/>
          <w:szCs w:val="24"/>
        </w:rPr>
        <w:t>vytvára</w:t>
      </w:r>
      <w:r w:rsidR="00E34925" w:rsidRPr="002B7819">
        <w:rPr>
          <w:sz w:val="24"/>
          <w:szCs w:val="24"/>
        </w:rPr>
        <w:t xml:space="preserve"> mechanizmy motivácie a stimulácie všetkých pedagogických zamestnancov a výskumných pracovníkov, ktorí dosahovaním vyšších pracovných výkonov priamo ovplyvňujú výšku pridelenej dotácie </w:t>
      </w:r>
      <w:r w:rsidR="008D4013" w:rsidRPr="002B7819">
        <w:rPr>
          <w:sz w:val="24"/>
          <w:szCs w:val="24"/>
        </w:rPr>
        <w:br/>
      </w:r>
      <w:r w:rsidR="00E34925" w:rsidRPr="002B7819">
        <w:rPr>
          <w:sz w:val="24"/>
          <w:szCs w:val="24"/>
        </w:rPr>
        <w:t>zo štátneho rozpočtu univerzite, fakulte alebo pracovisku.</w:t>
      </w:r>
    </w:p>
    <w:p w:rsidR="00366EA2" w:rsidRPr="003165B1" w:rsidRDefault="00366EA2" w:rsidP="00A92DC6">
      <w:pPr>
        <w:jc w:val="both"/>
        <w:rPr>
          <w:sz w:val="24"/>
          <w:szCs w:val="24"/>
        </w:rPr>
      </w:pPr>
    </w:p>
    <w:p w:rsidR="00A3623D" w:rsidRPr="003165B1" w:rsidRDefault="00C73674" w:rsidP="00A92DC6">
      <w:pPr>
        <w:jc w:val="both"/>
        <w:rPr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3B613D1F" wp14:editId="28228327">
            <wp:extent cx="5527040" cy="2621280"/>
            <wp:effectExtent l="0" t="0" r="0" b="762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3623D" w:rsidRPr="003165B1" w:rsidRDefault="00A3623D" w:rsidP="00A92DC6">
      <w:pPr>
        <w:jc w:val="both"/>
        <w:rPr>
          <w:sz w:val="24"/>
          <w:szCs w:val="24"/>
        </w:rPr>
      </w:pPr>
    </w:p>
    <w:p w:rsidR="00A92DC6" w:rsidRPr="003165B1" w:rsidRDefault="00A92DC6" w:rsidP="00A92DC6">
      <w:pPr>
        <w:jc w:val="both"/>
        <w:rPr>
          <w:sz w:val="24"/>
          <w:szCs w:val="24"/>
        </w:rPr>
      </w:pPr>
      <w:r w:rsidRPr="002B7819">
        <w:rPr>
          <w:sz w:val="24"/>
          <w:szCs w:val="24"/>
        </w:rPr>
        <w:t>Použitie získaných finančných prostriedkov UKF podľa zdrojov a kategórií uvádza nasledujúca tabuľka:</w:t>
      </w:r>
      <w:r w:rsidRPr="003165B1">
        <w:rPr>
          <w:sz w:val="24"/>
          <w:szCs w:val="24"/>
        </w:rPr>
        <w:t xml:space="preserve"> </w:t>
      </w:r>
    </w:p>
    <w:tbl>
      <w:tblPr>
        <w:tblW w:w="9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417"/>
        <w:gridCol w:w="1290"/>
        <w:gridCol w:w="1119"/>
        <w:gridCol w:w="1069"/>
      </w:tblGrid>
      <w:tr w:rsidR="002B7819" w:rsidRPr="003165B1" w:rsidTr="002B7819">
        <w:trPr>
          <w:trHeight w:val="9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2B7819" w:rsidRPr="003165B1" w:rsidRDefault="002B7819" w:rsidP="002B78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Výdavky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2B7819" w:rsidRPr="003165B1" w:rsidRDefault="005D23B9" w:rsidP="002B78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Kategória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2B7819" w:rsidRPr="003165B1" w:rsidRDefault="002B7819" w:rsidP="002B78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</w:t>
            </w: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4</w:t>
            </w: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           v EUR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2B7819" w:rsidRPr="003165B1" w:rsidRDefault="002B7819" w:rsidP="002B78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</w:t>
            </w: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5</w:t>
            </w: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           v EUR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2B7819" w:rsidRPr="003165B1" w:rsidRDefault="002B7819" w:rsidP="002B78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</w:t>
            </w: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           v EUR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2B7819" w:rsidRPr="002B7819" w:rsidRDefault="002B7819" w:rsidP="002B7819">
            <w:pPr>
              <w:jc w:val="center"/>
              <w:rPr>
                <w:b/>
                <w:bCs/>
                <w:color w:val="000000"/>
                <w:sz w:val="19"/>
                <w:szCs w:val="19"/>
                <w:lang w:eastAsia="sk-SK"/>
              </w:rPr>
            </w:pPr>
            <w:r w:rsidRPr="002B7819">
              <w:rPr>
                <w:b/>
                <w:bCs/>
                <w:color w:val="000000"/>
                <w:sz w:val="19"/>
                <w:szCs w:val="19"/>
                <w:lang w:eastAsia="sk-SK"/>
              </w:rPr>
              <w:t>Porovnanie 2016/2014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2B7819" w:rsidRPr="002B7819" w:rsidRDefault="002B7819" w:rsidP="002B7819">
            <w:pPr>
              <w:jc w:val="center"/>
              <w:rPr>
                <w:b/>
                <w:bCs/>
                <w:color w:val="000000"/>
                <w:sz w:val="19"/>
                <w:szCs w:val="19"/>
                <w:lang w:eastAsia="sk-SK"/>
              </w:rPr>
            </w:pPr>
            <w:r w:rsidRPr="002B7819">
              <w:rPr>
                <w:b/>
                <w:bCs/>
                <w:color w:val="000000"/>
                <w:sz w:val="19"/>
                <w:szCs w:val="19"/>
                <w:lang w:eastAsia="sk-SK"/>
              </w:rPr>
              <w:t>Porovnanie 2016/2015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Z dotácií na základe zmlúv z MŠ</w:t>
            </w:r>
            <w:r w:rsidR="002B70A7">
              <w:rPr>
                <w:b/>
                <w:bCs/>
                <w:color w:val="000000"/>
                <w:sz w:val="20"/>
                <w:szCs w:val="20"/>
                <w:lang w:eastAsia="sk-SK"/>
              </w:rPr>
              <w:t>VVaŠ</w:t>
            </w: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SR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9 416 527,54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8 833 481,88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9 988 974,83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1,13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3 406 234,58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3 193 715,19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3 584 873,29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1,12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 xml:space="preserve">630-tovary a </w:t>
            </w:r>
            <w:proofErr w:type="spellStart"/>
            <w:r w:rsidRPr="003165B1">
              <w:rPr>
                <w:color w:val="000000"/>
                <w:sz w:val="20"/>
                <w:szCs w:val="20"/>
                <w:lang w:eastAsia="sk-SK"/>
              </w:rPr>
              <w:t>sl</w:t>
            </w:r>
            <w:proofErr w:type="spellEnd"/>
            <w:r w:rsidRPr="003165B1">
              <w:rPr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2 888 026,41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2 835 886,56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2 785 617,45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0,96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0,98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2 704 970,85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3 154 311,56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2 839 959,90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1,05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0,90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92 500,00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150 000,00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22 654,50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0,24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0,15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18 508 259,38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18 167 395,19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19 222 079,97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1,04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:rsidR="002B7819" w:rsidRPr="003165B1" w:rsidRDefault="00A140AB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1,06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Zo zostatku dotácie z </w:t>
            </w:r>
            <w:proofErr w:type="spellStart"/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predch</w:t>
            </w:r>
            <w:proofErr w:type="spellEnd"/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. obdobia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1 743 123,12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1 472 456,67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1 486 001,87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0,85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1,01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620 737,07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560 059,88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546 804,34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0,88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0,98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 xml:space="preserve">630-tovary a </w:t>
            </w:r>
            <w:proofErr w:type="spellStart"/>
            <w:r w:rsidRPr="003165B1">
              <w:rPr>
                <w:color w:val="000000"/>
                <w:sz w:val="20"/>
                <w:szCs w:val="20"/>
                <w:lang w:eastAsia="sk-SK"/>
              </w:rPr>
              <w:t>sl</w:t>
            </w:r>
            <w:proofErr w:type="spellEnd"/>
            <w:r w:rsidRPr="003165B1">
              <w:rPr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317 700,17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315 465,38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393 074,97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1,24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1,25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896 250,97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391 794,41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321 030,08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0,36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0,82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480 157,94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137 755,00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551 763,78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4,01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4 057 969,27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2 877 531,34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3 298 675,04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0,81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:rsidR="002B7819" w:rsidRPr="003165B1" w:rsidRDefault="00A140AB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1,15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Na riešenie </w:t>
            </w:r>
            <w:proofErr w:type="spellStart"/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zahr</w:t>
            </w:r>
            <w:proofErr w:type="spellEnd"/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. projektov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64 859,52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84 061,59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75 756,79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0,90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22 025,98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28 594,63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27 093,31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1,23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0,95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 xml:space="preserve">630-tovary a </w:t>
            </w:r>
            <w:proofErr w:type="spellStart"/>
            <w:r w:rsidRPr="003165B1">
              <w:rPr>
                <w:color w:val="000000"/>
                <w:sz w:val="20"/>
                <w:szCs w:val="20"/>
                <w:lang w:eastAsia="sk-SK"/>
              </w:rPr>
              <w:t>sl</w:t>
            </w:r>
            <w:proofErr w:type="spellEnd"/>
            <w:r w:rsidRPr="003165B1">
              <w:rPr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314 330,17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408 256,54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529 591,96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1,68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1,30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12 212,06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60 267,00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49 139,00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4,02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0,82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2 102,40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414 927,73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583 282,16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681 581,06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1,64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:rsidR="002B7819" w:rsidRPr="003165B1" w:rsidRDefault="00A140AB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1,17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Z vlastných zdrojov v rámci HČ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921 767,48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1 111 584,75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574 211,39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0,62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0,52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356 964,53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411 751,04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228 223,11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0,64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0,55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 xml:space="preserve">630-tovary a </w:t>
            </w:r>
            <w:proofErr w:type="spellStart"/>
            <w:r w:rsidRPr="003165B1">
              <w:rPr>
                <w:color w:val="000000"/>
                <w:sz w:val="20"/>
                <w:szCs w:val="20"/>
                <w:lang w:eastAsia="sk-SK"/>
              </w:rPr>
              <w:t>sl</w:t>
            </w:r>
            <w:proofErr w:type="spellEnd"/>
            <w:r w:rsidRPr="003165B1">
              <w:rPr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1 000 303,18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1 377 531,97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985 087,95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0,98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0,72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135 014,82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118 752,43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91 440,66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0,68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0,77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669 864,87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1 261 031,71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132 972,97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0,11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3 083 914,88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4 280 651,90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2 011 936,08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0,65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:rsidR="002B7819" w:rsidRPr="003165B1" w:rsidRDefault="00A140AB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0,47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Na riešenie projektov ESF a </w:t>
            </w:r>
            <w:proofErr w:type="spellStart"/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štr</w:t>
            </w:r>
            <w:proofErr w:type="spellEnd"/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.</w:t>
            </w:r>
            <w:r w:rsidR="005D23B9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fondov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411 750,20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224 801,16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93 527,75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0,23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0,42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164 503,66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92 070,35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35635,74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0,22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0,39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 xml:space="preserve">630-tovary a </w:t>
            </w:r>
            <w:proofErr w:type="spellStart"/>
            <w:r w:rsidRPr="003165B1">
              <w:rPr>
                <w:color w:val="000000"/>
                <w:sz w:val="20"/>
                <w:szCs w:val="20"/>
                <w:lang w:eastAsia="sk-SK"/>
              </w:rPr>
              <w:t>sl</w:t>
            </w:r>
            <w:proofErr w:type="spellEnd"/>
            <w:r w:rsidRPr="003165B1">
              <w:rPr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555 330,85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425 580,91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123 338,55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0,22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0,29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2 086 137,52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4 330 228,66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197 721,96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0,09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7819" w:rsidRPr="003165B1" w:rsidRDefault="00A140AB" w:rsidP="002B7819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0,05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3 217 722,23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5 072 681,08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450 224,00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0,14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:rsidR="002B7819" w:rsidRPr="003165B1" w:rsidRDefault="00A140AB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0,09</w:t>
            </w:r>
          </w:p>
        </w:tc>
      </w:tr>
      <w:tr w:rsidR="002B7819" w:rsidRPr="003165B1" w:rsidTr="002B7819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2B7819" w:rsidRPr="003165B1" w:rsidRDefault="002B7819" w:rsidP="002B7819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2B7819" w:rsidRPr="003165B1" w:rsidRDefault="002B7819" w:rsidP="002B7819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29 282 793,49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30 981 541,67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25 664 496,15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</w:tcPr>
          <w:p w:rsidR="002B7819" w:rsidRPr="003165B1" w:rsidRDefault="002B7819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0,88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bottom"/>
          </w:tcPr>
          <w:p w:rsidR="002B7819" w:rsidRPr="003165B1" w:rsidRDefault="00A140AB" w:rsidP="002B781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sk-SK"/>
              </w:rPr>
              <w:t>0,83</w:t>
            </w:r>
          </w:p>
        </w:tc>
      </w:tr>
    </w:tbl>
    <w:p w:rsidR="00D0588C" w:rsidRPr="003165B1" w:rsidRDefault="00D0588C" w:rsidP="00314FC1">
      <w:pPr>
        <w:ind w:right="49"/>
        <w:jc w:val="right"/>
        <w:rPr>
          <w:sz w:val="20"/>
          <w:szCs w:val="20"/>
        </w:rPr>
      </w:pPr>
    </w:p>
    <w:p w:rsidR="00C72177" w:rsidRPr="003165B1" w:rsidRDefault="007F0EE9" w:rsidP="007F0EE9">
      <w:pPr>
        <w:tabs>
          <w:tab w:val="left" w:pos="7814"/>
        </w:tabs>
        <w:jc w:val="both"/>
        <w:rPr>
          <w:sz w:val="24"/>
          <w:szCs w:val="24"/>
        </w:rPr>
      </w:pPr>
      <w:r w:rsidRPr="003165B1">
        <w:rPr>
          <w:sz w:val="24"/>
          <w:szCs w:val="24"/>
        </w:rPr>
        <w:tab/>
      </w:r>
    </w:p>
    <w:p w:rsidR="00E34925" w:rsidRPr="00923C70" w:rsidRDefault="00E34925" w:rsidP="00C72177">
      <w:pPr>
        <w:tabs>
          <w:tab w:val="left" w:pos="3261"/>
        </w:tabs>
        <w:spacing w:before="120" w:after="120"/>
        <w:jc w:val="both"/>
        <w:rPr>
          <w:sz w:val="24"/>
          <w:szCs w:val="24"/>
        </w:rPr>
      </w:pPr>
      <w:r w:rsidRPr="00923C70">
        <w:rPr>
          <w:sz w:val="24"/>
          <w:szCs w:val="24"/>
        </w:rPr>
        <w:t>Od roku 2008 sa na UKF na základe ekonomických a účtovných analýz, ako aj na základe praktických skúseností</w:t>
      </w:r>
      <w:r w:rsidR="000F3871" w:rsidRPr="00923C70">
        <w:rPr>
          <w:sz w:val="24"/>
          <w:szCs w:val="24"/>
        </w:rPr>
        <w:t>,</w:t>
      </w:r>
      <w:r w:rsidRPr="00923C70">
        <w:rPr>
          <w:sz w:val="24"/>
          <w:szCs w:val="24"/>
        </w:rPr>
        <w:t xml:space="preserve"> u</w:t>
      </w:r>
      <w:r w:rsidR="00670E60" w:rsidRPr="00923C70">
        <w:rPr>
          <w:sz w:val="24"/>
          <w:szCs w:val="24"/>
        </w:rPr>
        <w:t>p</w:t>
      </w:r>
      <w:r w:rsidRPr="00923C70">
        <w:rPr>
          <w:sz w:val="24"/>
          <w:szCs w:val="24"/>
        </w:rPr>
        <w:t xml:space="preserve">latňuje model financovania výdavkov rektorátu, ktorým sa určil rozpočet na plnenie celouniverzitných úloh, rozpočet na činnosť pracovísk rektorátu </w:t>
      </w:r>
      <w:r w:rsidRPr="00923C70">
        <w:rPr>
          <w:sz w:val="24"/>
          <w:szCs w:val="24"/>
        </w:rPr>
        <w:lastRenderedPageBreak/>
        <w:t>a pracovísk s </w:t>
      </w:r>
      <w:proofErr w:type="spellStart"/>
      <w:r w:rsidRPr="00923C70">
        <w:rPr>
          <w:sz w:val="24"/>
          <w:szCs w:val="24"/>
        </w:rPr>
        <w:t>celouniverzitnou</w:t>
      </w:r>
      <w:proofErr w:type="spellEnd"/>
      <w:r w:rsidRPr="00923C70">
        <w:rPr>
          <w:sz w:val="24"/>
          <w:szCs w:val="24"/>
        </w:rPr>
        <w:t xml:space="preserve"> pôsobnosťou (CIKT, UK) a rozpočet kapitálových výdavkov na investičné akcie, technické zhodnotenie stavieb a na nákup strojov a zariadení. </w:t>
      </w:r>
    </w:p>
    <w:p w:rsidR="00E34925" w:rsidRPr="00923C70" w:rsidRDefault="00E34925" w:rsidP="00E34925">
      <w:pPr>
        <w:spacing w:before="120" w:after="120"/>
        <w:jc w:val="both"/>
        <w:rPr>
          <w:sz w:val="24"/>
          <w:szCs w:val="24"/>
        </w:rPr>
      </w:pPr>
      <w:r w:rsidRPr="00923C70">
        <w:rPr>
          <w:sz w:val="24"/>
          <w:szCs w:val="24"/>
        </w:rPr>
        <w:t>Za celouniverzitné úlohy sa považujú úlohy, uvedené v nasledujúcej tabuľke</w:t>
      </w:r>
      <w:r w:rsidR="00682950" w:rsidRPr="00923C70">
        <w:rPr>
          <w:sz w:val="24"/>
          <w:szCs w:val="24"/>
        </w:rPr>
        <w:t xml:space="preserve"> s rozpočtom a i</w:t>
      </w:r>
      <w:r w:rsidRPr="00923C70">
        <w:rPr>
          <w:sz w:val="24"/>
          <w:szCs w:val="24"/>
        </w:rPr>
        <w:t>ch plnením</w:t>
      </w:r>
      <w:r w:rsidR="00B00851" w:rsidRPr="00923C70">
        <w:rPr>
          <w:sz w:val="24"/>
          <w:szCs w:val="24"/>
        </w:rPr>
        <w:t xml:space="preserve">; pre porovnanie sa uvádzajú v </w:t>
      </w:r>
      <w:r w:rsidRPr="00923C70">
        <w:rPr>
          <w:sz w:val="24"/>
          <w:szCs w:val="24"/>
        </w:rPr>
        <w:t>rokoch 20</w:t>
      </w:r>
      <w:r w:rsidR="00872AF8" w:rsidRPr="00923C70">
        <w:rPr>
          <w:sz w:val="24"/>
          <w:szCs w:val="24"/>
        </w:rPr>
        <w:t>1</w:t>
      </w:r>
      <w:r w:rsidR="007C4363" w:rsidRPr="00923C70">
        <w:rPr>
          <w:sz w:val="24"/>
          <w:szCs w:val="24"/>
        </w:rPr>
        <w:t>5</w:t>
      </w:r>
      <w:r w:rsidR="001D1970" w:rsidRPr="00923C70">
        <w:rPr>
          <w:sz w:val="24"/>
          <w:szCs w:val="24"/>
        </w:rPr>
        <w:t>-</w:t>
      </w:r>
      <w:r w:rsidRPr="00923C70">
        <w:rPr>
          <w:sz w:val="24"/>
          <w:szCs w:val="24"/>
        </w:rPr>
        <w:t>20</w:t>
      </w:r>
      <w:r w:rsidR="00D53BB3" w:rsidRPr="00923C70">
        <w:rPr>
          <w:sz w:val="24"/>
          <w:szCs w:val="24"/>
        </w:rPr>
        <w:t>1</w:t>
      </w:r>
      <w:r w:rsidR="007C4363" w:rsidRPr="00923C70">
        <w:rPr>
          <w:sz w:val="24"/>
          <w:szCs w:val="24"/>
        </w:rPr>
        <w:t>6</w:t>
      </w:r>
      <w:r w:rsidRPr="00923C70">
        <w:rPr>
          <w:sz w:val="24"/>
          <w:szCs w:val="24"/>
        </w:rPr>
        <w:t>:</w:t>
      </w:r>
    </w:p>
    <w:p w:rsidR="00D67C07" w:rsidRPr="00923C70" w:rsidRDefault="00FF33A6" w:rsidP="006334D9">
      <w:pPr>
        <w:jc w:val="right"/>
        <w:rPr>
          <w:sz w:val="20"/>
          <w:szCs w:val="20"/>
        </w:rPr>
      </w:pP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  <w:r w:rsidRPr="00923C70">
        <w:rPr>
          <w:sz w:val="20"/>
          <w:szCs w:val="20"/>
        </w:rPr>
        <w:tab/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276"/>
        <w:gridCol w:w="1134"/>
        <w:gridCol w:w="992"/>
        <w:gridCol w:w="1276"/>
        <w:gridCol w:w="1134"/>
        <w:gridCol w:w="992"/>
      </w:tblGrid>
      <w:tr w:rsidR="00031999" w:rsidRPr="00923C70" w:rsidTr="00571C3B">
        <w:trPr>
          <w:trHeight w:val="73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923C70" w:rsidRDefault="00031999" w:rsidP="001B5BCE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Úlohy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923C70" w:rsidRDefault="00290E70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Rozpočet 201</w:t>
            </w:r>
            <w:r w:rsidR="007C4363" w:rsidRPr="00923C70">
              <w:rPr>
                <w:b/>
                <w:bCs/>
                <w:sz w:val="18"/>
                <w:szCs w:val="18"/>
                <w:lang w:eastAsia="sk-SK"/>
              </w:rPr>
              <w:t>5</w:t>
            </w:r>
          </w:p>
          <w:p w:rsidR="009D6D03" w:rsidRPr="00923C70" w:rsidRDefault="009D6D03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923C70" w:rsidRDefault="00031999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Skutočnosť 20</w:t>
            </w:r>
            <w:r w:rsidR="00290E70" w:rsidRPr="00923C70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7C4363" w:rsidRPr="00923C70">
              <w:rPr>
                <w:b/>
                <w:bCs/>
                <w:sz w:val="18"/>
                <w:szCs w:val="18"/>
                <w:lang w:eastAsia="sk-SK"/>
              </w:rPr>
              <w:t>5</w:t>
            </w:r>
          </w:p>
          <w:p w:rsidR="009D6D03" w:rsidRPr="00923C70" w:rsidRDefault="009D6D03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923C70" w:rsidRDefault="00031999" w:rsidP="007C4363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Skut.20</w:t>
            </w:r>
            <w:r w:rsidR="00290E70" w:rsidRPr="00923C70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7C4363" w:rsidRPr="00923C70">
              <w:rPr>
                <w:b/>
                <w:bCs/>
                <w:sz w:val="18"/>
                <w:szCs w:val="18"/>
                <w:lang w:eastAsia="sk-SK"/>
              </w:rPr>
              <w:t>5</w:t>
            </w:r>
            <w:r w:rsidRPr="00923C70">
              <w:rPr>
                <w:b/>
                <w:bCs/>
                <w:sz w:val="18"/>
                <w:szCs w:val="18"/>
                <w:lang w:eastAsia="sk-SK"/>
              </w:rPr>
              <w:t xml:space="preserve">/ </w:t>
            </w:r>
            <w:proofErr w:type="spellStart"/>
            <w:r w:rsidRPr="00923C70">
              <w:rPr>
                <w:b/>
                <w:bCs/>
                <w:sz w:val="18"/>
                <w:szCs w:val="18"/>
                <w:lang w:eastAsia="sk-SK"/>
              </w:rPr>
              <w:t>rozp</w:t>
            </w:r>
            <w:proofErr w:type="spellEnd"/>
            <w:r w:rsidRPr="00923C70">
              <w:rPr>
                <w:b/>
                <w:bCs/>
                <w:sz w:val="18"/>
                <w:szCs w:val="18"/>
                <w:lang w:eastAsia="sk-SK"/>
              </w:rPr>
              <w:t>. 20</w:t>
            </w:r>
            <w:r w:rsidR="00290E70" w:rsidRPr="00923C70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7C4363" w:rsidRPr="00923C70">
              <w:rPr>
                <w:b/>
                <w:bCs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923C70" w:rsidRDefault="00031999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Rozpočet 20</w:t>
            </w:r>
            <w:r w:rsidR="00C5327E" w:rsidRPr="00923C70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7C4363" w:rsidRPr="00923C70">
              <w:rPr>
                <w:b/>
                <w:bCs/>
                <w:sz w:val="18"/>
                <w:szCs w:val="18"/>
                <w:lang w:eastAsia="sk-SK"/>
              </w:rPr>
              <w:t>6</w:t>
            </w:r>
          </w:p>
          <w:p w:rsidR="009D6D03" w:rsidRPr="00923C70" w:rsidRDefault="009D6D03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923C70" w:rsidRDefault="00031999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Skutočnosť 20</w:t>
            </w:r>
            <w:r w:rsidR="00C5327E" w:rsidRPr="00923C70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7C4363" w:rsidRPr="00923C70">
              <w:rPr>
                <w:b/>
                <w:bCs/>
                <w:sz w:val="18"/>
                <w:szCs w:val="18"/>
                <w:lang w:eastAsia="sk-SK"/>
              </w:rPr>
              <w:t>6</w:t>
            </w:r>
          </w:p>
          <w:p w:rsidR="009D6D03" w:rsidRPr="00923C70" w:rsidRDefault="009D6D03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923C70" w:rsidRDefault="00031999" w:rsidP="007C4363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Skut.20</w:t>
            </w:r>
            <w:r w:rsidR="00C5327E" w:rsidRPr="00923C70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7C4363" w:rsidRPr="00923C70">
              <w:rPr>
                <w:b/>
                <w:bCs/>
                <w:sz w:val="18"/>
                <w:szCs w:val="18"/>
                <w:lang w:eastAsia="sk-SK"/>
              </w:rPr>
              <w:t>6</w:t>
            </w:r>
            <w:r w:rsidRPr="00923C70">
              <w:rPr>
                <w:b/>
                <w:bCs/>
                <w:sz w:val="18"/>
                <w:szCs w:val="18"/>
                <w:lang w:eastAsia="sk-SK"/>
              </w:rPr>
              <w:t xml:space="preserve">/ </w:t>
            </w:r>
            <w:proofErr w:type="spellStart"/>
            <w:r w:rsidRPr="00923C70">
              <w:rPr>
                <w:b/>
                <w:bCs/>
                <w:sz w:val="18"/>
                <w:szCs w:val="18"/>
                <w:lang w:eastAsia="sk-SK"/>
              </w:rPr>
              <w:t>rozp</w:t>
            </w:r>
            <w:proofErr w:type="spellEnd"/>
            <w:r w:rsidRPr="00923C70">
              <w:rPr>
                <w:b/>
                <w:bCs/>
                <w:sz w:val="18"/>
                <w:szCs w:val="18"/>
                <w:lang w:eastAsia="sk-SK"/>
              </w:rPr>
              <w:t>. 20</w:t>
            </w:r>
            <w:r w:rsidR="00C5327E" w:rsidRPr="00923C70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7C4363" w:rsidRPr="00923C70">
              <w:rPr>
                <w:b/>
                <w:bCs/>
                <w:sz w:val="18"/>
                <w:szCs w:val="18"/>
                <w:lang w:eastAsia="sk-SK"/>
              </w:rPr>
              <w:t>6</w:t>
            </w:r>
          </w:p>
        </w:tc>
      </w:tr>
      <w:tr w:rsidR="00D1510A" w:rsidRPr="00923C70" w:rsidTr="00DA451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D1510A" w:rsidRPr="00923C70" w:rsidRDefault="00D1510A" w:rsidP="00D1510A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Celouniverzitné úlohy I.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1 224 100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1 144 521,12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D1510A" w:rsidRPr="00923C70" w:rsidRDefault="006A3ADB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1 240 500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D1510A" w:rsidRPr="00923C70" w:rsidRDefault="006A3ADB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988 376,35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D1510A" w:rsidRPr="00923C70" w:rsidRDefault="000A4008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0,80</w:t>
            </w:r>
          </w:p>
        </w:tc>
      </w:tr>
      <w:tr w:rsidR="00D1510A" w:rsidRPr="00923C70" w:rsidTr="00DA451C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1510A" w:rsidRPr="00923C70" w:rsidRDefault="00D1510A" w:rsidP="00D1510A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Zabezpečenie centrálneho uhrádzania osobných nákladov a prídelu do soc. fondu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390 000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354 971,86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1510A" w:rsidRPr="00923C70" w:rsidRDefault="006A3ADB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395 000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1510A" w:rsidRPr="00923C70" w:rsidRDefault="006A3ADB" w:rsidP="00923C7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345 547,17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1510A" w:rsidRPr="00923C70" w:rsidRDefault="000A4008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0,87</w:t>
            </w:r>
          </w:p>
        </w:tc>
      </w:tr>
      <w:tr w:rsidR="00D1510A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0A" w:rsidRPr="00923C70" w:rsidRDefault="00D1510A" w:rsidP="00D1510A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10A" w:rsidRPr="00923C70" w:rsidRDefault="00D1510A" w:rsidP="00D1510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10A" w:rsidRPr="00923C70" w:rsidRDefault="00D1510A" w:rsidP="00D1510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prídel do soc.</w:t>
            </w:r>
            <w:r w:rsidR="009B79B7">
              <w:rPr>
                <w:i/>
                <w:iCs/>
                <w:sz w:val="18"/>
                <w:szCs w:val="18"/>
                <w:lang w:eastAsia="sk-SK"/>
              </w:rPr>
              <w:t xml:space="preserve"> </w:t>
            </w:r>
            <w:r w:rsidRPr="00923C70">
              <w:rPr>
                <w:i/>
                <w:iCs/>
                <w:sz w:val="18"/>
                <w:szCs w:val="18"/>
                <w:lang w:eastAsia="sk-SK"/>
              </w:rPr>
              <w:t>fondu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145 000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133 338,00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130 097,00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0,87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stravovanie zamestnancov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124 827,36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125 000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112 004,17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0,90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doplnkové dôchodkové poistenie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96 806,50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103 446,00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0,86</w:t>
            </w:r>
          </w:p>
        </w:tc>
      </w:tr>
      <w:tr w:rsidR="006A3ADB" w:rsidRPr="00923C70" w:rsidTr="00DA451C">
        <w:trPr>
          <w:trHeight w:val="48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Zabezpečenie elektrickej energie, vrátane revízií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247 000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227 666,61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247 000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224 184,33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0,91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3ADB" w:rsidRPr="00923C70" w:rsidTr="00DA451C">
        <w:trPr>
          <w:trHeight w:val="28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elektrická energia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218 636,81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207 719,54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0,87</w:t>
            </w:r>
          </w:p>
        </w:tc>
      </w:tr>
      <w:tr w:rsidR="006A3ADB" w:rsidRPr="00923C70" w:rsidTr="00DA451C">
        <w:trPr>
          <w:trHeight w:val="28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revízie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9 029,80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16 464,79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1,83</w:t>
            </w:r>
          </w:p>
        </w:tc>
      </w:tr>
      <w:tr w:rsidR="006A3ADB" w:rsidRPr="00923C70" w:rsidTr="00DA451C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Zabezpečenie tepla, plynu, vrátane revízií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392 000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416 987,29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420 500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305 296,96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0,73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teplo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84 211,63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79 649,96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0,93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plyn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321 512,64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322 000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210 862,98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0,65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revízie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11 263,02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12 500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14 784,02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1,18</w:t>
            </w:r>
          </w:p>
        </w:tc>
      </w:tr>
      <w:tr w:rsidR="006A3ADB" w:rsidRPr="00923C70" w:rsidTr="00DA451C">
        <w:trPr>
          <w:trHeight w:val="43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Zabezpečenie vody a kanalizácie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150 100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111 089,56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138 000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89 157,62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0,65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vodné, stočné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118 000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74 033,91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56 906,08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0,57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uloženie a likvidácia odpadu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37 055,65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32 251,54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0,85</w:t>
            </w:r>
          </w:p>
        </w:tc>
      </w:tr>
      <w:tr w:rsidR="006A3ADB" w:rsidRPr="00923C70" w:rsidTr="00DA451C">
        <w:trPr>
          <w:trHeight w:val="55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Zabezpečenie autodopravy</w:t>
            </w:r>
          </w:p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(okrem PHM)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45 000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33 805,80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40 000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24 190,27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0,60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Celouniverzitné úlohy II.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554 000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582 436,63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574 000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6A3ADB" w:rsidRPr="00923C70" w:rsidRDefault="008348CC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693 581,73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6A3ADB" w:rsidRPr="00923C70" w:rsidRDefault="00147204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1,21</w:t>
            </w:r>
          </w:p>
        </w:tc>
      </w:tr>
      <w:tr w:rsidR="006A3ADB" w:rsidRPr="00923C70" w:rsidTr="00DA451C">
        <w:trPr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Zabezpečenie priestorov univerzity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358 000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366 034,81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383 000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A3ADB" w:rsidRPr="00923C70" w:rsidRDefault="008348CC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377 244,51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147204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0,98</w:t>
            </w:r>
          </w:p>
        </w:tc>
      </w:tr>
      <w:tr w:rsidR="006A3ADB" w:rsidRPr="00923C70" w:rsidTr="00DA451C">
        <w:trPr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sz w:val="18"/>
                <w:szCs w:val="18"/>
                <w:lang w:eastAsia="sk-SK"/>
              </w:rPr>
            </w:pPr>
            <w:r w:rsidRPr="00923C70">
              <w:rPr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3ADB" w:rsidRPr="00923C70" w:rsidTr="00DA451C">
        <w:trPr>
          <w:trHeight w:val="5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B79B7" w:rsidRDefault="006A3ADB" w:rsidP="006A3ADB">
            <w:pPr>
              <w:rPr>
                <w:i/>
                <w:iCs/>
                <w:sz w:val="17"/>
                <w:szCs w:val="17"/>
                <w:lang w:eastAsia="sk-SK"/>
              </w:rPr>
            </w:pPr>
            <w:r w:rsidRPr="009B79B7">
              <w:rPr>
                <w:i/>
                <w:iCs/>
                <w:sz w:val="17"/>
                <w:szCs w:val="17"/>
                <w:lang w:eastAsia="sk-SK"/>
              </w:rPr>
              <w:t xml:space="preserve">čistiace prostriedky, </w:t>
            </w:r>
            <w:proofErr w:type="spellStart"/>
            <w:r w:rsidRPr="009B79B7">
              <w:rPr>
                <w:i/>
                <w:iCs/>
                <w:sz w:val="17"/>
                <w:szCs w:val="17"/>
                <w:lang w:eastAsia="sk-SK"/>
              </w:rPr>
              <w:t>vodoinšt</w:t>
            </w:r>
            <w:proofErr w:type="spellEnd"/>
            <w:r w:rsidRPr="009B79B7">
              <w:rPr>
                <w:i/>
                <w:iCs/>
                <w:sz w:val="17"/>
                <w:szCs w:val="17"/>
                <w:lang w:eastAsia="sk-SK"/>
              </w:rPr>
              <w:t>.</w:t>
            </w:r>
            <w:r w:rsidR="009B79B7" w:rsidRPr="009B79B7">
              <w:rPr>
                <w:i/>
                <w:iCs/>
                <w:sz w:val="17"/>
                <w:szCs w:val="17"/>
                <w:lang w:eastAsia="sk-SK"/>
              </w:rPr>
              <w:t xml:space="preserve"> </w:t>
            </w:r>
            <w:r w:rsidRPr="009B79B7">
              <w:rPr>
                <w:i/>
                <w:iCs/>
                <w:sz w:val="17"/>
                <w:szCs w:val="17"/>
                <w:lang w:eastAsia="sk-SK"/>
              </w:rPr>
              <w:t xml:space="preserve">a </w:t>
            </w:r>
            <w:proofErr w:type="spellStart"/>
            <w:r w:rsidRPr="009B79B7">
              <w:rPr>
                <w:i/>
                <w:iCs/>
                <w:sz w:val="17"/>
                <w:szCs w:val="17"/>
                <w:lang w:eastAsia="sk-SK"/>
              </w:rPr>
              <w:t>údržb</w:t>
            </w:r>
            <w:proofErr w:type="spellEnd"/>
            <w:r w:rsidRPr="009B79B7">
              <w:rPr>
                <w:i/>
                <w:iCs/>
                <w:sz w:val="17"/>
                <w:szCs w:val="17"/>
                <w:lang w:eastAsia="sk-SK"/>
              </w:rPr>
              <w:t>.</w:t>
            </w:r>
            <w:r w:rsidR="009B79B7" w:rsidRPr="009B79B7">
              <w:rPr>
                <w:i/>
                <w:iCs/>
                <w:sz w:val="17"/>
                <w:szCs w:val="17"/>
                <w:lang w:eastAsia="sk-SK"/>
              </w:rPr>
              <w:t xml:space="preserve"> </w:t>
            </w:r>
            <w:r w:rsidRPr="009B79B7">
              <w:rPr>
                <w:i/>
                <w:iCs/>
                <w:sz w:val="17"/>
                <w:szCs w:val="17"/>
                <w:lang w:eastAsia="sk-SK"/>
              </w:rPr>
              <w:t>materiál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71 049,27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59 191,64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0,82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nájomné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24 492,87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17 959,64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0,72</w:t>
            </w:r>
          </w:p>
        </w:tc>
      </w:tr>
      <w:tr w:rsidR="006A3ADB" w:rsidRPr="00923C70" w:rsidTr="00DA451C">
        <w:trPr>
          <w:trHeight w:val="5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 xml:space="preserve">špeciálne služby </w:t>
            </w:r>
          </w:p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(strážna služba a pod.)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79 481,50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76 024,34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0,96</w:t>
            </w:r>
          </w:p>
        </w:tc>
      </w:tr>
      <w:tr w:rsidR="006A3ADB" w:rsidRPr="00923C70" w:rsidTr="00DA451C">
        <w:trPr>
          <w:trHeight w:val="4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poistenie majetku a budov, daň z nehnuteľností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46 782,16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8348CC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34 145,37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147204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0,68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revízie ostatné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23 486,47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18 724,45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0,78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lastRenderedPageBreak/>
              <w:t>údržba budov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85 000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91 308,54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91 000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117 489,88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1,29</w:t>
            </w:r>
          </w:p>
        </w:tc>
      </w:tr>
      <w:tr w:rsidR="006A3ADB" w:rsidRPr="00923C70" w:rsidTr="00DA451C">
        <w:trPr>
          <w:trHeight w:val="6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interiérové vybavenie, prevádzkové stroje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12 756,76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8 330,39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0,93</w:t>
            </w:r>
          </w:p>
        </w:tc>
      </w:tr>
      <w:tr w:rsidR="006A3ADB" w:rsidRPr="00923C70" w:rsidTr="00DA451C">
        <w:trPr>
          <w:trHeight w:val="54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dofinancovanie objekt Patince, sv.</w:t>
            </w:r>
            <w:r w:rsidR="005D23B9">
              <w:rPr>
                <w:i/>
                <w:iCs/>
                <w:sz w:val="18"/>
                <w:szCs w:val="18"/>
                <w:lang w:eastAsia="sk-SK"/>
              </w:rPr>
              <w:t xml:space="preserve"> </w:t>
            </w:r>
            <w:r w:rsidRPr="00923C70">
              <w:rPr>
                <w:i/>
                <w:iCs/>
                <w:sz w:val="18"/>
                <w:szCs w:val="18"/>
                <w:lang w:eastAsia="sk-SK"/>
              </w:rPr>
              <w:t>Beňadik, SNV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16 677,24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33 000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45 378,80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1,38</w:t>
            </w:r>
          </w:p>
        </w:tc>
      </w:tr>
      <w:tr w:rsidR="006A3ADB" w:rsidRPr="00923C70" w:rsidTr="00DA451C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Zabezpečenie knižničných služieb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1,00</w:t>
            </w:r>
          </w:p>
        </w:tc>
      </w:tr>
      <w:tr w:rsidR="006A3ADB" w:rsidRPr="00923C70" w:rsidTr="00DA451C">
        <w:trPr>
          <w:trHeight w:val="5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Zabezpečenie ostatných celouniverzitných úloh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141 000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183 741,55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136 000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8348CC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132 648,22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A3ADB" w:rsidRPr="00923C70" w:rsidRDefault="000A4008" w:rsidP="0014720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0,9</w:t>
            </w:r>
            <w:r w:rsidR="00147204" w:rsidRPr="00923C70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9B79B7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>
              <w:rPr>
                <w:i/>
                <w:iCs/>
                <w:sz w:val="18"/>
                <w:szCs w:val="18"/>
                <w:lang w:eastAsia="sk-SK"/>
              </w:rPr>
              <w:t>p</w:t>
            </w:r>
            <w:r w:rsidR="006A3ADB" w:rsidRPr="00923C70">
              <w:rPr>
                <w:i/>
                <w:iCs/>
                <w:sz w:val="18"/>
                <w:szCs w:val="18"/>
                <w:lang w:eastAsia="sk-SK"/>
              </w:rPr>
              <w:t>oštovné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51 553,69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44 589,81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0A4008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0,86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propagácia a reklama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13 345,57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19 589,64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8C5EA7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1,40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9B79B7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>
              <w:rPr>
                <w:i/>
                <w:iCs/>
                <w:sz w:val="18"/>
                <w:szCs w:val="18"/>
                <w:lang w:eastAsia="sk-SK"/>
              </w:rPr>
              <w:t>a</w:t>
            </w:r>
            <w:r w:rsidR="006A3ADB" w:rsidRPr="00923C70">
              <w:rPr>
                <w:i/>
                <w:iCs/>
                <w:sz w:val="18"/>
                <w:szCs w:val="18"/>
                <w:lang w:eastAsia="sk-SK"/>
              </w:rPr>
              <w:t>udit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8348CC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2 976,00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8C5EA7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6A3ADB" w:rsidRPr="00923C70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923C70">
              <w:rPr>
                <w:i/>
                <w:iCs/>
                <w:sz w:val="18"/>
                <w:szCs w:val="18"/>
                <w:lang w:eastAsia="sk-SK"/>
              </w:rPr>
              <w:t>ostatné (vyrovnanie kurz.</w:t>
            </w:r>
            <w:r w:rsidR="009B79B7">
              <w:rPr>
                <w:i/>
                <w:iCs/>
                <w:sz w:val="18"/>
                <w:szCs w:val="18"/>
                <w:lang w:eastAsia="sk-SK"/>
              </w:rPr>
              <w:t xml:space="preserve"> </w:t>
            </w:r>
            <w:r w:rsidRPr="00923C70">
              <w:rPr>
                <w:i/>
                <w:iCs/>
                <w:sz w:val="18"/>
                <w:szCs w:val="18"/>
                <w:lang w:eastAsia="sk-SK"/>
              </w:rPr>
              <w:t>rozdielov, štúdie, kolky, poplatky, členské poplatky, monitoring)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65 000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118 842,29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70 000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65 492,77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3ADB" w:rsidRPr="00923C70" w:rsidRDefault="008C5EA7" w:rsidP="006A3AD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923C70">
              <w:rPr>
                <w:bCs/>
                <w:color w:val="000000"/>
                <w:sz w:val="18"/>
                <w:szCs w:val="18"/>
              </w:rPr>
              <w:t>0,94</w:t>
            </w:r>
          </w:p>
        </w:tc>
      </w:tr>
      <w:tr w:rsidR="006A3ADB" w:rsidRPr="00923C70" w:rsidTr="00DA451C">
        <w:trPr>
          <w:trHeight w:val="1065"/>
        </w:trPr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A3ADB" w:rsidRPr="00923C70" w:rsidRDefault="006A3ADB" w:rsidP="006A3ADB">
            <w:pPr>
              <w:rPr>
                <w:b/>
                <w:iCs/>
                <w:sz w:val="18"/>
                <w:szCs w:val="18"/>
                <w:lang w:eastAsia="sk-SK"/>
              </w:rPr>
            </w:pPr>
            <w:r w:rsidRPr="00923C70">
              <w:rPr>
                <w:b/>
                <w:iCs/>
                <w:sz w:val="18"/>
                <w:szCs w:val="18"/>
                <w:lang w:eastAsia="sk-SK"/>
              </w:rPr>
              <w:t xml:space="preserve">Korekcie </w:t>
            </w:r>
            <w:proofErr w:type="spellStart"/>
            <w:r w:rsidRPr="00923C70">
              <w:rPr>
                <w:b/>
                <w:iCs/>
                <w:sz w:val="18"/>
                <w:szCs w:val="18"/>
                <w:lang w:eastAsia="sk-SK"/>
              </w:rPr>
              <w:t>neopráv.výdavkov</w:t>
            </w:r>
            <w:proofErr w:type="spellEnd"/>
            <w:r w:rsidRPr="00923C70">
              <w:rPr>
                <w:b/>
                <w:iCs/>
                <w:sz w:val="18"/>
                <w:szCs w:val="18"/>
                <w:lang w:eastAsia="sk-SK"/>
              </w:rPr>
              <w:t xml:space="preserve"> projektov </w:t>
            </w:r>
            <w:proofErr w:type="spellStart"/>
            <w:r w:rsidRPr="00923C70">
              <w:rPr>
                <w:b/>
                <w:iCs/>
                <w:sz w:val="18"/>
                <w:szCs w:val="18"/>
                <w:lang w:eastAsia="sk-SK"/>
              </w:rPr>
              <w:t>štrukt</w:t>
            </w:r>
            <w:proofErr w:type="spellEnd"/>
            <w:r w:rsidRPr="00923C70">
              <w:rPr>
                <w:b/>
                <w:iCs/>
                <w:sz w:val="18"/>
                <w:szCs w:val="18"/>
                <w:lang w:eastAsia="sk-SK"/>
              </w:rPr>
              <w:t>. fondov,</w:t>
            </w:r>
            <w:r w:rsidR="009B79B7">
              <w:rPr>
                <w:b/>
                <w:iCs/>
                <w:sz w:val="18"/>
                <w:szCs w:val="18"/>
                <w:lang w:eastAsia="sk-SK"/>
              </w:rPr>
              <w:t xml:space="preserve"> </w:t>
            </w:r>
            <w:r w:rsidRPr="00923C70">
              <w:rPr>
                <w:b/>
                <w:iCs/>
                <w:sz w:val="18"/>
                <w:szCs w:val="18"/>
                <w:lang w:eastAsia="sk-SK"/>
              </w:rPr>
              <w:t>nezavinené UKF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7 660,27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6A3ADB" w:rsidRPr="00923C70" w:rsidRDefault="006A3ADB" w:rsidP="006A3AD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6A3ADB" w:rsidRPr="00923C70" w:rsidRDefault="008348CC" w:rsidP="006A3AD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158 689,00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6A3ADB" w:rsidRPr="00923C70" w:rsidRDefault="00147204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5,29</w:t>
            </w:r>
          </w:p>
        </w:tc>
      </w:tr>
      <w:tr w:rsidR="006A3ADB" w:rsidRPr="003165B1" w:rsidTr="00DA451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6A3ADB" w:rsidRPr="00923C70" w:rsidRDefault="006A3ADB" w:rsidP="006A3ADB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23C70">
              <w:rPr>
                <w:b/>
                <w:bCs/>
                <w:sz w:val="18"/>
                <w:szCs w:val="18"/>
                <w:lang w:eastAsia="sk-SK"/>
              </w:rPr>
              <w:t>Spolu na CÚ I. a CÚ II.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bottom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1 778 100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1697 115,34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bottom"/>
          </w:tcPr>
          <w:p w:rsidR="006A3ADB" w:rsidRPr="00923C70" w:rsidRDefault="006A3ADB" w:rsidP="006A3AD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1 814 500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6A3ADB" w:rsidRPr="00923C70" w:rsidRDefault="006A3ADB" w:rsidP="008348C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8348CC" w:rsidRPr="00923C70">
              <w:rPr>
                <w:b/>
                <w:bCs/>
                <w:color w:val="000000"/>
                <w:sz w:val="18"/>
                <w:szCs w:val="18"/>
              </w:rPr>
              <w:t> 681 958,08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</w:tcPr>
          <w:p w:rsidR="006A3ADB" w:rsidRPr="003165B1" w:rsidRDefault="008C5EA7" w:rsidP="0014720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23C70">
              <w:rPr>
                <w:b/>
                <w:bCs/>
                <w:color w:val="000000"/>
                <w:sz w:val="18"/>
                <w:szCs w:val="18"/>
              </w:rPr>
              <w:t>0,</w:t>
            </w:r>
            <w:r w:rsidR="00147204" w:rsidRPr="00923C70">
              <w:rPr>
                <w:b/>
                <w:bCs/>
                <w:color w:val="000000"/>
                <w:sz w:val="18"/>
                <w:szCs w:val="18"/>
              </w:rPr>
              <w:t>93</w:t>
            </w:r>
          </w:p>
        </w:tc>
      </w:tr>
    </w:tbl>
    <w:p w:rsidR="00F85AB8" w:rsidRPr="003165B1" w:rsidRDefault="00F85AB8" w:rsidP="00E34925">
      <w:pPr>
        <w:spacing w:before="120" w:after="120"/>
        <w:jc w:val="both"/>
        <w:rPr>
          <w:sz w:val="24"/>
          <w:szCs w:val="24"/>
        </w:rPr>
      </w:pPr>
    </w:p>
    <w:p w:rsidR="00E34925" w:rsidRPr="00923C70" w:rsidRDefault="00E34925" w:rsidP="00E34925">
      <w:pPr>
        <w:spacing w:before="120" w:after="120"/>
        <w:jc w:val="both"/>
        <w:rPr>
          <w:sz w:val="24"/>
          <w:szCs w:val="24"/>
        </w:rPr>
      </w:pPr>
      <w:r w:rsidRPr="00923C70">
        <w:rPr>
          <w:sz w:val="24"/>
          <w:szCs w:val="24"/>
        </w:rPr>
        <w:t>Z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 xml:space="preserve">rozpočtu na činnosť </w:t>
      </w:r>
      <w:r w:rsidR="006A6672" w:rsidRPr="00923C70">
        <w:rPr>
          <w:sz w:val="24"/>
          <w:szCs w:val="24"/>
        </w:rPr>
        <w:t xml:space="preserve">jednotlivých </w:t>
      </w:r>
      <w:r w:rsidRPr="00923C70">
        <w:rPr>
          <w:sz w:val="24"/>
          <w:szCs w:val="24"/>
        </w:rPr>
        <w:t xml:space="preserve">organizačných zložiek </w:t>
      </w:r>
      <w:r w:rsidR="006A6672" w:rsidRPr="00923C70">
        <w:rPr>
          <w:sz w:val="24"/>
          <w:szCs w:val="24"/>
        </w:rPr>
        <w:t xml:space="preserve">UKF </w:t>
      </w:r>
      <w:r w:rsidRPr="00923C70">
        <w:rPr>
          <w:sz w:val="24"/>
          <w:szCs w:val="24"/>
        </w:rPr>
        <w:t>(fakúlt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 xml:space="preserve">rektorátu) </w:t>
      </w:r>
      <w:r w:rsidR="008D4013" w:rsidRPr="00923C70">
        <w:rPr>
          <w:sz w:val="24"/>
          <w:szCs w:val="24"/>
        </w:rPr>
        <w:br/>
      </w:r>
      <w:r w:rsidRPr="00923C70">
        <w:rPr>
          <w:sz w:val="24"/>
          <w:szCs w:val="24"/>
        </w:rPr>
        <w:t>sa financujú náklady na mzdy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odvody, na kancelárske potreby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materiál, cestovné, telefóny, školenia, ochranné pracovné odevy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pomôcky, výpočtovú techniku, prevádzkové stroje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prístroje, ich údržbu, interiérové vybavenie kancelárií, odbornú literatúru.</w:t>
      </w:r>
    </w:p>
    <w:p w:rsidR="00E34925" w:rsidRPr="003165B1" w:rsidRDefault="00E34925" w:rsidP="00E34925">
      <w:pPr>
        <w:spacing w:before="120" w:after="120"/>
        <w:jc w:val="both"/>
        <w:rPr>
          <w:sz w:val="24"/>
          <w:szCs w:val="24"/>
        </w:rPr>
      </w:pPr>
      <w:r w:rsidRPr="00923C70">
        <w:rPr>
          <w:sz w:val="24"/>
          <w:szCs w:val="24"/>
        </w:rPr>
        <w:t>Z</w:t>
      </w:r>
      <w:r w:rsidR="00BF5BB1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rozpočtu</w:t>
      </w:r>
      <w:r w:rsidR="00BF5BB1" w:rsidRPr="00923C70">
        <w:rPr>
          <w:sz w:val="24"/>
          <w:szCs w:val="24"/>
        </w:rPr>
        <w:t xml:space="preserve"> </w:t>
      </w:r>
      <w:r w:rsidRPr="00923C70">
        <w:rPr>
          <w:sz w:val="24"/>
          <w:szCs w:val="24"/>
        </w:rPr>
        <w:t>kapitálových výdavkov sa predovšetkým zabezpečuje projektová dokumentácia stavieb, výstavba schválených investičných akcií, modernizácia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rekonštrukcia stavieb.</w:t>
      </w:r>
      <w:r w:rsidRPr="003165B1">
        <w:rPr>
          <w:sz w:val="24"/>
          <w:szCs w:val="24"/>
        </w:rPr>
        <w:t xml:space="preserve"> </w:t>
      </w:r>
    </w:p>
    <w:p w:rsidR="00A64260" w:rsidRPr="003165B1" w:rsidRDefault="00A64260" w:rsidP="00AF6DE5">
      <w:pPr>
        <w:pStyle w:val="Zoznam1"/>
        <w:rPr>
          <w:noProof/>
        </w:rPr>
      </w:pPr>
    </w:p>
    <w:p w:rsidR="009D314A" w:rsidRPr="003165B1" w:rsidRDefault="009D314A" w:rsidP="00AF6DE5">
      <w:pPr>
        <w:pStyle w:val="Zoznam1"/>
        <w:rPr>
          <w:noProof/>
        </w:rPr>
      </w:pPr>
    </w:p>
    <w:p w:rsidR="009A6B6F" w:rsidRPr="003165B1" w:rsidRDefault="009A6B6F" w:rsidP="002E0747">
      <w:pPr>
        <w:numPr>
          <w:ilvl w:val="0"/>
          <w:numId w:val="3"/>
        </w:numPr>
        <w:tabs>
          <w:tab w:val="clear" w:pos="360"/>
          <w:tab w:val="num" w:pos="513"/>
        </w:tabs>
        <w:ind w:left="570" w:hanging="627"/>
        <w:jc w:val="both"/>
        <w:rPr>
          <w:b/>
          <w:sz w:val="24"/>
          <w:szCs w:val="24"/>
        </w:rPr>
      </w:pPr>
      <w:r w:rsidRPr="003165B1">
        <w:rPr>
          <w:b/>
          <w:sz w:val="24"/>
          <w:szCs w:val="24"/>
        </w:rPr>
        <w:t>Ročná účtovná závierka</w:t>
      </w:r>
    </w:p>
    <w:p w:rsidR="009A6B6F" w:rsidRPr="003165B1" w:rsidRDefault="009A6B6F" w:rsidP="009A6B6F">
      <w:pPr>
        <w:jc w:val="both"/>
        <w:rPr>
          <w:b/>
          <w:sz w:val="24"/>
          <w:szCs w:val="24"/>
        </w:rPr>
      </w:pPr>
    </w:p>
    <w:p w:rsidR="009A6B6F" w:rsidRPr="00923C70" w:rsidRDefault="009A6B6F" w:rsidP="009A6B6F">
      <w:pPr>
        <w:jc w:val="both"/>
        <w:rPr>
          <w:sz w:val="24"/>
          <w:szCs w:val="24"/>
        </w:rPr>
      </w:pPr>
      <w:r w:rsidRPr="00923C70">
        <w:rPr>
          <w:sz w:val="24"/>
          <w:szCs w:val="24"/>
        </w:rPr>
        <w:t>Ročná účtovná závierka UKF bola spracovaná v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zmysle zákona č. 431/2002 Z. z. o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účtovníctve v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znení neskorších predpisov (ďalej len “zákon o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účtovníctve”)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 xml:space="preserve">zákona </w:t>
      </w:r>
      <w:r w:rsidR="00B00851" w:rsidRPr="00923C70">
        <w:rPr>
          <w:sz w:val="24"/>
          <w:szCs w:val="24"/>
        </w:rPr>
        <w:t xml:space="preserve"> o </w:t>
      </w:r>
      <w:r w:rsidR="000E499B" w:rsidRPr="00923C70">
        <w:rPr>
          <w:sz w:val="24"/>
          <w:szCs w:val="24"/>
        </w:rPr>
        <w:t>VŠ</w:t>
      </w:r>
      <w:r w:rsidRPr="00923C70">
        <w:rPr>
          <w:sz w:val="24"/>
          <w:szCs w:val="24"/>
        </w:rPr>
        <w:t>. Pri jej vypracovaní boli dodržané postupy účtovania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účtová osnova v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 xml:space="preserve">zmysle </w:t>
      </w:r>
      <w:r w:rsidR="007D6875" w:rsidRPr="00923C70">
        <w:rPr>
          <w:sz w:val="24"/>
          <w:szCs w:val="24"/>
        </w:rPr>
        <w:t>o</w:t>
      </w:r>
      <w:r w:rsidRPr="00923C70">
        <w:rPr>
          <w:sz w:val="24"/>
          <w:szCs w:val="24"/>
        </w:rPr>
        <w:t>patrenia Ministerstva financií SR č. MF/24342/2007-74, ktorým sa ustanovujú</w:t>
      </w:r>
      <w:r w:rsidR="00940C3C" w:rsidRPr="00923C70">
        <w:rPr>
          <w:sz w:val="24"/>
          <w:szCs w:val="24"/>
        </w:rPr>
        <w:t xml:space="preserve"> </w:t>
      </w:r>
      <w:r w:rsidRPr="00923C70">
        <w:rPr>
          <w:sz w:val="24"/>
          <w:szCs w:val="24"/>
        </w:rPr>
        <w:t>podrobnosti</w:t>
      </w:r>
      <w:r w:rsidR="00940C3C" w:rsidRPr="00923C70">
        <w:rPr>
          <w:sz w:val="24"/>
          <w:szCs w:val="24"/>
        </w:rPr>
        <w:t xml:space="preserve"> </w:t>
      </w:r>
      <w:r w:rsidRPr="00923C70">
        <w:rPr>
          <w:sz w:val="24"/>
          <w:szCs w:val="24"/>
        </w:rPr>
        <w:t>o postupoch účtovania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účtovej osnove pre účtovné jednotky, ktoré nie sú založené alebo zriadené na účel podnikania v</w:t>
      </w:r>
      <w:r w:rsidR="003A063E" w:rsidRPr="00923C70">
        <w:rPr>
          <w:sz w:val="24"/>
          <w:szCs w:val="24"/>
        </w:rPr>
        <w:t> </w:t>
      </w:r>
      <w:r w:rsidR="00C07D0A" w:rsidRPr="00923C70">
        <w:rPr>
          <w:sz w:val="24"/>
          <w:szCs w:val="24"/>
        </w:rPr>
        <w:t>znení jeho dodatkov, m</w:t>
      </w:r>
      <w:r w:rsidRPr="00923C70">
        <w:rPr>
          <w:sz w:val="24"/>
          <w:szCs w:val="24"/>
        </w:rPr>
        <w:t>etodické usmernenie MŠ SR k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vedeniu účtovníctva od 1. januára 2008 pre verejné vysoké školy používajúce finančný informačný systém SOFIA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jeho dodat</w:t>
      </w:r>
      <w:r w:rsidR="004640C8" w:rsidRPr="00923C70">
        <w:rPr>
          <w:sz w:val="24"/>
          <w:szCs w:val="24"/>
        </w:rPr>
        <w:t>ok</w:t>
      </w:r>
      <w:r w:rsidRPr="00923C70">
        <w:rPr>
          <w:sz w:val="24"/>
          <w:szCs w:val="24"/>
        </w:rPr>
        <w:t xml:space="preserve"> č.1, interná smernica k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tvorbe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účtovaniu odpisov a</w:t>
      </w:r>
      <w:r w:rsidR="003A063E" w:rsidRPr="00923C70">
        <w:rPr>
          <w:sz w:val="24"/>
          <w:szCs w:val="24"/>
        </w:rPr>
        <w:t> </w:t>
      </w:r>
      <w:r w:rsidRPr="00923C70">
        <w:rPr>
          <w:sz w:val="24"/>
          <w:szCs w:val="24"/>
        </w:rPr>
        <w:t>ďalšie interné predpisy</w:t>
      </w:r>
      <w:r w:rsidR="004640C8" w:rsidRPr="00923C70">
        <w:rPr>
          <w:sz w:val="24"/>
          <w:szCs w:val="24"/>
        </w:rPr>
        <w:t xml:space="preserve"> UKF</w:t>
      </w:r>
      <w:r w:rsidRPr="00923C70">
        <w:rPr>
          <w:sz w:val="24"/>
          <w:szCs w:val="24"/>
        </w:rPr>
        <w:t>. Ročná účtovná závierka obsahuje:</w:t>
      </w:r>
    </w:p>
    <w:p w:rsidR="009A6B6F" w:rsidRPr="00923C70" w:rsidRDefault="009A6B6F" w:rsidP="009A6B6F">
      <w:pPr>
        <w:jc w:val="both"/>
        <w:rPr>
          <w:sz w:val="24"/>
          <w:szCs w:val="24"/>
        </w:rPr>
      </w:pPr>
    </w:p>
    <w:p w:rsidR="009A6B6F" w:rsidRPr="00923C70" w:rsidRDefault="00E16FF2" w:rsidP="009A6B6F">
      <w:pPr>
        <w:jc w:val="both"/>
        <w:rPr>
          <w:sz w:val="24"/>
          <w:szCs w:val="24"/>
        </w:rPr>
      </w:pPr>
      <w:r w:rsidRPr="00923C70">
        <w:rPr>
          <w:sz w:val="24"/>
          <w:szCs w:val="24"/>
        </w:rPr>
        <w:t xml:space="preserve">2.1. Súvahu </w:t>
      </w:r>
      <w:r w:rsidR="00D915FA" w:rsidRPr="00923C70">
        <w:rPr>
          <w:sz w:val="24"/>
          <w:szCs w:val="24"/>
        </w:rPr>
        <w:t>(</w:t>
      </w:r>
      <w:proofErr w:type="spellStart"/>
      <w:r w:rsidRPr="00923C70">
        <w:rPr>
          <w:sz w:val="24"/>
          <w:szCs w:val="24"/>
        </w:rPr>
        <w:t>Úč</w:t>
      </w:r>
      <w:proofErr w:type="spellEnd"/>
      <w:r w:rsidRPr="00923C70">
        <w:rPr>
          <w:sz w:val="24"/>
          <w:szCs w:val="24"/>
        </w:rPr>
        <w:t xml:space="preserve"> NUJ 1-01</w:t>
      </w:r>
      <w:r w:rsidR="00D915FA" w:rsidRPr="00923C70">
        <w:rPr>
          <w:sz w:val="24"/>
          <w:szCs w:val="24"/>
        </w:rPr>
        <w:t>)</w:t>
      </w:r>
    </w:p>
    <w:p w:rsidR="009A6B6F" w:rsidRPr="00923C70" w:rsidRDefault="009A6B6F" w:rsidP="009A6B6F">
      <w:pPr>
        <w:jc w:val="both"/>
        <w:rPr>
          <w:sz w:val="24"/>
          <w:szCs w:val="24"/>
        </w:rPr>
      </w:pPr>
      <w:r w:rsidRPr="00923C70">
        <w:rPr>
          <w:sz w:val="24"/>
          <w:szCs w:val="24"/>
        </w:rPr>
        <w:t>2.2. Výkaz ziskov a</w:t>
      </w:r>
      <w:r w:rsidR="003A063E" w:rsidRPr="00923C70">
        <w:rPr>
          <w:sz w:val="24"/>
          <w:szCs w:val="24"/>
        </w:rPr>
        <w:t> </w:t>
      </w:r>
      <w:r w:rsidR="00E16FF2" w:rsidRPr="00923C70">
        <w:rPr>
          <w:sz w:val="24"/>
          <w:szCs w:val="24"/>
        </w:rPr>
        <w:t xml:space="preserve">strát </w:t>
      </w:r>
      <w:r w:rsidR="00D915FA" w:rsidRPr="00923C70">
        <w:rPr>
          <w:sz w:val="24"/>
          <w:szCs w:val="24"/>
        </w:rPr>
        <w:t>(</w:t>
      </w:r>
      <w:proofErr w:type="spellStart"/>
      <w:r w:rsidR="00E16FF2" w:rsidRPr="00923C70">
        <w:rPr>
          <w:sz w:val="24"/>
          <w:szCs w:val="24"/>
        </w:rPr>
        <w:t>Úč</w:t>
      </w:r>
      <w:proofErr w:type="spellEnd"/>
      <w:r w:rsidR="00E16FF2" w:rsidRPr="00923C70">
        <w:rPr>
          <w:sz w:val="24"/>
          <w:szCs w:val="24"/>
        </w:rPr>
        <w:t xml:space="preserve"> NUJ 2-01</w:t>
      </w:r>
      <w:r w:rsidR="00D915FA" w:rsidRPr="00923C70">
        <w:rPr>
          <w:sz w:val="24"/>
          <w:szCs w:val="24"/>
        </w:rPr>
        <w:t>)</w:t>
      </w:r>
    </w:p>
    <w:p w:rsidR="009A6B6F" w:rsidRPr="003165B1" w:rsidRDefault="00E16FF2" w:rsidP="009A6B6F">
      <w:pPr>
        <w:jc w:val="both"/>
        <w:rPr>
          <w:sz w:val="24"/>
          <w:szCs w:val="24"/>
        </w:rPr>
      </w:pPr>
      <w:r w:rsidRPr="00923C70">
        <w:rPr>
          <w:sz w:val="24"/>
          <w:szCs w:val="24"/>
        </w:rPr>
        <w:t>2.3. Poznámky</w:t>
      </w:r>
      <w:r w:rsidR="00D72604">
        <w:rPr>
          <w:sz w:val="24"/>
          <w:szCs w:val="24"/>
        </w:rPr>
        <w:t xml:space="preserve"> </w:t>
      </w:r>
      <w:r w:rsidR="00D915FA" w:rsidRPr="00923C70">
        <w:rPr>
          <w:sz w:val="24"/>
          <w:szCs w:val="24"/>
        </w:rPr>
        <w:t>(</w:t>
      </w:r>
      <w:proofErr w:type="spellStart"/>
      <w:r w:rsidR="00376AFB" w:rsidRPr="00923C70">
        <w:rPr>
          <w:sz w:val="24"/>
          <w:szCs w:val="24"/>
        </w:rPr>
        <w:t>Úč</w:t>
      </w:r>
      <w:proofErr w:type="spellEnd"/>
      <w:r w:rsidR="00376AFB" w:rsidRPr="00923C70">
        <w:rPr>
          <w:sz w:val="24"/>
          <w:szCs w:val="24"/>
        </w:rPr>
        <w:t xml:space="preserve"> NUJ </w:t>
      </w:r>
      <w:r w:rsidR="00E51BC0" w:rsidRPr="00923C70">
        <w:rPr>
          <w:sz w:val="24"/>
          <w:szCs w:val="24"/>
        </w:rPr>
        <w:t>3</w:t>
      </w:r>
      <w:r w:rsidR="00376AFB" w:rsidRPr="00923C70">
        <w:rPr>
          <w:sz w:val="24"/>
          <w:szCs w:val="24"/>
        </w:rPr>
        <w:t xml:space="preserve"> - 01</w:t>
      </w:r>
      <w:r w:rsidR="00D915FA" w:rsidRPr="00923C70">
        <w:rPr>
          <w:sz w:val="24"/>
          <w:szCs w:val="24"/>
        </w:rPr>
        <w:t>)</w:t>
      </w:r>
    </w:p>
    <w:p w:rsidR="00AA4661" w:rsidRPr="003165B1" w:rsidRDefault="00AA4661" w:rsidP="00610109">
      <w:pPr>
        <w:rPr>
          <w:sz w:val="24"/>
          <w:szCs w:val="24"/>
        </w:rPr>
      </w:pPr>
    </w:p>
    <w:p w:rsidR="00717EB4" w:rsidRPr="003165B1" w:rsidRDefault="00717EB4">
      <w:pPr>
        <w:rPr>
          <w:sz w:val="24"/>
          <w:szCs w:val="24"/>
        </w:rPr>
      </w:pPr>
      <w:r w:rsidRPr="003165B1">
        <w:rPr>
          <w:sz w:val="24"/>
          <w:szCs w:val="24"/>
        </w:rPr>
        <w:br w:type="page"/>
      </w:r>
    </w:p>
    <w:p w:rsidR="009A6B6F" w:rsidRPr="003F4AD2" w:rsidRDefault="00D16A3A" w:rsidP="003F4AD2">
      <w:pPr>
        <w:pStyle w:val="Odsekzoznamu"/>
        <w:numPr>
          <w:ilvl w:val="1"/>
          <w:numId w:val="3"/>
        </w:numPr>
        <w:rPr>
          <w:b/>
        </w:rPr>
      </w:pPr>
      <w:r w:rsidRPr="003F4AD2">
        <w:rPr>
          <w:b/>
        </w:rPr>
        <w:lastRenderedPageBreak/>
        <w:t>S</w:t>
      </w:r>
      <w:r w:rsidR="009A6B6F" w:rsidRPr="003F4AD2">
        <w:rPr>
          <w:b/>
        </w:rPr>
        <w:t>úvaha</w:t>
      </w:r>
    </w:p>
    <w:p w:rsidR="009A6B6F" w:rsidRPr="003165B1" w:rsidRDefault="009A6B6F" w:rsidP="009A6B6F">
      <w:pPr>
        <w:jc w:val="both"/>
        <w:rPr>
          <w:b/>
          <w:sz w:val="24"/>
          <w:szCs w:val="24"/>
        </w:rPr>
      </w:pPr>
    </w:p>
    <w:p w:rsidR="00046734" w:rsidRPr="00923C70" w:rsidRDefault="00046734" w:rsidP="00046734">
      <w:pPr>
        <w:jc w:val="both"/>
        <w:rPr>
          <w:sz w:val="24"/>
          <w:szCs w:val="24"/>
        </w:rPr>
      </w:pPr>
      <w:r w:rsidRPr="00923C70">
        <w:rPr>
          <w:sz w:val="24"/>
          <w:szCs w:val="24"/>
        </w:rPr>
        <w:t xml:space="preserve">Súvaha predstavuje stav jednotlivých druhov majetku, </w:t>
      </w:r>
      <w:proofErr w:type="spellStart"/>
      <w:r w:rsidRPr="00923C70">
        <w:rPr>
          <w:sz w:val="24"/>
          <w:szCs w:val="24"/>
        </w:rPr>
        <w:t>t.j</w:t>
      </w:r>
      <w:proofErr w:type="spellEnd"/>
      <w:r w:rsidRPr="00923C70">
        <w:rPr>
          <w:sz w:val="24"/>
          <w:szCs w:val="24"/>
        </w:rPr>
        <w:t>. neobežný majetok (stále aktíva), obežný majetok (obežné aktíva) a pasíva,</w:t>
      </w:r>
      <w:r w:rsidR="00633D81" w:rsidRPr="00923C70">
        <w:rPr>
          <w:sz w:val="24"/>
          <w:szCs w:val="24"/>
        </w:rPr>
        <w:t xml:space="preserve"> </w:t>
      </w:r>
      <w:r w:rsidRPr="00923C70">
        <w:rPr>
          <w:sz w:val="24"/>
          <w:szCs w:val="24"/>
        </w:rPr>
        <w:t>v tom vlastné a cudzie zdroje krytia aktív. Údaje sú uvedené podľa výkazu k 31.</w:t>
      </w:r>
      <w:r w:rsidR="00D72604">
        <w:rPr>
          <w:sz w:val="24"/>
          <w:szCs w:val="24"/>
        </w:rPr>
        <w:t xml:space="preserve"> </w:t>
      </w:r>
      <w:r w:rsidRPr="00923C70">
        <w:rPr>
          <w:sz w:val="24"/>
          <w:szCs w:val="24"/>
        </w:rPr>
        <w:t>12.</w:t>
      </w:r>
      <w:r w:rsidR="00D72604">
        <w:rPr>
          <w:sz w:val="24"/>
          <w:szCs w:val="24"/>
        </w:rPr>
        <w:t xml:space="preserve"> </w:t>
      </w:r>
      <w:r w:rsidRPr="00923C70">
        <w:rPr>
          <w:sz w:val="24"/>
          <w:szCs w:val="24"/>
        </w:rPr>
        <w:t>201</w:t>
      </w:r>
      <w:r w:rsidR="008F6481" w:rsidRPr="00923C70">
        <w:rPr>
          <w:sz w:val="24"/>
          <w:szCs w:val="24"/>
        </w:rPr>
        <w:t>6</w:t>
      </w:r>
      <w:r w:rsidRPr="00923C70">
        <w:rPr>
          <w:sz w:val="24"/>
          <w:szCs w:val="24"/>
        </w:rPr>
        <w:t>.</w:t>
      </w:r>
    </w:p>
    <w:p w:rsidR="00046734" w:rsidRPr="00923C70" w:rsidRDefault="00046734" w:rsidP="00046734">
      <w:pPr>
        <w:spacing w:before="120"/>
        <w:ind w:right="49"/>
        <w:jc w:val="right"/>
        <w:rPr>
          <w:sz w:val="20"/>
          <w:szCs w:val="20"/>
        </w:rPr>
      </w:pP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</w:p>
    <w:tbl>
      <w:tblPr>
        <w:tblW w:w="87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8"/>
        <w:gridCol w:w="2010"/>
        <w:gridCol w:w="233"/>
        <w:gridCol w:w="2108"/>
      </w:tblGrid>
      <w:tr w:rsidR="008F6481" w:rsidRPr="00923C70" w:rsidTr="001D26B9">
        <w:trPr>
          <w:trHeight w:val="360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:rsidR="008F6481" w:rsidRPr="00923C70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 w:themeFill="accent1" w:themeFillTint="99"/>
            <w:vAlign w:val="center"/>
          </w:tcPr>
          <w:p w:rsidR="008F6481" w:rsidRPr="00923C70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Stav k 31.</w:t>
            </w:r>
            <w:r w:rsidR="00D72604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923C70">
              <w:rPr>
                <w:b/>
                <w:color w:val="000000"/>
                <w:sz w:val="18"/>
                <w:szCs w:val="18"/>
              </w:rPr>
              <w:t>12.</w:t>
            </w:r>
            <w:r w:rsidR="00D72604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923C70">
              <w:rPr>
                <w:b/>
                <w:color w:val="000000"/>
                <w:sz w:val="18"/>
                <w:szCs w:val="18"/>
              </w:rPr>
              <w:t>2015</w:t>
            </w:r>
          </w:p>
          <w:p w:rsidR="008F6481" w:rsidRPr="00923C70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v EUR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8F6481" w:rsidRPr="00923C70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8F6481" w:rsidRPr="00923C70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Stav k 31.</w:t>
            </w:r>
            <w:r w:rsidR="00D72604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923C70">
              <w:rPr>
                <w:b/>
                <w:color w:val="000000"/>
                <w:sz w:val="18"/>
                <w:szCs w:val="18"/>
              </w:rPr>
              <w:t>12.</w:t>
            </w:r>
            <w:r w:rsidR="00D72604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923C70">
              <w:rPr>
                <w:b/>
                <w:color w:val="000000"/>
                <w:sz w:val="18"/>
                <w:szCs w:val="18"/>
              </w:rPr>
              <w:t>2016</w:t>
            </w:r>
          </w:p>
          <w:p w:rsidR="008F6481" w:rsidRPr="00923C70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v EUR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F6481" w:rsidRPr="00923C70" w:rsidRDefault="008F6481" w:rsidP="008F6481">
            <w:pPr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8F6481" w:rsidRPr="00923C70" w:rsidRDefault="008F6481" w:rsidP="008F6481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57 872 656,09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F6481" w:rsidRPr="00923C70" w:rsidRDefault="008F6481" w:rsidP="00923C70">
            <w:pPr>
              <w:ind w:right="132"/>
              <w:jc w:val="right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5</w:t>
            </w:r>
            <w:r w:rsidR="00B619E7" w:rsidRPr="00923C70">
              <w:rPr>
                <w:b/>
                <w:color w:val="000000"/>
                <w:sz w:val="18"/>
                <w:szCs w:val="18"/>
              </w:rPr>
              <w:t>8</w:t>
            </w:r>
            <w:r w:rsidRPr="00923C70">
              <w:rPr>
                <w:b/>
                <w:color w:val="000000"/>
                <w:sz w:val="18"/>
                <w:szCs w:val="18"/>
              </w:rPr>
              <w:t> 924 642,62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8F6481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pStyle w:val="Odsekzoznamu"/>
              <w:numPr>
                <w:ilvl w:val="0"/>
                <w:numId w:val="12"/>
              </w:numPr>
              <w:ind w:left="229" w:hanging="229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dlhodobý nehmotný a hmotný majetok </w:t>
            </w:r>
          </w:p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v zostatkovej cene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44 386 718,87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8F6481" w:rsidRPr="00923C70" w:rsidRDefault="00B619E7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42 694 703,46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pStyle w:val="Odsekzoznamu"/>
              <w:ind w:left="229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8F6481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pStyle w:val="Odsekzoznamu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88 471,00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B619E7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42 352,40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pStyle w:val="Odsekzoznamu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44 298 247,87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B619E7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42 652 351,06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13 427 616,07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8F6481" w:rsidRPr="00923C70" w:rsidRDefault="00B619E7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16 176 531,56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8F6481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</w:t>
            </w:r>
            <w:r w:rsidR="00D72604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zásoby (materiál na sklade, tovar v bufetoch)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177 547,15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B619E7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193 087,13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</w:t>
            </w:r>
            <w:r w:rsidR="00D72604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80 963,35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B619E7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68 741,27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</w:t>
            </w:r>
            <w:r w:rsidR="00D72604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finančný majetok</w:t>
            </w:r>
          </w:p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  (peniaze na účtoch, v pokladnici a ceniny)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pStyle w:val="Odsekzoznamu"/>
              <w:jc w:val="center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13 169 105,57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B619E7" w:rsidP="00923C70">
            <w:pPr>
              <w:pStyle w:val="Odsekzoznamu"/>
              <w:ind w:right="132"/>
              <w:jc w:val="center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15 914 703,16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tabs>
                <w:tab w:val="left" w:pos="229"/>
              </w:tabs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c) časové rozlíšenie (náklady</w:t>
            </w:r>
            <w:r w:rsidR="00B619E7" w:rsidRPr="00923C70">
              <w:rPr>
                <w:color w:val="000000"/>
                <w:sz w:val="18"/>
                <w:szCs w:val="18"/>
              </w:rPr>
              <w:t xml:space="preserve"> a príjmy</w:t>
            </w:r>
            <w:r w:rsidRPr="00923C70">
              <w:rPr>
                <w:color w:val="000000"/>
                <w:sz w:val="18"/>
                <w:szCs w:val="18"/>
              </w:rPr>
              <w:t xml:space="preserve"> budúcich období)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58 321,15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BE5F1"/>
            <w:vAlign w:val="center"/>
          </w:tcPr>
          <w:p w:rsidR="008F6481" w:rsidRPr="00923C70" w:rsidRDefault="00B619E7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53 407,60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F6481" w:rsidRPr="00923C70" w:rsidRDefault="008F6481" w:rsidP="008F6481">
            <w:pPr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8F6481" w:rsidRPr="00923C70" w:rsidRDefault="008F6481" w:rsidP="008F6481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57 872 656,09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F6481" w:rsidRPr="00923C70" w:rsidRDefault="00B619E7" w:rsidP="00923C70">
            <w:pPr>
              <w:ind w:right="132"/>
              <w:jc w:val="right"/>
              <w:rPr>
                <w:b/>
                <w:color w:val="000000"/>
                <w:sz w:val="18"/>
                <w:szCs w:val="18"/>
              </w:rPr>
            </w:pPr>
            <w:r w:rsidRPr="00923C70">
              <w:rPr>
                <w:b/>
                <w:color w:val="000000"/>
                <w:sz w:val="18"/>
                <w:szCs w:val="18"/>
              </w:rPr>
              <w:t>58 924 642,62</w:t>
            </w:r>
          </w:p>
        </w:tc>
      </w:tr>
      <w:tr w:rsidR="00046734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923C70" w:rsidRDefault="00046734" w:rsidP="001D26B9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923C70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923C70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923C70" w:rsidRDefault="00046734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a) vlastné zdroje krytia majetku spolu: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21 782 003,46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22 818 769,70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8F6481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23C70">
              <w:rPr>
                <w:color w:val="000000"/>
                <w:sz w:val="18"/>
                <w:szCs w:val="18"/>
              </w:rPr>
              <w:t>a.a</w:t>
            </w:r>
            <w:proofErr w:type="spellEnd"/>
            <w:r w:rsidRPr="00923C70">
              <w:rPr>
                <w:color w:val="000000"/>
                <w:sz w:val="18"/>
                <w:szCs w:val="18"/>
              </w:rPr>
              <w:t xml:space="preserve">) imanie a peňažné fondy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18 015 899,27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18 199 053,97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  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8F6481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  </w:t>
            </w:r>
            <w:r w:rsidR="004F7ACE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základné imanie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17 747 231,85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17 197 972,91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4F7ACE" w:rsidP="008F64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  <w:r>
              <w:rPr>
                <w:color w:val="000000"/>
                <w:sz w:val="18"/>
                <w:szCs w:val="18"/>
              </w:rPr>
              <w:sym w:font="Symbol" w:char="F02D"/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8F6481" w:rsidRPr="00923C70">
              <w:rPr>
                <w:color w:val="000000"/>
                <w:sz w:val="18"/>
                <w:szCs w:val="18"/>
              </w:rPr>
              <w:t>štipendijný fond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pStyle w:val="Odsekzoznamu"/>
              <w:numPr>
                <w:ilvl w:val="0"/>
                <w:numId w:val="32"/>
              </w:num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667,42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pStyle w:val="Odsekzoznamu"/>
              <w:numPr>
                <w:ilvl w:val="0"/>
                <w:numId w:val="36"/>
              </w:num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822,12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481" w:rsidRPr="00923C70" w:rsidRDefault="008F6481" w:rsidP="008F6481">
            <w:pPr>
              <w:ind w:left="229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</w:t>
            </w:r>
            <w:r w:rsidR="004F7ACE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fond pre študentov so špecifickými potrebami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2 000,00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  </w:t>
            </w:r>
            <w:r w:rsidR="004F7ACE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fond reprodukcie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A801D6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549 258,94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23C70">
              <w:rPr>
                <w:color w:val="000000"/>
                <w:sz w:val="18"/>
                <w:szCs w:val="18"/>
              </w:rPr>
              <w:t>a.b</w:t>
            </w:r>
            <w:proofErr w:type="spellEnd"/>
            <w:r w:rsidRPr="00923C70">
              <w:rPr>
                <w:color w:val="000000"/>
                <w:sz w:val="18"/>
                <w:szCs w:val="18"/>
              </w:rPr>
              <w:t>) fondy tvorené zo zisku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2 952 859,67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3 760 382,64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    z 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8F6481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4F7ACE" w:rsidP="008F64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</w:t>
            </w:r>
            <w:r>
              <w:rPr>
                <w:color w:val="000000"/>
                <w:sz w:val="18"/>
                <w:szCs w:val="18"/>
              </w:rPr>
              <w:sym w:font="Symbol" w:char="F02D"/>
            </w:r>
            <w:r w:rsidR="008F6481" w:rsidRPr="00923C70">
              <w:rPr>
                <w:color w:val="000000"/>
                <w:sz w:val="18"/>
                <w:szCs w:val="18"/>
              </w:rPr>
              <w:t xml:space="preserve"> rezervný fond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2 742 761,64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3 555 006,16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  </w:t>
            </w:r>
            <w:r w:rsidR="004F7ACE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ostatné fondy (dary)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210 098,03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205 376,48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23C70">
              <w:rPr>
                <w:color w:val="000000"/>
                <w:sz w:val="18"/>
                <w:szCs w:val="18"/>
              </w:rPr>
              <w:t>a.c</w:t>
            </w:r>
            <w:proofErr w:type="spellEnd"/>
            <w:r w:rsidRPr="00923C70">
              <w:rPr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813 244,52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859 333,09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b) cudzie zdroje spolu: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1 939 217,99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2 077 750,31</w:t>
            </w:r>
          </w:p>
        </w:tc>
      </w:tr>
      <w:tr w:rsidR="00046734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923C70" w:rsidRDefault="00046734" w:rsidP="001D26B9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923C70" w:rsidRDefault="00046734" w:rsidP="001D26B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923C70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923C70" w:rsidRDefault="00046734" w:rsidP="00923C70">
            <w:pPr>
              <w:ind w:right="132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</w:t>
            </w:r>
            <w:r w:rsidR="004F7ACE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krátkodobé rezervy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360 372,44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389 472,76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</w:t>
            </w:r>
            <w:r w:rsidR="004F7ACE">
              <w:rPr>
                <w:color w:val="000000"/>
                <w:sz w:val="18"/>
                <w:szCs w:val="18"/>
              </w:rPr>
              <w:sym w:font="Symbol" w:char="F02D"/>
            </w:r>
            <w:r w:rsidRPr="00923C70">
              <w:rPr>
                <w:color w:val="000000"/>
                <w:sz w:val="18"/>
                <w:szCs w:val="18"/>
              </w:rPr>
              <w:t xml:space="preserve"> krátkodobé záväzky</w:t>
            </w:r>
          </w:p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  (mzdy a odvody za december, záväzky</w:t>
            </w:r>
          </w:p>
          <w:p w:rsidR="008F6481" w:rsidRPr="00923C70" w:rsidRDefault="008F6481" w:rsidP="008F6481">
            <w:pPr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      z obchodného styku a ostatné záväzky)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1 572 449,00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1 676 960,20</w:t>
            </w:r>
          </w:p>
        </w:tc>
      </w:tr>
      <w:tr w:rsidR="008F6481" w:rsidRPr="00923C70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481" w:rsidRPr="00923C70" w:rsidRDefault="008F6481" w:rsidP="008F6481">
            <w:pPr>
              <w:pStyle w:val="Odsekzoznamu"/>
              <w:numPr>
                <w:ilvl w:val="0"/>
                <w:numId w:val="13"/>
              </w:numPr>
              <w:tabs>
                <w:tab w:val="left" w:pos="394"/>
              </w:tabs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dlhodobé záväzky (sociálny fond)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6 396,55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481" w:rsidRPr="00923C70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11 317,35</w:t>
            </w:r>
          </w:p>
        </w:tc>
      </w:tr>
      <w:tr w:rsidR="008F6481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tabs>
                <w:tab w:val="left" w:pos="229"/>
              </w:tabs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 xml:space="preserve">c) časové rozlíšenie (výnosy </w:t>
            </w:r>
            <w:r w:rsidR="00D165E9" w:rsidRPr="00923C70">
              <w:rPr>
                <w:color w:val="000000"/>
                <w:sz w:val="18"/>
                <w:szCs w:val="18"/>
              </w:rPr>
              <w:t xml:space="preserve">a výdavky </w:t>
            </w:r>
            <w:r w:rsidRPr="00923C70">
              <w:rPr>
                <w:color w:val="000000"/>
                <w:sz w:val="18"/>
                <w:szCs w:val="18"/>
              </w:rPr>
              <w:t xml:space="preserve">budúcich </w:t>
            </w:r>
            <w:r w:rsidRPr="00923C70">
              <w:rPr>
                <w:color w:val="000000"/>
                <w:sz w:val="18"/>
                <w:szCs w:val="18"/>
              </w:rPr>
              <w:tab/>
              <w:t>období)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34 151 434,64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F6481" w:rsidRPr="00923C70" w:rsidRDefault="008F6481" w:rsidP="008F648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8F6481" w:rsidRPr="003165B1" w:rsidRDefault="00D165E9" w:rsidP="00923C70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923C70">
              <w:rPr>
                <w:color w:val="000000"/>
                <w:sz w:val="18"/>
                <w:szCs w:val="18"/>
              </w:rPr>
              <w:t>34 028 122,61</w:t>
            </w:r>
          </w:p>
        </w:tc>
      </w:tr>
    </w:tbl>
    <w:p w:rsidR="00046734" w:rsidRPr="003165B1" w:rsidRDefault="00046734" w:rsidP="00046734">
      <w:pPr>
        <w:tabs>
          <w:tab w:val="right" w:pos="8505"/>
        </w:tabs>
        <w:jc w:val="both"/>
        <w:rPr>
          <w:sz w:val="24"/>
          <w:szCs w:val="24"/>
        </w:rPr>
      </w:pPr>
    </w:p>
    <w:p w:rsidR="00046734" w:rsidRPr="00923C70" w:rsidRDefault="00046734" w:rsidP="00046734">
      <w:pPr>
        <w:jc w:val="both"/>
        <w:rPr>
          <w:sz w:val="22"/>
          <w:szCs w:val="22"/>
        </w:rPr>
      </w:pPr>
      <w:r w:rsidRPr="00923C70">
        <w:rPr>
          <w:sz w:val="22"/>
          <w:szCs w:val="22"/>
        </w:rPr>
        <w:lastRenderedPageBreak/>
        <w:t xml:space="preserve">Podiel zastúpenia jednotlivých položiek aktív sa oproti predchádzajúcemu obdobiu nezmenil; </w:t>
      </w:r>
      <w:r w:rsidR="008D4013" w:rsidRPr="00923C70">
        <w:rPr>
          <w:sz w:val="22"/>
          <w:szCs w:val="22"/>
        </w:rPr>
        <w:br/>
      </w:r>
      <w:r w:rsidRPr="00923C70">
        <w:rPr>
          <w:sz w:val="22"/>
          <w:szCs w:val="22"/>
        </w:rPr>
        <w:t xml:space="preserve">z celkového objemu aktív najväčší podiel </w:t>
      </w:r>
      <w:r w:rsidR="00D67FCB" w:rsidRPr="00923C70">
        <w:rPr>
          <w:sz w:val="22"/>
          <w:szCs w:val="22"/>
        </w:rPr>
        <w:t>72,46</w:t>
      </w:r>
      <w:r w:rsidRPr="00923C70">
        <w:rPr>
          <w:sz w:val="22"/>
          <w:szCs w:val="22"/>
        </w:rPr>
        <w:t xml:space="preserve"> % tvorí dlhodobý hmotný a nehmotný majetok (v roku 201</w:t>
      </w:r>
      <w:r w:rsidR="00315FB5" w:rsidRPr="00923C70">
        <w:rPr>
          <w:sz w:val="22"/>
          <w:szCs w:val="22"/>
        </w:rPr>
        <w:t>5</w:t>
      </w:r>
      <w:r w:rsidRPr="00923C70">
        <w:rPr>
          <w:sz w:val="22"/>
          <w:szCs w:val="22"/>
        </w:rPr>
        <w:t xml:space="preserve"> bol tento podiel </w:t>
      </w:r>
      <w:r w:rsidR="00315FB5" w:rsidRPr="00923C70">
        <w:rPr>
          <w:sz w:val="22"/>
          <w:szCs w:val="22"/>
        </w:rPr>
        <w:t>76,70</w:t>
      </w:r>
      <w:r w:rsidR="008D4013" w:rsidRPr="00923C70">
        <w:rPr>
          <w:sz w:val="22"/>
          <w:szCs w:val="22"/>
        </w:rPr>
        <w:t xml:space="preserve"> </w:t>
      </w:r>
      <w:r w:rsidRPr="00923C70">
        <w:rPr>
          <w:sz w:val="22"/>
          <w:szCs w:val="22"/>
        </w:rPr>
        <w:t xml:space="preserve">%), obežný majetok tvorí </w:t>
      </w:r>
      <w:r w:rsidR="00D67FCB" w:rsidRPr="00923C70">
        <w:rPr>
          <w:sz w:val="22"/>
          <w:szCs w:val="22"/>
        </w:rPr>
        <w:t>27,45</w:t>
      </w:r>
      <w:r w:rsidRPr="00923C70">
        <w:rPr>
          <w:sz w:val="22"/>
          <w:szCs w:val="22"/>
        </w:rPr>
        <w:t xml:space="preserve"> % (v r</w:t>
      </w:r>
      <w:r w:rsidR="00245771">
        <w:rPr>
          <w:sz w:val="22"/>
          <w:szCs w:val="22"/>
        </w:rPr>
        <w:t>oku</w:t>
      </w:r>
      <w:r w:rsidRPr="00923C70">
        <w:rPr>
          <w:sz w:val="22"/>
          <w:szCs w:val="22"/>
        </w:rPr>
        <w:t xml:space="preserve"> 201</w:t>
      </w:r>
      <w:r w:rsidR="00315FB5" w:rsidRPr="00923C70">
        <w:rPr>
          <w:sz w:val="22"/>
          <w:szCs w:val="22"/>
        </w:rPr>
        <w:t>5</w:t>
      </w:r>
      <w:r w:rsidRPr="00923C70">
        <w:rPr>
          <w:sz w:val="22"/>
          <w:szCs w:val="22"/>
        </w:rPr>
        <w:t xml:space="preserve"> </w:t>
      </w:r>
      <w:r w:rsidR="00315FB5" w:rsidRPr="00923C70">
        <w:rPr>
          <w:sz w:val="22"/>
          <w:szCs w:val="22"/>
        </w:rPr>
        <w:t xml:space="preserve">23,20 </w:t>
      </w:r>
      <w:r w:rsidRPr="00923C70">
        <w:rPr>
          <w:sz w:val="22"/>
          <w:szCs w:val="22"/>
        </w:rPr>
        <w:t xml:space="preserve">%) a účty časového rozlíšenia </w:t>
      </w:r>
      <w:r w:rsidR="00315FB5" w:rsidRPr="00923C70">
        <w:rPr>
          <w:sz w:val="22"/>
          <w:szCs w:val="22"/>
        </w:rPr>
        <w:t xml:space="preserve"> </w:t>
      </w:r>
      <w:r w:rsidR="00D67FCB" w:rsidRPr="00923C70">
        <w:rPr>
          <w:sz w:val="22"/>
          <w:szCs w:val="22"/>
        </w:rPr>
        <w:t>0,09</w:t>
      </w:r>
      <w:r w:rsidRPr="00923C70">
        <w:rPr>
          <w:sz w:val="22"/>
          <w:szCs w:val="22"/>
        </w:rPr>
        <w:t xml:space="preserve"> % (v roku 201</w:t>
      </w:r>
      <w:r w:rsidR="00315FB5" w:rsidRPr="00923C70">
        <w:rPr>
          <w:sz w:val="22"/>
          <w:szCs w:val="22"/>
        </w:rPr>
        <w:t>5</w:t>
      </w:r>
      <w:r w:rsidRPr="00923C70">
        <w:rPr>
          <w:sz w:val="22"/>
          <w:szCs w:val="22"/>
        </w:rPr>
        <w:t xml:space="preserve"> 0,10 %).</w:t>
      </w:r>
    </w:p>
    <w:p w:rsidR="00046734" w:rsidRPr="00923C70" w:rsidRDefault="00046734" w:rsidP="00046734">
      <w:pPr>
        <w:jc w:val="both"/>
        <w:rPr>
          <w:sz w:val="22"/>
          <w:szCs w:val="22"/>
        </w:rPr>
      </w:pPr>
      <w:r w:rsidRPr="00923C70">
        <w:rPr>
          <w:sz w:val="22"/>
          <w:szCs w:val="22"/>
        </w:rPr>
        <w:t>Z celkového objemu pasív (zdrojov krytia) predstavujú vlastné zdroje (fondy</w:t>
      </w:r>
      <w:r w:rsidR="00245771">
        <w:rPr>
          <w:sz w:val="22"/>
          <w:szCs w:val="22"/>
        </w:rPr>
        <w:t xml:space="preserve"> </w:t>
      </w:r>
      <w:r w:rsidRPr="00923C70">
        <w:rPr>
          <w:sz w:val="22"/>
          <w:szCs w:val="22"/>
        </w:rPr>
        <w:t xml:space="preserve">a výsledok hospodárenia) </w:t>
      </w:r>
      <w:r w:rsidR="00D67FCB" w:rsidRPr="00923C70">
        <w:rPr>
          <w:sz w:val="22"/>
          <w:szCs w:val="22"/>
        </w:rPr>
        <w:t>38,73</w:t>
      </w:r>
      <w:r w:rsidRPr="00923C70">
        <w:rPr>
          <w:sz w:val="22"/>
          <w:szCs w:val="22"/>
        </w:rPr>
        <w:t xml:space="preserve"> % (v roku 201</w:t>
      </w:r>
      <w:r w:rsidR="00315FB5" w:rsidRPr="00923C70">
        <w:rPr>
          <w:sz w:val="22"/>
          <w:szCs w:val="22"/>
        </w:rPr>
        <w:t>5</w:t>
      </w:r>
      <w:r w:rsidRPr="00923C70">
        <w:rPr>
          <w:sz w:val="22"/>
          <w:szCs w:val="22"/>
        </w:rPr>
        <w:t xml:space="preserve"> </w:t>
      </w:r>
      <w:r w:rsidR="00315FB5" w:rsidRPr="00923C70">
        <w:rPr>
          <w:sz w:val="22"/>
          <w:szCs w:val="22"/>
        </w:rPr>
        <w:t xml:space="preserve">37,64 </w:t>
      </w:r>
      <w:r w:rsidRPr="00923C70">
        <w:rPr>
          <w:sz w:val="22"/>
          <w:szCs w:val="22"/>
        </w:rPr>
        <w:t xml:space="preserve">%),  cudzie zdroje tvoria </w:t>
      </w:r>
      <w:r w:rsidR="00315FB5" w:rsidRPr="00923C70">
        <w:rPr>
          <w:sz w:val="22"/>
          <w:szCs w:val="22"/>
        </w:rPr>
        <w:t xml:space="preserve"> </w:t>
      </w:r>
      <w:r w:rsidR="00D67FCB" w:rsidRPr="00923C70">
        <w:rPr>
          <w:sz w:val="22"/>
          <w:szCs w:val="22"/>
        </w:rPr>
        <w:t>3,53</w:t>
      </w:r>
      <w:r w:rsidR="00315FB5" w:rsidRPr="00923C70">
        <w:rPr>
          <w:sz w:val="22"/>
          <w:szCs w:val="22"/>
        </w:rPr>
        <w:t xml:space="preserve"> </w:t>
      </w:r>
      <w:r w:rsidRPr="00923C70">
        <w:rPr>
          <w:sz w:val="22"/>
          <w:szCs w:val="22"/>
        </w:rPr>
        <w:t xml:space="preserve"> % (v roku 201</w:t>
      </w:r>
      <w:r w:rsidR="00315FB5" w:rsidRPr="00923C70">
        <w:rPr>
          <w:sz w:val="22"/>
          <w:szCs w:val="22"/>
        </w:rPr>
        <w:t>5</w:t>
      </w:r>
      <w:r w:rsidRPr="00923C70">
        <w:rPr>
          <w:sz w:val="22"/>
          <w:szCs w:val="22"/>
        </w:rPr>
        <w:t xml:space="preserve"> </w:t>
      </w:r>
      <w:r w:rsidR="00315FB5" w:rsidRPr="00923C70">
        <w:rPr>
          <w:sz w:val="22"/>
          <w:szCs w:val="22"/>
        </w:rPr>
        <w:t xml:space="preserve">3,35 </w:t>
      </w:r>
      <w:r w:rsidRPr="00923C70">
        <w:rPr>
          <w:sz w:val="22"/>
          <w:szCs w:val="22"/>
        </w:rPr>
        <w:t xml:space="preserve">%) a účty časového rozlíšenia </w:t>
      </w:r>
      <w:r w:rsidR="00D67FCB" w:rsidRPr="00923C70">
        <w:rPr>
          <w:sz w:val="22"/>
          <w:szCs w:val="22"/>
        </w:rPr>
        <w:t>57,74</w:t>
      </w:r>
      <w:r w:rsidRPr="00923C70">
        <w:rPr>
          <w:sz w:val="22"/>
          <w:szCs w:val="22"/>
        </w:rPr>
        <w:t xml:space="preserve"> % (v roku 201</w:t>
      </w:r>
      <w:r w:rsidR="00315FB5" w:rsidRPr="00923C70">
        <w:rPr>
          <w:sz w:val="22"/>
          <w:szCs w:val="22"/>
        </w:rPr>
        <w:t>5</w:t>
      </w:r>
      <w:r w:rsidRPr="00923C70">
        <w:rPr>
          <w:sz w:val="22"/>
          <w:szCs w:val="22"/>
        </w:rPr>
        <w:t xml:space="preserve"> </w:t>
      </w:r>
      <w:r w:rsidR="00315FB5" w:rsidRPr="00923C70">
        <w:rPr>
          <w:sz w:val="22"/>
          <w:szCs w:val="22"/>
        </w:rPr>
        <w:t xml:space="preserve">59,01 </w:t>
      </w:r>
      <w:r w:rsidRPr="00923C70">
        <w:rPr>
          <w:sz w:val="22"/>
          <w:szCs w:val="22"/>
        </w:rPr>
        <w:t>%).</w:t>
      </w:r>
    </w:p>
    <w:p w:rsidR="00046734" w:rsidRPr="00416628" w:rsidRDefault="00046734" w:rsidP="00046734">
      <w:pPr>
        <w:jc w:val="both"/>
        <w:rPr>
          <w:sz w:val="22"/>
          <w:szCs w:val="22"/>
        </w:rPr>
      </w:pPr>
      <w:r w:rsidRPr="00923C70">
        <w:rPr>
          <w:sz w:val="22"/>
          <w:szCs w:val="22"/>
        </w:rPr>
        <w:t>Súvaha k 31. 12. 201</w:t>
      </w:r>
      <w:r w:rsidR="00315FB5" w:rsidRPr="00923C70">
        <w:rPr>
          <w:sz w:val="22"/>
          <w:szCs w:val="22"/>
        </w:rPr>
        <w:t>6</w:t>
      </w:r>
      <w:r w:rsidRPr="00923C70">
        <w:rPr>
          <w:sz w:val="22"/>
          <w:szCs w:val="22"/>
        </w:rPr>
        <w:t xml:space="preserve"> tvorí prílohu výročnej správy.</w:t>
      </w:r>
    </w:p>
    <w:p w:rsidR="00FA451D" w:rsidRPr="00416628" w:rsidRDefault="00FA451D" w:rsidP="009A6B6F">
      <w:pPr>
        <w:jc w:val="both"/>
        <w:rPr>
          <w:sz w:val="16"/>
          <w:szCs w:val="16"/>
        </w:rPr>
      </w:pPr>
    </w:p>
    <w:p w:rsidR="00B87154" w:rsidRPr="003165B1" w:rsidRDefault="009A6B6F" w:rsidP="004429F2">
      <w:pPr>
        <w:pStyle w:val="Nadpis5"/>
        <w:spacing w:before="0" w:after="0"/>
        <w:jc w:val="both"/>
        <w:rPr>
          <w:i w:val="0"/>
          <w:sz w:val="24"/>
          <w:szCs w:val="24"/>
        </w:rPr>
      </w:pPr>
      <w:r w:rsidRPr="003165B1">
        <w:rPr>
          <w:i w:val="0"/>
          <w:sz w:val="24"/>
          <w:szCs w:val="24"/>
        </w:rPr>
        <w:t>Prehľad o</w:t>
      </w:r>
      <w:r w:rsidR="003A063E" w:rsidRPr="003165B1">
        <w:rPr>
          <w:i w:val="0"/>
          <w:sz w:val="24"/>
          <w:szCs w:val="24"/>
        </w:rPr>
        <w:t> </w:t>
      </w:r>
      <w:r w:rsidRPr="003165B1">
        <w:rPr>
          <w:i w:val="0"/>
          <w:sz w:val="24"/>
          <w:szCs w:val="24"/>
        </w:rPr>
        <w:t>stave majetku, ktorý UKF využíva na plnenie úloh vo vzdelávacej, výskumnej a</w:t>
      </w:r>
      <w:r w:rsidR="003A063E" w:rsidRPr="003165B1">
        <w:rPr>
          <w:i w:val="0"/>
          <w:sz w:val="24"/>
          <w:szCs w:val="24"/>
        </w:rPr>
        <w:t> </w:t>
      </w:r>
      <w:r w:rsidRPr="003165B1">
        <w:rPr>
          <w:i w:val="0"/>
          <w:sz w:val="24"/>
          <w:szCs w:val="24"/>
        </w:rPr>
        <w:t>ďalšej činnosti:</w:t>
      </w:r>
    </w:p>
    <w:tbl>
      <w:tblPr>
        <w:tblW w:w="892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418"/>
      </w:tblGrid>
      <w:tr w:rsidR="00046734" w:rsidRPr="002941A4" w:rsidTr="001D26B9">
        <w:trPr>
          <w:cantSplit/>
          <w:trHeight w:val="465"/>
          <w:jc w:val="center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Názov majetku</w:t>
            </w:r>
          </w:p>
          <w:p w:rsidR="00046734" w:rsidRPr="0021371F" w:rsidRDefault="00046734" w:rsidP="001D26B9">
            <w:pPr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Stav k 31.</w:t>
            </w:r>
            <w:r w:rsidR="00EC3BFD">
              <w:rPr>
                <w:b/>
                <w:bCs/>
                <w:sz w:val="18"/>
                <w:szCs w:val="18"/>
              </w:rPr>
              <w:t xml:space="preserve"> </w:t>
            </w:r>
            <w:r w:rsidRPr="0021371F">
              <w:rPr>
                <w:b/>
                <w:bCs/>
                <w:sz w:val="18"/>
                <w:szCs w:val="18"/>
              </w:rPr>
              <w:t>12.</w:t>
            </w:r>
            <w:r w:rsidR="00EC3BFD">
              <w:rPr>
                <w:b/>
                <w:bCs/>
                <w:sz w:val="18"/>
                <w:szCs w:val="18"/>
              </w:rPr>
              <w:t xml:space="preserve"> </w:t>
            </w:r>
            <w:r w:rsidRPr="0021371F">
              <w:rPr>
                <w:b/>
                <w:bCs/>
                <w:sz w:val="18"/>
                <w:szCs w:val="18"/>
              </w:rPr>
              <w:t>201</w:t>
            </w:r>
            <w:r w:rsidR="005E679D" w:rsidRPr="0021371F">
              <w:rPr>
                <w:b/>
                <w:bCs/>
                <w:sz w:val="18"/>
                <w:szCs w:val="18"/>
              </w:rPr>
              <w:t>5</w:t>
            </w:r>
          </w:p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v EUR</w:t>
            </w:r>
          </w:p>
        </w:tc>
        <w:tc>
          <w:tcPr>
            <w:tcW w:w="43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Stav k 31.</w:t>
            </w:r>
            <w:r w:rsidR="00EC3BFD">
              <w:rPr>
                <w:b/>
                <w:bCs/>
                <w:sz w:val="18"/>
                <w:szCs w:val="18"/>
              </w:rPr>
              <w:t xml:space="preserve"> </w:t>
            </w:r>
            <w:r w:rsidRPr="0021371F">
              <w:rPr>
                <w:b/>
                <w:bCs/>
                <w:sz w:val="18"/>
                <w:szCs w:val="18"/>
              </w:rPr>
              <w:t>12.</w:t>
            </w:r>
            <w:r w:rsidR="00EC3BFD">
              <w:rPr>
                <w:b/>
                <w:bCs/>
                <w:sz w:val="18"/>
                <w:szCs w:val="18"/>
              </w:rPr>
              <w:t xml:space="preserve"> </w:t>
            </w:r>
            <w:r w:rsidR="005E679D" w:rsidRPr="0021371F">
              <w:rPr>
                <w:b/>
                <w:bCs/>
                <w:sz w:val="18"/>
                <w:szCs w:val="18"/>
              </w:rPr>
              <w:t>2016</w:t>
            </w:r>
          </w:p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v EUR</w:t>
            </w:r>
          </w:p>
        </w:tc>
      </w:tr>
      <w:tr w:rsidR="00046734" w:rsidRPr="002941A4" w:rsidTr="001D26B9">
        <w:trPr>
          <w:cantSplit/>
          <w:trHeight w:val="465"/>
          <w:jc w:val="center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21371F" w:rsidRDefault="00046734" w:rsidP="001D26B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bottom"/>
          </w:tcPr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bottom"/>
          </w:tcPr>
          <w:p w:rsidR="00046734" w:rsidRPr="0021371F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Zostatková cena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vAlign w:val="center"/>
          </w:tcPr>
          <w:p w:rsidR="005E679D" w:rsidRPr="0021371F" w:rsidRDefault="005E679D" w:rsidP="005E679D">
            <w:pPr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5E679D" w:rsidRPr="0021371F" w:rsidRDefault="005E679D" w:rsidP="005E679D">
            <w:pPr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88 471,00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5E679D" w:rsidRPr="0021371F" w:rsidRDefault="00544CA9" w:rsidP="005E679D">
            <w:pPr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453 748,40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5E679D" w:rsidRPr="0021371F" w:rsidRDefault="00544CA9" w:rsidP="005E679D">
            <w:pPr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411 396,00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5E679D" w:rsidRPr="0021371F" w:rsidRDefault="00544CA9" w:rsidP="005E679D">
            <w:pPr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42 352,40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79D" w:rsidRPr="0021371F" w:rsidRDefault="005E679D" w:rsidP="005E679D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79D" w:rsidRPr="0021371F" w:rsidRDefault="005E679D" w:rsidP="005E679D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     </w:t>
            </w:r>
            <w:r w:rsidR="00EC3BFD">
              <w:rPr>
                <w:sz w:val="18"/>
                <w:szCs w:val="18"/>
              </w:rPr>
              <w:t>s</w:t>
            </w:r>
            <w:r w:rsidRPr="0021371F">
              <w:rPr>
                <w:sz w:val="18"/>
                <w:szCs w:val="18"/>
              </w:rPr>
              <w:t>oftvér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88 471,00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453 748,40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411 396,00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42 352,40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vAlign w:val="center"/>
          </w:tcPr>
          <w:p w:rsidR="005E679D" w:rsidRPr="0021371F" w:rsidRDefault="005E679D" w:rsidP="005E679D">
            <w:pPr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5E679D" w:rsidRPr="0021371F" w:rsidRDefault="005E679D" w:rsidP="005E679D">
            <w:pPr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44 298 247,87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5E679D" w:rsidRPr="0021371F" w:rsidRDefault="002941A4" w:rsidP="005E679D">
            <w:pPr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63 817 868,71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5E679D" w:rsidRPr="0021371F" w:rsidRDefault="002941A4" w:rsidP="005E679D">
            <w:pPr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21 165 517,65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5E679D" w:rsidRPr="0021371F" w:rsidRDefault="002941A4" w:rsidP="002941A4">
            <w:pPr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42 652 351,06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79D" w:rsidRPr="0021371F" w:rsidRDefault="005E679D" w:rsidP="005E679D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79D" w:rsidRPr="0021371F" w:rsidRDefault="00EC3BFD" w:rsidP="005E67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p</w:t>
            </w:r>
            <w:r w:rsidR="005E679D" w:rsidRPr="0021371F">
              <w:rPr>
                <w:sz w:val="18"/>
                <w:szCs w:val="18"/>
              </w:rPr>
              <w:t>ozemky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2 546 004,99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2 840 551,30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EC3BF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2 840 551,30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79D" w:rsidRPr="0021371F" w:rsidRDefault="005E679D" w:rsidP="005E679D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52 513,33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52 513,33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EC3BF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52 513,33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79D" w:rsidRPr="0021371F" w:rsidRDefault="005E679D" w:rsidP="005E679D">
            <w:pPr>
              <w:jc w:val="both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34 833 567,89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48 274 825,15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11 835 752,58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36 439 072,57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E679D" w:rsidRPr="0021371F" w:rsidRDefault="005E679D" w:rsidP="005E679D">
            <w:pPr>
              <w:tabs>
                <w:tab w:val="left" w:pos="283"/>
              </w:tabs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     samostatné hnuteľné veci     </w:t>
            </w:r>
            <w:r w:rsidRPr="0021371F">
              <w:rPr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3 501 755,14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10 963 378,98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8 706 633,62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2 256 745,36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79D" w:rsidRPr="0021371F" w:rsidRDefault="005E679D" w:rsidP="005E679D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54 087,02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274 382,76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219 655,76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54 727,00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E679D" w:rsidRPr="0021371F" w:rsidRDefault="005E679D" w:rsidP="005E679D">
            <w:pPr>
              <w:tabs>
                <w:tab w:val="left" w:pos="277"/>
              </w:tabs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     drobný dlhodobý hmotný</w:t>
            </w:r>
            <w:r w:rsidRPr="0021371F">
              <w:rPr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403 475,69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403 475,69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0,00</w:t>
            </w:r>
          </w:p>
        </w:tc>
      </w:tr>
      <w:tr w:rsidR="005E679D" w:rsidRPr="002941A4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E679D" w:rsidRPr="0021371F" w:rsidRDefault="005E679D" w:rsidP="005E679D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     obstaranie  </w:t>
            </w:r>
          </w:p>
          <w:p w:rsidR="005E679D" w:rsidRPr="0021371F" w:rsidRDefault="005E679D" w:rsidP="005E679D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     dlhodobého hmotného majetku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E679D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3 310 319,50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1 008 741,50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E679D" w:rsidRPr="0021371F" w:rsidRDefault="00544CA9" w:rsidP="005E679D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1 008 741,50</w:t>
            </w:r>
          </w:p>
        </w:tc>
      </w:tr>
      <w:tr w:rsidR="005E679D" w:rsidRPr="00FC1F14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</w:tcPr>
          <w:p w:rsidR="005E679D" w:rsidRPr="0021371F" w:rsidRDefault="005E679D" w:rsidP="005E679D">
            <w:pPr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5E679D" w:rsidRPr="0021371F" w:rsidRDefault="005E679D" w:rsidP="005E679D">
            <w:pPr>
              <w:jc w:val="right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44 386 718,87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5E679D" w:rsidRPr="0021371F" w:rsidRDefault="00544CA9" w:rsidP="005E679D">
            <w:pPr>
              <w:jc w:val="right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64 271 617,11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5E679D" w:rsidRPr="0021371F" w:rsidRDefault="00544CA9" w:rsidP="005E679D">
            <w:pPr>
              <w:jc w:val="right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21 576 913,65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5E679D" w:rsidRPr="0021371F" w:rsidRDefault="00544CA9" w:rsidP="005E679D">
            <w:pPr>
              <w:jc w:val="right"/>
              <w:rPr>
                <w:b/>
                <w:bCs/>
                <w:sz w:val="18"/>
                <w:szCs w:val="18"/>
              </w:rPr>
            </w:pPr>
            <w:r w:rsidRPr="0021371F">
              <w:rPr>
                <w:b/>
                <w:bCs/>
                <w:sz w:val="18"/>
                <w:szCs w:val="18"/>
              </w:rPr>
              <w:t>42 694 703,46</w:t>
            </w:r>
          </w:p>
        </w:tc>
      </w:tr>
    </w:tbl>
    <w:p w:rsidR="00416628" w:rsidRPr="00416628" w:rsidRDefault="00416628" w:rsidP="004429F2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</w:p>
    <w:p w:rsidR="00AD60B4" w:rsidRPr="00FC1F14" w:rsidRDefault="009A6B6F" w:rsidP="004429F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C1F14">
        <w:rPr>
          <w:b/>
          <w:color w:val="000000"/>
          <w:sz w:val="24"/>
          <w:szCs w:val="24"/>
        </w:rPr>
        <w:t>Prehľad o pohybe dlhodobého majetku – prírastky a úbytky v obstarávacích cenách a zostatok na konci účtovného obdobia</w:t>
      </w:r>
      <w:r w:rsidR="00416628">
        <w:rPr>
          <w:b/>
          <w:color w:val="000000"/>
          <w:sz w:val="24"/>
          <w:szCs w:val="24"/>
        </w:rPr>
        <w:t>:</w:t>
      </w:r>
      <w:r w:rsidR="000F5154" w:rsidRPr="00FC1F14">
        <w:rPr>
          <w:sz w:val="20"/>
          <w:szCs w:val="20"/>
        </w:rPr>
        <w:tab/>
      </w:r>
    </w:p>
    <w:tbl>
      <w:tblPr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559"/>
        <w:gridCol w:w="1417"/>
        <w:gridCol w:w="1418"/>
      </w:tblGrid>
      <w:tr w:rsidR="00046734" w:rsidRPr="00824787" w:rsidTr="00416628">
        <w:tc>
          <w:tcPr>
            <w:tcW w:w="2836" w:type="dxa"/>
            <w:shd w:val="clear" w:color="auto" w:fill="95B3D7"/>
            <w:vAlign w:val="center"/>
          </w:tcPr>
          <w:p w:rsidR="00046734" w:rsidRPr="0021371F" w:rsidRDefault="00046734" w:rsidP="001D26B9">
            <w:pPr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Názov majetku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Stav k 1.</w:t>
            </w:r>
            <w:r w:rsidR="00EC3BFD">
              <w:rPr>
                <w:b/>
                <w:sz w:val="18"/>
                <w:szCs w:val="18"/>
              </w:rPr>
              <w:t xml:space="preserve"> </w:t>
            </w:r>
            <w:r w:rsidRPr="0021371F">
              <w:rPr>
                <w:b/>
                <w:sz w:val="18"/>
                <w:szCs w:val="18"/>
              </w:rPr>
              <w:t>1.</w:t>
            </w:r>
            <w:r w:rsidR="00EC3BFD">
              <w:rPr>
                <w:b/>
                <w:sz w:val="18"/>
                <w:szCs w:val="18"/>
              </w:rPr>
              <w:t xml:space="preserve"> </w:t>
            </w:r>
            <w:r w:rsidR="002941A4" w:rsidRPr="0021371F">
              <w:rPr>
                <w:b/>
                <w:sz w:val="18"/>
                <w:szCs w:val="18"/>
              </w:rPr>
              <w:t>2016</w:t>
            </w:r>
          </w:p>
          <w:p w:rsidR="00046734" w:rsidRPr="0021371F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559" w:type="dxa"/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Prírastky</w:t>
            </w:r>
          </w:p>
          <w:p w:rsidR="00046734" w:rsidRPr="0021371F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417" w:type="dxa"/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Úbytky</w:t>
            </w:r>
          </w:p>
          <w:p w:rsidR="00046734" w:rsidRPr="0021371F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418" w:type="dxa"/>
            <w:shd w:val="clear" w:color="auto" w:fill="95B3D7"/>
            <w:vAlign w:val="center"/>
          </w:tcPr>
          <w:p w:rsidR="00046734" w:rsidRPr="0021371F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Stav k 31.</w:t>
            </w:r>
            <w:r w:rsidR="00EC3BFD">
              <w:rPr>
                <w:b/>
                <w:sz w:val="18"/>
                <w:szCs w:val="18"/>
              </w:rPr>
              <w:t xml:space="preserve"> </w:t>
            </w:r>
            <w:r w:rsidRPr="0021371F">
              <w:rPr>
                <w:b/>
                <w:sz w:val="18"/>
                <w:szCs w:val="18"/>
              </w:rPr>
              <w:t>12.</w:t>
            </w:r>
            <w:r w:rsidR="00EC3BFD">
              <w:rPr>
                <w:b/>
                <w:sz w:val="18"/>
                <w:szCs w:val="18"/>
              </w:rPr>
              <w:t xml:space="preserve"> </w:t>
            </w:r>
            <w:r w:rsidRPr="0021371F">
              <w:rPr>
                <w:b/>
                <w:sz w:val="18"/>
                <w:szCs w:val="18"/>
              </w:rPr>
              <w:t>201</w:t>
            </w:r>
            <w:r w:rsidR="002941A4" w:rsidRPr="0021371F">
              <w:rPr>
                <w:b/>
                <w:sz w:val="18"/>
                <w:szCs w:val="18"/>
              </w:rPr>
              <w:t>6</w:t>
            </w:r>
          </w:p>
          <w:p w:rsidR="00046734" w:rsidRPr="0021371F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v EUR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Softvér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438 685,00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15 063,40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453 748,40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Obstaranie dlhodobého nehmotného majetku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15 063,40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15 063,40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0,00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Pozemky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2 546 004,99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294 546,31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2 840 551,30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52 513,33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52 513,33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Stavby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45 472 963,01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2 802 007,10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144,96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48 274 825,15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11 318 438,53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118 185,40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473 244,95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10 963 378,98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Dopravné prostriedky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239 582,76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34 800,00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274 382,76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Drobný dlhodobý hmotný majetok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429 687,55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26 211,86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403 475,69</w:t>
            </w:r>
          </w:p>
        </w:tc>
      </w:tr>
      <w:tr w:rsidR="00824787" w:rsidRPr="00824787" w:rsidTr="00416628">
        <w:trPr>
          <w:trHeight w:val="454"/>
        </w:trPr>
        <w:tc>
          <w:tcPr>
            <w:tcW w:w="2836" w:type="dxa"/>
            <w:vAlign w:val="center"/>
          </w:tcPr>
          <w:p w:rsidR="00824787" w:rsidRPr="0021371F" w:rsidRDefault="00824787" w:rsidP="00824787">
            <w:pPr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Obstaranie dlhodobého hmotného majetku</w:t>
            </w:r>
          </w:p>
        </w:tc>
        <w:tc>
          <w:tcPr>
            <w:tcW w:w="1701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3 310 319,50</w:t>
            </w:r>
          </w:p>
        </w:tc>
        <w:tc>
          <w:tcPr>
            <w:tcW w:w="1559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947 960,81</w:t>
            </w:r>
          </w:p>
        </w:tc>
        <w:tc>
          <w:tcPr>
            <w:tcW w:w="1417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3 249 538,81</w:t>
            </w:r>
          </w:p>
        </w:tc>
        <w:tc>
          <w:tcPr>
            <w:tcW w:w="1418" w:type="dxa"/>
            <w:vAlign w:val="center"/>
          </w:tcPr>
          <w:p w:rsidR="00824787" w:rsidRPr="0021371F" w:rsidRDefault="00824787" w:rsidP="00824787">
            <w:pPr>
              <w:jc w:val="right"/>
              <w:rPr>
                <w:sz w:val="20"/>
                <w:szCs w:val="20"/>
              </w:rPr>
            </w:pPr>
            <w:r w:rsidRPr="0021371F">
              <w:rPr>
                <w:sz w:val="20"/>
                <w:szCs w:val="20"/>
              </w:rPr>
              <w:t>1 008 741,50</w:t>
            </w:r>
          </w:p>
        </w:tc>
      </w:tr>
      <w:tr w:rsidR="00824787" w:rsidRPr="00FC1F14" w:rsidTr="00416628">
        <w:trPr>
          <w:trHeight w:val="454"/>
        </w:trPr>
        <w:tc>
          <w:tcPr>
            <w:tcW w:w="2836" w:type="dxa"/>
            <w:shd w:val="clear" w:color="auto" w:fill="95B3D7"/>
            <w:vAlign w:val="center"/>
          </w:tcPr>
          <w:p w:rsidR="00824787" w:rsidRPr="0021371F" w:rsidRDefault="00824787" w:rsidP="00824787">
            <w:pPr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701" w:type="dxa"/>
            <w:shd w:val="clear" w:color="auto" w:fill="95B3D7"/>
          </w:tcPr>
          <w:p w:rsidR="00824787" w:rsidRPr="0021371F" w:rsidRDefault="00824787" w:rsidP="00824787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21371F">
              <w:rPr>
                <w:b/>
                <w:sz w:val="18"/>
                <w:szCs w:val="18"/>
              </w:rPr>
              <w:t>63 808 194,67</w:t>
            </w:r>
          </w:p>
        </w:tc>
        <w:tc>
          <w:tcPr>
            <w:tcW w:w="1559" w:type="dxa"/>
            <w:shd w:val="clear" w:color="auto" w:fill="95B3D7"/>
          </w:tcPr>
          <w:p w:rsidR="00824787" w:rsidRPr="0021371F" w:rsidRDefault="00824787" w:rsidP="00824787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21371F">
              <w:rPr>
                <w:b/>
                <w:sz w:val="20"/>
                <w:szCs w:val="20"/>
              </w:rPr>
              <w:t>4 227 626,</w:t>
            </w:r>
            <w:r w:rsidR="00ED3433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1417" w:type="dxa"/>
            <w:shd w:val="clear" w:color="auto" w:fill="95B3D7"/>
          </w:tcPr>
          <w:p w:rsidR="00824787" w:rsidRPr="0021371F" w:rsidRDefault="00824787" w:rsidP="00824787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21371F">
              <w:rPr>
                <w:b/>
                <w:sz w:val="20"/>
                <w:szCs w:val="20"/>
              </w:rPr>
              <w:t>3 764 203,98</w:t>
            </w:r>
          </w:p>
        </w:tc>
        <w:tc>
          <w:tcPr>
            <w:tcW w:w="1418" w:type="dxa"/>
            <w:shd w:val="clear" w:color="auto" w:fill="95B3D7"/>
          </w:tcPr>
          <w:p w:rsidR="00824787" w:rsidRPr="0021371F" w:rsidRDefault="00824787" w:rsidP="00824787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21371F">
              <w:rPr>
                <w:b/>
                <w:sz w:val="20"/>
                <w:szCs w:val="20"/>
              </w:rPr>
              <w:t>64 271 617,11</w:t>
            </w:r>
          </w:p>
        </w:tc>
      </w:tr>
    </w:tbl>
    <w:p w:rsidR="001D26B9" w:rsidRPr="0021371F" w:rsidRDefault="00046734" w:rsidP="001D26B9">
      <w:pPr>
        <w:tabs>
          <w:tab w:val="right" w:pos="8505"/>
        </w:tabs>
        <w:jc w:val="both"/>
        <w:rPr>
          <w:sz w:val="24"/>
          <w:szCs w:val="24"/>
        </w:rPr>
      </w:pPr>
      <w:r w:rsidRPr="0021371F">
        <w:rPr>
          <w:sz w:val="24"/>
          <w:szCs w:val="24"/>
        </w:rPr>
        <w:lastRenderedPageBreak/>
        <w:t>V priebehu roka 201</w:t>
      </w:r>
      <w:r w:rsidR="00824787" w:rsidRPr="0021371F">
        <w:rPr>
          <w:sz w:val="24"/>
          <w:szCs w:val="24"/>
        </w:rPr>
        <w:t>6</w:t>
      </w:r>
      <w:r w:rsidR="001D26B9" w:rsidRPr="0021371F">
        <w:rPr>
          <w:sz w:val="24"/>
          <w:szCs w:val="24"/>
        </w:rPr>
        <w:t xml:space="preserve"> </w:t>
      </w:r>
      <w:r w:rsidRPr="0021371F">
        <w:rPr>
          <w:sz w:val="24"/>
          <w:szCs w:val="24"/>
        </w:rPr>
        <w:t>došlo k objemovo najvý</w:t>
      </w:r>
      <w:r w:rsidR="001D26B9" w:rsidRPr="0021371F">
        <w:rPr>
          <w:sz w:val="24"/>
          <w:szCs w:val="24"/>
        </w:rPr>
        <w:t>znamnejším z</w:t>
      </w:r>
      <w:r w:rsidRPr="0021371F">
        <w:rPr>
          <w:sz w:val="24"/>
          <w:szCs w:val="24"/>
        </w:rPr>
        <w:t xml:space="preserve">menám v položke </w:t>
      </w:r>
      <w:r w:rsidR="001D26B9" w:rsidRPr="0021371F">
        <w:rPr>
          <w:sz w:val="24"/>
          <w:szCs w:val="24"/>
        </w:rPr>
        <w:t xml:space="preserve">stavby, kde bol zaznamenaný celkový prírastok vo výške </w:t>
      </w:r>
      <w:r w:rsidR="00824787" w:rsidRPr="0021371F">
        <w:rPr>
          <w:sz w:val="24"/>
          <w:szCs w:val="24"/>
        </w:rPr>
        <w:t>2 802 007,</w:t>
      </w:r>
      <w:r w:rsidR="00AF207A">
        <w:rPr>
          <w:sz w:val="24"/>
          <w:szCs w:val="24"/>
        </w:rPr>
        <w:t xml:space="preserve">10 </w:t>
      </w:r>
      <w:r w:rsidR="001D26B9" w:rsidRPr="0021371F">
        <w:rPr>
          <w:sz w:val="24"/>
          <w:szCs w:val="24"/>
        </w:rPr>
        <w:t>EUR. Tento predstavuje zaradenie technického zhodnotenia nasledujúcich stavieb do majetku UKF:</w:t>
      </w:r>
    </w:p>
    <w:p w:rsidR="001D26B9" w:rsidRPr="0021371F" w:rsidRDefault="001D26B9" w:rsidP="001D26B9">
      <w:pPr>
        <w:tabs>
          <w:tab w:val="right" w:pos="8505"/>
        </w:tabs>
        <w:jc w:val="both"/>
        <w:rPr>
          <w:sz w:val="24"/>
          <w:szCs w:val="24"/>
        </w:rPr>
      </w:pPr>
    </w:p>
    <w:tbl>
      <w:tblPr>
        <w:tblW w:w="88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6"/>
        <w:gridCol w:w="1985"/>
      </w:tblGrid>
      <w:tr w:rsidR="001D26B9" w:rsidRPr="0021371F" w:rsidTr="00401887">
        <w:trPr>
          <w:trHeight w:val="675"/>
        </w:trPr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  <w:hideMark/>
          </w:tcPr>
          <w:p w:rsidR="001D26B9" w:rsidRPr="0021371F" w:rsidRDefault="001D26B9" w:rsidP="001D26B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Stavba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1D26B9" w:rsidRPr="0021371F" w:rsidRDefault="001D26B9" w:rsidP="001D26B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Obstarávacia cena</w:t>
            </w:r>
          </w:p>
          <w:p w:rsidR="001D26B9" w:rsidRPr="0021371F" w:rsidRDefault="001D26B9" w:rsidP="001D26B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v EUR</w:t>
            </w:r>
          </w:p>
        </w:tc>
      </w:tr>
      <w:tr w:rsidR="00824787" w:rsidRPr="0021371F" w:rsidTr="00401887">
        <w:trPr>
          <w:trHeight w:val="403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4787" w:rsidRPr="0021371F" w:rsidRDefault="00824787" w:rsidP="00824787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ŠD Nitra B. </w:t>
            </w:r>
            <w:proofErr w:type="spellStart"/>
            <w:r w:rsidRPr="0021371F">
              <w:rPr>
                <w:sz w:val="18"/>
                <w:szCs w:val="18"/>
              </w:rPr>
              <w:t>Slančíkovej</w:t>
            </w:r>
            <w:proofErr w:type="spellEnd"/>
            <w:r w:rsidRPr="0021371F">
              <w:rPr>
                <w:sz w:val="18"/>
                <w:szCs w:val="18"/>
              </w:rPr>
              <w:t xml:space="preserve"> 1 – modernizácia hlasovej signalizácie požiaru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14 201,54</w:t>
            </w:r>
          </w:p>
        </w:tc>
      </w:tr>
      <w:tr w:rsidR="00824787" w:rsidRPr="0021371F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4787" w:rsidRPr="0021371F" w:rsidRDefault="00824787" w:rsidP="00824787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ŠD </w:t>
            </w:r>
            <w:proofErr w:type="spellStart"/>
            <w:r w:rsidRPr="0021371F">
              <w:rPr>
                <w:sz w:val="18"/>
                <w:szCs w:val="18"/>
              </w:rPr>
              <w:t>Zobor</w:t>
            </w:r>
            <w:proofErr w:type="spellEnd"/>
            <w:r w:rsidRPr="0021371F">
              <w:rPr>
                <w:sz w:val="18"/>
                <w:szCs w:val="18"/>
              </w:rPr>
              <w:t xml:space="preserve"> – </w:t>
            </w:r>
            <w:proofErr w:type="spellStart"/>
            <w:r w:rsidRPr="0021371F">
              <w:rPr>
                <w:sz w:val="18"/>
                <w:szCs w:val="18"/>
              </w:rPr>
              <w:t>Dr</w:t>
            </w:r>
            <w:r w:rsidR="00EC3BFD">
              <w:rPr>
                <w:sz w:val="18"/>
                <w:szCs w:val="18"/>
              </w:rPr>
              <w:t>a</w:t>
            </w:r>
            <w:r w:rsidRPr="0021371F">
              <w:rPr>
                <w:sz w:val="18"/>
                <w:szCs w:val="18"/>
              </w:rPr>
              <w:t>žovská</w:t>
            </w:r>
            <w:proofErr w:type="spellEnd"/>
            <w:r w:rsidRPr="0021371F">
              <w:rPr>
                <w:sz w:val="18"/>
                <w:szCs w:val="18"/>
              </w:rPr>
              <w:t xml:space="preserve"> 2 – rekonštrukcia spŕch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5 998,80</w:t>
            </w:r>
          </w:p>
        </w:tc>
      </w:tr>
      <w:tr w:rsidR="00824787" w:rsidRPr="0021371F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VRZ Patince </w:t>
            </w:r>
            <w:r w:rsidR="00EC3BFD">
              <w:rPr>
                <w:sz w:val="18"/>
                <w:szCs w:val="18"/>
              </w:rPr>
              <w:sym w:font="Symbol" w:char="F02D"/>
            </w:r>
            <w:r w:rsidRPr="0021371F">
              <w:rPr>
                <w:sz w:val="18"/>
                <w:szCs w:val="18"/>
              </w:rPr>
              <w:t xml:space="preserve"> zateplenie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56 651,60</w:t>
            </w:r>
          </w:p>
        </w:tc>
      </w:tr>
      <w:tr w:rsidR="00824787" w:rsidRPr="0021371F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Budova školy </w:t>
            </w:r>
            <w:proofErr w:type="spellStart"/>
            <w:r w:rsidRPr="0021371F">
              <w:rPr>
                <w:sz w:val="18"/>
                <w:szCs w:val="18"/>
              </w:rPr>
              <w:t>Dr</w:t>
            </w:r>
            <w:r w:rsidR="00EC3BFD">
              <w:rPr>
                <w:sz w:val="18"/>
                <w:szCs w:val="18"/>
              </w:rPr>
              <w:t>a</w:t>
            </w:r>
            <w:r w:rsidRPr="0021371F">
              <w:rPr>
                <w:sz w:val="18"/>
                <w:szCs w:val="18"/>
              </w:rPr>
              <w:t>žovská</w:t>
            </w:r>
            <w:proofErr w:type="spellEnd"/>
            <w:r w:rsidRPr="0021371F">
              <w:rPr>
                <w:sz w:val="18"/>
                <w:szCs w:val="18"/>
              </w:rPr>
              <w:t xml:space="preserve"> cesta 4 – dopravná závora, montáž žalúzií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4 064,43</w:t>
            </w:r>
          </w:p>
        </w:tc>
      </w:tr>
      <w:tr w:rsidR="00824787" w:rsidRPr="0021371F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Budova školy </w:t>
            </w:r>
            <w:proofErr w:type="spellStart"/>
            <w:r w:rsidRPr="0021371F">
              <w:rPr>
                <w:sz w:val="18"/>
                <w:szCs w:val="18"/>
              </w:rPr>
              <w:t>Tr</w:t>
            </w:r>
            <w:proofErr w:type="spellEnd"/>
            <w:r w:rsidRPr="0021371F">
              <w:rPr>
                <w:sz w:val="18"/>
                <w:szCs w:val="18"/>
              </w:rPr>
              <w:t xml:space="preserve">. A. Hlinku 1 – rozšírenie elektronickej požiarnej signalizácie pre požiarne únikové východy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19 748,80</w:t>
            </w:r>
          </w:p>
        </w:tc>
      </w:tr>
      <w:tr w:rsidR="00824787" w:rsidRPr="0021371F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Byt č. 5 Nábrežie mládeže 65 </w:t>
            </w:r>
            <w:r w:rsidR="00EC3BFD">
              <w:rPr>
                <w:sz w:val="18"/>
                <w:szCs w:val="18"/>
              </w:rPr>
              <w:sym w:font="Symbol" w:char="F02D"/>
            </w:r>
            <w:r w:rsidRPr="0021371F">
              <w:rPr>
                <w:sz w:val="18"/>
                <w:szCs w:val="18"/>
              </w:rPr>
              <w:t xml:space="preserve"> rekonštrukcia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15 765,74</w:t>
            </w:r>
          </w:p>
        </w:tc>
      </w:tr>
      <w:tr w:rsidR="00824787" w:rsidRPr="0021371F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ŠD Brezový háj – úprava plynoinštalácie reg. stanice plynu, montáž sieťok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2 137,20</w:t>
            </w:r>
          </w:p>
        </w:tc>
      </w:tr>
      <w:tr w:rsidR="00824787" w:rsidRPr="0021371F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Oplotenie ihriska Brezový háj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787" w:rsidRPr="0021371F" w:rsidRDefault="00824787" w:rsidP="00824787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1 432,61</w:t>
            </w:r>
          </w:p>
        </w:tc>
      </w:tr>
      <w:tr w:rsidR="005B607E" w:rsidRPr="0021371F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07E" w:rsidRPr="0021371F" w:rsidRDefault="005B607E" w:rsidP="0021371F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Budova školy Katedra hudby </w:t>
            </w:r>
            <w:proofErr w:type="spellStart"/>
            <w:r w:rsidRPr="0021371F">
              <w:rPr>
                <w:sz w:val="18"/>
                <w:szCs w:val="18"/>
              </w:rPr>
              <w:t>Dr</w:t>
            </w:r>
            <w:r w:rsidR="00EC3BFD">
              <w:rPr>
                <w:sz w:val="18"/>
                <w:szCs w:val="18"/>
              </w:rPr>
              <w:t>a</w:t>
            </w:r>
            <w:r w:rsidRPr="0021371F">
              <w:rPr>
                <w:sz w:val="18"/>
                <w:szCs w:val="18"/>
              </w:rPr>
              <w:t>žovská</w:t>
            </w:r>
            <w:proofErr w:type="spellEnd"/>
            <w:r w:rsidRPr="0021371F">
              <w:rPr>
                <w:sz w:val="18"/>
                <w:szCs w:val="18"/>
              </w:rPr>
              <w:t xml:space="preserve"> 4</w:t>
            </w:r>
            <w:r w:rsidR="0021371F">
              <w:rPr>
                <w:sz w:val="18"/>
                <w:szCs w:val="18"/>
              </w:rPr>
              <w:t xml:space="preserve"> (Pavilón hudby) </w:t>
            </w:r>
            <w:r w:rsidRPr="0021371F">
              <w:rPr>
                <w:sz w:val="18"/>
                <w:szCs w:val="18"/>
              </w:rPr>
              <w:t>– zaradenie budovy, ozvučenie, závesy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07E" w:rsidRPr="0021371F" w:rsidRDefault="005B607E" w:rsidP="005B607E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2 676 705,30</w:t>
            </w:r>
          </w:p>
        </w:tc>
      </w:tr>
      <w:tr w:rsidR="005B607E" w:rsidRPr="00FC1F14" w:rsidTr="00401887">
        <w:trPr>
          <w:trHeight w:val="442"/>
        </w:trPr>
        <w:tc>
          <w:tcPr>
            <w:tcW w:w="68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07E" w:rsidRPr="0021371F" w:rsidRDefault="005B607E" w:rsidP="005B607E">
            <w:pPr>
              <w:spacing w:before="120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 xml:space="preserve">Spevnená plocha </w:t>
            </w:r>
            <w:r w:rsidR="0073295C" w:rsidRPr="0021371F">
              <w:rPr>
                <w:sz w:val="18"/>
                <w:szCs w:val="18"/>
              </w:rPr>
              <w:t>ŠD Brezový háj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07E" w:rsidRPr="00FC1F14" w:rsidRDefault="0073295C" w:rsidP="005B607E">
            <w:pPr>
              <w:spacing w:before="120"/>
              <w:jc w:val="right"/>
              <w:rPr>
                <w:sz w:val="18"/>
                <w:szCs w:val="18"/>
              </w:rPr>
            </w:pPr>
            <w:r w:rsidRPr="0021371F">
              <w:rPr>
                <w:sz w:val="18"/>
                <w:szCs w:val="18"/>
              </w:rPr>
              <w:t>5 301,08</w:t>
            </w:r>
          </w:p>
        </w:tc>
      </w:tr>
    </w:tbl>
    <w:p w:rsidR="00824787" w:rsidRDefault="00824787" w:rsidP="001D26B9">
      <w:pPr>
        <w:tabs>
          <w:tab w:val="right" w:pos="8505"/>
        </w:tabs>
        <w:jc w:val="both"/>
        <w:rPr>
          <w:sz w:val="24"/>
          <w:szCs w:val="24"/>
        </w:rPr>
      </w:pPr>
    </w:p>
    <w:p w:rsidR="0073295C" w:rsidRPr="0021371F" w:rsidRDefault="0073295C" w:rsidP="001D26B9">
      <w:pPr>
        <w:tabs>
          <w:tab w:val="right" w:pos="8505"/>
        </w:tabs>
        <w:jc w:val="both"/>
        <w:rPr>
          <w:sz w:val="24"/>
          <w:szCs w:val="24"/>
        </w:rPr>
      </w:pPr>
      <w:r w:rsidRPr="0021371F">
        <w:rPr>
          <w:sz w:val="24"/>
          <w:szCs w:val="24"/>
        </w:rPr>
        <w:t>Prírastok v položke pozemky vo výške 294 546,31 EUR predstavuje zaradenie  pozemkov pri ŠD Brezový háj do majetku UKF zakúpených od Nitrianskeho samosprávneho kraja.</w:t>
      </w:r>
    </w:p>
    <w:p w:rsidR="00046734" w:rsidRPr="0021371F" w:rsidRDefault="001D26B9" w:rsidP="00046734">
      <w:pPr>
        <w:tabs>
          <w:tab w:val="right" w:pos="8505"/>
        </w:tabs>
        <w:spacing w:before="120" w:after="240"/>
        <w:jc w:val="both"/>
        <w:rPr>
          <w:sz w:val="24"/>
          <w:szCs w:val="24"/>
        </w:rPr>
      </w:pPr>
      <w:r w:rsidRPr="0021371F">
        <w:rPr>
          <w:sz w:val="24"/>
          <w:szCs w:val="24"/>
        </w:rPr>
        <w:t xml:space="preserve">Prírastok v položke </w:t>
      </w:r>
      <w:r w:rsidR="00046734" w:rsidRPr="0021371F">
        <w:rPr>
          <w:sz w:val="24"/>
          <w:szCs w:val="24"/>
        </w:rPr>
        <w:t>samostatné hnuteľné veci a súbory hnuteľných vecí</w:t>
      </w:r>
      <w:r w:rsidRPr="0021371F">
        <w:rPr>
          <w:sz w:val="24"/>
          <w:szCs w:val="24"/>
        </w:rPr>
        <w:t xml:space="preserve"> vo výške </w:t>
      </w:r>
      <w:r w:rsidR="0073295C" w:rsidRPr="0021371F">
        <w:rPr>
          <w:sz w:val="24"/>
          <w:szCs w:val="24"/>
        </w:rPr>
        <w:t>118 185,40</w:t>
      </w:r>
      <w:r w:rsidRPr="0021371F">
        <w:rPr>
          <w:sz w:val="24"/>
          <w:szCs w:val="24"/>
        </w:rPr>
        <w:t xml:space="preserve"> EUR predstavuje z</w:t>
      </w:r>
      <w:r w:rsidR="00046734" w:rsidRPr="0021371F">
        <w:rPr>
          <w:sz w:val="24"/>
          <w:szCs w:val="24"/>
        </w:rPr>
        <w:t>oznam prístrojov a</w:t>
      </w:r>
      <w:r w:rsidR="00A5587D" w:rsidRPr="0021371F">
        <w:rPr>
          <w:sz w:val="24"/>
          <w:szCs w:val="24"/>
        </w:rPr>
        <w:t> </w:t>
      </w:r>
      <w:r w:rsidR="00046734" w:rsidRPr="0021371F">
        <w:rPr>
          <w:sz w:val="24"/>
          <w:szCs w:val="24"/>
        </w:rPr>
        <w:t>zariadení</w:t>
      </w:r>
      <w:r w:rsidR="00A5587D" w:rsidRPr="0021371F">
        <w:rPr>
          <w:sz w:val="24"/>
          <w:szCs w:val="24"/>
        </w:rPr>
        <w:t xml:space="preserve"> (</w:t>
      </w:r>
      <w:r w:rsidR="00401887" w:rsidRPr="0021371F">
        <w:rPr>
          <w:sz w:val="24"/>
          <w:szCs w:val="24"/>
        </w:rPr>
        <w:t>resp. ich technického zhodnotenia</w:t>
      </w:r>
      <w:r w:rsidR="00A5587D" w:rsidRPr="0021371F">
        <w:rPr>
          <w:sz w:val="24"/>
          <w:szCs w:val="24"/>
        </w:rPr>
        <w:t>)</w:t>
      </w:r>
      <w:r w:rsidR="00046734" w:rsidRPr="0021371F">
        <w:rPr>
          <w:sz w:val="24"/>
          <w:szCs w:val="24"/>
        </w:rPr>
        <w:t xml:space="preserve"> zaradených do majetku v roku 201</w:t>
      </w:r>
      <w:r w:rsidR="0073295C" w:rsidRPr="0021371F">
        <w:rPr>
          <w:sz w:val="24"/>
          <w:szCs w:val="24"/>
        </w:rPr>
        <w:t>6</w:t>
      </w:r>
      <w:r w:rsidRPr="0021371F">
        <w:rPr>
          <w:sz w:val="24"/>
          <w:szCs w:val="24"/>
        </w:rPr>
        <w:t xml:space="preserve">, ktorý </w:t>
      </w:r>
      <w:r w:rsidR="00046734" w:rsidRPr="0021371F">
        <w:rPr>
          <w:sz w:val="24"/>
          <w:szCs w:val="24"/>
        </w:rPr>
        <w:t>je uvedený v nasledujúcom prehľade: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0"/>
        <w:gridCol w:w="2824"/>
      </w:tblGrid>
      <w:tr w:rsidR="00A54BB3" w:rsidRPr="0021371F" w:rsidTr="00A54BB3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A54BB3" w:rsidRPr="0021371F" w:rsidRDefault="00A54BB3" w:rsidP="00623C8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Názov prístroja/zariadenia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401887" w:rsidRPr="0021371F" w:rsidRDefault="00A54BB3" w:rsidP="00623C8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Obstarávacia cena</w:t>
            </w:r>
          </w:p>
          <w:p w:rsidR="00A54BB3" w:rsidRPr="0021371F" w:rsidRDefault="00A54BB3" w:rsidP="0040188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v EUR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Dochádzkovo-prístupový systém UKF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36 877,91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Ústredňa Alcatel Omni PCX Office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33 416,40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Elektronický zabezpečovací systém CORADO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2 896,80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Farebný kopírovací stroj SHARP s príslušenstvom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1 789,99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Skriňa </w:t>
            </w:r>
            <w:proofErr w:type="spellStart"/>
            <w:r w:rsidRPr="0021371F">
              <w:rPr>
                <w:color w:val="000000"/>
                <w:sz w:val="18"/>
                <w:szCs w:val="18"/>
                <w:lang w:eastAsia="sk-SK"/>
              </w:rPr>
              <w:t>Roll</w:t>
            </w:r>
            <w:proofErr w:type="spellEnd"/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-door s posuvnými dverami 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2 994,79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Konferenčný stôl s </w:t>
            </w:r>
            <w:proofErr w:type="spellStart"/>
            <w:r w:rsidRPr="0021371F">
              <w:rPr>
                <w:color w:val="000000"/>
                <w:sz w:val="18"/>
                <w:szCs w:val="18"/>
                <w:lang w:eastAsia="sk-SK"/>
              </w:rPr>
              <w:t>prísedom</w:t>
            </w:r>
            <w:proofErr w:type="spellEnd"/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5 353,54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Server Fujitsu </w:t>
            </w:r>
            <w:proofErr w:type="spellStart"/>
            <w:r w:rsidRPr="0021371F">
              <w:rPr>
                <w:color w:val="000000"/>
                <w:sz w:val="18"/>
                <w:szCs w:val="18"/>
                <w:lang w:eastAsia="sk-SK"/>
              </w:rPr>
              <w:t>Primergy</w:t>
            </w:r>
            <w:proofErr w:type="spellEnd"/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 RX2540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5 400,00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Vstavaná skriňa </w:t>
            </w:r>
            <w:proofErr w:type="spellStart"/>
            <w:r w:rsidRPr="0021371F">
              <w:rPr>
                <w:color w:val="000000"/>
                <w:sz w:val="18"/>
                <w:szCs w:val="18"/>
                <w:lang w:eastAsia="sk-SK"/>
              </w:rPr>
              <w:t>Roll</w:t>
            </w:r>
            <w:proofErr w:type="spellEnd"/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-door 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2 699,98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401887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Laboratórny digestor skriňový,</w:t>
            </w:r>
            <w:r w:rsidR="00401887" w:rsidRPr="0021371F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21371F">
              <w:rPr>
                <w:color w:val="000000"/>
                <w:sz w:val="18"/>
                <w:szCs w:val="18"/>
                <w:lang w:eastAsia="sk-SK"/>
              </w:rPr>
              <w:t>dvojplášťový ITESI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3 500,00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Klimatizácia mobilná RKL 491DC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1 738,00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Počítač Apple </w:t>
            </w:r>
            <w:proofErr w:type="spellStart"/>
            <w:r w:rsidRPr="0021371F">
              <w:rPr>
                <w:color w:val="000000"/>
                <w:sz w:val="18"/>
                <w:szCs w:val="18"/>
                <w:lang w:eastAsia="sk-SK"/>
              </w:rPr>
              <w:t>iMac</w:t>
            </w:r>
            <w:proofErr w:type="spellEnd"/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2 203,20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Bezdrôtová časomiera s príslušenstvom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5 508,00</w:t>
            </w:r>
          </w:p>
        </w:tc>
      </w:tr>
      <w:tr w:rsidR="0073295C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Fotoaparát digitálny Canon EOS 6D s príslušenstvom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295C" w:rsidRPr="0021371F" w:rsidRDefault="0073295C" w:rsidP="0073295C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3 130,80</w:t>
            </w:r>
          </w:p>
        </w:tc>
      </w:tr>
      <w:tr w:rsidR="00401887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01887" w:rsidRPr="0021371F" w:rsidRDefault="00401887" w:rsidP="00401887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Inkubátor laboratórny CO2 CB053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1887" w:rsidRPr="0021371F" w:rsidRDefault="00401887" w:rsidP="00401887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3 499,99</w:t>
            </w:r>
          </w:p>
        </w:tc>
      </w:tr>
      <w:tr w:rsidR="00401887" w:rsidRPr="0021371F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01887" w:rsidRPr="0021371F" w:rsidRDefault="00401887" w:rsidP="00401887">
            <w:pPr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21371F">
              <w:rPr>
                <w:color w:val="000000"/>
                <w:sz w:val="18"/>
                <w:szCs w:val="18"/>
                <w:lang w:eastAsia="sk-SK"/>
              </w:rPr>
              <w:t>Spektrofotometer</w:t>
            </w:r>
            <w:proofErr w:type="spellEnd"/>
            <w:r w:rsidRPr="0021371F">
              <w:rPr>
                <w:color w:val="000000"/>
                <w:sz w:val="18"/>
                <w:szCs w:val="18"/>
                <w:lang w:eastAsia="sk-SK"/>
              </w:rPr>
              <w:t xml:space="preserve"> SPECORD 50 Plus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1887" w:rsidRPr="0021371F" w:rsidRDefault="00401887" w:rsidP="00401887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5 436,00</w:t>
            </w:r>
          </w:p>
        </w:tc>
      </w:tr>
      <w:tr w:rsidR="00401887" w:rsidRPr="00C95B49" w:rsidTr="0073295C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01887" w:rsidRPr="0021371F" w:rsidRDefault="00401887" w:rsidP="00401887">
            <w:pPr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Multifunkčné zariadenie farebné formátu A3 KYOCERA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1887" w:rsidRPr="0021371F" w:rsidRDefault="00401887" w:rsidP="00401887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1371F">
              <w:rPr>
                <w:color w:val="000000"/>
                <w:sz w:val="18"/>
                <w:szCs w:val="18"/>
                <w:lang w:eastAsia="sk-SK"/>
              </w:rPr>
              <w:t>1 740,00</w:t>
            </w:r>
          </w:p>
        </w:tc>
      </w:tr>
    </w:tbl>
    <w:p w:rsidR="00401887" w:rsidRPr="0021371F" w:rsidRDefault="00401887" w:rsidP="009A6B6F">
      <w:pPr>
        <w:tabs>
          <w:tab w:val="right" w:pos="8505"/>
        </w:tabs>
        <w:spacing w:before="120"/>
        <w:jc w:val="both"/>
        <w:rPr>
          <w:sz w:val="24"/>
          <w:szCs w:val="24"/>
        </w:rPr>
      </w:pPr>
      <w:r w:rsidRPr="0021371F">
        <w:rPr>
          <w:sz w:val="24"/>
          <w:szCs w:val="24"/>
        </w:rPr>
        <w:lastRenderedPageBreak/>
        <w:t xml:space="preserve">Prírastok v položke dopravné prostriedky vo výške 34 800,00 EUR predstavuje nákup úžitkového motorového vozidla s nadstavbou </w:t>
      </w:r>
      <w:proofErr w:type="spellStart"/>
      <w:r w:rsidRPr="0021371F">
        <w:rPr>
          <w:sz w:val="24"/>
          <w:szCs w:val="24"/>
        </w:rPr>
        <w:t>Citroen</w:t>
      </w:r>
      <w:proofErr w:type="spellEnd"/>
      <w:r w:rsidRPr="0021371F">
        <w:rPr>
          <w:sz w:val="24"/>
          <w:szCs w:val="24"/>
        </w:rPr>
        <w:t xml:space="preserve"> </w:t>
      </w:r>
      <w:proofErr w:type="spellStart"/>
      <w:r w:rsidRPr="0021371F">
        <w:rPr>
          <w:sz w:val="24"/>
          <w:szCs w:val="24"/>
        </w:rPr>
        <w:t>Jumper</w:t>
      </w:r>
      <w:proofErr w:type="spellEnd"/>
      <w:r w:rsidRPr="0021371F">
        <w:rPr>
          <w:sz w:val="24"/>
          <w:szCs w:val="24"/>
        </w:rPr>
        <w:t>.</w:t>
      </w:r>
    </w:p>
    <w:p w:rsidR="0034647B" w:rsidRPr="0021371F" w:rsidRDefault="0034647B" w:rsidP="009A6B6F">
      <w:pPr>
        <w:tabs>
          <w:tab w:val="right" w:pos="8505"/>
        </w:tabs>
        <w:spacing w:before="120"/>
        <w:jc w:val="both"/>
        <w:rPr>
          <w:sz w:val="24"/>
          <w:szCs w:val="24"/>
        </w:rPr>
      </w:pPr>
      <w:r w:rsidRPr="0021371F">
        <w:rPr>
          <w:sz w:val="24"/>
          <w:szCs w:val="24"/>
        </w:rPr>
        <w:t xml:space="preserve">Prírastok v položke dlhodobého nehmotného majetku vo výške </w:t>
      </w:r>
      <w:r w:rsidR="00401887" w:rsidRPr="0021371F">
        <w:rPr>
          <w:sz w:val="24"/>
          <w:szCs w:val="24"/>
        </w:rPr>
        <w:t>15 063,40</w:t>
      </w:r>
      <w:r w:rsidRPr="0021371F">
        <w:rPr>
          <w:sz w:val="24"/>
          <w:szCs w:val="24"/>
        </w:rPr>
        <w:t xml:space="preserve"> EUR predstavuje </w:t>
      </w:r>
    </w:p>
    <w:p w:rsidR="0034647B" w:rsidRPr="00FC1F14" w:rsidRDefault="0034647B" w:rsidP="0034647B">
      <w:pPr>
        <w:tabs>
          <w:tab w:val="right" w:pos="8505"/>
        </w:tabs>
        <w:jc w:val="both"/>
        <w:rPr>
          <w:sz w:val="24"/>
          <w:szCs w:val="24"/>
        </w:rPr>
      </w:pPr>
      <w:r w:rsidRPr="0021371F">
        <w:rPr>
          <w:sz w:val="24"/>
          <w:szCs w:val="24"/>
        </w:rPr>
        <w:t xml:space="preserve">zakúpenie </w:t>
      </w:r>
      <w:r w:rsidR="00A5587D" w:rsidRPr="0021371F">
        <w:rPr>
          <w:sz w:val="24"/>
          <w:szCs w:val="24"/>
        </w:rPr>
        <w:t xml:space="preserve">programu IBM SPSS </w:t>
      </w:r>
      <w:proofErr w:type="spellStart"/>
      <w:r w:rsidR="00A5587D" w:rsidRPr="0021371F">
        <w:rPr>
          <w:sz w:val="24"/>
          <w:szCs w:val="24"/>
        </w:rPr>
        <w:t>Statistics</w:t>
      </w:r>
      <w:proofErr w:type="spellEnd"/>
      <w:r w:rsidR="00A5587D" w:rsidRPr="0021371F">
        <w:rPr>
          <w:sz w:val="24"/>
          <w:szCs w:val="24"/>
        </w:rPr>
        <w:t xml:space="preserve"> v</w:t>
      </w:r>
      <w:r w:rsidR="00C95B49" w:rsidRPr="0021371F">
        <w:rPr>
          <w:sz w:val="24"/>
          <w:szCs w:val="24"/>
        </w:rPr>
        <w:t> sume 6</w:t>
      </w:r>
      <w:r w:rsidR="00A5587D" w:rsidRPr="0021371F">
        <w:rPr>
          <w:sz w:val="24"/>
          <w:szCs w:val="24"/>
        </w:rPr>
        <w:t xml:space="preserve"> 708,00 EUR, softvéru pre správu hotelového systému v sume 4 345,00 EUR a programu na správu úloh v prostredí UKF </w:t>
      </w:r>
      <w:r w:rsidR="00EC3BFD">
        <w:rPr>
          <w:sz w:val="24"/>
          <w:szCs w:val="24"/>
        </w:rPr>
        <w:br/>
      </w:r>
      <w:r w:rsidR="00A5587D" w:rsidRPr="0021371F">
        <w:rPr>
          <w:sz w:val="24"/>
          <w:szCs w:val="24"/>
        </w:rPr>
        <w:t xml:space="preserve">vo finančnej čiastke </w:t>
      </w:r>
      <w:r w:rsidR="00C95B49" w:rsidRPr="0021371F">
        <w:rPr>
          <w:sz w:val="24"/>
          <w:szCs w:val="24"/>
        </w:rPr>
        <w:t>4 010,40 EUR.</w:t>
      </w:r>
      <w:r>
        <w:rPr>
          <w:sz w:val="24"/>
          <w:szCs w:val="24"/>
        </w:rPr>
        <w:t xml:space="preserve"> </w:t>
      </w:r>
    </w:p>
    <w:p w:rsidR="004F4555" w:rsidRPr="00FC1F14" w:rsidRDefault="004F4555" w:rsidP="009A6B6F">
      <w:pPr>
        <w:tabs>
          <w:tab w:val="right" w:pos="8505"/>
        </w:tabs>
        <w:jc w:val="both"/>
        <w:rPr>
          <w:sz w:val="24"/>
          <w:szCs w:val="24"/>
        </w:rPr>
      </w:pPr>
    </w:p>
    <w:p w:rsidR="00270FCA" w:rsidRPr="00FC1F14" w:rsidRDefault="009A6B6F" w:rsidP="009A6B6F">
      <w:pPr>
        <w:tabs>
          <w:tab w:val="right" w:pos="8505"/>
        </w:tabs>
        <w:jc w:val="both"/>
        <w:rPr>
          <w:sz w:val="24"/>
          <w:szCs w:val="24"/>
        </w:rPr>
      </w:pPr>
      <w:r w:rsidRPr="00FC1F14">
        <w:rPr>
          <w:sz w:val="24"/>
          <w:szCs w:val="24"/>
        </w:rPr>
        <w:t xml:space="preserve">Na účte 042 </w:t>
      </w:r>
      <w:r w:rsidR="00EC3BFD">
        <w:rPr>
          <w:sz w:val="24"/>
          <w:szCs w:val="24"/>
        </w:rPr>
        <w:sym w:font="Symbol" w:char="F02D"/>
      </w:r>
      <w:r w:rsidRPr="00FC1F14">
        <w:rPr>
          <w:sz w:val="24"/>
          <w:szCs w:val="24"/>
        </w:rPr>
        <w:t xml:space="preserve"> Obstaranie dlhodobého hmotného </w:t>
      </w:r>
      <w:r w:rsidR="00940C3C" w:rsidRPr="00FC1F14">
        <w:rPr>
          <w:sz w:val="24"/>
          <w:szCs w:val="24"/>
        </w:rPr>
        <w:t xml:space="preserve">majetku </w:t>
      </w:r>
      <w:r w:rsidR="00CC2F5B" w:rsidRPr="00FC1F14">
        <w:rPr>
          <w:sz w:val="24"/>
          <w:szCs w:val="24"/>
        </w:rPr>
        <w:t>je</w:t>
      </w:r>
      <w:r w:rsidR="00256E01" w:rsidRPr="00FC1F14">
        <w:rPr>
          <w:sz w:val="24"/>
          <w:szCs w:val="24"/>
        </w:rPr>
        <w:t xml:space="preserve"> </w:t>
      </w:r>
      <w:r w:rsidR="00CC2F5B" w:rsidRPr="00FC1F14">
        <w:rPr>
          <w:sz w:val="24"/>
          <w:szCs w:val="24"/>
        </w:rPr>
        <w:t>k</w:t>
      </w:r>
      <w:r w:rsidRPr="00FC1F14">
        <w:rPr>
          <w:sz w:val="24"/>
          <w:szCs w:val="24"/>
        </w:rPr>
        <w:t>onečný stav k 31.</w:t>
      </w:r>
      <w:r w:rsidR="00EC3BFD">
        <w:rPr>
          <w:sz w:val="24"/>
          <w:szCs w:val="24"/>
        </w:rPr>
        <w:t xml:space="preserve"> </w:t>
      </w:r>
      <w:r w:rsidRPr="00FC1F14">
        <w:rPr>
          <w:sz w:val="24"/>
          <w:szCs w:val="24"/>
        </w:rPr>
        <w:t>12.</w:t>
      </w:r>
      <w:r w:rsidR="00EC3BFD">
        <w:rPr>
          <w:sz w:val="24"/>
          <w:szCs w:val="24"/>
        </w:rPr>
        <w:t xml:space="preserve"> </w:t>
      </w:r>
      <w:r w:rsidRPr="00FC1F14">
        <w:rPr>
          <w:sz w:val="24"/>
          <w:szCs w:val="24"/>
        </w:rPr>
        <w:t>20</w:t>
      </w:r>
      <w:r w:rsidR="00515F12" w:rsidRPr="00FC1F14">
        <w:rPr>
          <w:sz w:val="24"/>
          <w:szCs w:val="24"/>
        </w:rPr>
        <w:t>1</w:t>
      </w:r>
      <w:r w:rsidR="00C95B49">
        <w:rPr>
          <w:sz w:val="24"/>
          <w:szCs w:val="24"/>
        </w:rPr>
        <w:t>6</w:t>
      </w:r>
      <w:r w:rsidR="00D77684" w:rsidRPr="00FC1F14">
        <w:rPr>
          <w:sz w:val="24"/>
          <w:szCs w:val="24"/>
        </w:rPr>
        <w:t xml:space="preserve"> </w:t>
      </w:r>
      <w:r w:rsidR="006210C6">
        <w:rPr>
          <w:sz w:val="24"/>
          <w:szCs w:val="24"/>
        </w:rPr>
        <w:br/>
      </w:r>
      <w:r w:rsidR="00CC2F5B" w:rsidRPr="00FC1F14">
        <w:rPr>
          <w:sz w:val="24"/>
          <w:szCs w:val="24"/>
        </w:rPr>
        <w:t>vo výške</w:t>
      </w:r>
      <w:r w:rsidR="00256E01" w:rsidRPr="00FC1F14">
        <w:rPr>
          <w:sz w:val="24"/>
          <w:szCs w:val="24"/>
        </w:rPr>
        <w:t xml:space="preserve"> </w:t>
      </w:r>
      <w:r w:rsidR="00C95B49">
        <w:rPr>
          <w:sz w:val="24"/>
          <w:szCs w:val="24"/>
        </w:rPr>
        <w:t>1 008 741,50</w:t>
      </w:r>
      <w:r w:rsidR="00256E01" w:rsidRPr="00FC1F14">
        <w:rPr>
          <w:sz w:val="24"/>
          <w:szCs w:val="24"/>
        </w:rPr>
        <w:t xml:space="preserve"> </w:t>
      </w:r>
      <w:r w:rsidR="00EE3657" w:rsidRPr="00FC1F14">
        <w:rPr>
          <w:sz w:val="24"/>
          <w:szCs w:val="24"/>
        </w:rPr>
        <w:t>EUR</w:t>
      </w:r>
      <w:r w:rsidR="00341E0B" w:rsidRPr="00FC1F14">
        <w:rPr>
          <w:sz w:val="24"/>
          <w:szCs w:val="24"/>
        </w:rPr>
        <w:t>,</w:t>
      </w:r>
      <w:r w:rsidR="00CC2F5B" w:rsidRPr="00FC1F14">
        <w:rPr>
          <w:sz w:val="24"/>
          <w:szCs w:val="24"/>
        </w:rPr>
        <w:t xml:space="preserve"> z toho:</w:t>
      </w:r>
    </w:p>
    <w:p w:rsidR="00133198" w:rsidRPr="00FC1F14" w:rsidRDefault="00133198" w:rsidP="00CC24BE">
      <w:pPr>
        <w:tabs>
          <w:tab w:val="right" w:pos="8505"/>
        </w:tabs>
        <w:jc w:val="center"/>
        <w:rPr>
          <w:sz w:val="20"/>
          <w:szCs w:val="20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3"/>
        <w:gridCol w:w="1559"/>
      </w:tblGrid>
      <w:tr w:rsidR="00133198" w:rsidRPr="0021371F" w:rsidTr="00771E11">
        <w:trPr>
          <w:trHeight w:val="6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BD7C69" w:rsidRPr="00FC1F14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  <w:p w:rsidR="00133198" w:rsidRPr="0021371F" w:rsidRDefault="00C84C7F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Obstaranie dl</w:t>
            </w:r>
            <w:r w:rsidR="00133198"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hodob</w:t>
            </w: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ého </w:t>
            </w:r>
            <w:r w:rsidR="00133198"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hmotn</w:t>
            </w: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ého </w:t>
            </w:r>
            <w:r w:rsidR="00133198"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majetk</w:t>
            </w: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u</w:t>
            </w:r>
          </w:p>
          <w:p w:rsidR="00BD7C69" w:rsidRPr="0021371F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  <w:p w:rsidR="00BD7C69" w:rsidRPr="0021371F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133198" w:rsidRPr="0021371F" w:rsidRDefault="00133198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Obstarávacia cena</w:t>
            </w:r>
            <w:r w:rsidR="00597B16" w:rsidRPr="0021371F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v EUR</w:t>
            </w:r>
          </w:p>
          <w:p w:rsidR="00BD7C69" w:rsidRPr="0021371F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771E11" w:rsidRPr="0021371F" w:rsidTr="00771E11">
        <w:trPr>
          <w:trHeight w:val="43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11" w:rsidRPr="0021371F" w:rsidRDefault="00771E11" w:rsidP="00B65E2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Architektonická štúdia </w:t>
            </w:r>
            <w:r w:rsidR="00914752" w:rsidRPr="0021371F">
              <w:rPr>
                <w:sz w:val="20"/>
                <w:szCs w:val="20"/>
                <w:lang w:eastAsia="sk-SK"/>
              </w:rPr>
              <w:t>−</w:t>
            </w:r>
            <w:r w:rsidRPr="0021371F">
              <w:rPr>
                <w:sz w:val="20"/>
                <w:szCs w:val="20"/>
                <w:lang w:eastAsia="sk-SK"/>
              </w:rPr>
              <w:t xml:space="preserve"> </w:t>
            </w:r>
            <w:r w:rsidR="00B65E2A" w:rsidRPr="0021371F">
              <w:rPr>
                <w:sz w:val="20"/>
                <w:szCs w:val="20"/>
                <w:lang w:eastAsia="sk-SK"/>
              </w:rPr>
              <w:t>N</w:t>
            </w:r>
            <w:r w:rsidRPr="0021371F">
              <w:rPr>
                <w:sz w:val="20"/>
                <w:szCs w:val="20"/>
                <w:lang w:eastAsia="sk-SK"/>
              </w:rPr>
              <w:t xml:space="preserve">ovostavba ŠD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Dr</w:t>
            </w:r>
            <w:r w:rsidR="00882D92" w:rsidRPr="0021371F">
              <w:rPr>
                <w:sz w:val="20"/>
                <w:szCs w:val="20"/>
                <w:lang w:eastAsia="sk-SK"/>
              </w:rPr>
              <w:t>a</w:t>
            </w:r>
            <w:r w:rsidRPr="0021371F">
              <w:rPr>
                <w:sz w:val="20"/>
                <w:szCs w:val="20"/>
                <w:lang w:eastAsia="sk-SK"/>
              </w:rPr>
              <w:t>žovská</w:t>
            </w:r>
            <w:proofErr w:type="spellEnd"/>
            <w:r w:rsidRPr="0021371F">
              <w:rPr>
                <w:sz w:val="20"/>
                <w:szCs w:val="20"/>
                <w:lang w:eastAsia="sk-SK"/>
              </w:rPr>
              <w:t xml:space="preserve"> 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11" w:rsidRPr="0021371F" w:rsidRDefault="00771E11" w:rsidP="00CF5493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12 719,25</w:t>
            </w:r>
          </w:p>
        </w:tc>
      </w:tr>
      <w:tr w:rsidR="00771E11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11" w:rsidRPr="0021371F" w:rsidRDefault="00771E11" w:rsidP="00CF5493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Stave</w:t>
            </w:r>
            <w:r w:rsidR="00914752" w:rsidRPr="0021371F">
              <w:rPr>
                <w:sz w:val="20"/>
                <w:szCs w:val="20"/>
                <w:lang w:eastAsia="sk-SK"/>
              </w:rPr>
              <w:t>bný zámer −</w:t>
            </w:r>
            <w:r w:rsidRPr="0021371F">
              <w:rPr>
                <w:sz w:val="20"/>
                <w:szCs w:val="20"/>
                <w:lang w:eastAsia="sk-SK"/>
              </w:rPr>
              <w:t xml:space="preserve"> Novostavba ŠD,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Dražovská</w:t>
            </w:r>
            <w:proofErr w:type="spellEnd"/>
            <w:r w:rsidRPr="0021371F">
              <w:rPr>
                <w:sz w:val="20"/>
                <w:szCs w:val="20"/>
                <w:lang w:eastAsia="sk-SK"/>
              </w:rPr>
              <w:t xml:space="preserve"> cesta 4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11" w:rsidRPr="0021371F" w:rsidRDefault="00771E11" w:rsidP="00CF5493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6 904,73</w:t>
            </w:r>
          </w:p>
        </w:tc>
      </w:tr>
      <w:tr w:rsidR="00ED3AA9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3AA9" w:rsidRPr="0021371F" w:rsidRDefault="00914752" w:rsidP="00ED3AA9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21371F">
              <w:rPr>
                <w:sz w:val="20"/>
                <w:szCs w:val="20"/>
                <w:lang w:eastAsia="sk-SK"/>
              </w:rPr>
              <w:t xml:space="preserve"> Novostavba </w:t>
            </w:r>
            <w:proofErr w:type="spellStart"/>
            <w:r w:rsidR="00ED3AA9" w:rsidRPr="0021371F">
              <w:rPr>
                <w:sz w:val="20"/>
                <w:szCs w:val="20"/>
                <w:lang w:eastAsia="sk-SK"/>
              </w:rPr>
              <w:t>Dražovská</w:t>
            </w:r>
            <w:proofErr w:type="spellEnd"/>
            <w:r w:rsidR="00ED3AA9" w:rsidRPr="0021371F">
              <w:rPr>
                <w:sz w:val="20"/>
                <w:szCs w:val="20"/>
                <w:lang w:eastAsia="sk-SK"/>
              </w:rPr>
              <w:t xml:space="preserve"> cesta 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AA9" w:rsidRPr="0021371F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186 446,00</w:t>
            </w:r>
          </w:p>
        </w:tc>
      </w:tr>
      <w:tr w:rsidR="00E1065A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D3AA9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Projektová dokumentácia – Vstup a chodník do areálu ŠD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Zobor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21371F" w:rsidRDefault="00E1065A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1 404,20</w:t>
            </w:r>
          </w:p>
        </w:tc>
      </w:tr>
      <w:tr w:rsidR="00ED3AA9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21371F" w:rsidRDefault="00914752" w:rsidP="00ED3AA9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21371F">
              <w:rPr>
                <w:sz w:val="20"/>
                <w:szCs w:val="20"/>
                <w:lang w:eastAsia="sk-SK"/>
              </w:rPr>
              <w:t xml:space="preserve"> Spoločenský objekt pre novostavbu ŠD, </w:t>
            </w:r>
            <w:proofErr w:type="spellStart"/>
            <w:r w:rsidR="00ED3AA9" w:rsidRPr="0021371F">
              <w:rPr>
                <w:sz w:val="20"/>
                <w:szCs w:val="20"/>
                <w:lang w:eastAsia="sk-SK"/>
              </w:rPr>
              <w:t>Dražovská</w:t>
            </w:r>
            <w:proofErr w:type="spellEnd"/>
            <w:r w:rsidR="00ED3AA9" w:rsidRPr="0021371F">
              <w:rPr>
                <w:sz w:val="20"/>
                <w:szCs w:val="20"/>
                <w:lang w:eastAsia="sk-SK"/>
              </w:rPr>
              <w:t xml:space="preserve"> cesta 4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21371F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33 599,50</w:t>
            </w:r>
          </w:p>
        </w:tc>
      </w:tr>
      <w:tr w:rsidR="00ED3AA9" w:rsidRPr="0021371F" w:rsidTr="00771E11">
        <w:trPr>
          <w:trHeight w:val="462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21371F" w:rsidRDefault="00914752" w:rsidP="00ED3AA9">
            <w:pPr>
              <w:rPr>
                <w:sz w:val="18"/>
                <w:szCs w:val="18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Architektonická štúdia −</w:t>
            </w:r>
            <w:r w:rsidR="00ED3AA9" w:rsidRPr="0021371F">
              <w:rPr>
                <w:sz w:val="20"/>
                <w:szCs w:val="20"/>
                <w:lang w:eastAsia="sk-SK"/>
              </w:rPr>
              <w:t xml:space="preserve"> Študovňa a centrálny register študentov, </w:t>
            </w:r>
            <w:proofErr w:type="spellStart"/>
            <w:r w:rsidR="00ED3AA9" w:rsidRPr="0021371F">
              <w:rPr>
                <w:sz w:val="20"/>
                <w:szCs w:val="20"/>
                <w:lang w:eastAsia="sk-SK"/>
              </w:rPr>
              <w:t>Tr</w:t>
            </w:r>
            <w:proofErr w:type="spellEnd"/>
            <w:r w:rsidR="00ED3AA9" w:rsidRPr="0021371F">
              <w:rPr>
                <w:sz w:val="20"/>
                <w:szCs w:val="20"/>
                <w:lang w:eastAsia="sk-SK"/>
              </w:rPr>
              <w:t>. A. Hlinku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21371F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4 560,00</w:t>
            </w:r>
          </w:p>
        </w:tc>
      </w:tr>
      <w:tr w:rsidR="00ED3AA9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21371F" w:rsidRDefault="00914752" w:rsidP="00ED3AA9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21371F">
              <w:rPr>
                <w:sz w:val="20"/>
                <w:szCs w:val="20"/>
                <w:lang w:eastAsia="sk-SK"/>
              </w:rPr>
              <w:t xml:space="preserve"> Rozšírenie el. protipožiarneho systému na </w:t>
            </w:r>
            <w:proofErr w:type="spellStart"/>
            <w:r w:rsidR="00ED3AA9" w:rsidRPr="0021371F">
              <w:rPr>
                <w:sz w:val="20"/>
                <w:szCs w:val="20"/>
                <w:lang w:eastAsia="sk-SK"/>
              </w:rPr>
              <w:t>Tr</w:t>
            </w:r>
            <w:proofErr w:type="spellEnd"/>
            <w:r w:rsidR="00ED3AA9" w:rsidRPr="0021371F">
              <w:rPr>
                <w:sz w:val="20"/>
                <w:szCs w:val="20"/>
                <w:lang w:eastAsia="sk-SK"/>
              </w:rPr>
              <w:t>. A. Hlinku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21371F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1 104,00</w:t>
            </w:r>
          </w:p>
        </w:tc>
      </w:tr>
      <w:tr w:rsidR="00ED3AA9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21371F" w:rsidRDefault="00ED3AA9" w:rsidP="00F63033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Laboratóriá a učebne FPV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Tr</w:t>
            </w:r>
            <w:proofErr w:type="spellEnd"/>
            <w:r w:rsidRPr="0021371F">
              <w:rPr>
                <w:sz w:val="20"/>
                <w:szCs w:val="20"/>
                <w:lang w:eastAsia="sk-SK"/>
              </w:rPr>
              <w:t xml:space="preserve">. A. Hlinku l – PD, výrub drevín, </w:t>
            </w:r>
            <w:r w:rsidR="00F63033" w:rsidRPr="0021371F">
              <w:rPr>
                <w:sz w:val="20"/>
                <w:szCs w:val="20"/>
                <w:lang w:eastAsia="sk-SK"/>
              </w:rPr>
              <w:t>stavebné práce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21371F" w:rsidRDefault="00E1065A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651 450,77</w:t>
            </w:r>
          </w:p>
        </w:tc>
      </w:tr>
      <w:tr w:rsidR="00ED3AA9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21371F" w:rsidRDefault="00914752" w:rsidP="00ED3AA9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21371F">
              <w:rPr>
                <w:sz w:val="20"/>
                <w:szCs w:val="20"/>
                <w:lang w:eastAsia="sk-SK"/>
              </w:rPr>
              <w:t xml:space="preserve"> Modernizácia  ŠD Brezový háj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21371F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23 312,28</w:t>
            </w:r>
          </w:p>
        </w:tc>
      </w:tr>
      <w:tr w:rsidR="00ED3AA9" w:rsidRPr="0021371F" w:rsidTr="00771E11">
        <w:trPr>
          <w:trHeight w:val="43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21371F" w:rsidRDefault="00ED3AA9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Projektová dokumentácia </w:t>
            </w:r>
            <w:r w:rsidR="00914752" w:rsidRPr="0021371F">
              <w:rPr>
                <w:sz w:val="20"/>
                <w:szCs w:val="20"/>
                <w:lang w:eastAsia="sk-SK"/>
              </w:rPr>
              <w:t xml:space="preserve">− </w:t>
            </w:r>
            <w:r w:rsidR="00E1065A" w:rsidRPr="0021371F">
              <w:rPr>
                <w:sz w:val="20"/>
                <w:szCs w:val="20"/>
                <w:lang w:eastAsia="sk-SK"/>
              </w:rPr>
              <w:t>E</w:t>
            </w:r>
            <w:r w:rsidRPr="0021371F">
              <w:rPr>
                <w:sz w:val="20"/>
                <w:szCs w:val="20"/>
                <w:lang w:eastAsia="sk-SK"/>
              </w:rPr>
              <w:t xml:space="preserve">lektronická závora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Tr</w:t>
            </w:r>
            <w:proofErr w:type="spellEnd"/>
            <w:r w:rsidRPr="0021371F">
              <w:rPr>
                <w:sz w:val="20"/>
                <w:szCs w:val="20"/>
                <w:lang w:eastAsia="sk-SK"/>
              </w:rPr>
              <w:t>. A. Hlinku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21371F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48,00</w:t>
            </w:r>
          </w:p>
        </w:tc>
      </w:tr>
      <w:tr w:rsidR="00ED3AA9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21371F" w:rsidRDefault="00914752" w:rsidP="00ED3AA9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Štúdia −</w:t>
            </w:r>
            <w:r w:rsidR="00ED3AA9" w:rsidRPr="0021371F">
              <w:rPr>
                <w:sz w:val="20"/>
                <w:szCs w:val="20"/>
                <w:lang w:eastAsia="sk-SK"/>
              </w:rPr>
              <w:t xml:space="preserve"> Prestavba spoločenského pavilónu ŠD </w:t>
            </w:r>
            <w:proofErr w:type="spellStart"/>
            <w:r w:rsidR="00ED3AA9" w:rsidRPr="0021371F">
              <w:rPr>
                <w:sz w:val="20"/>
                <w:szCs w:val="20"/>
                <w:lang w:eastAsia="sk-SK"/>
              </w:rPr>
              <w:t>Zobor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21371F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1 172,64</w:t>
            </w:r>
          </w:p>
        </w:tc>
      </w:tr>
      <w:tr w:rsidR="00E1065A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Projektová dokumentácia – Poradenské centrum UKF v Nitre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24 584,00</w:t>
            </w:r>
          </w:p>
        </w:tc>
      </w:tr>
      <w:tr w:rsidR="00E1065A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ŠD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Zobor</w:t>
            </w:r>
            <w:proofErr w:type="spellEnd"/>
            <w:r w:rsidRPr="0021371F">
              <w:rPr>
                <w:sz w:val="20"/>
                <w:szCs w:val="20"/>
                <w:lang w:eastAsia="sk-SK"/>
              </w:rPr>
              <w:t xml:space="preserve"> Blok H komplexná rekonštrukcia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sprćh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350,00</w:t>
            </w:r>
          </w:p>
        </w:tc>
      </w:tr>
      <w:tr w:rsidR="00E1065A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Budova KH </w:t>
            </w:r>
            <w:r w:rsidR="00802F8C">
              <w:rPr>
                <w:sz w:val="20"/>
                <w:szCs w:val="20"/>
                <w:lang w:eastAsia="sk-SK"/>
              </w:rPr>
              <w:sym w:font="Symbol" w:char="F02D"/>
            </w:r>
            <w:r w:rsidRPr="0021371F">
              <w:rPr>
                <w:sz w:val="20"/>
                <w:szCs w:val="20"/>
                <w:lang w:eastAsia="sk-SK"/>
              </w:rPr>
              <w:t xml:space="preserve"> kanalizácia objektu</w:t>
            </w:r>
            <w:r w:rsidR="00AF678F" w:rsidRPr="0021371F">
              <w:rPr>
                <w:sz w:val="20"/>
                <w:szCs w:val="20"/>
                <w:lang w:eastAsia="sk-SK"/>
              </w:rPr>
              <w:t>, geodetické práce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300,00</w:t>
            </w:r>
          </w:p>
        </w:tc>
      </w:tr>
      <w:tr w:rsidR="00E1065A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Vybudovanie trafostanice na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Tr</w:t>
            </w:r>
            <w:proofErr w:type="spellEnd"/>
            <w:r w:rsidRPr="0021371F">
              <w:rPr>
                <w:sz w:val="20"/>
                <w:szCs w:val="20"/>
                <w:lang w:eastAsia="sk-SK"/>
              </w:rPr>
              <w:t>. A. Hlinku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45 599,05</w:t>
            </w:r>
          </w:p>
        </w:tc>
      </w:tr>
      <w:tr w:rsidR="00E1065A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Projektová dokumentácia – rekonštrukcia učební FPV na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Tr</w:t>
            </w:r>
            <w:proofErr w:type="spellEnd"/>
            <w:r w:rsidRPr="0021371F">
              <w:rPr>
                <w:sz w:val="20"/>
                <w:szCs w:val="20"/>
                <w:lang w:eastAsia="sk-SK"/>
              </w:rPr>
              <w:t>. A. Hlinku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3 960,00</w:t>
            </w:r>
          </w:p>
        </w:tc>
      </w:tr>
      <w:tr w:rsidR="00E1065A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Projektová dokumentácia – úprava priestorov pre účely registračného strediska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9 600,00</w:t>
            </w:r>
          </w:p>
        </w:tc>
      </w:tr>
      <w:tr w:rsidR="00E1065A" w:rsidRPr="0021371F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 xml:space="preserve">Projektová dokumentácia – kanalizačná prípojka pre </w:t>
            </w:r>
            <w:proofErr w:type="spellStart"/>
            <w:r w:rsidRPr="0021371F">
              <w:rPr>
                <w:sz w:val="20"/>
                <w:szCs w:val="20"/>
                <w:lang w:eastAsia="sk-SK"/>
              </w:rPr>
              <w:t>Dr</w:t>
            </w:r>
            <w:r w:rsidR="00802F8C">
              <w:rPr>
                <w:sz w:val="20"/>
                <w:szCs w:val="20"/>
                <w:lang w:eastAsia="sk-SK"/>
              </w:rPr>
              <w:t>a</w:t>
            </w:r>
            <w:r w:rsidRPr="0021371F">
              <w:rPr>
                <w:sz w:val="20"/>
                <w:szCs w:val="20"/>
                <w:lang w:eastAsia="sk-SK"/>
              </w:rPr>
              <w:t>žovskú</w:t>
            </w:r>
            <w:proofErr w:type="spellEnd"/>
            <w:r w:rsidRPr="0021371F">
              <w:rPr>
                <w:sz w:val="20"/>
                <w:szCs w:val="20"/>
                <w:lang w:eastAsia="sk-SK"/>
              </w:rPr>
              <w:t xml:space="preserve"> cestu 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488,28</w:t>
            </w:r>
          </w:p>
        </w:tc>
      </w:tr>
      <w:tr w:rsidR="00E1065A" w:rsidRPr="00FC1F14" w:rsidTr="00E04C43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065A" w:rsidRPr="0021371F" w:rsidRDefault="00E1065A" w:rsidP="00E1065A">
            <w:pPr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Projektová dokumentácia – zmena pripojenia ústredného vykurovania FSŠ a KH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65A" w:rsidRPr="00FC1F14" w:rsidRDefault="00E1065A" w:rsidP="00E1065A">
            <w:pPr>
              <w:jc w:val="right"/>
              <w:rPr>
                <w:sz w:val="20"/>
                <w:szCs w:val="20"/>
                <w:lang w:eastAsia="sk-SK"/>
              </w:rPr>
            </w:pPr>
            <w:r w:rsidRPr="0021371F">
              <w:rPr>
                <w:sz w:val="20"/>
                <w:szCs w:val="20"/>
                <w:lang w:eastAsia="sk-SK"/>
              </w:rPr>
              <w:t>1 138,80</w:t>
            </w:r>
          </w:p>
        </w:tc>
      </w:tr>
    </w:tbl>
    <w:p w:rsidR="00E04C43" w:rsidRPr="00FC1F14" w:rsidRDefault="00E04C43" w:rsidP="006E4605">
      <w:pPr>
        <w:pStyle w:val="Zkladntext3"/>
        <w:spacing w:before="120" w:after="0"/>
        <w:jc w:val="both"/>
        <w:rPr>
          <w:sz w:val="24"/>
          <w:szCs w:val="24"/>
          <w:lang w:eastAsia="cs-CZ"/>
        </w:rPr>
      </w:pPr>
    </w:p>
    <w:p w:rsidR="001600A6" w:rsidRPr="00790661" w:rsidRDefault="009A6B6F" w:rsidP="006E4605">
      <w:pPr>
        <w:pStyle w:val="Zkladntext3"/>
        <w:spacing w:before="120" w:after="0"/>
        <w:jc w:val="both"/>
        <w:rPr>
          <w:sz w:val="24"/>
          <w:szCs w:val="24"/>
          <w:lang w:eastAsia="cs-CZ"/>
        </w:rPr>
      </w:pPr>
      <w:r w:rsidRPr="00790661">
        <w:rPr>
          <w:sz w:val="24"/>
          <w:szCs w:val="24"/>
          <w:lang w:eastAsia="cs-CZ"/>
        </w:rPr>
        <w:t>Zníženie obstarávacích cien v prípade samostatných hnuteľných vecí</w:t>
      </w:r>
      <w:r w:rsidR="00B63930" w:rsidRPr="00790661">
        <w:rPr>
          <w:sz w:val="24"/>
          <w:szCs w:val="24"/>
          <w:lang w:eastAsia="cs-CZ"/>
        </w:rPr>
        <w:t xml:space="preserve"> </w:t>
      </w:r>
      <w:r w:rsidRPr="00790661">
        <w:rPr>
          <w:sz w:val="24"/>
          <w:szCs w:val="24"/>
          <w:lang w:eastAsia="cs-CZ"/>
        </w:rPr>
        <w:t xml:space="preserve">a drobného hmotného majetku bolo spôsobené </w:t>
      </w:r>
      <w:r w:rsidR="00C312F0" w:rsidRPr="00790661">
        <w:rPr>
          <w:sz w:val="24"/>
          <w:szCs w:val="24"/>
          <w:lang w:eastAsia="cs-CZ"/>
        </w:rPr>
        <w:t>ich</w:t>
      </w:r>
      <w:r w:rsidRPr="00790661">
        <w:rPr>
          <w:sz w:val="24"/>
          <w:szCs w:val="24"/>
          <w:lang w:eastAsia="cs-CZ"/>
        </w:rPr>
        <w:t xml:space="preserve"> vyradením z dôvodu likvidácie</w:t>
      </w:r>
      <w:r w:rsidR="00E676A3" w:rsidRPr="00790661">
        <w:rPr>
          <w:sz w:val="24"/>
          <w:szCs w:val="24"/>
          <w:lang w:eastAsia="cs-CZ"/>
        </w:rPr>
        <w:t>.</w:t>
      </w:r>
      <w:r w:rsidR="001600A6" w:rsidRPr="00790661">
        <w:rPr>
          <w:sz w:val="24"/>
          <w:szCs w:val="24"/>
          <w:lang w:eastAsia="cs-CZ"/>
        </w:rPr>
        <w:t xml:space="preserve"> </w:t>
      </w:r>
    </w:p>
    <w:p w:rsidR="00207E93" w:rsidRPr="00FC1F14" w:rsidRDefault="009A6B6F" w:rsidP="006E4605">
      <w:pPr>
        <w:pStyle w:val="Zkladntext3"/>
        <w:spacing w:before="120" w:after="0"/>
        <w:jc w:val="both"/>
        <w:rPr>
          <w:sz w:val="24"/>
          <w:szCs w:val="24"/>
          <w:lang w:eastAsia="cs-CZ"/>
        </w:rPr>
      </w:pPr>
      <w:r w:rsidRPr="00790661">
        <w:rPr>
          <w:sz w:val="24"/>
          <w:szCs w:val="24"/>
          <w:lang w:eastAsia="cs-CZ"/>
        </w:rPr>
        <w:t>V zmysle internej smernice UKF o vyraďovaní majetku bol v roku 20</w:t>
      </w:r>
      <w:r w:rsidR="00C51EC1" w:rsidRPr="00790661">
        <w:rPr>
          <w:sz w:val="24"/>
          <w:szCs w:val="24"/>
          <w:lang w:eastAsia="cs-CZ"/>
        </w:rPr>
        <w:t>1</w:t>
      </w:r>
      <w:r w:rsidR="00BE5B32" w:rsidRPr="00790661">
        <w:rPr>
          <w:sz w:val="24"/>
          <w:szCs w:val="24"/>
          <w:lang w:eastAsia="cs-CZ"/>
        </w:rPr>
        <w:t>6</w:t>
      </w:r>
      <w:r w:rsidR="00CC1F62" w:rsidRPr="00790661">
        <w:rPr>
          <w:sz w:val="24"/>
          <w:szCs w:val="24"/>
          <w:lang w:eastAsia="cs-CZ"/>
        </w:rPr>
        <w:t xml:space="preserve"> v</w:t>
      </w:r>
      <w:r w:rsidRPr="00790661">
        <w:rPr>
          <w:sz w:val="24"/>
          <w:szCs w:val="24"/>
          <w:lang w:eastAsia="cs-CZ"/>
        </w:rPr>
        <w:t xml:space="preserve">yradený morálne aj funkčne opotrebovaný dlhodobý majetok </w:t>
      </w:r>
      <w:r w:rsidR="001600A6" w:rsidRPr="00790661">
        <w:rPr>
          <w:sz w:val="24"/>
          <w:szCs w:val="24"/>
          <w:lang w:eastAsia="cs-CZ"/>
        </w:rPr>
        <w:t xml:space="preserve">(samostatné hnuteľné veci a drobný dlhodobý </w:t>
      </w:r>
      <w:r w:rsidR="001600A6" w:rsidRPr="00790661">
        <w:rPr>
          <w:sz w:val="24"/>
          <w:szCs w:val="24"/>
          <w:lang w:eastAsia="cs-CZ"/>
        </w:rPr>
        <w:lastRenderedPageBreak/>
        <w:t xml:space="preserve">hmotný majetok) spolu v </w:t>
      </w:r>
      <w:r w:rsidRPr="00790661">
        <w:rPr>
          <w:sz w:val="24"/>
          <w:szCs w:val="24"/>
          <w:lang w:eastAsia="cs-CZ"/>
        </w:rPr>
        <w:t xml:space="preserve">obstarávacej cene </w:t>
      </w:r>
      <w:r w:rsidR="00BE5B32" w:rsidRPr="00790661">
        <w:rPr>
          <w:sz w:val="24"/>
          <w:szCs w:val="24"/>
          <w:lang w:eastAsia="cs-CZ"/>
        </w:rPr>
        <w:t>499 456,81</w:t>
      </w:r>
      <w:r w:rsidR="00CC1F62" w:rsidRPr="00790661">
        <w:rPr>
          <w:sz w:val="24"/>
          <w:szCs w:val="24"/>
          <w:lang w:eastAsia="cs-CZ"/>
        </w:rPr>
        <w:t xml:space="preserve"> </w:t>
      </w:r>
      <w:r w:rsidRPr="00790661">
        <w:rPr>
          <w:sz w:val="24"/>
          <w:szCs w:val="24"/>
          <w:lang w:eastAsia="cs-CZ"/>
        </w:rPr>
        <w:t>EUR</w:t>
      </w:r>
      <w:r w:rsidR="00341E0B" w:rsidRPr="00790661">
        <w:rPr>
          <w:sz w:val="24"/>
          <w:szCs w:val="24"/>
          <w:lang w:eastAsia="cs-CZ"/>
        </w:rPr>
        <w:t xml:space="preserve">. </w:t>
      </w:r>
      <w:r w:rsidR="00C51EC1" w:rsidRPr="00790661">
        <w:rPr>
          <w:sz w:val="24"/>
          <w:szCs w:val="24"/>
          <w:lang w:eastAsia="cs-CZ"/>
        </w:rPr>
        <w:t xml:space="preserve">Z </w:t>
      </w:r>
      <w:r w:rsidRPr="00790661">
        <w:rPr>
          <w:sz w:val="24"/>
          <w:szCs w:val="24"/>
          <w:lang w:eastAsia="cs-CZ"/>
        </w:rPr>
        <w:t xml:space="preserve">operatívnej evidencie bol vyradený majetok v obstarávacej cene </w:t>
      </w:r>
      <w:r w:rsidR="00BE5B32" w:rsidRPr="00790661">
        <w:rPr>
          <w:sz w:val="24"/>
          <w:szCs w:val="24"/>
          <w:lang w:eastAsia="cs-CZ"/>
        </w:rPr>
        <w:t>325 723,65</w:t>
      </w:r>
      <w:r w:rsidR="00CC1F62" w:rsidRPr="00790661">
        <w:rPr>
          <w:sz w:val="24"/>
          <w:szCs w:val="24"/>
          <w:lang w:eastAsia="cs-CZ"/>
        </w:rPr>
        <w:t xml:space="preserve"> EUR</w:t>
      </w:r>
      <w:r w:rsidRPr="00790661">
        <w:rPr>
          <w:sz w:val="24"/>
          <w:szCs w:val="24"/>
          <w:lang w:eastAsia="cs-CZ"/>
        </w:rPr>
        <w:t>.</w:t>
      </w:r>
      <w:r w:rsidR="00882D92" w:rsidRPr="00790661">
        <w:rPr>
          <w:sz w:val="24"/>
          <w:szCs w:val="24"/>
          <w:lang w:eastAsia="cs-CZ"/>
        </w:rPr>
        <w:t xml:space="preserve"> </w:t>
      </w:r>
      <w:r w:rsidRPr="00790661">
        <w:rPr>
          <w:sz w:val="24"/>
          <w:szCs w:val="24"/>
          <w:lang w:eastAsia="cs-CZ"/>
        </w:rPr>
        <w:t>Vyradenie majetku schválil rektor UKF na základe</w:t>
      </w:r>
      <w:r w:rsidR="00CC1F62" w:rsidRPr="00790661">
        <w:rPr>
          <w:sz w:val="24"/>
          <w:szCs w:val="24"/>
          <w:lang w:eastAsia="cs-CZ"/>
        </w:rPr>
        <w:t xml:space="preserve"> </w:t>
      </w:r>
      <w:r w:rsidRPr="00790661">
        <w:rPr>
          <w:sz w:val="24"/>
          <w:szCs w:val="24"/>
          <w:lang w:eastAsia="cs-CZ"/>
        </w:rPr>
        <w:t>návrhov čiastkových inventarizačných</w:t>
      </w:r>
      <w:r w:rsidR="00CC1F62" w:rsidRPr="00790661">
        <w:rPr>
          <w:sz w:val="24"/>
          <w:szCs w:val="24"/>
          <w:lang w:eastAsia="cs-CZ"/>
        </w:rPr>
        <w:t xml:space="preserve"> </w:t>
      </w:r>
      <w:r w:rsidRPr="00790661">
        <w:rPr>
          <w:sz w:val="24"/>
          <w:szCs w:val="24"/>
          <w:lang w:eastAsia="cs-CZ"/>
        </w:rPr>
        <w:t>komisií v rámci inventarizácie majetku</w:t>
      </w:r>
      <w:r w:rsidR="00C51EC1" w:rsidRPr="00790661">
        <w:rPr>
          <w:sz w:val="24"/>
          <w:szCs w:val="24"/>
          <w:lang w:eastAsia="cs-CZ"/>
        </w:rPr>
        <w:t xml:space="preserve">, resp. na návrh jednotlivých pracovísk počas roka </w:t>
      </w:r>
      <w:r w:rsidRPr="00790661">
        <w:rPr>
          <w:sz w:val="24"/>
          <w:szCs w:val="24"/>
          <w:lang w:eastAsia="cs-CZ"/>
        </w:rPr>
        <w:t>po posúdení stavu</w:t>
      </w:r>
      <w:r w:rsidR="00C312F0" w:rsidRPr="00790661">
        <w:rPr>
          <w:sz w:val="24"/>
          <w:szCs w:val="24"/>
          <w:lang w:eastAsia="cs-CZ"/>
        </w:rPr>
        <w:t xml:space="preserve"> majetku</w:t>
      </w:r>
      <w:r w:rsidRPr="00790661">
        <w:rPr>
          <w:sz w:val="24"/>
          <w:szCs w:val="24"/>
          <w:lang w:eastAsia="cs-CZ"/>
        </w:rPr>
        <w:t xml:space="preserve"> vyraďovacou komisiou UKF.</w:t>
      </w:r>
    </w:p>
    <w:p w:rsidR="00527941" w:rsidRPr="00FC1F14" w:rsidRDefault="00527941" w:rsidP="00816794">
      <w:pPr>
        <w:pStyle w:val="Zkladntext3"/>
        <w:spacing w:before="120"/>
        <w:jc w:val="both"/>
        <w:rPr>
          <w:b/>
          <w:sz w:val="24"/>
          <w:szCs w:val="24"/>
        </w:rPr>
      </w:pPr>
    </w:p>
    <w:p w:rsidR="00334A18" w:rsidRPr="00790661" w:rsidRDefault="009A6B6F" w:rsidP="00816794">
      <w:pPr>
        <w:pStyle w:val="Zkladntext3"/>
        <w:spacing w:before="120"/>
        <w:jc w:val="both"/>
        <w:rPr>
          <w:b/>
          <w:sz w:val="24"/>
          <w:szCs w:val="24"/>
        </w:rPr>
      </w:pPr>
      <w:r w:rsidRPr="00790661">
        <w:rPr>
          <w:b/>
          <w:sz w:val="24"/>
          <w:szCs w:val="24"/>
        </w:rPr>
        <w:t>Obežný majetok</w:t>
      </w: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9A6B6F" w:rsidRPr="00790661" w:rsidTr="00100A31">
        <w:trPr>
          <w:trHeight w:val="454"/>
          <w:jc w:val="center"/>
        </w:trPr>
        <w:tc>
          <w:tcPr>
            <w:tcW w:w="3965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9A6B6F" w:rsidRPr="00790661" w:rsidRDefault="009A6B6F" w:rsidP="00BD7C69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Obežný majetok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9A6B6F" w:rsidRPr="00790661" w:rsidRDefault="009A6B6F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Stav k 31. 12. 20</w:t>
            </w:r>
            <w:r w:rsidR="00DF7157" w:rsidRPr="00790661">
              <w:rPr>
                <w:b/>
                <w:sz w:val="20"/>
                <w:szCs w:val="20"/>
              </w:rPr>
              <w:t>1</w:t>
            </w:r>
            <w:r w:rsidR="00CE6AB2" w:rsidRPr="00790661">
              <w:rPr>
                <w:b/>
                <w:sz w:val="20"/>
                <w:szCs w:val="20"/>
              </w:rPr>
              <w:t>5</w:t>
            </w:r>
          </w:p>
          <w:p w:rsidR="00E1649B" w:rsidRPr="00790661" w:rsidRDefault="00E1649B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v EUR</w:t>
            </w:r>
          </w:p>
        </w:tc>
        <w:tc>
          <w:tcPr>
            <w:tcW w:w="2469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9A6B6F" w:rsidRPr="00790661" w:rsidRDefault="009A6B6F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 xml:space="preserve">Stav k 31. 12. </w:t>
            </w:r>
            <w:r w:rsidR="00474F57" w:rsidRPr="00790661">
              <w:rPr>
                <w:b/>
                <w:sz w:val="20"/>
                <w:szCs w:val="20"/>
              </w:rPr>
              <w:t>20</w:t>
            </w:r>
            <w:r w:rsidR="00CE6AB2" w:rsidRPr="00790661">
              <w:rPr>
                <w:b/>
                <w:sz w:val="20"/>
                <w:szCs w:val="20"/>
              </w:rPr>
              <w:t>16</w:t>
            </w:r>
          </w:p>
          <w:p w:rsidR="00E1649B" w:rsidRPr="00790661" w:rsidRDefault="00E1649B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v EUR</w:t>
            </w:r>
          </w:p>
        </w:tc>
      </w:tr>
      <w:tr w:rsidR="00CE6AB2" w:rsidRPr="00790661" w:rsidTr="00100A31">
        <w:trPr>
          <w:trHeight w:val="454"/>
          <w:jc w:val="center"/>
        </w:trPr>
        <w:tc>
          <w:tcPr>
            <w:tcW w:w="3965" w:type="dxa"/>
            <w:shd w:val="clear" w:color="auto" w:fill="B8CCE4" w:themeFill="accent1" w:themeFillTint="66"/>
            <w:vAlign w:val="center"/>
          </w:tcPr>
          <w:p w:rsidR="00CE6AB2" w:rsidRPr="00790661" w:rsidRDefault="00CE6AB2" w:rsidP="00CE6AB2">
            <w:pPr>
              <w:pStyle w:val="Zkladntext3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Zásoby</w:t>
            </w:r>
          </w:p>
        </w:tc>
        <w:tc>
          <w:tcPr>
            <w:tcW w:w="2166" w:type="dxa"/>
            <w:shd w:val="clear" w:color="auto" w:fill="B8CCE4" w:themeFill="accent1" w:themeFillTint="66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177 547,15</w:t>
            </w:r>
          </w:p>
        </w:tc>
        <w:tc>
          <w:tcPr>
            <w:tcW w:w="2469" w:type="dxa"/>
            <w:shd w:val="clear" w:color="auto" w:fill="B8CCE4" w:themeFill="accent1" w:themeFillTint="66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193 087,13</w:t>
            </w:r>
          </w:p>
        </w:tc>
      </w:tr>
      <w:tr w:rsidR="00CE6AB2" w:rsidRPr="00790661" w:rsidTr="00BD7C6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z toho: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172 573,18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188 396,47</w:t>
            </w:r>
          </w:p>
        </w:tc>
      </w:tr>
      <w:tr w:rsidR="00CE6AB2" w:rsidRPr="00790661" w:rsidTr="00BD7C6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         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4 973,97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4 690,66</w:t>
            </w:r>
          </w:p>
        </w:tc>
      </w:tr>
      <w:tr w:rsidR="00CE6AB2" w:rsidRPr="00790661" w:rsidTr="00BD7C69">
        <w:trPr>
          <w:trHeight w:val="454"/>
          <w:jc w:val="center"/>
        </w:trPr>
        <w:tc>
          <w:tcPr>
            <w:tcW w:w="3965" w:type="dxa"/>
            <w:shd w:val="clear" w:color="auto" w:fill="DBE5F1"/>
            <w:vAlign w:val="center"/>
          </w:tcPr>
          <w:p w:rsidR="00CE6AB2" w:rsidRPr="00790661" w:rsidRDefault="00CE6AB2" w:rsidP="00CE6AB2">
            <w:pPr>
              <w:pStyle w:val="Zkladntext3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Krátkodobé pohľadávky</w:t>
            </w:r>
          </w:p>
        </w:tc>
        <w:tc>
          <w:tcPr>
            <w:tcW w:w="2166" w:type="dxa"/>
            <w:shd w:val="clear" w:color="auto" w:fill="DBE5F1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80 963,35</w:t>
            </w:r>
          </w:p>
        </w:tc>
        <w:tc>
          <w:tcPr>
            <w:tcW w:w="2469" w:type="dxa"/>
            <w:shd w:val="clear" w:color="auto" w:fill="DBE5F1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68 741,27</w:t>
            </w:r>
          </w:p>
        </w:tc>
      </w:tr>
      <w:tr w:rsidR="00CE6AB2" w:rsidRPr="00790661" w:rsidTr="00BD7C69">
        <w:trPr>
          <w:trHeight w:val="454"/>
          <w:jc w:val="center"/>
        </w:trPr>
        <w:tc>
          <w:tcPr>
            <w:tcW w:w="3965" w:type="dxa"/>
            <w:shd w:val="clear" w:color="auto" w:fill="DBE5F1"/>
            <w:vAlign w:val="center"/>
          </w:tcPr>
          <w:p w:rsidR="00CE6AB2" w:rsidRPr="00790661" w:rsidRDefault="00CE6AB2" w:rsidP="00CE6AB2">
            <w:pPr>
              <w:pStyle w:val="Zkladntext3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Finančné účty</w:t>
            </w:r>
          </w:p>
        </w:tc>
        <w:tc>
          <w:tcPr>
            <w:tcW w:w="2166" w:type="dxa"/>
            <w:shd w:val="clear" w:color="auto" w:fill="DBE5F1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13 169 105,57</w:t>
            </w:r>
          </w:p>
        </w:tc>
        <w:tc>
          <w:tcPr>
            <w:tcW w:w="2469" w:type="dxa"/>
            <w:shd w:val="clear" w:color="auto" w:fill="DBE5F1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15 914 703,16</w:t>
            </w:r>
          </w:p>
        </w:tc>
      </w:tr>
      <w:tr w:rsidR="00CE6AB2" w:rsidRPr="00790661" w:rsidTr="00E52F4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spacing w:after="0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z toho: pokladnice, stravné lístky a poštové    </w:t>
            </w:r>
          </w:p>
          <w:p w:rsidR="00CE6AB2" w:rsidRPr="00790661" w:rsidRDefault="00CE6AB2" w:rsidP="00CE6AB2">
            <w:pPr>
              <w:pStyle w:val="Zkladntext3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         známky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11 658,19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3 374,90</w:t>
            </w:r>
          </w:p>
        </w:tc>
      </w:tr>
      <w:tr w:rsidR="00CE6AB2" w:rsidRPr="00790661" w:rsidTr="00E52F4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         bankové účty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13 157 447,38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15 911 328,26</w:t>
            </w:r>
          </w:p>
        </w:tc>
      </w:tr>
      <w:tr w:rsidR="00CE6AB2" w:rsidRPr="00790661" w:rsidTr="00BD7C69">
        <w:trPr>
          <w:trHeight w:val="454"/>
          <w:jc w:val="center"/>
        </w:trPr>
        <w:tc>
          <w:tcPr>
            <w:tcW w:w="3965" w:type="dxa"/>
            <w:shd w:val="clear" w:color="auto" w:fill="95B3D7"/>
            <w:vAlign w:val="center"/>
          </w:tcPr>
          <w:p w:rsidR="00CE6AB2" w:rsidRPr="00790661" w:rsidRDefault="00CE6AB2" w:rsidP="00CE6AB2">
            <w:pPr>
              <w:pStyle w:val="Zkladntext3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2166" w:type="dxa"/>
            <w:shd w:val="clear" w:color="auto" w:fill="95B3D7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13 427 616,07</w:t>
            </w:r>
          </w:p>
        </w:tc>
        <w:tc>
          <w:tcPr>
            <w:tcW w:w="2469" w:type="dxa"/>
            <w:shd w:val="clear" w:color="auto" w:fill="95B3D7"/>
            <w:vAlign w:val="center"/>
          </w:tcPr>
          <w:p w:rsidR="00CE6AB2" w:rsidRPr="00790661" w:rsidRDefault="00CE6AB2" w:rsidP="00CE6AB2">
            <w:pPr>
              <w:pStyle w:val="Zkladntext3"/>
              <w:jc w:val="right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16 176 531,56</w:t>
            </w:r>
          </w:p>
        </w:tc>
      </w:tr>
    </w:tbl>
    <w:p w:rsidR="00474F57" w:rsidRPr="00790661" w:rsidRDefault="00474F57" w:rsidP="009A6B6F">
      <w:pPr>
        <w:pStyle w:val="Zkladntext3"/>
        <w:jc w:val="both"/>
        <w:rPr>
          <w:sz w:val="24"/>
          <w:szCs w:val="24"/>
        </w:rPr>
      </w:pPr>
    </w:p>
    <w:p w:rsidR="009A6B6F" w:rsidRPr="00FC1F14" w:rsidRDefault="009A6B6F" w:rsidP="009A6B6F">
      <w:pPr>
        <w:pStyle w:val="Zkladntext3"/>
        <w:jc w:val="both"/>
        <w:rPr>
          <w:sz w:val="24"/>
          <w:szCs w:val="24"/>
        </w:rPr>
      </w:pPr>
      <w:r w:rsidRPr="00790661">
        <w:rPr>
          <w:sz w:val="24"/>
          <w:szCs w:val="24"/>
        </w:rPr>
        <w:t>Najväčší podiel na obežnom majetku</w:t>
      </w:r>
      <w:r w:rsidR="00334A18" w:rsidRPr="00790661">
        <w:rPr>
          <w:sz w:val="24"/>
          <w:szCs w:val="24"/>
        </w:rPr>
        <w:t>,</w:t>
      </w:r>
      <w:r w:rsidR="00CE6AB2" w:rsidRPr="00790661">
        <w:rPr>
          <w:sz w:val="24"/>
          <w:szCs w:val="24"/>
        </w:rPr>
        <w:t xml:space="preserve"> 98,38</w:t>
      </w:r>
      <w:r w:rsidR="00474F57" w:rsidRPr="00790661">
        <w:rPr>
          <w:sz w:val="24"/>
          <w:szCs w:val="24"/>
        </w:rPr>
        <w:t xml:space="preserve"> </w:t>
      </w:r>
      <w:r w:rsidRPr="00790661">
        <w:rPr>
          <w:sz w:val="24"/>
          <w:szCs w:val="24"/>
        </w:rPr>
        <w:t>%</w:t>
      </w:r>
      <w:r w:rsidR="00201133" w:rsidRPr="00790661">
        <w:rPr>
          <w:sz w:val="24"/>
          <w:szCs w:val="24"/>
        </w:rPr>
        <w:t>,</w:t>
      </w:r>
      <w:r w:rsidRPr="00790661">
        <w:rPr>
          <w:sz w:val="24"/>
          <w:szCs w:val="24"/>
        </w:rPr>
        <w:t xml:space="preserve"> má finančný majetok</w:t>
      </w:r>
      <w:r w:rsidR="000916D5" w:rsidRPr="00790661">
        <w:rPr>
          <w:sz w:val="24"/>
          <w:szCs w:val="24"/>
        </w:rPr>
        <w:t xml:space="preserve">, </w:t>
      </w:r>
      <w:proofErr w:type="spellStart"/>
      <w:r w:rsidRPr="00790661">
        <w:rPr>
          <w:sz w:val="24"/>
          <w:szCs w:val="24"/>
        </w:rPr>
        <w:t>t.j</w:t>
      </w:r>
      <w:proofErr w:type="spellEnd"/>
      <w:r w:rsidRPr="00790661">
        <w:rPr>
          <w:sz w:val="24"/>
          <w:szCs w:val="24"/>
        </w:rPr>
        <w:t>. stav finančných prostriedkov</w:t>
      </w:r>
      <w:r w:rsidR="00544CEA" w:rsidRPr="00790661">
        <w:rPr>
          <w:sz w:val="24"/>
          <w:szCs w:val="24"/>
        </w:rPr>
        <w:t xml:space="preserve"> </w:t>
      </w:r>
      <w:r w:rsidRPr="00790661">
        <w:rPr>
          <w:sz w:val="24"/>
          <w:szCs w:val="24"/>
        </w:rPr>
        <w:t>na bankových účtoch, v</w:t>
      </w:r>
      <w:r w:rsidR="005E4C94" w:rsidRPr="00790661">
        <w:rPr>
          <w:sz w:val="24"/>
          <w:szCs w:val="24"/>
        </w:rPr>
        <w:t> </w:t>
      </w:r>
      <w:r w:rsidRPr="00790661">
        <w:rPr>
          <w:sz w:val="24"/>
          <w:szCs w:val="24"/>
        </w:rPr>
        <w:t>pokladnici</w:t>
      </w:r>
      <w:r w:rsidR="005E4C94" w:rsidRPr="00790661">
        <w:rPr>
          <w:sz w:val="24"/>
          <w:szCs w:val="24"/>
        </w:rPr>
        <w:t>ach</w:t>
      </w:r>
      <w:r w:rsidR="00093390" w:rsidRPr="00790661">
        <w:rPr>
          <w:sz w:val="24"/>
          <w:szCs w:val="24"/>
        </w:rPr>
        <w:t>,</w:t>
      </w:r>
      <w:r w:rsidRPr="00790661">
        <w:rPr>
          <w:sz w:val="24"/>
          <w:szCs w:val="24"/>
        </w:rPr>
        <w:t> zostatok stravných lístkov</w:t>
      </w:r>
      <w:r w:rsidR="000916D5" w:rsidRPr="00790661">
        <w:rPr>
          <w:sz w:val="24"/>
          <w:szCs w:val="24"/>
        </w:rPr>
        <w:t xml:space="preserve"> </w:t>
      </w:r>
      <w:r w:rsidR="00093390" w:rsidRPr="00790661">
        <w:rPr>
          <w:sz w:val="24"/>
          <w:szCs w:val="24"/>
        </w:rPr>
        <w:t xml:space="preserve">a poštových známok </w:t>
      </w:r>
      <w:r w:rsidR="000916D5" w:rsidRPr="00790661">
        <w:rPr>
          <w:sz w:val="24"/>
          <w:szCs w:val="24"/>
        </w:rPr>
        <w:t>(v roku 201</w:t>
      </w:r>
      <w:r w:rsidR="00CE6AB2" w:rsidRPr="00790661">
        <w:rPr>
          <w:sz w:val="24"/>
          <w:szCs w:val="24"/>
        </w:rPr>
        <w:t>5</w:t>
      </w:r>
      <w:r w:rsidR="000916D5" w:rsidRPr="00790661">
        <w:rPr>
          <w:sz w:val="24"/>
          <w:szCs w:val="24"/>
        </w:rPr>
        <w:t xml:space="preserve"> bol tento podiel vo výške </w:t>
      </w:r>
      <w:r w:rsidR="00CE6AB2" w:rsidRPr="00790661">
        <w:rPr>
          <w:sz w:val="24"/>
          <w:szCs w:val="24"/>
        </w:rPr>
        <w:t xml:space="preserve">98,07 </w:t>
      </w:r>
      <w:r w:rsidR="000916D5" w:rsidRPr="00790661">
        <w:rPr>
          <w:sz w:val="24"/>
          <w:szCs w:val="24"/>
        </w:rPr>
        <w:t>%).</w:t>
      </w:r>
    </w:p>
    <w:p w:rsidR="00527941" w:rsidRPr="00FC1F14" w:rsidRDefault="00527941" w:rsidP="00BD7C69">
      <w:pPr>
        <w:pStyle w:val="Zkladntext3"/>
        <w:spacing w:after="0"/>
        <w:rPr>
          <w:b/>
          <w:sz w:val="24"/>
          <w:szCs w:val="24"/>
        </w:rPr>
      </w:pPr>
    </w:p>
    <w:p w:rsidR="009A6B6F" w:rsidRPr="00790661" w:rsidRDefault="002E3FF3" w:rsidP="00BD7C69">
      <w:pPr>
        <w:pStyle w:val="Zkladntext3"/>
        <w:spacing w:after="0"/>
        <w:rPr>
          <w:b/>
          <w:sz w:val="24"/>
          <w:szCs w:val="24"/>
        </w:rPr>
      </w:pPr>
      <w:r w:rsidRPr="00790661">
        <w:rPr>
          <w:b/>
          <w:sz w:val="24"/>
          <w:szCs w:val="24"/>
        </w:rPr>
        <w:t>K</w:t>
      </w:r>
      <w:r w:rsidR="009A6B6F" w:rsidRPr="00790661">
        <w:rPr>
          <w:b/>
          <w:sz w:val="24"/>
          <w:szCs w:val="24"/>
        </w:rPr>
        <w:t>rátkodobé záväzky</w:t>
      </w:r>
    </w:p>
    <w:p w:rsidR="002C771B" w:rsidRPr="00790661" w:rsidRDefault="002C771B" w:rsidP="00A5024D">
      <w:pPr>
        <w:pStyle w:val="Zkladntext3"/>
        <w:tabs>
          <w:tab w:val="left" w:pos="6946"/>
        </w:tabs>
        <w:spacing w:after="0"/>
        <w:jc w:val="right"/>
        <w:rPr>
          <w:sz w:val="20"/>
          <w:szCs w:val="20"/>
        </w:rPr>
      </w:pPr>
    </w:p>
    <w:tbl>
      <w:tblPr>
        <w:tblW w:w="8605" w:type="dxa"/>
        <w:jc w:val="center"/>
        <w:tblLook w:val="0000" w:firstRow="0" w:lastRow="0" w:firstColumn="0" w:lastColumn="0" w:noHBand="0" w:noVBand="0"/>
      </w:tblPr>
      <w:tblGrid>
        <w:gridCol w:w="3964"/>
        <w:gridCol w:w="1985"/>
        <w:gridCol w:w="2656"/>
      </w:tblGrid>
      <w:tr w:rsidR="009A6B6F" w:rsidRPr="00790661" w:rsidTr="00790661">
        <w:trPr>
          <w:trHeight w:val="4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/>
            <w:vAlign w:val="center"/>
          </w:tcPr>
          <w:p w:rsidR="009A6B6F" w:rsidRPr="00790661" w:rsidRDefault="009A6B6F" w:rsidP="00BD7C69">
            <w:pPr>
              <w:jc w:val="center"/>
              <w:rPr>
                <w:b/>
                <w:bCs/>
                <w:sz w:val="20"/>
                <w:szCs w:val="20"/>
              </w:rPr>
            </w:pPr>
            <w:r w:rsidRPr="00790661">
              <w:rPr>
                <w:b/>
                <w:bCs/>
                <w:sz w:val="20"/>
                <w:szCs w:val="20"/>
                <w:lang w:eastAsia="cs-CZ"/>
              </w:rPr>
              <w:t>Záväzky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6B6F" w:rsidRPr="00790661" w:rsidRDefault="009A6B6F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790661">
              <w:rPr>
                <w:b/>
                <w:bCs/>
                <w:sz w:val="20"/>
                <w:szCs w:val="20"/>
              </w:rPr>
              <w:t>Stav k 31.</w:t>
            </w:r>
            <w:r w:rsidR="00802F8C">
              <w:rPr>
                <w:b/>
                <w:bCs/>
                <w:sz w:val="20"/>
                <w:szCs w:val="20"/>
              </w:rPr>
              <w:t xml:space="preserve"> </w:t>
            </w:r>
            <w:r w:rsidRPr="00790661">
              <w:rPr>
                <w:b/>
                <w:bCs/>
                <w:sz w:val="20"/>
                <w:szCs w:val="20"/>
              </w:rPr>
              <w:t>12.</w:t>
            </w:r>
            <w:r w:rsidR="00802F8C">
              <w:rPr>
                <w:b/>
                <w:bCs/>
                <w:sz w:val="20"/>
                <w:szCs w:val="20"/>
              </w:rPr>
              <w:t xml:space="preserve"> </w:t>
            </w:r>
            <w:r w:rsidRPr="00790661">
              <w:rPr>
                <w:b/>
                <w:bCs/>
                <w:sz w:val="20"/>
                <w:szCs w:val="20"/>
              </w:rPr>
              <w:t>20</w:t>
            </w:r>
            <w:r w:rsidR="00334A18" w:rsidRPr="00790661">
              <w:rPr>
                <w:b/>
                <w:bCs/>
                <w:sz w:val="20"/>
                <w:szCs w:val="20"/>
              </w:rPr>
              <w:t>1</w:t>
            </w:r>
            <w:r w:rsidR="00CE6AB2" w:rsidRPr="00790661">
              <w:rPr>
                <w:b/>
                <w:bCs/>
                <w:sz w:val="20"/>
                <w:szCs w:val="20"/>
              </w:rPr>
              <w:t>5</w:t>
            </w:r>
          </w:p>
          <w:p w:rsidR="0034687A" w:rsidRPr="00790661" w:rsidRDefault="0034687A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790661">
              <w:rPr>
                <w:b/>
                <w:bCs/>
                <w:sz w:val="20"/>
                <w:szCs w:val="20"/>
              </w:rPr>
              <w:t>v EUR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6B6F" w:rsidRPr="00790661" w:rsidRDefault="009A6B6F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790661">
              <w:rPr>
                <w:b/>
                <w:bCs/>
                <w:sz w:val="20"/>
                <w:szCs w:val="20"/>
              </w:rPr>
              <w:t>Stav k 31.</w:t>
            </w:r>
            <w:r w:rsidR="00802F8C">
              <w:rPr>
                <w:b/>
                <w:bCs/>
                <w:sz w:val="20"/>
                <w:szCs w:val="20"/>
              </w:rPr>
              <w:t xml:space="preserve"> </w:t>
            </w:r>
            <w:r w:rsidRPr="00790661">
              <w:rPr>
                <w:b/>
                <w:bCs/>
                <w:sz w:val="20"/>
                <w:szCs w:val="20"/>
              </w:rPr>
              <w:t>12.</w:t>
            </w:r>
            <w:r w:rsidR="00802F8C">
              <w:rPr>
                <w:b/>
                <w:bCs/>
                <w:sz w:val="20"/>
                <w:szCs w:val="20"/>
              </w:rPr>
              <w:t xml:space="preserve"> </w:t>
            </w:r>
            <w:r w:rsidRPr="00790661">
              <w:rPr>
                <w:b/>
                <w:bCs/>
                <w:sz w:val="20"/>
                <w:szCs w:val="20"/>
              </w:rPr>
              <w:t>20</w:t>
            </w:r>
            <w:r w:rsidR="00C70398" w:rsidRPr="00790661">
              <w:rPr>
                <w:b/>
                <w:bCs/>
                <w:sz w:val="20"/>
                <w:szCs w:val="20"/>
              </w:rPr>
              <w:t>1</w:t>
            </w:r>
            <w:r w:rsidR="00CE6AB2" w:rsidRPr="00790661">
              <w:rPr>
                <w:b/>
                <w:bCs/>
                <w:sz w:val="20"/>
                <w:szCs w:val="20"/>
              </w:rPr>
              <w:t>6</w:t>
            </w:r>
          </w:p>
          <w:p w:rsidR="0034687A" w:rsidRPr="00790661" w:rsidRDefault="0034687A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790661">
              <w:rPr>
                <w:b/>
                <w:bCs/>
                <w:sz w:val="20"/>
                <w:szCs w:val="20"/>
              </w:rPr>
              <w:t>v</w:t>
            </w:r>
            <w:r w:rsidR="006D4B76" w:rsidRPr="00790661">
              <w:rPr>
                <w:b/>
                <w:bCs/>
                <w:sz w:val="20"/>
                <w:szCs w:val="20"/>
              </w:rPr>
              <w:t> </w:t>
            </w:r>
            <w:r w:rsidRPr="00790661"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CE6AB2" w:rsidRPr="00790661" w:rsidTr="00790661">
        <w:trPr>
          <w:trHeight w:val="4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CE6AB2" w:rsidRPr="00790661" w:rsidRDefault="00CE6AB2" w:rsidP="00CE6AB2">
            <w:pPr>
              <w:rPr>
                <w:b/>
                <w:sz w:val="20"/>
                <w:szCs w:val="20"/>
              </w:rPr>
            </w:pPr>
            <w:r w:rsidRPr="00790661">
              <w:rPr>
                <w:b/>
                <w:iCs/>
                <w:sz w:val="20"/>
                <w:szCs w:val="20"/>
                <w:lang w:eastAsia="cs-CZ"/>
              </w:rPr>
              <w:t>Záväzky celkom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CE6AB2" w:rsidRPr="00790661" w:rsidRDefault="00CE6AB2" w:rsidP="00CE6AB2">
            <w:pPr>
              <w:jc w:val="right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1 572 449,00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CE6AB2" w:rsidRPr="00790661" w:rsidRDefault="000275F9" w:rsidP="00CE6AB2">
            <w:pPr>
              <w:jc w:val="right"/>
              <w:rPr>
                <w:b/>
                <w:sz w:val="20"/>
                <w:szCs w:val="20"/>
              </w:rPr>
            </w:pPr>
            <w:r w:rsidRPr="00790661">
              <w:rPr>
                <w:b/>
                <w:sz w:val="20"/>
                <w:szCs w:val="20"/>
              </w:rPr>
              <w:t>1 676 960,20</w:t>
            </w:r>
          </w:p>
        </w:tc>
      </w:tr>
      <w:tr w:rsidR="00CE6AB2" w:rsidRPr="00790661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z toho: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rPr>
                <w:sz w:val="20"/>
                <w:szCs w:val="20"/>
              </w:rPr>
            </w:pPr>
          </w:p>
        </w:tc>
      </w:tr>
      <w:tr w:rsidR="00CE6AB2" w:rsidRPr="00790661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z obchodného styku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160 073,55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0275F9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180 583,93</w:t>
            </w:r>
          </w:p>
        </w:tc>
      </w:tr>
      <w:tr w:rsidR="00CE6AB2" w:rsidRPr="00790661" w:rsidTr="00790661">
        <w:trPr>
          <w:trHeight w:val="4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rPr>
                <w:sz w:val="20"/>
                <w:szCs w:val="20"/>
                <w:lang w:val="pt-BR"/>
              </w:rPr>
            </w:pPr>
            <w:r w:rsidRPr="00790661">
              <w:rPr>
                <w:sz w:val="20"/>
                <w:szCs w:val="20"/>
                <w:lang w:val="pt-BR"/>
              </w:rPr>
              <w:t xml:space="preserve">   voči zamestnancom a zo   </w:t>
            </w:r>
          </w:p>
          <w:p w:rsidR="00CE6AB2" w:rsidRPr="00790661" w:rsidRDefault="00CE6AB2" w:rsidP="00CE6AB2">
            <w:pPr>
              <w:tabs>
                <w:tab w:val="left" w:pos="171"/>
              </w:tabs>
              <w:rPr>
                <w:sz w:val="20"/>
                <w:szCs w:val="20"/>
                <w:lang w:val="pt-BR"/>
              </w:rPr>
            </w:pPr>
            <w:r w:rsidRPr="00790661">
              <w:rPr>
                <w:sz w:val="20"/>
                <w:szCs w:val="20"/>
                <w:lang w:val="pt-BR"/>
              </w:rPr>
              <w:tab/>
              <w:t xml:space="preserve">sociálneho a zdravotného poistenia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1 176 205,09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0275F9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1 199 424,17</w:t>
            </w:r>
          </w:p>
        </w:tc>
      </w:tr>
      <w:tr w:rsidR="00CE6AB2" w:rsidRPr="00790661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daňové (daň z</w:t>
            </w:r>
            <w:r w:rsidR="000275F9" w:rsidRPr="00790661">
              <w:rPr>
                <w:sz w:val="20"/>
                <w:szCs w:val="20"/>
              </w:rPr>
              <w:t xml:space="preserve"> príjmov, </w:t>
            </w:r>
            <w:r w:rsidRPr="00790661">
              <w:rPr>
                <w:sz w:val="20"/>
                <w:szCs w:val="20"/>
              </w:rPr>
              <w:t>miezd a DPH)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111 994,98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0275F9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175 365,99</w:t>
            </w:r>
          </w:p>
        </w:tc>
      </w:tr>
      <w:tr w:rsidR="00CE6AB2" w:rsidRPr="00790661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z titulu vrátenia nevyčerpaných    </w:t>
            </w:r>
          </w:p>
          <w:p w:rsidR="00CE6AB2" w:rsidRPr="00790661" w:rsidRDefault="00CE6AB2" w:rsidP="000275F9">
            <w:pPr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</w:t>
            </w:r>
            <w:r w:rsidR="000275F9" w:rsidRPr="00790661">
              <w:rPr>
                <w:sz w:val="20"/>
                <w:szCs w:val="20"/>
              </w:rPr>
              <w:t xml:space="preserve">dotácií z APVV, MŠVVaŠ, ÚV </w:t>
            </w:r>
            <w:r w:rsidRPr="00790661">
              <w:rPr>
                <w:sz w:val="20"/>
                <w:szCs w:val="20"/>
              </w:rPr>
              <w:t xml:space="preserve">a </w:t>
            </w:r>
            <w:r w:rsidR="000275F9" w:rsidRPr="00790661">
              <w:rPr>
                <w:sz w:val="20"/>
                <w:szCs w:val="20"/>
              </w:rPr>
              <w:t>KEGA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8 171,55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0275F9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5 138,57</w:t>
            </w:r>
          </w:p>
        </w:tc>
      </w:tr>
      <w:tr w:rsidR="00CE6AB2" w:rsidRPr="00F7620F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80018" w:rsidRPr="00790661" w:rsidRDefault="00CE6AB2" w:rsidP="00A80018">
            <w:pPr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Ostatné</w:t>
            </w:r>
            <w:r w:rsidR="00A80018" w:rsidRPr="00790661">
              <w:rPr>
                <w:sz w:val="20"/>
                <w:szCs w:val="20"/>
              </w:rPr>
              <w:t xml:space="preserve"> (zrážky z miezd, štipendiá    </w:t>
            </w:r>
          </w:p>
          <w:p w:rsidR="00CE6AB2" w:rsidRPr="00790661" w:rsidRDefault="00A80018" w:rsidP="00A80018">
            <w:pPr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 xml:space="preserve">   doktorandov, zábezpeka)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CE6AB2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116 003,83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2" w:rsidRPr="00790661" w:rsidRDefault="000275F9" w:rsidP="00CE6AB2">
            <w:pPr>
              <w:jc w:val="right"/>
              <w:rPr>
                <w:sz w:val="20"/>
                <w:szCs w:val="20"/>
              </w:rPr>
            </w:pPr>
            <w:r w:rsidRPr="00790661">
              <w:rPr>
                <w:sz w:val="20"/>
                <w:szCs w:val="20"/>
              </w:rPr>
              <w:t>116 447,54</w:t>
            </w:r>
          </w:p>
        </w:tc>
      </w:tr>
    </w:tbl>
    <w:p w:rsidR="009A6B6F" w:rsidRPr="00F7620F" w:rsidRDefault="009A6B6F" w:rsidP="009A6B6F">
      <w:pPr>
        <w:rPr>
          <w:sz w:val="24"/>
          <w:szCs w:val="24"/>
          <w:highlight w:val="green"/>
        </w:rPr>
      </w:pPr>
    </w:p>
    <w:p w:rsidR="00FC0A0A" w:rsidRPr="00207800" w:rsidRDefault="009A6B6F" w:rsidP="00FC0A0A">
      <w:pPr>
        <w:jc w:val="both"/>
        <w:rPr>
          <w:sz w:val="24"/>
          <w:szCs w:val="24"/>
        </w:rPr>
      </w:pPr>
      <w:r w:rsidRPr="00790661">
        <w:rPr>
          <w:sz w:val="24"/>
          <w:szCs w:val="24"/>
        </w:rPr>
        <w:t>Z celkovej sumy záväzkov najväčší podiel</w:t>
      </w:r>
      <w:r w:rsidR="00A80018" w:rsidRPr="00790661">
        <w:rPr>
          <w:sz w:val="24"/>
          <w:szCs w:val="24"/>
        </w:rPr>
        <w:t xml:space="preserve"> 71,52</w:t>
      </w:r>
      <w:r w:rsidR="0072033D" w:rsidRPr="00790661">
        <w:rPr>
          <w:sz w:val="24"/>
          <w:szCs w:val="24"/>
        </w:rPr>
        <w:t xml:space="preserve"> </w:t>
      </w:r>
      <w:r w:rsidRPr="00790661">
        <w:rPr>
          <w:sz w:val="24"/>
          <w:szCs w:val="24"/>
        </w:rPr>
        <w:t>% tvoria </w:t>
      </w:r>
      <w:r w:rsidR="00FC0A0A" w:rsidRPr="00790661">
        <w:rPr>
          <w:sz w:val="24"/>
          <w:szCs w:val="24"/>
        </w:rPr>
        <w:t xml:space="preserve">záväzky voči zamestnancom </w:t>
      </w:r>
      <w:r w:rsidR="006210C6" w:rsidRPr="00790661">
        <w:rPr>
          <w:sz w:val="24"/>
          <w:szCs w:val="24"/>
        </w:rPr>
        <w:br/>
      </w:r>
      <w:r w:rsidR="00FC0A0A" w:rsidRPr="00790661">
        <w:rPr>
          <w:sz w:val="24"/>
          <w:szCs w:val="24"/>
        </w:rPr>
        <w:t>a zo sociálneho a zdravotného poistenia z</w:t>
      </w:r>
      <w:r w:rsidR="00791BAF" w:rsidRPr="00790661">
        <w:rPr>
          <w:sz w:val="24"/>
          <w:szCs w:val="24"/>
        </w:rPr>
        <w:t xml:space="preserve"> objemu </w:t>
      </w:r>
      <w:r w:rsidR="00FC0A0A" w:rsidRPr="00790661">
        <w:rPr>
          <w:sz w:val="24"/>
          <w:szCs w:val="24"/>
        </w:rPr>
        <w:t>miezd za mesiac december 201</w:t>
      </w:r>
      <w:r w:rsidR="00A80018" w:rsidRPr="00790661">
        <w:rPr>
          <w:sz w:val="24"/>
          <w:szCs w:val="24"/>
        </w:rPr>
        <w:t>6</w:t>
      </w:r>
      <w:r w:rsidR="00FF2D87" w:rsidRPr="00790661">
        <w:rPr>
          <w:sz w:val="24"/>
          <w:szCs w:val="24"/>
        </w:rPr>
        <w:t xml:space="preserve">, </w:t>
      </w:r>
      <w:r w:rsidR="00FC0A0A" w:rsidRPr="00790661">
        <w:rPr>
          <w:sz w:val="24"/>
          <w:szCs w:val="24"/>
        </w:rPr>
        <w:t>realizované v januári 201</w:t>
      </w:r>
      <w:r w:rsidR="00A80018" w:rsidRPr="00790661">
        <w:rPr>
          <w:sz w:val="24"/>
          <w:szCs w:val="24"/>
        </w:rPr>
        <w:t xml:space="preserve">7 </w:t>
      </w:r>
      <w:r w:rsidR="000916D5" w:rsidRPr="00790661">
        <w:rPr>
          <w:sz w:val="24"/>
          <w:szCs w:val="24"/>
        </w:rPr>
        <w:t>(v roku 201</w:t>
      </w:r>
      <w:r w:rsidR="0072033D" w:rsidRPr="00790661">
        <w:rPr>
          <w:sz w:val="24"/>
          <w:szCs w:val="24"/>
        </w:rPr>
        <w:t>5</w:t>
      </w:r>
      <w:r w:rsidR="00544CEA" w:rsidRPr="00790661">
        <w:rPr>
          <w:sz w:val="24"/>
          <w:szCs w:val="24"/>
        </w:rPr>
        <w:t xml:space="preserve"> </w:t>
      </w:r>
      <w:r w:rsidR="0072033D" w:rsidRPr="00790661">
        <w:rPr>
          <w:sz w:val="24"/>
          <w:szCs w:val="24"/>
        </w:rPr>
        <w:t xml:space="preserve">74,80 </w:t>
      </w:r>
      <w:r w:rsidR="008F6F42" w:rsidRPr="00790661">
        <w:rPr>
          <w:sz w:val="24"/>
          <w:szCs w:val="24"/>
        </w:rPr>
        <w:t>%)</w:t>
      </w:r>
      <w:r w:rsidR="00670745" w:rsidRPr="00790661">
        <w:rPr>
          <w:sz w:val="24"/>
          <w:szCs w:val="24"/>
        </w:rPr>
        <w:t xml:space="preserve">, </w:t>
      </w:r>
      <w:r w:rsidR="00FC0A0A" w:rsidRPr="00790661">
        <w:rPr>
          <w:sz w:val="24"/>
          <w:szCs w:val="24"/>
        </w:rPr>
        <w:t xml:space="preserve">záväzky z obchodného styku </w:t>
      </w:r>
      <w:r w:rsidR="006210C6" w:rsidRPr="00790661">
        <w:rPr>
          <w:sz w:val="24"/>
          <w:szCs w:val="24"/>
        </w:rPr>
        <w:br/>
      </w:r>
      <w:r w:rsidR="00FC0A0A" w:rsidRPr="00790661">
        <w:rPr>
          <w:sz w:val="24"/>
          <w:szCs w:val="24"/>
        </w:rPr>
        <w:t xml:space="preserve">– neuhradené faktúry (z toho po lehote splatnosti vo výške </w:t>
      </w:r>
      <w:r w:rsidR="0072033D" w:rsidRPr="00790661">
        <w:rPr>
          <w:sz w:val="24"/>
          <w:szCs w:val="24"/>
        </w:rPr>
        <w:t xml:space="preserve">1 428,85 </w:t>
      </w:r>
      <w:r w:rsidR="005701BE" w:rsidRPr="00790661">
        <w:rPr>
          <w:sz w:val="24"/>
          <w:szCs w:val="24"/>
        </w:rPr>
        <w:t>EUR</w:t>
      </w:r>
      <w:r w:rsidR="00FC0A0A" w:rsidRPr="00790661">
        <w:rPr>
          <w:sz w:val="24"/>
          <w:szCs w:val="24"/>
        </w:rPr>
        <w:t xml:space="preserve">) predstavujú </w:t>
      </w:r>
      <w:r w:rsidR="0072033D" w:rsidRPr="00790661">
        <w:rPr>
          <w:sz w:val="24"/>
          <w:szCs w:val="24"/>
        </w:rPr>
        <w:t xml:space="preserve">           </w:t>
      </w:r>
      <w:r w:rsidR="00A80018" w:rsidRPr="00790661">
        <w:rPr>
          <w:sz w:val="24"/>
          <w:szCs w:val="24"/>
        </w:rPr>
        <w:lastRenderedPageBreak/>
        <w:t xml:space="preserve">10,77 </w:t>
      </w:r>
      <w:r w:rsidR="00FC0A0A" w:rsidRPr="00790661">
        <w:rPr>
          <w:sz w:val="24"/>
          <w:szCs w:val="24"/>
        </w:rPr>
        <w:t xml:space="preserve">% </w:t>
      </w:r>
      <w:r w:rsidR="000916D5" w:rsidRPr="00790661">
        <w:rPr>
          <w:sz w:val="24"/>
          <w:szCs w:val="24"/>
        </w:rPr>
        <w:t>(v roku 201</w:t>
      </w:r>
      <w:r w:rsidR="0072033D" w:rsidRPr="00790661">
        <w:rPr>
          <w:sz w:val="24"/>
          <w:szCs w:val="24"/>
        </w:rPr>
        <w:t>5</w:t>
      </w:r>
      <w:r w:rsidR="00C97CC8" w:rsidRPr="00790661">
        <w:rPr>
          <w:sz w:val="24"/>
          <w:szCs w:val="24"/>
        </w:rPr>
        <w:t xml:space="preserve"> </w:t>
      </w:r>
      <w:r w:rsidR="0072033D" w:rsidRPr="00790661">
        <w:rPr>
          <w:sz w:val="24"/>
          <w:szCs w:val="24"/>
        </w:rPr>
        <w:t xml:space="preserve">10,18 </w:t>
      </w:r>
      <w:r w:rsidR="000916D5" w:rsidRPr="00790661">
        <w:rPr>
          <w:sz w:val="24"/>
          <w:szCs w:val="24"/>
        </w:rPr>
        <w:t>%)</w:t>
      </w:r>
      <w:r w:rsidR="00A80018" w:rsidRPr="00790661">
        <w:rPr>
          <w:sz w:val="24"/>
          <w:szCs w:val="24"/>
        </w:rPr>
        <w:t xml:space="preserve">, daňové záväzky </w:t>
      </w:r>
      <w:r w:rsidR="000916D5" w:rsidRPr="00790661">
        <w:rPr>
          <w:sz w:val="24"/>
          <w:szCs w:val="24"/>
        </w:rPr>
        <w:t xml:space="preserve"> </w:t>
      </w:r>
      <w:r w:rsidR="00802F8C">
        <w:rPr>
          <w:sz w:val="24"/>
          <w:szCs w:val="24"/>
        </w:rPr>
        <w:t>10,46 % (</w:t>
      </w:r>
      <w:r w:rsidR="00A80018" w:rsidRPr="00790661">
        <w:rPr>
          <w:sz w:val="24"/>
          <w:szCs w:val="24"/>
        </w:rPr>
        <w:t xml:space="preserve">v roku 2015  7,12%) </w:t>
      </w:r>
      <w:r w:rsidR="00FC0A0A" w:rsidRPr="00790661">
        <w:rPr>
          <w:sz w:val="24"/>
          <w:szCs w:val="24"/>
        </w:rPr>
        <w:t xml:space="preserve">a ostatné záväzky </w:t>
      </w:r>
      <w:r w:rsidR="00A80018" w:rsidRPr="00790661">
        <w:rPr>
          <w:sz w:val="24"/>
          <w:szCs w:val="24"/>
        </w:rPr>
        <w:t xml:space="preserve"> 7,25 </w:t>
      </w:r>
      <w:r w:rsidR="00FC0A0A" w:rsidRPr="00790661">
        <w:rPr>
          <w:sz w:val="24"/>
          <w:szCs w:val="24"/>
        </w:rPr>
        <w:t>%</w:t>
      </w:r>
      <w:r w:rsidR="000916D5" w:rsidRPr="00790661">
        <w:rPr>
          <w:sz w:val="24"/>
          <w:szCs w:val="24"/>
        </w:rPr>
        <w:t xml:space="preserve"> (v roku 201</w:t>
      </w:r>
      <w:r w:rsidR="0072033D" w:rsidRPr="00790661">
        <w:rPr>
          <w:sz w:val="24"/>
          <w:szCs w:val="24"/>
        </w:rPr>
        <w:t>5</w:t>
      </w:r>
      <w:r w:rsidR="00C97CC8" w:rsidRPr="00790661">
        <w:rPr>
          <w:sz w:val="24"/>
          <w:szCs w:val="24"/>
        </w:rPr>
        <w:t xml:space="preserve"> </w:t>
      </w:r>
      <w:r w:rsidR="00A80018" w:rsidRPr="00790661">
        <w:rPr>
          <w:sz w:val="24"/>
          <w:szCs w:val="24"/>
        </w:rPr>
        <w:t>7,90</w:t>
      </w:r>
      <w:r w:rsidR="0072033D" w:rsidRPr="00790661">
        <w:rPr>
          <w:sz w:val="24"/>
          <w:szCs w:val="24"/>
        </w:rPr>
        <w:t xml:space="preserve"> </w:t>
      </w:r>
      <w:r w:rsidR="000916D5" w:rsidRPr="00790661">
        <w:rPr>
          <w:sz w:val="24"/>
          <w:szCs w:val="24"/>
        </w:rPr>
        <w:t>%)</w:t>
      </w:r>
      <w:r w:rsidR="00FC0A0A" w:rsidRPr="00790661">
        <w:rPr>
          <w:sz w:val="24"/>
          <w:szCs w:val="24"/>
        </w:rPr>
        <w:t>.</w:t>
      </w:r>
    </w:p>
    <w:p w:rsidR="005A0DFB" w:rsidRPr="00207800" w:rsidRDefault="005A0DFB" w:rsidP="009A6B6F">
      <w:pPr>
        <w:jc w:val="both"/>
        <w:rPr>
          <w:b/>
          <w:sz w:val="24"/>
          <w:szCs w:val="24"/>
        </w:rPr>
      </w:pPr>
    </w:p>
    <w:p w:rsidR="005A0DFB" w:rsidRPr="00207800" w:rsidRDefault="005A0DFB" w:rsidP="009A6B6F">
      <w:pPr>
        <w:jc w:val="both"/>
        <w:rPr>
          <w:b/>
          <w:sz w:val="24"/>
          <w:szCs w:val="24"/>
        </w:rPr>
      </w:pPr>
    </w:p>
    <w:p w:rsidR="009A6B6F" w:rsidRPr="00790661" w:rsidRDefault="009A6B6F" w:rsidP="009A6B6F">
      <w:pPr>
        <w:jc w:val="both"/>
        <w:rPr>
          <w:b/>
          <w:sz w:val="24"/>
          <w:szCs w:val="24"/>
        </w:rPr>
      </w:pPr>
      <w:r w:rsidRPr="00790661">
        <w:rPr>
          <w:b/>
          <w:sz w:val="24"/>
          <w:szCs w:val="24"/>
        </w:rPr>
        <w:t xml:space="preserve">2.2. Výkaz ziskov a strát </w:t>
      </w:r>
    </w:p>
    <w:p w:rsidR="009A6B6F" w:rsidRPr="00790661" w:rsidRDefault="001C148A" w:rsidP="006E4605">
      <w:pPr>
        <w:spacing w:before="120"/>
        <w:jc w:val="both"/>
        <w:rPr>
          <w:sz w:val="24"/>
          <w:szCs w:val="24"/>
        </w:rPr>
      </w:pPr>
      <w:r w:rsidRPr="00790661">
        <w:rPr>
          <w:sz w:val="24"/>
          <w:szCs w:val="24"/>
        </w:rPr>
        <w:t xml:space="preserve">V zmysle </w:t>
      </w:r>
      <w:r w:rsidR="0056717A" w:rsidRPr="00790661">
        <w:rPr>
          <w:sz w:val="24"/>
          <w:szCs w:val="24"/>
        </w:rPr>
        <w:t>o</w:t>
      </w:r>
      <w:r w:rsidR="00346CE9" w:rsidRPr="00790661">
        <w:rPr>
          <w:sz w:val="24"/>
          <w:szCs w:val="24"/>
        </w:rPr>
        <w:t xml:space="preserve">patrenia ministerstva financií Slovenskej republiky z 30. </w:t>
      </w:r>
      <w:r w:rsidR="008529E0" w:rsidRPr="00790661">
        <w:rPr>
          <w:sz w:val="24"/>
          <w:szCs w:val="24"/>
        </w:rPr>
        <w:t>o</w:t>
      </w:r>
      <w:r w:rsidR="00346CE9" w:rsidRPr="00790661">
        <w:rPr>
          <w:sz w:val="24"/>
          <w:szCs w:val="24"/>
        </w:rPr>
        <w:t>któbra 2013</w:t>
      </w:r>
      <w:r w:rsidR="006E4605" w:rsidRPr="00790661">
        <w:rPr>
          <w:sz w:val="24"/>
          <w:szCs w:val="24"/>
        </w:rPr>
        <w:t xml:space="preserve"> </w:t>
      </w:r>
      <w:r w:rsidR="000A71E0" w:rsidRPr="00790661">
        <w:rPr>
          <w:sz w:val="24"/>
          <w:szCs w:val="24"/>
        </w:rPr>
        <w:t xml:space="preserve"> </w:t>
      </w:r>
      <w:r w:rsidR="00E91B20" w:rsidRPr="00790661">
        <w:rPr>
          <w:sz w:val="24"/>
          <w:szCs w:val="24"/>
        </w:rPr>
        <w:br/>
      </w:r>
      <w:r w:rsidR="00346CE9" w:rsidRPr="00790661">
        <w:rPr>
          <w:sz w:val="24"/>
          <w:szCs w:val="24"/>
        </w:rPr>
        <w:t>č. MF/17616/2013-</w:t>
      </w:r>
      <w:r w:rsidR="008F0008" w:rsidRPr="00790661">
        <w:rPr>
          <w:sz w:val="24"/>
          <w:szCs w:val="24"/>
        </w:rPr>
        <w:t>7</w:t>
      </w:r>
      <w:r w:rsidR="00346CE9" w:rsidRPr="00790661">
        <w:rPr>
          <w:sz w:val="24"/>
          <w:szCs w:val="24"/>
        </w:rPr>
        <w:t>4, ktorým sa ustanovujú podrobnosti o usporiadaní, označovan</w:t>
      </w:r>
      <w:r w:rsidR="008529E0" w:rsidRPr="00790661">
        <w:rPr>
          <w:sz w:val="24"/>
          <w:szCs w:val="24"/>
        </w:rPr>
        <w:t>í</w:t>
      </w:r>
      <w:r w:rsidR="00346CE9" w:rsidRPr="00790661">
        <w:rPr>
          <w:sz w:val="24"/>
          <w:szCs w:val="24"/>
        </w:rPr>
        <w:t xml:space="preserve"> a obsahovom vymedzení individuálnej účtovnej závierky, termíny a miesto ukladania individuálnej účtovnej závierky </w:t>
      </w:r>
      <w:r w:rsidR="008529E0" w:rsidRPr="00790661">
        <w:rPr>
          <w:sz w:val="24"/>
          <w:szCs w:val="24"/>
        </w:rPr>
        <w:t xml:space="preserve">a výročnej správy </w:t>
      </w:r>
      <w:r w:rsidRPr="00790661">
        <w:rPr>
          <w:sz w:val="24"/>
          <w:szCs w:val="24"/>
        </w:rPr>
        <w:t>pre účtovné jednotky účtujúce v sústave podvojného účtovníctva, ktoré nie sú založené alebo zriadené na účel</w:t>
      </w:r>
      <w:r w:rsidR="00093390" w:rsidRPr="00790661">
        <w:rPr>
          <w:sz w:val="24"/>
          <w:szCs w:val="24"/>
        </w:rPr>
        <w:t>y</w:t>
      </w:r>
      <w:r w:rsidRPr="00790661">
        <w:rPr>
          <w:sz w:val="24"/>
          <w:szCs w:val="24"/>
        </w:rPr>
        <w:t xml:space="preserve"> podnikania </w:t>
      </w:r>
      <w:r w:rsidR="008529E0" w:rsidRPr="00790661">
        <w:rPr>
          <w:sz w:val="24"/>
          <w:szCs w:val="24"/>
        </w:rPr>
        <w:t>(uverejnené vo FS 11/2013)</w:t>
      </w:r>
      <w:r w:rsidR="00093390" w:rsidRPr="00790661">
        <w:rPr>
          <w:sz w:val="24"/>
          <w:szCs w:val="24"/>
        </w:rPr>
        <w:t xml:space="preserve"> v znení jeho dodatku</w:t>
      </w:r>
      <w:r w:rsidR="00665015" w:rsidRPr="00790661">
        <w:rPr>
          <w:sz w:val="24"/>
          <w:szCs w:val="24"/>
        </w:rPr>
        <w:t>,</w:t>
      </w:r>
      <w:r w:rsidR="00E91B20" w:rsidRPr="00790661">
        <w:rPr>
          <w:sz w:val="24"/>
          <w:szCs w:val="24"/>
        </w:rPr>
        <w:t xml:space="preserve"> </w:t>
      </w:r>
      <w:r w:rsidR="00346CE9" w:rsidRPr="00790661">
        <w:rPr>
          <w:sz w:val="24"/>
          <w:szCs w:val="24"/>
        </w:rPr>
        <w:t xml:space="preserve">sa </w:t>
      </w:r>
      <w:r w:rsidRPr="00790661">
        <w:rPr>
          <w:sz w:val="24"/>
          <w:szCs w:val="24"/>
        </w:rPr>
        <w:t xml:space="preserve">vo výkaze ziskov a strát vykazujú </w:t>
      </w:r>
      <w:r w:rsidR="00346CE9" w:rsidRPr="00790661">
        <w:rPr>
          <w:sz w:val="24"/>
          <w:szCs w:val="24"/>
        </w:rPr>
        <w:t xml:space="preserve">v stĺpci 1 údaje za hlavnú nezdaňovanú činnosť a v stĺpci 2 údaje za zdaňovanú činnosť. </w:t>
      </w:r>
      <w:r w:rsidR="0056717A" w:rsidRPr="00790661">
        <w:rPr>
          <w:sz w:val="24"/>
          <w:szCs w:val="24"/>
        </w:rPr>
        <w:br/>
      </w:r>
      <w:r w:rsidR="00346CE9" w:rsidRPr="00790661">
        <w:rPr>
          <w:sz w:val="24"/>
          <w:szCs w:val="24"/>
        </w:rPr>
        <w:t xml:space="preserve">Vo vysvetlivkách na vyplňovanie výkazu ziskov a strát </w:t>
      </w:r>
      <w:r w:rsidR="008529E0" w:rsidRPr="00790661">
        <w:rPr>
          <w:sz w:val="24"/>
          <w:szCs w:val="24"/>
        </w:rPr>
        <w:t>sa uvádza,</w:t>
      </w:r>
      <w:r w:rsidR="00346CE9" w:rsidRPr="00790661">
        <w:rPr>
          <w:sz w:val="24"/>
          <w:szCs w:val="24"/>
        </w:rPr>
        <w:t xml:space="preserve"> že v stĺpci 1 sa vykazujú konečné stavy príslušných analytických účtov alebo syntetických účtov súvisiacich s hlavnou nezdaňovanou činnosťou</w:t>
      </w:r>
      <w:r w:rsidR="008529E0" w:rsidRPr="00790661">
        <w:rPr>
          <w:sz w:val="24"/>
          <w:szCs w:val="24"/>
        </w:rPr>
        <w:t xml:space="preserve"> a v </w:t>
      </w:r>
      <w:r w:rsidR="00346CE9" w:rsidRPr="00790661">
        <w:rPr>
          <w:sz w:val="24"/>
          <w:szCs w:val="24"/>
        </w:rPr>
        <w:t xml:space="preserve">stĺpci 2 sa vykazujú konečné stavy analytických účtov zo zdaňovanej činnosti, ak účtovná jednotka vykonáva takúto činnosť. Vykazujú </w:t>
      </w:r>
      <w:r w:rsidR="006210C6" w:rsidRPr="00790661">
        <w:rPr>
          <w:sz w:val="24"/>
          <w:szCs w:val="24"/>
        </w:rPr>
        <w:br/>
      </w:r>
      <w:r w:rsidR="00346CE9" w:rsidRPr="00790661">
        <w:rPr>
          <w:sz w:val="24"/>
          <w:szCs w:val="24"/>
        </w:rPr>
        <w:t>sa tu zdaňované výnosy aj z hlavnej činnosti a inej činnosti.</w:t>
      </w:r>
    </w:p>
    <w:p w:rsidR="008529E0" w:rsidRPr="00207800" w:rsidRDefault="00DC4524" w:rsidP="006E4605">
      <w:pPr>
        <w:spacing w:before="120"/>
        <w:jc w:val="both"/>
        <w:rPr>
          <w:sz w:val="24"/>
          <w:szCs w:val="24"/>
        </w:rPr>
      </w:pPr>
      <w:r w:rsidRPr="00790661">
        <w:rPr>
          <w:sz w:val="24"/>
          <w:szCs w:val="24"/>
        </w:rPr>
        <w:t>Nakoľko vo výročnej správe sa uvádzajú náklady a výnosy za hlavnú a podnikateľskú činnosť</w:t>
      </w:r>
      <w:r w:rsidR="00665015" w:rsidRPr="00790661">
        <w:rPr>
          <w:sz w:val="24"/>
          <w:szCs w:val="24"/>
        </w:rPr>
        <w:t xml:space="preserve"> (v zmysle predpísanej osnovy výročnej správy)</w:t>
      </w:r>
      <w:r w:rsidRPr="00790661">
        <w:rPr>
          <w:sz w:val="24"/>
          <w:szCs w:val="24"/>
        </w:rPr>
        <w:t xml:space="preserve">, ktoré nie sú totožné </w:t>
      </w:r>
      <w:r w:rsidR="00665015" w:rsidRPr="00790661">
        <w:rPr>
          <w:sz w:val="24"/>
          <w:szCs w:val="24"/>
        </w:rPr>
        <w:t>s</w:t>
      </w:r>
      <w:r w:rsidRPr="00790661">
        <w:rPr>
          <w:sz w:val="24"/>
          <w:szCs w:val="24"/>
        </w:rPr>
        <w:t> hlavnou nezd</w:t>
      </w:r>
      <w:r w:rsidR="008529E0" w:rsidRPr="00790661">
        <w:rPr>
          <w:sz w:val="24"/>
          <w:szCs w:val="24"/>
        </w:rPr>
        <w:t>a</w:t>
      </w:r>
      <w:r w:rsidRPr="00790661">
        <w:rPr>
          <w:sz w:val="24"/>
          <w:szCs w:val="24"/>
        </w:rPr>
        <w:t xml:space="preserve">ňovanou a zdaňovanou činnosťou, </w:t>
      </w:r>
      <w:r w:rsidR="008529E0" w:rsidRPr="00790661">
        <w:rPr>
          <w:sz w:val="24"/>
          <w:szCs w:val="24"/>
        </w:rPr>
        <w:t>ktoré obsahuje Výkaz ziskov a strát (</w:t>
      </w:r>
      <w:proofErr w:type="spellStart"/>
      <w:r w:rsidR="008529E0" w:rsidRPr="00790661">
        <w:rPr>
          <w:sz w:val="24"/>
          <w:szCs w:val="24"/>
        </w:rPr>
        <w:t>Úč</w:t>
      </w:r>
      <w:proofErr w:type="spellEnd"/>
      <w:r w:rsidR="008529E0" w:rsidRPr="00790661">
        <w:rPr>
          <w:sz w:val="24"/>
          <w:szCs w:val="24"/>
        </w:rPr>
        <w:t xml:space="preserve"> NUJ </w:t>
      </w:r>
      <w:r w:rsidR="006210C6" w:rsidRPr="00790661">
        <w:rPr>
          <w:sz w:val="24"/>
          <w:szCs w:val="24"/>
        </w:rPr>
        <w:br/>
      </w:r>
      <w:r w:rsidR="008529E0" w:rsidRPr="00790661">
        <w:rPr>
          <w:sz w:val="24"/>
          <w:szCs w:val="24"/>
        </w:rPr>
        <w:t>2-01) v rámci účtovnej závierky UKF za rok 201</w:t>
      </w:r>
      <w:r w:rsidR="008F0008" w:rsidRPr="00790661">
        <w:rPr>
          <w:sz w:val="24"/>
          <w:szCs w:val="24"/>
        </w:rPr>
        <w:t>6</w:t>
      </w:r>
      <w:r w:rsidR="008529E0" w:rsidRPr="00790661">
        <w:rPr>
          <w:sz w:val="24"/>
          <w:szCs w:val="24"/>
        </w:rPr>
        <w:t xml:space="preserve"> </w:t>
      </w:r>
      <w:r w:rsidR="00FA0150" w:rsidRPr="00790661">
        <w:rPr>
          <w:sz w:val="24"/>
          <w:szCs w:val="24"/>
        </w:rPr>
        <w:t xml:space="preserve">sledujeme aj </w:t>
      </w:r>
      <w:r w:rsidRPr="00790661">
        <w:rPr>
          <w:sz w:val="24"/>
          <w:szCs w:val="24"/>
        </w:rPr>
        <w:t xml:space="preserve">výkaz ziskov </w:t>
      </w:r>
      <w:r w:rsidR="008529E0" w:rsidRPr="00790661">
        <w:rPr>
          <w:sz w:val="24"/>
          <w:szCs w:val="24"/>
        </w:rPr>
        <w:t xml:space="preserve">a strát </w:t>
      </w:r>
      <w:r w:rsidR="006210C6" w:rsidRPr="00790661">
        <w:rPr>
          <w:sz w:val="24"/>
          <w:szCs w:val="24"/>
        </w:rPr>
        <w:br/>
      </w:r>
      <w:r w:rsidR="008529E0" w:rsidRPr="00790661">
        <w:rPr>
          <w:sz w:val="24"/>
          <w:szCs w:val="24"/>
        </w:rPr>
        <w:t>za hlavnú a podnikateľskú činnosť</w:t>
      </w:r>
      <w:r w:rsidR="00FA0150" w:rsidRPr="00790661">
        <w:rPr>
          <w:sz w:val="24"/>
          <w:szCs w:val="24"/>
        </w:rPr>
        <w:t>.</w:t>
      </w:r>
    </w:p>
    <w:p w:rsidR="00927D7A" w:rsidRPr="00207800" w:rsidRDefault="00927D7A" w:rsidP="006E4605">
      <w:pPr>
        <w:spacing w:before="120"/>
        <w:jc w:val="both"/>
        <w:rPr>
          <w:sz w:val="24"/>
          <w:szCs w:val="24"/>
        </w:rPr>
      </w:pPr>
    </w:p>
    <w:p w:rsidR="009A6B6F" w:rsidRPr="00790661" w:rsidRDefault="009A6B6F" w:rsidP="009A6B6F">
      <w:pPr>
        <w:jc w:val="both"/>
        <w:rPr>
          <w:b/>
          <w:sz w:val="24"/>
          <w:szCs w:val="24"/>
        </w:rPr>
      </w:pPr>
      <w:r w:rsidRPr="00790661">
        <w:rPr>
          <w:b/>
          <w:sz w:val="24"/>
          <w:szCs w:val="24"/>
        </w:rPr>
        <w:t>2.3</w:t>
      </w:r>
      <w:r w:rsidR="00A6508B" w:rsidRPr="00790661">
        <w:rPr>
          <w:b/>
          <w:sz w:val="24"/>
          <w:szCs w:val="24"/>
        </w:rPr>
        <w:t>.</w:t>
      </w:r>
      <w:r w:rsidRPr="00790661">
        <w:rPr>
          <w:b/>
          <w:sz w:val="24"/>
          <w:szCs w:val="24"/>
        </w:rPr>
        <w:t xml:space="preserve"> Poznámky k súvahe a výkazu zisku a</w:t>
      </w:r>
      <w:r w:rsidR="00AB505E" w:rsidRPr="00790661">
        <w:rPr>
          <w:b/>
          <w:sz w:val="24"/>
          <w:szCs w:val="24"/>
        </w:rPr>
        <w:t> </w:t>
      </w:r>
      <w:r w:rsidRPr="00790661">
        <w:rPr>
          <w:b/>
          <w:sz w:val="24"/>
          <w:szCs w:val="24"/>
        </w:rPr>
        <w:t>strát</w:t>
      </w:r>
    </w:p>
    <w:p w:rsidR="009A6B6F" w:rsidRPr="00790661" w:rsidRDefault="009A6B6F" w:rsidP="004D220E">
      <w:pPr>
        <w:pStyle w:val="Zkladntext"/>
        <w:spacing w:before="120" w:after="0"/>
        <w:jc w:val="both"/>
        <w:rPr>
          <w:sz w:val="24"/>
          <w:szCs w:val="24"/>
        </w:rPr>
      </w:pPr>
      <w:r w:rsidRPr="00790661">
        <w:rPr>
          <w:color w:val="000000"/>
          <w:sz w:val="24"/>
          <w:szCs w:val="24"/>
        </w:rPr>
        <w:t>UKF viedl</w:t>
      </w:r>
      <w:r w:rsidR="000B5611" w:rsidRPr="00790661">
        <w:rPr>
          <w:color w:val="000000"/>
          <w:sz w:val="24"/>
          <w:szCs w:val="24"/>
        </w:rPr>
        <w:t>a</w:t>
      </w:r>
      <w:r w:rsidRPr="00790661">
        <w:rPr>
          <w:color w:val="000000"/>
          <w:sz w:val="24"/>
          <w:szCs w:val="24"/>
        </w:rPr>
        <w:t xml:space="preserve"> v roku 20</w:t>
      </w:r>
      <w:r w:rsidR="00AE560E" w:rsidRPr="00790661">
        <w:rPr>
          <w:color w:val="000000"/>
          <w:sz w:val="24"/>
          <w:szCs w:val="24"/>
        </w:rPr>
        <w:t>1</w:t>
      </w:r>
      <w:r w:rsidR="0083032F" w:rsidRPr="00790661">
        <w:rPr>
          <w:color w:val="000000"/>
          <w:sz w:val="24"/>
          <w:szCs w:val="24"/>
        </w:rPr>
        <w:t>6</w:t>
      </w:r>
      <w:r w:rsidRPr="00790661">
        <w:rPr>
          <w:color w:val="000000"/>
          <w:sz w:val="24"/>
          <w:szCs w:val="24"/>
        </w:rPr>
        <w:t xml:space="preserve"> účtovníctvo v súlade s </w:t>
      </w:r>
      <w:r w:rsidR="00437C1F" w:rsidRPr="00790661">
        <w:rPr>
          <w:color w:val="000000"/>
          <w:sz w:val="24"/>
          <w:szCs w:val="24"/>
        </w:rPr>
        <w:t>o</w:t>
      </w:r>
      <w:r w:rsidRPr="00790661">
        <w:rPr>
          <w:color w:val="000000"/>
          <w:sz w:val="24"/>
          <w:szCs w:val="24"/>
        </w:rPr>
        <w:t xml:space="preserve">patrením </w:t>
      </w:r>
      <w:r w:rsidRPr="00790661">
        <w:rPr>
          <w:sz w:val="24"/>
          <w:szCs w:val="24"/>
        </w:rPr>
        <w:t>Ministerstva financií Slovenskej republiky zo 14.</w:t>
      </w:r>
      <w:r w:rsidR="00940C3C" w:rsidRPr="00790661">
        <w:rPr>
          <w:sz w:val="24"/>
          <w:szCs w:val="24"/>
        </w:rPr>
        <w:t xml:space="preserve"> </w:t>
      </w:r>
      <w:r w:rsidRPr="00790661">
        <w:rPr>
          <w:sz w:val="24"/>
          <w:szCs w:val="24"/>
        </w:rPr>
        <w:t xml:space="preserve">novembra 2007 č. MF/24342/2007-74, ktorým sa ustanovujú podrobnosti o postupoch účtovania a účtovej osnove pre účtovné jednotky, ktoré nie sú založené alebo zriadené na účel podnikania pri dodržaní osobitostí postupu účtovania pre verejné vysoké školy v znení </w:t>
      </w:r>
      <w:r w:rsidR="00437C1F" w:rsidRPr="00790661">
        <w:rPr>
          <w:sz w:val="24"/>
          <w:szCs w:val="24"/>
        </w:rPr>
        <w:t>o</w:t>
      </w:r>
      <w:r w:rsidRPr="00790661">
        <w:rPr>
          <w:sz w:val="24"/>
          <w:szCs w:val="24"/>
        </w:rPr>
        <w:t>patrenia z 27.</w:t>
      </w:r>
      <w:r w:rsidR="00940C3C" w:rsidRPr="00790661">
        <w:rPr>
          <w:sz w:val="24"/>
          <w:szCs w:val="24"/>
        </w:rPr>
        <w:t xml:space="preserve"> </w:t>
      </w:r>
      <w:r w:rsidRPr="00790661">
        <w:rPr>
          <w:sz w:val="24"/>
          <w:szCs w:val="24"/>
        </w:rPr>
        <w:t>novembra 2008 č. MF/24485/2008-74</w:t>
      </w:r>
      <w:r w:rsidR="00D56D25" w:rsidRPr="00790661">
        <w:rPr>
          <w:sz w:val="24"/>
          <w:szCs w:val="24"/>
        </w:rPr>
        <w:t>,</w:t>
      </w:r>
      <w:r w:rsidR="00940C3C" w:rsidRPr="00790661">
        <w:rPr>
          <w:sz w:val="24"/>
          <w:szCs w:val="24"/>
        </w:rPr>
        <w:t xml:space="preserve"> </w:t>
      </w:r>
      <w:r w:rsidR="00437C1F" w:rsidRPr="00790661">
        <w:rPr>
          <w:sz w:val="24"/>
          <w:szCs w:val="24"/>
        </w:rPr>
        <w:t>o</w:t>
      </w:r>
      <w:r w:rsidRPr="00790661">
        <w:rPr>
          <w:sz w:val="24"/>
          <w:szCs w:val="24"/>
        </w:rPr>
        <w:t>patrenia z 12.</w:t>
      </w:r>
      <w:r w:rsidR="00940C3C" w:rsidRPr="00790661">
        <w:rPr>
          <w:sz w:val="24"/>
          <w:szCs w:val="24"/>
        </w:rPr>
        <w:t xml:space="preserve"> </w:t>
      </w:r>
      <w:r w:rsidR="00222A4F" w:rsidRPr="00790661">
        <w:rPr>
          <w:sz w:val="24"/>
          <w:szCs w:val="24"/>
        </w:rPr>
        <w:t>marca</w:t>
      </w:r>
      <w:r w:rsidRPr="00790661">
        <w:rPr>
          <w:sz w:val="24"/>
          <w:szCs w:val="24"/>
        </w:rPr>
        <w:t xml:space="preserve"> 2009 č.</w:t>
      </w:r>
      <w:r w:rsidR="00866875" w:rsidRPr="00790661">
        <w:rPr>
          <w:sz w:val="24"/>
          <w:szCs w:val="24"/>
        </w:rPr>
        <w:t xml:space="preserve"> </w:t>
      </w:r>
      <w:r w:rsidRPr="00790661">
        <w:rPr>
          <w:sz w:val="24"/>
          <w:szCs w:val="24"/>
        </w:rPr>
        <w:t>MF/10294/2009-74</w:t>
      </w:r>
      <w:r w:rsidR="00D56D25" w:rsidRPr="00790661">
        <w:rPr>
          <w:sz w:val="24"/>
          <w:szCs w:val="24"/>
        </w:rPr>
        <w:t xml:space="preserve">, </w:t>
      </w:r>
      <w:r w:rsidR="00437C1F" w:rsidRPr="00790661">
        <w:rPr>
          <w:sz w:val="24"/>
          <w:szCs w:val="24"/>
        </w:rPr>
        <w:t>o</w:t>
      </w:r>
      <w:r w:rsidR="000605A9" w:rsidRPr="00790661">
        <w:rPr>
          <w:sz w:val="24"/>
          <w:szCs w:val="24"/>
        </w:rPr>
        <w:t xml:space="preserve">patrenia </w:t>
      </w:r>
      <w:r w:rsidR="00A33C13" w:rsidRPr="00790661">
        <w:rPr>
          <w:sz w:val="24"/>
          <w:szCs w:val="24"/>
        </w:rPr>
        <w:t>z 3.</w:t>
      </w:r>
      <w:r w:rsidR="00940C3C" w:rsidRPr="00790661">
        <w:rPr>
          <w:sz w:val="24"/>
          <w:szCs w:val="24"/>
        </w:rPr>
        <w:t xml:space="preserve"> </w:t>
      </w:r>
      <w:r w:rsidR="00A33C13" w:rsidRPr="00790661">
        <w:rPr>
          <w:sz w:val="24"/>
          <w:szCs w:val="24"/>
        </w:rPr>
        <w:t>decembra 2009 č. MF/25238/2009-74, opatrenia z 26.</w:t>
      </w:r>
      <w:r w:rsidR="00B255B0" w:rsidRPr="00790661">
        <w:rPr>
          <w:sz w:val="24"/>
          <w:szCs w:val="24"/>
        </w:rPr>
        <w:t xml:space="preserve"> n</w:t>
      </w:r>
      <w:r w:rsidR="00A33C13" w:rsidRPr="00790661">
        <w:rPr>
          <w:sz w:val="24"/>
          <w:szCs w:val="24"/>
        </w:rPr>
        <w:t>ovembra 2010 č. MF/25000/2010-74</w:t>
      </w:r>
      <w:r w:rsidR="00940C3C" w:rsidRPr="00790661">
        <w:rPr>
          <w:sz w:val="24"/>
          <w:szCs w:val="24"/>
        </w:rPr>
        <w:t>,</w:t>
      </w:r>
      <w:r w:rsidR="00A33C13" w:rsidRPr="00790661">
        <w:rPr>
          <w:sz w:val="24"/>
          <w:szCs w:val="24"/>
        </w:rPr>
        <w:t> opatrenia z 13.</w:t>
      </w:r>
      <w:r w:rsidR="00940C3C" w:rsidRPr="00790661">
        <w:rPr>
          <w:sz w:val="24"/>
          <w:szCs w:val="24"/>
        </w:rPr>
        <w:t xml:space="preserve"> </w:t>
      </w:r>
      <w:r w:rsidR="00A33C13" w:rsidRPr="00790661">
        <w:rPr>
          <w:sz w:val="24"/>
          <w:szCs w:val="24"/>
        </w:rPr>
        <w:t xml:space="preserve">decembra 2011 </w:t>
      </w:r>
      <w:r w:rsidR="00802F8C">
        <w:rPr>
          <w:sz w:val="24"/>
          <w:szCs w:val="24"/>
        </w:rPr>
        <w:br/>
      </w:r>
      <w:r w:rsidR="00A33C13" w:rsidRPr="00790661">
        <w:rPr>
          <w:sz w:val="24"/>
          <w:szCs w:val="24"/>
        </w:rPr>
        <w:t>č. MF/26582/2011-74</w:t>
      </w:r>
      <w:r w:rsidR="006D78AE" w:rsidRPr="00790661">
        <w:rPr>
          <w:sz w:val="24"/>
          <w:szCs w:val="24"/>
        </w:rPr>
        <w:t>,</w:t>
      </w:r>
      <w:r w:rsidR="00882D92" w:rsidRPr="00790661">
        <w:rPr>
          <w:sz w:val="24"/>
          <w:szCs w:val="24"/>
        </w:rPr>
        <w:t> opatrenia z 20. n</w:t>
      </w:r>
      <w:r w:rsidR="00940C3C" w:rsidRPr="00790661">
        <w:rPr>
          <w:sz w:val="24"/>
          <w:szCs w:val="24"/>
        </w:rPr>
        <w:t>ovembra 2013 č. MF/17613/2013-74</w:t>
      </w:r>
      <w:r w:rsidR="00D1451B" w:rsidRPr="00790661">
        <w:rPr>
          <w:sz w:val="24"/>
          <w:szCs w:val="24"/>
        </w:rPr>
        <w:t>,</w:t>
      </w:r>
      <w:r w:rsidR="006D78AE" w:rsidRPr="00790661">
        <w:rPr>
          <w:sz w:val="24"/>
          <w:szCs w:val="24"/>
        </w:rPr>
        <w:t xml:space="preserve"> opatrenia </w:t>
      </w:r>
      <w:r w:rsidR="00802F8C">
        <w:rPr>
          <w:sz w:val="24"/>
          <w:szCs w:val="24"/>
        </w:rPr>
        <w:br/>
      </w:r>
      <w:r w:rsidR="006D78AE" w:rsidRPr="00790661">
        <w:rPr>
          <w:sz w:val="24"/>
          <w:szCs w:val="24"/>
        </w:rPr>
        <w:t>z 3. decembra 2014 č. MF/22612/2014-74</w:t>
      </w:r>
      <w:r w:rsidR="00D1451B" w:rsidRPr="00790661">
        <w:rPr>
          <w:sz w:val="24"/>
          <w:szCs w:val="24"/>
        </w:rPr>
        <w:t xml:space="preserve"> a opatrenia z 2. decembra 2015 č. MF/19760/2015-74</w:t>
      </w:r>
      <w:r w:rsidR="006D78AE" w:rsidRPr="00790661">
        <w:rPr>
          <w:sz w:val="24"/>
          <w:szCs w:val="24"/>
        </w:rPr>
        <w:t>.</w:t>
      </w:r>
      <w:r w:rsidR="00940C3C" w:rsidRPr="00790661">
        <w:rPr>
          <w:sz w:val="24"/>
          <w:szCs w:val="24"/>
        </w:rPr>
        <w:t xml:space="preserve"> </w:t>
      </w:r>
    </w:p>
    <w:p w:rsidR="00670745" w:rsidRPr="00790661" w:rsidRDefault="00670745" w:rsidP="00B00B89">
      <w:pPr>
        <w:pStyle w:val="Default"/>
        <w:spacing w:before="120"/>
        <w:jc w:val="both"/>
      </w:pPr>
      <w:r w:rsidRPr="00790661">
        <w:t xml:space="preserve">Dlhodobý nehmotný majetok obstaraný kúpou bol ocenený obstarávacou cenou, ktorá zahŕňa cenu, za ktorú sa majetok obstaral a náklady súvisiace s jeho obstaraním </w:t>
      </w:r>
      <w:r w:rsidR="000F0FF3" w:rsidRPr="00790661">
        <w:br/>
      </w:r>
      <w:r w:rsidRPr="00790661">
        <w:t>a uvedením majetku do pou</w:t>
      </w:r>
      <w:r w:rsidR="00B00B89" w:rsidRPr="00790661">
        <w:t>ž</w:t>
      </w:r>
      <w:r w:rsidRPr="00790661">
        <w:t xml:space="preserve">ívania. </w:t>
      </w:r>
    </w:p>
    <w:p w:rsidR="00670745" w:rsidRPr="00790661" w:rsidRDefault="00670745" w:rsidP="00B00B89">
      <w:pPr>
        <w:pStyle w:val="Default"/>
        <w:spacing w:before="120"/>
        <w:jc w:val="both"/>
      </w:pPr>
      <w:r w:rsidRPr="00790661">
        <w:t xml:space="preserve">Dlhodobý hmotný majetok obstaraný kúpou bol ocenený obstarávacou cenou, ktorá zahŕňa cenu, za ktorú sa majetok obstaral a náklady súvisiace s jeho obstaraním </w:t>
      </w:r>
      <w:r w:rsidR="000F0FF3" w:rsidRPr="00790661">
        <w:br/>
      </w:r>
      <w:r w:rsidRPr="00790661">
        <w:t>a uvedením majetku do pou</w:t>
      </w:r>
      <w:r w:rsidR="00B00B89" w:rsidRPr="00790661">
        <w:t>ž</w:t>
      </w:r>
      <w:r w:rsidRPr="00790661">
        <w:t>ívania (clo, prepravu, montá</w:t>
      </w:r>
      <w:r w:rsidR="00B00B89" w:rsidRPr="00790661">
        <w:t>ž</w:t>
      </w:r>
      <w:r w:rsidRPr="00790661">
        <w:t xml:space="preserve">, poistné a pod). </w:t>
      </w:r>
    </w:p>
    <w:p w:rsidR="00670745" w:rsidRPr="00790661" w:rsidRDefault="00670745" w:rsidP="00D6443D">
      <w:pPr>
        <w:pStyle w:val="Default"/>
        <w:spacing w:before="120"/>
        <w:jc w:val="both"/>
      </w:pPr>
      <w:r w:rsidRPr="00790661">
        <w:t xml:space="preserve">Zásoby obstarané kúpou boli ocenené obstarávacou cenou, ktorá zahŕňala cenu, za ktorú </w:t>
      </w:r>
      <w:r w:rsidR="00F01647">
        <w:br/>
      </w:r>
      <w:r w:rsidRPr="00790661">
        <w:t>sa zásoby skutočne obstarali a náklady súvisiace s ich obstaraním (preprava, provízia, clo, poistné a pod.), zn</w:t>
      </w:r>
      <w:r w:rsidR="00B00B89" w:rsidRPr="00790661">
        <w:t>íž</w:t>
      </w:r>
      <w:r w:rsidRPr="00790661">
        <w:t xml:space="preserve">ené o zľavy z ceny. Zľava z ceny, ktorú poskytol dodávateľ </w:t>
      </w:r>
      <w:r w:rsidR="006210C6" w:rsidRPr="00790661">
        <w:br/>
      </w:r>
      <w:r w:rsidRPr="00790661">
        <w:t>k u</w:t>
      </w:r>
      <w:r w:rsidR="00B00B89" w:rsidRPr="00790661">
        <w:t>ž</w:t>
      </w:r>
      <w:r w:rsidRPr="00790661">
        <w:t xml:space="preserve"> spotrebovaným zásobám, sa zaúčtovala ako zní</w:t>
      </w:r>
      <w:r w:rsidR="00B00B89" w:rsidRPr="00790661">
        <w:t>ž</w:t>
      </w:r>
      <w:r w:rsidRPr="00790661">
        <w:t xml:space="preserve">enie nákladov na spotrebované zásoby. UKF účtuje o zásobách spôsobom A tak, ako to definujú postupy účtovania. </w:t>
      </w:r>
    </w:p>
    <w:p w:rsidR="00670745" w:rsidRPr="00790661" w:rsidRDefault="00670745" w:rsidP="00B00B89">
      <w:pPr>
        <w:pStyle w:val="Default"/>
        <w:spacing w:before="120"/>
        <w:jc w:val="both"/>
      </w:pPr>
      <w:r w:rsidRPr="00790661">
        <w:t xml:space="preserve">Zásoby nadobudnuté bezodplatne (darom) boli ocenené </w:t>
      </w:r>
      <w:r w:rsidR="00D1451B" w:rsidRPr="00790661">
        <w:t>reálnou hodnotou.</w:t>
      </w:r>
      <w:r w:rsidRPr="00790661">
        <w:t xml:space="preserve"> </w:t>
      </w:r>
    </w:p>
    <w:p w:rsidR="00670745" w:rsidRPr="00790661" w:rsidRDefault="00670745" w:rsidP="00B00B89">
      <w:pPr>
        <w:pStyle w:val="Default"/>
        <w:spacing w:before="120"/>
        <w:jc w:val="both"/>
      </w:pPr>
      <w:r w:rsidRPr="00790661">
        <w:lastRenderedPageBreak/>
        <w:t xml:space="preserve">Pohľadávky boli pri ich vzniku ocenené menovitou hodnotou, </w:t>
      </w:r>
      <w:proofErr w:type="spellStart"/>
      <w:r w:rsidRPr="00790661">
        <w:t>t.j</w:t>
      </w:r>
      <w:proofErr w:type="spellEnd"/>
      <w:r w:rsidRPr="00790661">
        <w:t xml:space="preserve">. sumou, na ktorú pohľadávky zneli. </w:t>
      </w:r>
      <w:r w:rsidR="003D042F" w:rsidRPr="00790661">
        <w:t>Ku dňu účtovnej závierky nebol potrebný prepočet na menu euro,</w:t>
      </w:r>
      <w:r w:rsidRPr="00790661">
        <w:t xml:space="preserve"> nakoľko na účtoch pohľadávok nezostala </w:t>
      </w:r>
      <w:r w:rsidR="00B00B89" w:rsidRPr="00790661">
        <w:t>ž</w:t>
      </w:r>
      <w:r w:rsidRPr="00790661">
        <w:t xml:space="preserve">iadna neuhradená pohľadávka vystavená </w:t>
      </w:r>
      <w:r w:rsidR="000F0FF3" w:rsidRPr="00790661">
        <w:br/>
      </w:r>
      <w:r w:rsidRPr="00790661">
        <w:t>v cudzej mene. V roku 201</w:t>
      </w:r>
      <w:r w:rsidR="00D1451B" w:rsidRPr="00790661">
        <w:t>6</w:t>
      </w:r>
      <w:r w:rsidRPr="00790661">
        <w:t xml:space="preserve"> neboli vytvorené opravné polo</w:t>
      </w:r>
      <w:r w:rsidR="00B00B89" w:rsidRPr="00790661">
        <w:t>ž</w:t>
      </w:r>
      <w:r w:rsidRPr="00790661">
        <w:t>ky k pohľadávkam, nakoľko u</w:t>
      </w:r>
      <w:r w:rsidR="00B00B89" w:rsidRPr="00790661">
        <w:t>ž</w:t>
      </w:r>
      <w:r w:rsidRPr="00790661">
        <w:t xml:space="preserve"> neexistovali pohľadávky, pri ktorých by bolo opodstatnené predpokladať, </w:t>
      </w:r>
      <w:r w:rsidR="00B00B89" w:rsidRPr="00790661">
        <w:t>ž</w:t>
      </w:r>
      <w:r w:rsidRPr="00790661">
        <w:t>e ich dl</w:t>
      </w:r>
      <w:r w:rsidR="00B00B89" w:rsidRPr="00790661">
        <w:t>ž</w:t>
      </w:r>
      <w:r w:rsidRPr="00790661">
        <w:t xml:space="preserve">ník úplne alebo čiastočne nezaplatí. </w:t>
      </w:r>
    </w:p>
    <w:p w:rsidR="00670745" w:rsidRPr="00790661" w:rsidRDefault="00670745" w:rsidP="00B00B89">
      <w:pPr>
        <w:pStyle w:val="Default"/>
        <w:spacing w:before="120"/>
        <w:jc w:val="both"/>
      </w:pPr>
      <w:r w:rsidRPr="00790661">
        <w:t>Peňa</w:t>
      </w:r>
      <w:r w:rsidR="00B00B89" w:rsidRPr="00790661">
        <w:t>ž</w:t>
      </w:r>
      <w:r w:rsidRPr="00790661">
        <w:t xml:space="preserve">né prostriedky a ceniny boli ocenené menovitou hodnotou, </w:t>
      </w:r>
      <w:proofErr w:type="spellStart"/>
      <w:r w:rsidRPr="00790661">
        <w:t>t.j</w:t>
      </w:r>
      <w:proofErr w:type="spellEnd"/>
      <w:r w:rsidRPr="00790661">
        <w:t>. cenou, ktorá bola uvedená na peňa</w:t>
      </w:r>
      <w:r w:rsidR="00B00B89" w:rsidRPr="00790661">
        <w:t>ž</w:t>
      </w:r>
      <w:r w:rsidRPr="00790661">
        <w:t xml:space="preserve">ných prostriedkoch a ceninách. </w:t>
      </w:r>
    </w:p>
    <w:p w:rsidR="00670745" w:rsidRPr="00790661" w:rsidRDefault="00670745" w:rsidP="00B00B89">
      <w:pPr>
        <w:pStyle w:val="Default"/>
        <w:spacing w:before="120"/>
        <w:jc w:val="both"/>
      </w:pPr>
      <w:r w:rsidRPr="00790661">
        <w:t xml:space="preserve">Účty časového rozlíšenia na strane aktív boli vykázané vo výške, ktorá je potrebná </w:t>
      </w:r>
      <w:r w:rsidR="006210C6" w:rsidRPr="00790661">
        <w:br/>
      </w:r>
      <w:r w:rsidRPr="00790661">
        <w:t>na dodr</w:t>
      </w:r>
      <w:r w:rsidR="00B00B89" w:rsidRPr="00790661">
        <w:t>ž</w:t>
      </w:r>
      <w:r w:rsidRPr="00790661">
        <w:t xml:space="preserve">anie zásady vecnej a časovej súvislosti s účtovným obdobím. </w:t>
      </w:r>
    </w:p>
    <w:p w:rsidR="00670745" w:rsidRPr="00790661" w:rsidRDefault="00670745" w:rsidP="00B00B89">
      <w:pPr>
        <w:pStyle w:val="Default"/>
        <w:spacing w:before="120"/>
        <w:jc w:val="both"/>
      </w:pPr>
      <w:r w:rsidRPr="00790661">
        <w:t>Záväzky sa pri ich vzniku ocenili menovitou hodnotou, t. j. sumou, na ktorú záväzky zneli. Záväzky, vyjadrené v cudzej mene, sa prepočítali na menu euro referenčným výmenným kurzom určeným a vyhláseným Európskou centrálnou bankou v deň predchádzajúci dňu uskutočnenia účtovného prípadu</w:t>
      </w:r>
      <w:r w:rsidR="00D6443D" w:rsidRPr="00790661">
        <w:t xml:space="preserve">. Ku dňu účtovnej závierky, </w:t>
      </w:r>
      <w:proofErr w:type="spellStart"/>
      <w:r w:rsidR="00D6443D" w:rsidRPr="00790661">
        <w:t>t.j</w:t>
      </w:r>
      <w:proofErr w:type="spellEnd"/>
      <w:r w:rsidR="00D6443D" w:rsidRPr="00790661">
        <w:t>. k 31.</w:t>
      </w:r>
      <w:r w:rsidR="00F01647">
        <w:t xml:space="preserve"> </w:t>
      </w:r>
      <w:r w:rsidR="00D6443D" w:rsidRPr="00790661">
        <w:t>12.</w:t>
      </w:r>
      <w:r w:rsidR="00F01647">
        <w:t xml:space="preserve"> </w:t>
      </w:r>
      <w:r w:rsidR="00D6443D" w:rsidRPr="00790661">
        <w:t>201</w:t>
      </w:r>
      <w:r w:rsidR="00D1451B" w:rsidRPr="00790661">
        <w:t>6</w:t>
      </w:r>
      <w:r w:rsidR="00D6443D" w:rsidRPr="00790661">
        <w:t xml:space="preserve"> nebol potrebný prepočet cudzej meny na euro, nakoľko na účtoch záväzkov zostali len záväzky v mene EUR. Rez</w:t>
      </w:r>
      <w:r w:rsidRPr="00790661">
        <w:t xml:space="preserve">ervy boli ocenené v očakávanej výške záväzku. </w:t>
      </w:r>
    </w:p>
    <w:p w:rsidR="00D6443D" w:rsidRPr="00790661" w:rsidRDefault="00670745" w:rsidP="00B00B89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 w:rsidRPr="00790661">
        <w:rPr>
          <w:sz w:val="24"/>
          <w:szCs w:val="24"/>
        </w:rPr>
        <w:t xml:space="preserve">Účty časového rozlíšenia na strane pasív boli vykázané vo výške, ktorá je potrebná </w:t>
      </w:r>
      <w:r w:rsidR="006210C6" w:rsidRPr="00790661">
        <w:rPr>
          <w:sz w:val="24"/>
          <w:szCs w:val="24"/>
        </w:rPr>
        <w:br/>
      </w:r>
      <w:r w:rsidRPr="00790661">
        <w:rPr>
          <w:sz w:val="24"/>
          <w:szCs w:val="24"/>
        </w:rPr>
        <w:t>na dodr</w:t>
      </w:r>
      <w:r w:rsidR="00B00B89" w:rsidRPr="00790661">
        <w:rPr>
          <w:sz w:val="24"/>
          <w:szCs w:val="24"/>
        </w:rPr>
        <w:t>ž</w:t>
      </w:r>
      <w:r w:rsidRPr="00790661">
        <w:rPr>
          <w:sz w:val="24"/>
          <w:szCs w:val="24"/>
        </w:rPr>
        <w:t xml:space="preserve">anie zásady vecnej a časovej súvislosti s účtovným obdobím. </w:t>
      </w:r>
    </w:p>
    <w:p w:rsidR="009A6B6F" w:rsidRPr="00790661" w:rsidRDefault="009A6B6F" w:rsidP="001B1BF4">
      <w:pPr>
        <w:spacing w:after="120"/>
        <w:jc w:val="both"/>
        <w:rPr>
          <w:sz w:val="24"/>
          <w:szCs w:val="24"/>
          <w:lang w:val="pl-PL"/>
        </w:rPr>
      </w:pPr>
      <w:r w:rsidRPr="00790661">
        <w:rPr>
          <w:sz w:val="24"/>
          <w:szCs w:val="24"/>
          <w:lang w:val="pl-PL"/>
        </w:rPr>
        <w:t>Pri odpisovaní dlhodobého hmotného a nehmotného majetku UKF</w:t>
      </w:r>
      <w:r w:rsidR="00F01647">
        <w:rPr>
          <w:sz w:val="24"/>
          <w:szCs w:val="24"/>
          <w:lang w:val="pl-PL"/>
        </w:rPr>
        <w:t xml:space="preserve"> </w:t>
      </w:r>
      <w:r w:rsidRPr="00790661">
        <w:rPr>
          <w:sz w:val="24"/>
          <w:szCs w:val="24"/>
          <w:lang w:val="pl-PL"/>
        </w:rPr>
        <w:t>postupoval</w:t>
      </w:r>
      <w:r w:rsidR="000B5611" w:rsidRPr="00790661">
        <w:rPr>
          <w:sz w:val="24"/>
          <w:szCs w:val="24"/>
          <w:lang w:val="pl-PL"/>
        </w:rPr>
        <w:t>a</w:t>
      </w:r>
      <w:r w:rsidRPr="00790661">
        <w:rPr>
          <w:sz w:val="24"/>
          <w:szCs w:val="24"/>
          <w:lang w:val="pl-PL"/>
        </w:rPr>
        <w:t xml:space="preserve"> v súlade </w:t>
      </w:r>
      <w:r w:rsidR="001A40C7" w:rsidRPr="00790661">
        <w:rPr>
          <w:sz w:val="24"/>
          <w:szCs w:val="24"/>
          <w:lang w:val="pl-PL"/>
        </w:rPr>
        <w:br/>
      </w:r>
      <w:r w:rsidRPr="00790661">
        <w:rPr>
          <w:sz w:val="24"/>
          <w:szCs w:val="24"/>
          <w:lang w:val="pl-PL"/>
        </w:rPr>
        <w:t>s príslušnými ustanoveniami zákona o účtovníctve a platnými postupmi účtovania. UKF zostavila svoj odpisový plán ako podklad na vyčíslenie oprávok v priebehu jeho používania a v tomto pláne určila postupy odpisovania.</w:t>
      </w:r>
      <w:r w:rsidR="003D042F" w:rsidRPr="00790661">
        <w:rPr>
          <w:sz w:val="24"/>
          <w:szCs w:val="24"/>
        </w:rPr>
        <w:t xml:space="preserve"> UKF určila sadzby účtovných odpisov podľa </w:t>
      </w:r>
      <w:r w:rsidR="00F01647">
        <w:rPr>
          <w:sz w:val="24"/>
          <w:szCs w:val="24"/>
        </w:rPr>
        <w:br/>
      </w:r>
      <w:r w:rsidR="003D042F" w:rsidRPr="00790661">
        <w:rPr>
          <w:sz w:val="24"/>
          <w:szCs w:val="24"/>
        </w:rPr>
        <w:t xml:space="preserve">§ 26 a § 27 zákona č. 595/2003 Z. z. o dani z príjmov v znení </w:t>
      </w:r>
      <w:r w:rsidR="001B1BF4" w:rsidRPr="00790661">
        <w:rPr>
          <w:sz w:val="24"/>
          <w:szCs w:val="24"/>
        </w:rPr>
        <w:t xml:space="preserve">neskorších predpisov </w:t>
      </w:r>
      <w:r w:rsidR="00F01647">
        <w:rPr>
          <w:sz w:val="24"/>
          <w:szCs w:val="24"/>
        </w:rPr>
        <w:br/>
      </w:r>
      <w:r w:rsidR="001B1BF4" w:rsidRPr="00790661">
        <w:rPr>
          <w:sz w:val="24"/>
          <w:szCs w:val="24"/>
        </w:rPr>
        <w:t xml:space="preserve">na základe </w:t>
      </w:r>
      <w:r w:rsidR="003D042F" w:rsidRPr="00790661">
        <w:rPr>
          <w:sz w:val="24"/>
          <w:szCs w:val="24"/>
        </w:rPr>
        <w:t xml:space="preserve">ustanovenia </w:t>
      </w:r>
      <w:r w:rsidR="00165B10" w:rsidRPr="00790661">
        <w:rPr>
          <w:sz w:val="24"/>
          <w:szCs w:val="24"/>
        </w:rPr>
        <w:t xml:space="preserve">§ 26 ods. 7) a </w:t>
      </w:r>
      <w:r w:rsidR="003D042F" w:rsidRPr="00790661">
        <w:rPr>
          <w:sz w:val="24"/>
          <w:szCs w:val="24"/>
        </w:rPr>
        <w:t xml:space="preserve">§ 28 ods. 3) zákona č. 431/2002 </w:t>
      </w:r>
      <w:r w:rsidR="001B1BF4" w:rsidRPr="00790661">
        <w:rPr>
          <w:sz w:val="24"/>
          <w:szCs w:val="24"/>
        </w:rPr>
        <w:t xml:space="preserve">Z. z. o účtovníctve v znení </w:t>
      </w:r>
      <w:r w:rsidR="003D042F" w:rsidRPr="00790661">
        <w:rPr>
          <w:sz w:val="24"/>
          <w:szCs w:val="24"/>
        </w:rPr>
        <w:t>neskorších predpisov.</w:t>
      </w:r>
      <w:r w:rsidRPr="00790661">
        <w:rPr>
          <w:sz w:val="24"/>
          <w:szCs w:val="24"/>
          <w:lang w:val="pl-PL"/>
        </w:rPr>
        <w:t xml:space="preserve"> Nehmotný majetok (softvér) sa odpisoval do štyroch rokov od jeho obstarania. Majetok bol odpisovaný rovnomerným spôsobom. </w:t>
      </w:r>
    </w:p>
    <w:p w:rsidR="009A6B6F" w:rsidRPr="00207800" w:rsidRDefault="009A6B6F" w:rsidP="00165B10">
      <w:pPr>
        <w:jc w:val="both"/>
        <w:rPr>
          <w:sz w:val="24"/>
          <w:szCs w:val="24"/>
          <w:lang w:val="pl-PL"/>
        </w:rPr>
      </w:pPr>
      <w:r w:rsidRPr="00790661">
        <w:rPr>
          <w:sz w:val="24"/>
          <w:szCs w:val="24"/>
          <w:lang w:val="pl-PL"/>
        </w:rPr>
        <w:t xml:space="preserve">Na podsúvahovom účte bol vedený drobný hmotný </w:t>
      </w:r>
      <w:r w:rsidR="00B00B89" w:rsidRPr="00790661">
        <w:rPr>
          <w:sz w:val="24"/>
          <w:szCs w:val="24"/>
          <w:lang w:val="pl-PL"/>
        </w:rPr>
        <w:t xml:space="preserve">majetok (v obstarávacej cene  </w:t>
      </w:r>
      <w:r w:rsidR="002C771B" w:rsidRPr="00790661">
        <w:rPr>
          <w:sz w:val="24"/>
          <w:szCs w:val="24"/>
          <w:lang w:val="pl-PL"/>
        </w:rPr>
        <w:br/>
      </w:r>
      <w:r w:rsidR="00B00B89" w:rsidRPr="00790661">
        <w:rPr>
          <w:sz w:val="24"/>
          <w:szCs w:val="24"/>
          <w:lang w:val="pl-PL"/>
        </w:rPr>
        <w:t>33</w:t>
      </w:r>
      <w:r w:rsidR="00927D7A" w:rsidRPr="00790661">
        <w:rPr>
          <w:sz w:val="24"/>
          <w:szCs w:val="24"/>
          <w:lang w:val="pl-PL"/>
        </w:rPr>
        <w:t xml:space="preserve"> EUR </w:t>
      </w:r>
      <w:r w:rsidR="00B00B89" w:rsidRPr="00790661">
        <w:rPr>
          <w:sz w:val="24"/>
          <w:szCs w:val="24"/>
          <w:lang w:val="pl-PL"/>
        </w:rPr>
        <w:t xml:space="preserve">- 1 700 EUR) </w:t>
      </w:r>
      <w:r w:rsidR="001B1BF4" w:rsidRPr="00790661">
        <w:rPr>
          <w:sz w:val="24"/>
          <w:szCs w:val="24"/>
          <w:lang w:val="pl-PL"/>
        </w:rPr>
        <w:t xml:space="preserve">v sume 9 186 019,22 </w:t>
      </w:r>
      <w:r w:rsidR="00F01647">
        <w:rPr>
          <w:sz w:val="24"/>
          <w:szCs w:val="24"/>
          <w:lang w:val="pl-PL"/>
        </w:rPr>
        <w:t>EUR</w:t>
      </w:r>
      <w:r w:rsidR="001B1BF4" w:rsidRPr="00790661">
        <w:rPr>
          <w:sz w:val="24"/>
          <w:szCs w:val="24"/>
          <w:lang w:val="pl-PL"/>
        </w:rPr>
        <w:t xml:space="preserve">, </w:t>
      </w:r>
      <w:r w:rsidR="00B00B89" w:rsidRPr="00790661">
        <w:rPr>
          <w:sz w:val="24"/>
          <w:szCs w:val="24"/>
          <w:lang w:val="pl-PL"/>
        </w:rPr>
        <w:t xml:space="preserve">drobný </w:t>
      </w:r>
      <w:r w:rsidRPr="00790661">
        <w:rPr>
          <w:sz w:val="24"/>
          <w:szCs w:val="24"/>
          <w:lang w:val="pl-PL"/>
        </w:rPr>
        <w:t xml:space="preserve">nehmotný majetok </w:t>
      </w:r>
      <w:r w:rsidR="00D84A9D">
        <w:rPr>
          <w:sz w:val="24"/>
          <w:szCs w:val="24"/>
          <w:lang w:val="pl-PL"/>
        </w:rPr>
        <w:br/>
      </w:r>
      <w:r w:rsidR="00B00B89" w:rsidRPr="00790661">
        <w:rPr>
          <w:sz w:val="24"/>
          <w:szCs w:val="24"/>
          <w:lang w:val="pl-PL"/>
        </w:rPr>
        <w:t>(v obstarávacej cene 33</w:t>
      </w:r>
      <w:r w:rsidR="00927D7A" w:rsidRPr="00790661">
        <w:rPr>
          <w:sz w:val="24"/>
          <w:szCs w:val="24"/>
          <w:lang w:val="pl-PL"/>
        </w:rPr>
        <w:t xml:space="preserve"> EUR</w:t>
      </w:r>
      <w:r w:rsidR="00B00B89" w:rsidRPr="00790661">
        <w:rPr>
          <w:sz w:val="24"/>
          <w:szCs w:val="24"/>
          <w:lang w:val="pl-PL"/>
        </w:rPr>
        <w:t xml:space="preserve"> – 2 400 EUR) </w:t>
      </w:r>
      <w:r w:rsidRPr="00790661">
        <w:rPr>
          <w:sz w:val="24"/>
          <w:szCs w:val="24"/>
          <w:lang w:val="pl-PL"/>
        </w:rPr>
        <w:t>v</w:t>
      </w:r>
      <w:r w:rsidR="001B1BF4" w:rsidRPr="00790661">
        <w:rPr>
          <w:sz w:val="24"/>
          <w:szCs w:val="24"/>
          <w:lang w:val="pl-PL"/>
        </w:rPr>
        <w:t xml:space="preserve">o </w:t>
      </w:r>
      <w:r w:rsidRPr="00790661">
        <w:rPr>
          <w:sz w:val="24"/>
          <w:szCs w:val="24"/>
          <w:lang w:val="pl-PL"/>
        </w:rPr>
        <w:t xml:space="preserve">výške </w:t>
      </w:r>
      <w:r w:rsidR="001B1BF4" w:rsidRPr="00790661">
        <w:rPr>
          <w:sz w:val="24"/>
          <w:szCs w:val="24"/>
        </w:rPr>
        <w:t>284 727,52</w:t>
      </w:r>
      <w:r w:rsidR="00764E2F" w:rsidRPr="00790661">
        <w:rPr>
          <w:sz w:val="24"/>
          <w:szCs w:val="24"/>
        </w:rPr>
        <w:t xml:space="preserve"> EUR</w:t>
      </w:r>
      <w:r w:rsidRPr="00790661">
        <w:rPr>
          <w:sz w:val="24"/>
          <w:szCs w:val="24"/>
        </w:rPr>
        <w:t xml:space="preserve"> a </w:t>
      </w:r>
      <w:r w:rsidRPr="00790661">
        <w:rPr>
          <w:sz w:val="24"/>
          <w:szCs w:val="24"/>
          <w:lang w:val="pl-PL"/>
        </w:rPr>
        <w:t xml:space="preserve">knihy </w:t>
      </w:r>
      <w:r w:rsidR="005963CA">
        <w:rPr>
          <w:sz w:val="24"/>
          <w:szCs w:val="24"/>
          <w:lang w:val="pl-PL"/>
        </w:rPr>
        <w:br/>
      </w:r>
      <w:r w:rsidRPr="00790661">
        <w:rPr>
          <w:sz w:val="24"/>
          <w:szCs w:val="24"/>
          <w:lang w:val="pl-PL"/>
        </w:rPr>
        <w:t xml:space="preserve">v knižničnom fonde </w:t>
      </w:r>
      <w:r w:rsidR="00764E2F" w:rsidRPr="00790661">
        <w:rPr>
          <w:sz w:val="24"/>
          <w:szCs w:val="24"/>
          <w:lang w:val="pl-PL"/>
        </w:rPr>
        <w:t>Univerzitnej knižni</w:t>
      </w:r>
      <w:r w:rsidR="00940C3C" w:rsidRPr="00790661">
        <w:rPr>
          <w:sz w:val="24"/>
          <w:szCs w:val="24"/>
          <w:lang w:val="pl-PL"/>
        </w:rPr>
        <w:t>c</w:t>
      </w:r>
      <w:r w:rsidR="00764E2F" w:rsidRPr="00790661">
        <w:rPr>
          <w:sz w:val="24"/>
          <w:szCs w:val="24"/>
          <w:lang w:val="pl-PL"/>
        </w:rPr>
        <w:t xml:space="preserve">e </w:t>
      </w:r>
      <w:r w:rsidRPr="00790661">
        <w:rPr>
          <w:sz w:val="24"/>
          <w:szCs w:val="24"/>
          <w:lang w:val="pl-PL"/>
        </w:rPr>
        <w:t xml:space="preserve">vo výške </w:t>
      </w:r>
      <w:r w:rsidR="001B1BF4" w:rsidRPr="00790661">
        <w:rPr>
          <w:color w:val="000000"/>
          <w:sz w:val="24"/>
          <w:szCs w:val="24"/>
          <w:lang w:eastAsia="sk-SK"/>
        </w:rPr>
        <w:t>1 998 618,39</w:t>
      </w:r>
      <w:r w:rsidR="00165B10" w:rsidRPr="00790661">
        <w:rPr>
          <w:color w:val="000000"/>
          <w:sz w:val="24"/>
          <w:szCs w:val="24"/>
          <w:lang w:eastAsia="sk-SK"/>
        </w:rPr>
        <w:t xml:space="preserve"> </w:t>
      </w:r>
      <w:r w:rsidR="00D87F19" w:rsidRPr="00790661">
        <w:rPr>
          <w:sz w:val="24"/>
          <w:szCs w:val="24"/>
        </w:rPr>
        <w:t>EUR</w:t>
      </w:r>
      <w:r w:rsidR="007E7BCA" w:rsidRPr="00790661">
        <w:rPr>
          <w:sz w:val="24"/>
          <w:szCs w:val="24"/>
        </w:rPr>
        <w:t>.</w:t>
      </w:r>
    </w:p>
    <w:p w:rsidR="009A6B6F" w:rsidRPr="00207800" w:rsidRDefault="009A6B6F" w:rsidP="009A6B6F">
      <w:pPr>
        <w:jc w:val="both"/>
        <w:rPr>
          <w:sz w:val="24"/>
          <w:szCs w:val="24"/>
          <w:lang w:val="pl-PL"/>
        </w:rPr>
      </w:pPr>
    </w:p>
    <w:p w:rsidR="00E91B20" w:rsidRPr="00207800" w:rsidRDefault="00E91B20" w:rsidP="009A6B6F">
      <w:pPr>
        <w:jc w:val="both"/>
        <w:rPr>
          <w:sz w:val="24"/>
          <w:szCs w:val="24"/>
          <w:lang w:val="pl-PL"/>
        </w:rPr>
      </w:pPr>
    </w:p>
    <w:p w:rsidR="009A6B6F" w:rsidRPr="00790661" w:rsidRDefault="009A6B6F" w:rsidP="009A6B6F">
      <w:pPr>
        <w:jc w:val="both"/>
        <w:rPr>
          <w:b/>
          <w:sz w:val="24"/>
          <w:szCs w:val="24"/>
          <w:lang w:val="pl-PL"/>
        </w:rPr>
      </w:pPr>
      <w:r w:rsidRPr="00790661">
        <w:rPr>
          <w:b/>
          <w:sz w:val="24"/>
          <w:szCs w:val="24"/>
          <w:lang w:val="pl-PL"/>
        </w:rPr>
        <w:t>2.4. Rozbor výsledku hospodárenia</w:t>
      </w:r>
    </w:p>
    <w:p w:rsidR="009A6B6F" w:rsidRPr="00790661" w:rsidRDefault="009A6B6F" w:rsidP="009A6B6F">
      <w:pPr>
        <w:spacing w:before="120"/>
        <w:jc w:val="both"/>
        <w:rPr>
          <w:sz w:val="24"/>
          <w:szCs w:val="24"/>
          <w:lang w:val="pl-PL"/>
        </w:rPr>
      </w:pPr>
      <w:r w:rsidRPr="00790661">
        <w:rPr>
          <w:sz w:val="24"/>
          <w:szCs w:val="24"/>
          <w:lang w:val="pl-PL"/>
        </w:rPr>
        <w:t>UKF vyk</w:t>
      </w:r>
      <w:r w:rsidR="00B74C63" w:rsidRPr="00790661">
        <w:rPr>
          <w:sz w:val="24"/>
          <w:szCs w:val="24"/>
          <w:lang w:val="pl-PL"/>
        </w:rPr>
        <w:t>ázala</w:t>
      </w:r>
      <w:r w:rsidRPr="00790661">
        <w:rPr>
          <w:sz w:val="24"/>
          <w:szCs w:val="24"/>
          <w:lang w:val="pl-PL"/>
        </w:rPr>
        <w:t xml:space="preserve"> k 31.</w:t>
      </w:r>
      <w:r w:rsidR="00D84A9D">
        <w:rPr>
          <w:sz w:val="24"/>
          <w:szCs w:val="24"/>
          <w:lang w:val="pl-PL"/>
        </w:rPr>
        <w:t xml:space="preserve"> </w:t>
      </w:r>
      <w:r w:rsidRPr="00790661">
        <w:rPr>
          <w:sz w:val="24"/>
          <w:szCs w:val="24"/>
          <w:lang w:val="pl-PL"/>
        </w:rPr>
        <w:t>12.</w:t>
      </w:r>
      <w:r w:rsidR="00D84A9D">
        <w:rPr>
          <w:sz w:val="24"/>
          <w:szCs w:val="24"/>
          <w:lang w:val="pl-PL"/>
        </w:rPr>
        <w:t xml:space="preserve"> </w:t>
      </w:r>
      <w:r w:rsidRPr="00790661">
        <w:rPr>
          <w:sz w:val="24"/>
          <w:szCs w:val="24"/>
          <w:lang w:val="pl-PL"/>
        </w:rPr>
        <w:t>20</w:t>
      </w:r>
      <w:r w:rsidR="0018024C" w:rsidRPr="00790661">
        <w:rPr>
          <w:sz w:val="24"/>
          <w:szCs w:val="24"/>
          <w:lang w:val="pl-PL"/>
        </w:rPr>
        <w:t>1</w:t>
      </w:r>
      <w:r w:rsidR="001B1BF4" w:rsidRPr="00790661">
        <w:rPr>
          <w:sz w:val="24"/>
          <w:szCs w:val="24"/>
          <w:lang w:val="pl-PL"/>
        </w:rPr>
        <w:t>6</w:t>
      </w:r>
      <w:r w:rsidRPr="00790661">
        <w:rPr>
          <w:sz w:val="24"/>
          <w:szCs w:val="24"/>
          <w:lang w:val="pl-PL"/>
        </w:rPr>
        <w:t xml:space="preserve"> výsledok</w:t>
      </w:r>
      <w:r w:rsidR="00B919A5" w:rsidRPr="00790661">
        <w:rPr>
          <w:sz w:val="24"/>
          <w:szCs w:val="24"/>
          <w:lang w:val="pl-PL"/>
        </w:rPr>
        <w:t xml:space="preserve"> hospodárenia</w:t>
      </w:r>
      <w:r w:rsidR="00694178" w:rsidRPr="00790661">
        <w:rPr>
          <w:sz w:val="24"/>
          <w:szCs w:val="24"/>
          <w:lang w:val="pl-PL"/>
        </w:rPr>
        <w:t xml:space="preserve"> pred zdanením </w:t>
      </w:r>
      <w:r w:rsidR="001B1BF4" w:rsidRPr="00790661">
        <w:rPr>
          <w:sz w:val="24"/>
          <w:szCs w:val="24"/>
          <w:lang w:val="pl-PL"/>
        </w:rPr>
        <w:t>880 538,92</w:t>
      </w:r>
      <w:r w:rsidR="00694178" w:rsidRPr="00790661">
        <w:rPr>
          <w:sz w:val="24"/>
          <w:szCs w:val="24"/>
          <w:lang w:val="pl-PL"/>
        </w:rPr>
        <w:t xml:space="preserve"> EUR, daň z príjmov </w:t>
      </w:r>
      <w:r w:rsidR="001B1BF4" w:rsidRPr="00790661">
        <w:rPr>
          <w:sz w:val="24"/>
          <w:szCs w:val="24"/>
          <w:lang w:val="pl-PL"/>
        </w:rPr>
        <w:t>21 205,83</w:t>
      </w:r>
      <w:r w:rsidR="00694178" w:rsidRPr="00790661">
        <w:rPr>
          <w:sz w:val="24"/>
          <w:szCs w:val="24"/>
          <w:lang w:val="pl-PL"/>
        </w:rPr>
        <w:t xml:space="preserve"> EUR, t.j. výsledok hospodárenia po zdanení </w:t>
      </w:r>
      <w:r w:rsidR="00914752" w:rsidRPr="00790661">
        <w:rPr>
          <w:sz w:val="24"/>
          <w:szCs w:val="24"/>
          <w:lang w:val="pl-PL"/>
        </w:rPr>
        <w:t>−</w:t>
      </w:r>
      <w:r w:rsidRPr="00790661">
        <w:rPr>
          <w:sz w:val="24"/>
          <w:szCs w:val="24"/>
          <w:lang w:val="pl-PL"/>
        </w:rPr>
        <w:t xml:space="preserve"> zisk, vo výške </w:t>
      </w:r>
      <w:r w:rsidR="001B1BF4" w:rsidRPr="00790661">
        <w:rPr>
          <w:sz w:val="24"/>
          <w:szCs w:val="24"/>
          <w:lang w:val="pl-PL"/>
        </w:rPr>
        <w:t>859 333,09</w:t>
      </w:r>
      <w:r w:rsidR="00B919A5" w:rsidRPr="00790661">
        <w:rPr>
          <w:sz w:val="24"/>
          <w:szCs w:val="24"/>
          <w:lang w:val="pl-PL"/>
        </w:rPr>
        <w:t xml:space="preserve"> EUR</w:t>
      </w:r>
      <w:r w:rsidRPr="00790661">
        <w:rPr>
          <w:sz w:val="24"/>
          <w:szCs w:val="24"/>
          <w:lang w:val="pl-PL"/>
        </w:rPr>
        <w:t>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9A6B6F" w:rsidRPr="00790661" w:rsidTr="00560138">
        <w:tc>
          <w:tcPr>
            <w:tcW w:w="6730" w:type="dxa"/>
            <w:vAlign w:val="center"/>
          </w:tcPr>
          <w:p w:rsidR="009A6B6F" w:rsidRPr="00790661" w:rsidRDefault="00651C9B" w:rsidP="002E0747">
            <w:pPr>
              <w:numPr>
                <w:ilvl w:val="0"/>
                <w:numId w:val="8"/>
              </w:numPr>
              <w:tabs>
                <w:tab w:val="clear" w:pos="720"/>
                <w:tab w:val="left" w:pos="292"/>
                <w:tab w:val="num" w:pos="502"/>
                <w:tab w:val="right" w:pos="8505"/>
              </w:tabs>
              <w:ind w:left="502" w:hanging="502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 xml:space="preserve">v </w:t>
            </w:r>
            <w:r w:rsidR="009A6B6F" w:rsidRPr="00790661">
              <w:rPr>
                <w:sz w:val="24"/>
                <w:szCs w:val="24"/>
              </w:rPr>
              <w:t>hlavnej činnosti</w:t>
            </w:r>
          </w:p>
        </w:tc>
        <w:tc>
          <w:tcPr>
            <w:tcW w:w="2482" w:type="dxa"/>
          </w:tcPr>
          <w:p w:rsidR="009A6B6F" w:rsidRPr="00790661" w:rsidRDefault="00F47313" w:rsidP="001B1BF4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 xml:space="preserve">+ </w:t>
            </w:r>
            <w:r w:rsidR="001B1BF4" w:rsidRPr="00790661">
              <w:rPr>
                <w:sz w:val="24"/>
                <w:szCs w:val="24"/>
              </w:rPr>
              <w:t>826 246,41</w:t>
            </w:r>
            <w:r w:rsidR="00054F94" w:rsidRPr="00790661">
              <w:rPr>
                <w:sz w:val="24"/>
                <w:szCs w:val="24"/>
              </w:rPr>
              <w:t xml:space="preserve"> EUR</w:t>
            </w:r>
          </w:p>
        </w:tc>
      </w:tr>
      <w:tr w:rsidR="009A6B6F" w:rsidRPr="00207800" w:rsidTr="00560138">
        <w:tc>
          <w:tcPr>
            <w:tcW w:w="6730" w:type="dxa"/>
            <w:vAlign w:val="center"/>
          </w:tcPr>
          <w:p w:rsidR="009A6B6F" w:rsidRPr="00790661" w:rsidRDefault="00651C9B" w:rsidP="002E0747">
            <w:pPr>
              <w:numPr>
                <w:ilvl w:val="0"/>
                <w:numId w:val="8"/>
              </w:numPr>
              <w:tabs>
                <w:tab w:val="clear" w:pos="720"/>
                <w:tab w:val="left" w:pos="322"/>
                <w:tab w:val="num" w:pos="502"/>
                <w:tab w:val="right" w:pos="8505"/>
              </w:tabs>
              <w:ind w:left="502" w:hanging="502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v</w:t>
            </w:r>
            <w:r w:rsidR="009A6B6F" w:rsidRPr="00790661">
              <w:rPr>
                <w:sz w:val="24"/>
                <w:szCs w:val="24"/>
              </w:rPr>
              <w:t xml:space="preserve"> podnikateľskej činnosti</w:t>
            </w:r>
          </w:p>
        </w:tc>
        <w:tc>
          <w:tcPr>
            <w:tcW w:w="2482" w:type="dxa"/>
          </w:tcPr>
          <w:p w:rsidR="009A6B6F" w:rsidRPr="00207800" w:rsidRDefault="00F47313" w:rsidP="001B1BF4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color w:val="auto"/>
                <w:szCs w:val="24"/>
              </w:rPr>
            </w:pPr>
            <w:r w:rsidRPr="00790661">
              <w:rPr>
                <w:color w:val="auto"/>
                <w:szCs w:val="24"/>
              </w:rPr>
              <w:t xml:space="preserve">+ </w:t>
            </w:r>
            <w:r w:rsidR="001B1BF4" w:rsidRPr="00790661">
              <w:rPr>
                <w:color w:val="auto"/>
                <w:szCs w:val="24"/>
              </w:rPr>
              <w:t>33 08</w:t>
            </w:r>
            <w:r w:rsidR="003F1009">
              <w:rPr>
                <w:color w:val="auto"/>
                <w:szCs w:val="24"/>
              </w:rPr>
              <w:t>6</w:t>
            </w:r>
            <w:r w:rsidR="001B1BF4" w:rsidRPr="00790661">
              <w:rPr>
                <w:color w:val="auto"/>
                <w:szCs w:val="24"/>
              </w:rPr>
              <w:t>,68</w:t>
            </w:r>
            <w:r w:rsidR="00054F94" w:rsidRPr="00790661">
              <w:rPr>
                <w:color w:val="auto"/>
                <w:szCs w:val="24"/>
              </w:rPr>
              <w:t xml:space="preserve"> EUR</w:t>
            </w:r>
          </w:p>
        </w:tc>
      </w:tr>
    </w:tbl>
    <w:p w:rsidR="00E91B20" w:rsidRPr="00207800" w:rsidRDefault="00E91B20" w:rsidP="009A6B6F">
      <w:pPr>
        <w:jc w:val="both"/>
        <w:rPr>
          <w:sz w:val="24"/>
          <w:szCs w:val="24"/>
        </w:rPr>
      </w:pPr>
    </w:p>
    <w:p w:rsidR="00E91B20" w:rsidRPr="00207800" w:rsidRDefault="00E91B20">
      <w:pPr>
        <w:rPr>
          <w:sz w:val="24"/>
          <w:szCs w:val="24"/>
        </w:rPr>
      </w:pPr>
      <w:r w:rsidRPr="00207800">
        <w:rPr>
          <w:sz w:val="24"/>
          <w:szCs w:val="24"/>
        </w:rPr>
        <w:br w:type="page"/>
      </w:r>
    </w:p>
    <w:p w:rsidR="009A6B6F" w:rsidRPr="00790661" w:rsidRDefault="009A6B6F" w:rsidP="00F47313">
      <w:pPr>
        <w:spacing w:after="120"/>
        <w:jc w:val="both"/>
        <w:rPr>
          <w:b/>
          <w:sz w:val="24"/>
          <w:szCs w:val="24"/>
          <w:lang w:val="pl-PL"/>
        </w:rPr>
      </w:pPr>
      <w:r w:rsidRPr="00790661">
        <w:rPr>
          <w:b/>
          <w:sz w:val="24"/>
          <w:szCs w:val="24"/>
          <w:lang w:val="pl-PL"/>
        </w:rPr>
        <w:lastRenderedPageBreak/>
        <w:t xml:space="preserve">2.4.1. Návrh na rozdelenie zisku </w:t>
      </w:r>
    </w:p>
    <w:p w:rsidR="009A6B6F" w:rsidRPr="00207800" w:rsidRDefault="009A6B6F" w:rsidP="009A6B6F">
      <w:pPr>
        <w:jc w:val="both"/>
        <w:rPr>
          <w:sz w:val="24"/>
          <w:szCs w:val="24"/>
          <w:lang w:val="pl-PL"/>
        </w:rPr>
      </w:pPr>
      <w:r w:rsidRPr="00790661">
        <w:rPr>
          <w:sz w:val="24"/>
          <w:szCs w:val="24"/>
          <w:lang w:val="pl-PL"/>
        </w:rPr>
        <w:t xml:space="preserve">Na základe platných právnych predpisov UKF navrhuje </w:t>
      </w:r>
      <w:r w:rsidR="008C4567" w:rsidRPr="00790661">
        <w:rPr>
          <w:sz w:val="24"/>
          <w:szCs w:val="24"/>
          <w:lang w:val="pl-PL"/>
        </w:rPr>
        <w:t xml:space="preserve">vytvoriť na začiatku účtovného obdobia </w:t>
      </w:r>
      <w:r w:rsidR="00694178" w:rsidRPr="00790661">
        <w:rPr>
          <w:sz w:val="24"/>
          <w:szCs w:val="24"/>
          <w:lang w:val="pl-PL"/>
        </w:rPr>
        <w:t>roka 201</w:t>
      </w:r>
      <w:r w:rsidR="001B1BF4" w:rsidRPr="00790661">
        <w:rPr>
          <w:sz w:val="24"/>
          <w:szCs w:val="24"/>
          <w:lang w:val="pl-PL"/>
        </w:rPr>
        <w:t>7</w:t>
      </w:r>
      <w:r w:rsidR="008E4B22" w:rsidRPr="00790661">
        <w:rPr>
          <w:sz w:val="24"/>
          <w:szCs w:val="24"/>
          <w:lang w:val="pl-PL"/>
        </w:rPr>
        <w:t xml:space="preserve"> </w:t>
      </w:r>
      <w:r w:rsidR="008C4567" w:rsidRPr="00790661">
        <w:rPr>
          <w:sz w:val="24"/>
          <w:szCs w:val="24"/>
          <w:lang w:val="pl-PL"/>
        </w:rPr>
        <w:t xml:space="preserve">z časti zisku vo výške 1 000,00 EUR </w:t>
      </w:r>
      <w:r w:rsidRPr="00790661">
        <w:rPr>
          <w:sz w:val="24"/>
          <w:szCs w:val="24"/>
          <w:lang w:val="pl-PL"/>
        </w:rPr>
        <w:t xml:space="preserve"> </w:t>
      </w:r>
      <w:r w:rsidR="008C4567" w:rsidRPr="00790661">
        <w:rPr>
          <w:sz w:val="24"/>
          <w:szCs w:val="24"/>
          <w:lang w:val="pl-PL"/>
        </w:rPr>
        <w:t xml:space="preserve">Fond na podporu štúdia študentov so špecifickými potrebami a zvyšok </w:t>
      </w:r>
      <w:r w:rsidRPr="00790661">
        <w:rPr>
          <w:sz w:val="24"/>
          <w:szCs w:val="24"/>
          <w:lang w:val="pl-PL"/>
        </w:rPr>
        <w:t>zisk</w:t>
      </w:r>
      <w:r w:rsidR="008C4567" w:rsidRPr="00790661">
        <w:rPr>
          <w:sz w:val="24"/>
          <w:szCs w:val="24"/>
          <w:lang w:val="pl-PL"/>
        </w:rPr>
        <w:t>u za rok 201</w:t>
      </w:r>
      <w:r w:rsidR="001B1BF4" w:rsidRPr="00790661">
        <w:rPr>
          <w:sz w:val="24"/>
          <w:szCs w:val="24"/>
          <w:lang w:val="pl-PL"/>
        </w:rPr>
        <w:t>6</w:t>
      </w:r>
      <w:r w:rsidR="008C4567" w:rsidRPr="00790661">
        <w:rPr>
          <w:sz w:val="24"/>
          <w:szCs w:val="24"/>
          <w:lang w:val="pl-PL"/>
        </w:rPr>
        <w:t xml:space="preserve"> vo výške </w:t>
      </w:r>
      <w:r w:rsidR="001B1BF4" w:rsidRPr="00790661">
        <w:rPr>
          <w:sz w:val="24"/>
          <w:szCs w:val="24"/>
          <w:lang w:val="pl-PL"/>
        </w:rPr>
        <w:t>858 333,09</w:t>
      </w:r>
      <w:r w:rsidR="008C4567" w:rsidRPr="00790661">
        <w:rPr>
          <w:sz w:val="24"/>
          <w:szCs w:val="24"/>
          <w:lang w:val="pl-PL"/>
        </w:rPr>
        <w:t xml:space="preserve"> EUR </w:t>
      </w:r>
      <w:r w:rsidRPr="00790661">
        <w:rPr>
          <w:sz w:val="24"/>
          <w:szCs w:val="24"/>
          <w:lang w:val="pl-PL"/>
        </w:rPr>
        <w:t xml:space="preserve"> </w:t>
      </w:r>
      <w:r w:rsidR="008E4B22" w:rsidRPr="00790661">
        <w:rPr>
          <w:sz w:val="24"/>
          <w:szCs w:val="24"/>
          <w:lang w:val="pl-PL"/>
        </w:rPr>
        <w:t>pre</w:t>
      </w:r>
      <w:r w:rsidR="008C4567" w:rsidRPr="00790661">
        <w:rPr>
          <w:sz w:val="24"/>
          <w:szCs w:val="24"/>
          <w:lang w:val="pl-PL"/>
        </w:rPr>
        <w:t xml:space="preserve">účtovať na účet </w:t>
      </w:r>
      <w:r w:rsidR="00F47313" w:rsidRPr="00790661">
        <w:rPr>
          <w:sz w:val="24"/>
          <w:szCs w:val="24"/>
          <w:lang w:val="pl-PL"/>
        </w:rPr>
        <w:t>428 –</w:t>
      </w:r>
      <w:r w:rsidR="0095366D" w:rsidRPr="00790661">
        <w:rPr>
          <w:sz w:val="24"/>
          <w:szCs w:val="24"/>
          <w:lang w:val="pl-PL"/>
        </w:rPr>
        <w:t xml:space="preserve"> </w:t>
      </w:r>
      <w:r w:rsidRPr="00790661">
        <w:rPr>
          <w:sz w:val="24"/>
          <w:szCs w:val="24"/>
          <w:lang w:val="pl-PL"/>
        </w:rPr>
        <w:t>Nevysporiadaný výsledok hospodárenia minulých rokov</w:t>
      </w:r>
      <w:r w:rsidR="007C0893" w:rsidRPr="00790661">
        <w:rPr>
          <w:sz w:val="24"/>
          <w:szCs w:val="24"/>
          <w:lang w:val="pl-PL"/>
        </w:rPr>
        <w:t>.</w:t>
      </w:r>
      <w:r w:rsidR="008E4B22" w:rsidRPr="00790661">
        <w:rPr>
          <w:sz w:val="24"/>
          <w:szCs w:val="24"/>
          <w:lang w:val="pl-PL"/>
        </w:rPr>
        <w:t xml:space="preserve"> </w:t>
      </w:r>
      <w:r w:rsidR="0095366D" w:rsidRPr="00790661">
        <w:rPr>
          <w:sz w:val="24"/>
          <w:szCs w:val="24"/>
          <w:lang w:val="pl-PL"/>
        </w:rPr>
        <w:br/>
      </w:r>
      <w:r w:rsidR="007C0893" w:rsidRPr="00790661">
        <w:rPr>
          <w:sz w:val="24"/>
          <w:szCs w:val="24"/>
          <w:lang w:val="pl-PL"/>
        </w:rPr>
        <w:t>V</w:t>
      </w:r>
      <w:r w:rsidRPr="00790661">
        <w:rPr>
          <w:sz w:val="24"/>
          <w:szCs w:val="24"/>
          <w:lang w:val="pl-PL"/>
        </w:rPr>
        <w:t xml:space="preserve"> prípade, že počas roka 20</w:t>
      </w:r>
      <w:r w:rsidR="00843DCE" w:rsidRPr="00790661">
        <w:rPr>
          <w:sz w:val="24"/>
          <w:szCs w:val="24"/>
          <w:lang w:val="pl-PL"/>
        </w:rPr>
        <w:t>1</w:t>
      </w:r>
      <w:r w:rsidR="001B1BF4" w:rsidRPr="00790661">
        <w:rPr>
          <w:sz w:val="24"/>
          <w:szCs w:val="24"/>
          <w:lang w:val="pl-PL"/>
        </w:rPr>
        <w:t>7</w:t>
      </w:r>
      <w:r w:rsidRPr="00790661">
        <w:rPr>
          <w:sz w:val="24"/>
          <w:szCs w:val="24"/>
          <w:lang w:val="pl-PL"/>
        </w:rPr>
        <w:t xml:space="preserve"> nenastane nutnosť použiť účet </w:t>
      </w:r>
      <w:r w:rsidR="008C4567" w:rsidRPr="00790661">
        <w:rPr>
          <w:sz w:val="24"/>
          <w:szCs w:val="24"/>
          <w:lang w:val="pl-PL"/>
        </w:rPr>
        <w:t xml:space="preserve">428 </w:t>
      </w:r>
      <w:r w:rsidRPr="00790661">
        <w:rPr>
          <w:sz w:val="24"/>
          <w:szCs w:val="24"/>
          <w:lang w:val="pl-PL"/>
        </w:rPr>
        <w:t>na opravu významných</w:t>
      </w:r>
      <w:r w:rsidR="00F47313" w:rsidRPr="00790661">
        <w:rPr>
          <w:sz w:val="24"/>
          <w:szCs w:val="24"/>
          <w:lang w:val="pl-PL"/>
        </w:rPr>
        <w:t xml:space="preserve"> n</w:t>
      </w:r>
      <w:r w:rsidRPr="00790661">
        <w:rPr>
          <w:sz w:val="24"/>
          <w:szCs w:val="24"/>
          <w:lang w:val="pl-PL"/>
        </w:rPr>
        <w:t>ákladov</w:t>
      </w:r>
      <w:r w:rsidR="009552B4" w:rsidRPr="00790661">
        <w:rPr>
          <w:sz w:val="24"/>
          <w:szCs w:val="24"/>
          <w:lang w:val="pl-PL"/>
        </w:rPr>
        <w:t xml:space="preserve"> a</w:t>
      </w:r>
      <w:r w:rsidRPr="00790661">
        <w:rPr>
          <w:sz w:val="24"/>
          <w:szCs w:val="24"/>
          <w:lang w:val="pl-PL"/>
        </w:rPr>
        <w:t xml:space="preserve"> výnosov (v zmysle platných postupov účtovania), </w:t>
      </w:r>
      <w:r w:rsidR="008E4B22" w:rsidRPr="00790661">
        <w:rPr>
          <w:sz w:val="24"/>
          <w:szCs w:val="24"/>
          <w:lang w:val="pl-PL"/>
        </w:rPr>
        <w:t xml:space="preserve">vytvoriť na konci </w:t>
      </w:r>
      <w:r w:rsidRPr="00790661">
        <w:rPr>
          <w:sz w:val="24"/>
          <w:szCs w:val="24"/>
          <w:lang w:val="pl-PL"/>
        </w:rPr>
        <w:t xml:space="preserve">účtovného obdobia </w:t>
      </w:r>
      <w:r w:rsidR="008E4B22" w:rsidRPr="00790661">
        <w:rPr>
          <w:sz w:val="24"/>
          <w:szCs w:val="24"/>
          <w:lang w:val="pl-PL"/>
        </w:rPr>
        <w:t xml:space="preserve">rezervný fond vo výške </w:t>
      </w:r>
      <w:r w:rsidR="001B1BF4" w:rsidRPr="00790661">
        <w:rPr>
          <w:sz w:val="24"/>
          <w:szCs w:val="24"/>
          <w:lang w:val="pl-PL"/>
        </w:rPr>
        <w:t>858 333,09</w:t>
      </w:r>
      <w:r w:rsidR="008E4B22" w:rsidRPr="00790661">
        <w:rPr>
          <w:sz w:val="24"/>
          <w:szCs w:val="24"/>
          <w:lang w:val="pl-PL"/>
        </w:rPr>
        <w:t xml:space="preserve"> EUR. V prípade, že </w:t>
      </w:r>
      <w:r w:rsidRPr="00790661">
        <w:rPr>
          <w:sz w:val="24"/>
          <w:szCs w:val="24"/>
          <w:lang w:val="pl-PL"/>
        </w:rPr>
        <w:t>takýto účtovný prípad nastane, použi</w:t>
      </w:r>
      <w:r w:rsidR="008E4B22" w:rsidRPr="00790661">
        <w:rPr>
          <w:sz w:val="24"/>
          <w:szCs w:val="24"/>
          <w:lang w:val="pl-PL"/>
        </w:rPr>
        <w:t>ť z</w:t>
      </w:r>
      <w:r w:rsidRPr="00790661">
        <w:rPr>
          <w:sz w:val="24"/>
          <w:szCs w:val="24"/>
          <w:lang w:val="pl-PL"/>
        </w:rPr>
        <w:t>ostávajúc</w:t>
      </w:r>
      <w:r w:rsidR="008E4B22" w:rsidRPr="00790661">
        <w:rPr>
          <w:sz w:val="24"/>
          <w:szCs w:val="24"/>
          <w:lang w:val="pl-PL"/>
        </w:rPr>
        <w:t>u</w:t>
      </w:r>
      <w:r w:rsidRPr="00790661">
        <w:rPr>
          <w:sz w:val="24"/>
          <w:szCs w:val="24"/>
          <w:lang w:val="pl-PL"/>
        </w:rPr>
        <w:t xml:space="preserve"> časť nevysporiadaného výsledku hospodárenia</w:t>
      </w:r>
      <w:r w:rsidR="00110FA1" w:rsidRPr="00790661">
        <w:rPr>
          <w:sz w:val="24"/>
          <w:szCs w:val="24"/>
          <w:lang w:val="pl-PL"/>
        </w:rPr>
        <w:t xml:space="preserve"> na tvorbu rezervného fondu.</w:t>
      </w:r>
    </w:p>
    <w:p w:rsidR="002C771B" w:rsidRPr="00207800" w:rsidRDefault="002C771B" w:rsidP="009A6B6F">
      <w:pPr>
        <w:jc w:val="both"/>
        <w:rPr>
          <w:sz w:val="24"/>
          <w:szCs w:val="24"/>
          <w:lang w:val="pl-PL"/>
        </w:rPr>
      </w:pPr>
    </w:p>
    <w:p w:rsidR="00E91B20" w:rsidRPr="00207800" w:rsidRDefault="00E91B20" w:rsidP="009A6B6F">
      <w:pPr>
        <w:jc w:val="both"/>
        <w:rPr>
          <w:sz w:val="24"/>
          <w:szCs w:val="24"/>
          <w:lang w:val="pl-PL"/>
        </w:rPr>
      </w:pPr>
    </w:p>
    <w:p w:rsidR="009A6B6F" w:rsidRPr="00790661" w:rsidRDefault="009A6B6F" w:rsidP="00560138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b/>
          <w:sz w:val="24"/>
          <w:szCs w:val="24"/>
          <w:lang w:val="pl-PL"/>
        </w:rPr>
      </w:pPr>
      <w:r w:rsidRPr="00790661">
        <w:rPr>
          <w:b/>
          <w:sz w:val="24"/>
          <w:szCs w:val="24"/>
          <w:lang w:val="pl-PL"/>
        </w:rPr>
        <w:t>Analýza výnosov a nákladov, príjmov a výdavkov</w:t>
      </w:r>
    </w:p>
    <w:p w:rsidR="009A6B6F" w:rsidRPr="00790661" w:rsidRDefault="009A6B6F" w:rsidP="009A6B6F">
      <w:pPr>
        <w:pStyle w:val="Zarkazkladnhotextu2"/>
        <w:ind w:firstLine="0"/>
        <w:rPr>
          <w:lang w:eastAsia="cs-CZ"/>
        </w:rPr>
      </w:pPr>
      <w:r w:rsidRPr="00790661">
        <w:rPr>
          <w:lang w:eastAsia="cs-CZ"/>
        </w:rPr>
        <w:t xml:space="preserve">Hlavným zdrojom financovania UKF </w:t>
      </w:r>
      <w:r w:rsidR="00F47313" w:rsidRPr="00790661">
        <w:rPr>
          <w:lang w:eastAsia="cs-CZ"/>
        </w:rPr>
        <w:t xml:space="preserve">podľa </w:t>
      </w:r>
      <w:r w:rsidRPr="00790661">
        <w:rPr>
          <w:lang w:eastAsia="cs-CZ"/>
        </w:rPr>
        <w:t xml:space="preserve">§ 89 zákona o VŠ boli dotácie zo štátneho rozpočtu. Okrem dotácie </w:t>
      </w:r>
      <w:r w:rsidR="00A44007" w:rsidRPr="00790661">
        <w:rPr>
          <w:lang w:eastAsia="cs-CZ"/>
        </w:rPr>
        <w:t xml:space="preserve">zo štátneho rozpočtu v rámci dotačnej zmluvy využívala </w:t>
      </w:r>
      <w:r w:rsidRPr="00790661">
        <w:rPr>
          <w:lang w:eastAsia="cs-CZ"/>
        </w:rPr>
        <w:t xml:space="preserve">UKF </w:t>
      </w:r>
      <w:r w:rsidR="00914752" w:rsidRPr="00790661">
        <w:rPr>
          <w:lang w:eastAsia="cs-CZ"/>
        </w:rPr>
        <w:br/>
      </w:r>
      <w:r w:rsidRPr="00790661">
        <w:rPr>
          <w:lang w:eastAsia="cs-CZ"/>
        </w:rPr>
        <w:t>na zabezpečenie prevádzky, vzdelávacieho a vedeckovýskumného procesu aj ďalšie zdroje</w:t>
      </w:r>
      <w:r w:rsidR="007730BB" w:rsidRPr="00790661">
        <w:rPr>
          <w:lang w:eastAsia="cs-CZ"/>
        </w:rPr>
        <w:t xml:space="preserve"> </w:t>
      </w:r>
      <w:r w:rsidR="00432471" w:rsidRPr="00790661">
        <w:rPr>
          <w:lang w:eastAsia="cs-CZ"/>
        </w:rPr>
        <w:t xml:space="preserve">– finančné prostriedky z európskej únie, </w:t>
      </w:r>
      <w:r w:rsidR="00904545" w:rsidRPr="00790661">
        <w:rPr>
          <w:lang w:eastAsia="cs-CZ"/>
        </w:rPr>
        <w:t xml:space="preserve">zo zahraničných zdrojov, </w:t>
      </w:r>
      <w:r w:rsidR="00432471" w:rsidRPr="00790661">
        <w:rPr>
          <w:lang w:eastAsia="cs-CZ"/>
        </w:rPr>
        <w:t xml:space="preserve">dotácie od ostatných subjektov verejnej správy a </w:t>
      </w:r>
      <w:r w:rsidRPr="00790661">
        <w:rPr>
          <w:lang w:eastAsia="cs-CZ"/>
        </w:rPr>
        <w:t xml:space="preserve">vlastné výnosy. Rozhodujúcu časť vlastných výnosov tvorili </w:t>
      </w:r>
      <w:r w:rsidR="00F47313" w:rsidRPr="00790661">
        <w:rPr>
          <w:lang w:eastAsia="cs-CZ"/>
        </w:rPr>
        <w:t>školné a poplatky spojené so štúdiom,</w:t>
      </w:r>
      <w:r w:rsidR="00432471" w:rsidRPr="00790661">
        <w:rPr>
          <w:lang w:eastAsia="cs-CZ"/>
        </w:rPr>
        <w:t xml:space="preserve"> poplatky za ubytovanie a stravovanie, </w:t>
      </w:r>
      <w:r w:rsidR="00A44007" w:rsidRPr="00790661">
        <w:rPr>
          <w:lang w:eastAsia="cs-CZ"/>
        </w:rPr>
        <w:t xml:space="preserve">aktivácia vnútroorganizačných služieb, </w:t>
      </w:r>
      <w:r w:rsidR="007730BB" w:rsidRPr="00790661">
        <w:rPr>
          <w:lang w:eastAsia="cs-CZ"/>
        </w:rPr>
        <w:t>výnosy z majetku</w:t>
      </w:r>
      <w:r w:rsidRPr="00790661">
        <w:rPr>
          <w:lang w:eastAsia="cs-CZ"/>
        </w:rPr>
        <w:t>,</w:t>
      </w:r>
      <w:r w:rsidR="00B919A5" w:rsidRPr="00790661">
        <w:rPr>
          <w:lang w:eastAsia="cs-CZ"/>
        </w:rPr>
        <w:t xml:space="preserve"> </w:t>
      </w:r>
      <w:r w:rsidR="007730BB" w:rsidRPr="00790661">
        <w:rPr>
          <w:lang w:eastAsia="cs-CZ"/>
        </w:rPr>
        <w:t>výnosy z vlastných finančných fondov</w:t>
      </w:r>
      <w:r w:rsidR="00904545" w:rsidRPr="00790661">
        <w:rPr>
          <w:lang w:eastAsia="cs-CZ"/>
        </w:rPr>
        <w:t xml:space="preserve"> </w:t>
      </w:r>
      <w:r w:rsidR="0095366D" w:rsidRPr="00790661">
        <w:rPr>
          <w:lang w:eastAsia="cs-CZ"/>
        </w:rPr>
        <w:br/>
      </w:r>
      <w:r w:rsidR="00904545" w:rsidRPr="00790661">
        <w:rPr>
          <w:lang w:eastAsia="cs-CZ"/>
        </w:rPr>
        <w:t xml:space="preserve">a </w:t>
      </w:r>
      <w:r w:rsidRPr="00790661">
        <w:rPr>
          <w:lang w:eastAsia="cs-CZ"/>
        </w:rPr>
        <w:t>výnosy z podnikateľskej činnosti.</w:t>
      </w:r>
    </w:p>
    <w:p w:rsidR="00B919A5" w:rsidRPr="00E4272F" w:rsidRDefault="00B919A5" w:rsidP="009A6B6F">
      <w:pPr>
        <w:pStyle w:val="Zarkazkladnhotextu2"/>
        <w:ind w:firstLine="0"/>
        <w:rPr>
          <w:highlight w:val="green"/>
          <w:lang w:eastAsia="cs-CZ"/>
        </w:rPr>
      </w:pPr>
    </w:p>
    <w:p w:rsidR="009A6B6F" w:rsidRPr="00790661" w:rsidRDefault="009A6B6F" w:rsidP="00E4272F">
      <w:pPr>
        <w:tabs>
          <w:tab w:val="right" w:pos="8460"/>
        </w:tabs>
        <w:spacing w:after="240"/>
        <w:jc w:val="both"/>
        <w:rPr>
          <w:sz w:val="24"/>
          <w:szCs w:val="24"/>
        </w:rPr>
      </w:pPr>
      <w:r w:rsidRPr="00790661">
        <w:rPr>
          <w:sz w:val="24"/>
          <w:szCs w:val="24"/>
        </w:rPr>
        <w:t>Prehľad celkových výnosov a nákladov:</w:t>
      </w:r>
      <w:r w:rsidRPr="00790661">
        <w:rPr>
          <w:sz w:val="24"/>
          <w:szCs w:val="24"/>
        </w:rPr>
        <w:tab/>
        <w:t xml:space="preserve">       v EUR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03"/>
      </w:tblGrid>
      <w:tr w:rsidR="009A6B6F" w:rsidRPr="00790661" w:rsidTr="00E4272F">
        <w:trPr>
          <w:trHeight w:val="498"/>
        </w:trPr>
        <w:tc>
          <w:tcPr>
            <w:tcW w:w="6741" w:type="dxa"/>
            <w:shd w:val="clear" w:color="auto" w:fill="95B3D7"/>
            <w:vAlign w:val="center"/>
          </w:tcPr>
          <w:p w:rsidR="009A6B6F" w:rsidRPr="00790661" w:rsidRDefault="009A6B6F" w:rsidP="00CE3E3F">
            <w:pPr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 xml:space="preserve">celkové výnosy </w:t>
            </w:r>
          </w:p>
        </w:tc>
        <w:tc>
          <w:tcPr>
            <w:tcW w:w="1803" w:type="dxa"/>
            <w:shd w:val="clear" w:color="auto" w:fill="95B3D7"/>
            <w:vAlign w:val="center"/>
          </w:tcPr>
          <w:p w:rsidR="009A6B6F" w:rsidRPr="00790661" w:rsidRDefault="001B1BF4" w:rsidP="005963CA">
            <w:pPr>
              <w:jc w:val="right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28 297 437,28</w:t>
            </w:r>
          </w:p>
        </w:tc>
      </w:tr>
      <w:tr w:rsidR="009A6B6F" w:rsidRPr="00790661" w:rsidTr="00E4272F">
        <w:trPr>
          <w:trHeight w:val="273"/>
        </w:trPr>
        <w:tc>
          <w:tcPr>
            <w:tcW w:w="6741" w:type="dxa"/>
          </w:tcPr>
          <w:p w:rsidR="009A6B6F" w:rsidRPr="00790661" w:rsidRDefault="009A6B6F" w:rsidP="00E45280">
            <w:pPr>
              <w:jc w:val="both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z toho:</w:t>
            </w:r>
          </w:p>
        </w:tc>
        <w:tc>
          <w:tcPr>
            <w:tcW w:w="1803" w:type="dxa"/>
          </w:tcPr>
          <w:p w:rsidR="009A6B6F" w:rsidRPr="00790661" w:rsidRDefault="009A6B6F" w:rsidP="005963C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9A6B6F" w:rsidRPr="00790661" w:rsidTr="00E4272F">
        <w:trPr>
          <w:trHeight w:val="304"/>
        </w:trPr>
        <w:tc>
          <w:tcPr>
            <w:tcW w:w="6741" w:type="dxa"/>
          </w:tcPr>
          <w:p w:rsidR="009A6B6F" w:rsidRPr="00790661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02"/>
              <w:jc w:val="both"/>
              <w:rPr>
                <w:b/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 xml:space="preserve">výnosy z hlavnej činnosti </w:t>
            </w:r>
          </w:p>
        </w:tc>
        <w:tc>
          <w:tcPr>
            <w:tcW w:w="1803" w:type="dxa"/>
          </w:tcPr>
          <w:p w:rsidR="009A6B6F" w:rsidRPr="00790661" w:rsidRDefault="001B1BF4" w:rsidP="005963CA">
            <w:pPr>
              <w:jc w:val="right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 xml:space="preserve">28 004 554,94 </w:t>
            </w:r>
          </w:p>
        </w:tc>
      </w:tr>
      <w:tr w:rsidR="009A6B6F" w:rsidRPr="00790661" w:rsidTr="00E4272F">
        <w:trPr>
          <w:trHeight w:val="289"/>
        </w:trPr>
        <w:tc>
          <w:tcPr>
            <w:tcW w:w="6741" w:type="dxa"/>
          </w:tcPr>
          <w:p w:rsidR="009A6B6F" w:rsidRPr="00790661" w:rsidRDefault="009A6B6F" w:rsidP="001B1BF4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02"/>
              <w:jc w:val="both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 xml:space="preserve">výnosy z podnikateľskej činnosti </w:t>
            </w:r>
          </w:p>
        </w:tc>
        <w:tc>
          <w:tcPr>
            <w:tcW w:w="1803" w:type="dxa"/>
          </w:tcPr>
          <w:p w:rsidR="009A6B6F" w:rsidRPr="00790661" w:rsidRDefault="001B1BF4" w:rsidP="005963CA">
            <w:pPr>
              <w:jc w:val="right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292 882,34</w:t>
            </w:r>
          </w:p>
        </w:tc>
      </w:tr>
      <w:tr w:rsidR="009A6B6F" w:rsidRPr="00790661" w:rsidTr="00E4272F">
        <w:trPr>
          <w:trHeight w:val="459"/>
        </w:trPr>
        <w:tc>
          <w:tcPr>
            <w:tcW w:w="6741" w:type="dxa"/>
            <w:shd w:val="clear" w:color="auto" w:fill="95B3D7"/>
            <w:vAlign w:val="center"/>
          </w:tcPr>
          <w:p w:rsidR="009A6B6F" w:rsidRPr="00790661" w:rsidRDefault="009A6B6F" w:rsidP="00CE3E3F">
            <w:pPr>
              <w:rPr>
                <w:sz w:val="24"/>
                <w:szCs w:val="24"/>
              </w:rPr>
            </w:pPr>
          </w:p>
          <w:p w:rsidR="009A6B6F" w:rsidRPr="00790661" w:rsidRDefault="009A6B6F" w:rsidP="00CE3E3F">
            <w:pPr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 xml:space="preserve">celkové náklady </w:t>
            </w:r>
          </w:p>
        </w:tc>
        <w:tc>
          <w:tcPr>
            <w:tcW w:w="1803" w:type="dxa"/>
            <w:shd w:val="clear" w:color="auto" w:fill="95B3D7"/>
            <w:vAlign w:val="center"/>
          </w:tcPr>
          <w:p w:rsidR="009A6B6F" w:rsidRPr="00790661" w:rsidRDefault="001B1BF4" w:rsidP="005963CA">
            <w:pPr>
              <w:jc w:val="right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27 416 898,36</w:t>
            </w:r>
          </w:p>
        </w:tc>
      </w:tr>
      <w:tr w:rsidR="009A6B6F" w:rsidRPr="00790661" w:rsidTr="00E4272F">
        <w:trPr>
          <w:trHeight w:val="273"/>
        </w:trPr>
        <w:tc>
          <w:tcPr>
            <w:tcW w:w="6741" w:type="dxa"/>
          </w:tcPr>
          <w:p w:rsidR="009A6B6F" w:rsidRPr="00790661" w:rsidRDefault="009A6B6F" w:rsidP="00E45280">
            <w:pPr>
              <w:jc w:val="both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z toho:</w:t>
            </w:r>
          </w:p>
        </w:tc>
        <w:tc>
          <w:tcPr>
            <w:tcW w:w="1803" w:type="dxa"/>
          </w:tcPr>
          <w:p w:rsidR="009A6B6F" w:rsidRPr="00790661" w:rsidRDefault="009A6B6F" w:rsidP="005963CA">
            <w:pPr>
              <w:jc w:val="right"/>
              <w:rPr>
                <w:sz w:val="24"/>
                <w:szCs w:val="24"/>
              </w:rPr>
            </w:pPr>
          </w:p>
        </w:tc>
      </w:tr>
      <w:tr w:rsidR="009A6B6F" w:rsidRPr="00790661" w:rsidTr="00E4272F">
        <w:trPr>
          <w:trHeight w:val="304"/>
        </w:trPr>
        <w:tc>
          <w:tcPr>
            <w:tcW w:w="6741" w:type="dxa"/>
          </w:tcPr>
          <w:p w:rsidR="009A6B6F" w:rsidRPr="00790661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40"/>
              <w:jc w:val="both"/>
              <w:rPr>
                <w:b/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náklady na hlavnú činnosť</w:t>
            </w:r>
          </w:p>
        </w:tc>
        <w:tc>
          <w:tcPr>
            <w:tcW w:w="1803" w:type="dxa"/>
          </w:tcPr>
          <w:p w:rsidR="009A6B6F" w:rsidRPr="00790661" w:rsidRDefault="001B1BF4" w:rsidP="005963CA">
            <w:pPr>
              <w:jc w:val="right"/>
              <w:rPr>
                <w:b/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27 166 232,16</w:t>
            </w:r>
          </w:p>
        </w:tc>
      </w:tr>
      <w:tr w:rsidR="009A6B6F" w:rsidRPr="00207800" w:rsidTr="00E4272F">
        <w:trPr>
          <w:trHeight w:val="177"/>
        </w:trPr>
        <w:tc>
          <w:tcPr>
            <w:tcW w:w="6741" w:type="dxa"/>
          </w:tcPr>
          <w:p w:rsidR="009A6B6F" w:rsidRPr="00790661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40"/>
              <w:jc w:val="both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náklady na podnikateľskú činnosť</w:t>
            </w:r>
          </w:p>
        </w:tc>
        <w:tc>
          <w:tcPr>
            <w:tcW w:w="1803" w:type="dxa"/>
          </w:tcPr>
          <w:p w:rsidR="009A6B6F" w:rsidRPr="00207800" w:rsidRDefault="001B1BF4" w:rsidP="005963CA">
            <w:pPr>
              <w:jc w:val="right"/>
              <w:rPr>
                <w:sz w:val="24"/>
                <w:szCs w:val="24"/>
              </w:rPr>
            </w:pPr>
            <w:r w:rsidRPr="00790661">
              <w:rPr>
                <w:sz w:val="24"/>
                <w:szCs w:val="24"/>
              </w:rPr>
              <w:t>250 666,20</w:t>
            </w:r>
          </w:p>
          <w:p w:rsidR="00B919A5" w:rsidRPr="00207800" w:rsidRDefault="00B919A5" w:rsidP="005963CA">
            <w:pPr>
              <w:jc w:val="right"/>
              <w:rPr>
                <w:sz w:val="24"/>
                <w:szCs w:val="24"/>
              </w:rPr>
            </w:pPr>
          </w:p>
        </w:tc>
      </w:tr>
    </w:tbl>
    <w:p w:rsidR="004B1C6D" w:rsidRPr="00207800" w:rsidRDefault="004B1C6D" w:rsidP="009732D8">
      <w:pPr>
        <w:jc w:val="both"/>
        <w:rPr>
          <w:b/>
          <w:sz w:val="24"/>
          <w:szCs w:val="24"/>
        </w:rPr>
      </w:pPr>
    </w:p>
    <w:p w:rsidR="009732D8" w:rsidRPr="00207800" w:rsidRDefault="00292D0E" w:rsidP="009732D8">
      <w:pPr>
        <w:jc w:val="both"/>
        <w:rPr>
          <w:sz w:val="24"/>
          <w:szCs w:val="24"/>
        </w:rPr>
      </w:pPr>
      <w:r w:rsidRPr="00207800">
        <w:rPr>
          <w:b/>
          <w:sz w:val="24"/>
          <w:szCs w:val="24"/>
        </w:rPr>
        <w:t>3.1.</w:t>
      </w:r>
      <w:r w:rsidR="00776DD5" w:rsidRPr="00207800">
        <w:rPr>
          <w:b/>
          <w:sz w:val="24"/>
          <w:szCs w:val="24"/>
        </w:rPr>
        <w:t xml:space="preserve"> Analýza </w:t>
      </w:r>
      <w:r w:rsidR="009732D8" w:rsidRPr="00207800">
        <w:rPr>
          <w:b/>
          <w:sz w:val="24"/>
          <w:szCs w:val="24"/>
        </w:rPr>
        <w:t xml:space="preserve">výnosov </w:t>
      </w:r>
      <w:r w:rsidR="009732D8" w:rsidRPr="00207800">
        <w:rPr>
          <w:sz w:val="24"/>
          <w:szCs w:val="24"/>
        </w:rPr>
        <w:t>(tabuľka č. 3)</w:t>
      </w:r>
    </w:p>
    <w:p w:rsidR="002B2B8D" w:rsidRPr="00207800" w:rsidRDefault="002B2B8D" w:rsidP="009732D8">
      <w:pPr>
        <w:jc w:val="both"/>
        <w:rPr>
          <w:sz w:val="24"/>
          <w:szCs w:val="24"/>
        </w:rPr>
      </w:pPr>
    </w:p>
    <w:p w:rsidR="005047D8" w:rsidRPr="00790661" w:rsidRDefault="009732D8" w:rsidP="009732D8">
      <w:pPr>
        <w:jc w:val="both"/>
        <w:rPr>
          <w:sz w:val="24"/>
          <w:szCs w:val="24"/>
        </w:rPr>
      </w:pPr>
      <w:r w:rsidRPr="00790661">
        <w:rPr>
          <w:sz w:val="24"/>
          <w:szCs w:val="24"/>
        </w:rPr>
        <w:t>Podiel jednotlivých položiek výnosov na celkových výnosoch je uvedený v nasled</w:t>
      </w:r>
      <w:r w:rsidR="00C53FF1" w:rsidRPr="00790661">
        <w:rPr>
          <w:sz w:val="24"/>
          <w:szCs w:val="24"/>
        </w:rPr>
        <w:t>ujúcom</w:t>
      </w:r>
      <w:r w:rsidRPr="00790661">
        <w:rPr>
          <w:sz w:val="24"/>
          <w:szCs w:val="24"/>
        </w:rPr>
        <w:t xml:space="preserve"> prehľade: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3"/>
        <w:gridCol w:w="1060"/>
        <w:gridCol w:w="1060"/>
        <w:gridCol w:w="860"/>
        <w:gridCol w:w="860"/>
        <w:gridCol w:w="1060"/>
        <w:gridCol w:w="1060"/>
        <w:gridCol w:w="741"/>
        <w:gridCol w:w="740"/>
      </w:tblGrid>
      <w:tr w:rsidR="00E4272F" w:rsidRPr="00790661" w:rsidTr="004B1C6D">
        <w:trPr>
          <w:trHeight w:val="454"/>
        </w:trPr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5B3D7"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Hlavná  činnosť</w:t>
            </w:r>
          </w:p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Podnik.</w:t>
            </w:r>
          </w:p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činnosť</w:t>
            </w:r>
          </w:p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Podnik.</w:t>
            </w:r>
          </w:p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činnosť</w:t>
            </w:r>
          </w:p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v EUR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 xml:space="preserve">Podiel na </w:t>
            </w:r>
            <w:proofErr w:type="spellStart"/>
            <w:r w:rsidRPr="00790661">
              <w:rPr>
                <w:b/>
                <w:bCs/>
                <w:color w:val="000000"/>
                <w:sz w:val="16"/>
                <w:szCs w:val="16"/>
              </w:rPr>
              <w:t>celk</w:t>
            </w:r>
            <w:proofErr w:type="spellEnd"/>
            <w:r w:rsidRPr="00790661">
              <w:rPr>
                <w:b/>
                <w:bCs/>
                <w:color w:val="000000"/>
                <w:sz w:val="16"/>
                <w:szCs w:val="16"/>
              </w:rPr>
              <w:t xml:space="preserve">. výnosoch </w:t>
            </w:r>
          </w:p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v %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E4272F" w:rsidRPr="00790661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Tržby z predaja služieb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1 104 363,63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1 082 174,74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103 145,95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109 736,91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1 207 509,58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1 191 911,65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4,26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4,21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20 482,15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19 113,65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101 513,61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83 633,04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121 995,76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102 746,69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0,43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 xml:space="preserve">Aktivácia </w:t>
            </w:r>
            <w:proofErr w:type="spellStart"/>
            <w:r w:rsidRPr="00790661">
              <w:rPr>
                <w:color w:val="000000"/>
                <w:sz w:val="16"/>
                <w:szCs w:val="16"/>
              </w:rPr>
              <w:t>vnútroorg</w:t>
            </w:r>
            <w:proofErr w:type="spellEnd"/>
            <w:r w:rsidRPr="00790661">
              <w:rPr>
                <w:color w:val="000000"/>
                <w:sz w:val="16"/>
                <w:szCs w:val="16"/>
              </w:rPr>
              <w:t>. služieb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103 219,42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103 019,57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33 900,45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57 330,52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137 119,87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160 350,09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0,48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0,57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lastRenderedPageBreak/>
              <w:t>Zmluvné pokuty a penále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2 874,66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6 185,43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1 675,70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2 874,66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7 861,13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1 159,60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1 156,22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21,74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18,31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1 181,34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1 174,53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C2030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</w:t>
            </w:r>
            <w:r w:rsidR="005C2030" w:rsidRPr="00790661">
              <w:rPr>
                <w:color w:val="000000"/>
                <w:sz w:val="16"/>
                <w:szCs w:val="16"/>
              </w:rPr>
              <w:t>1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49,29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132,25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49,29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132,25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1 677,00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5 942,39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1 677,00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5 942,39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3 441 962,13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2 730 987,98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30 766,61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40 487,86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3 472 728,74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2 771 475,84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12,26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9,80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Tržby z predaja dlhodobého hmotného majetku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4 750,00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4 750,00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Výnosy z použitia fondu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82 797,55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77 458,11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82 797,55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77 458,11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0,29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C2030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0,2</w:t>
            </w:r>
            <w:r w:rsidR="005C2030" w:rsidRPr="00790661">
              <w:rPr>
                <w:color w:val="000000"/>
                <w:sz w:val="16"/>
                <w:szCs w:val="16"/>
              </w:rPr>
              <w:t>7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Výnosy z nájmu majetku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79 651,07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69 899,31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79 651,07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69 899,31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0,28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790661">
              <w:rPr>
                <w:color w:val="000000"/>
                <w:sz w:val="16"/>
                <w:szCs w:val="16"/>
              </w:rPr>
              <w:t>Prísp</w:t>
            </w:r>
            <w:proofErr w:type="spellEnd"/>
            <w:r w:rsidRPr="00790661">
              <w:rPr>
                <w:color w:val="000000"/>
                <w:sz w:val="16"/>
                <w:szCs w:val="16"/>
              </w:rPr>
              <w:t>. z podielu zaplatenej dane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8 111,24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4 031,82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8 111,24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4 031,82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E4272F" w:rsidRPr="00790661" w:rsidTr="004B1C6D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272F" w:rsidRPr="00790661" w:rsidRDefault="00E4272F" w:rsidP="0052735B">
            <w:pPr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23 210 827,99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23 904 453,47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23 210 827,99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23 904 453,47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81,92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2F" w:rsidRPr="00790661" w:rsidRDefault="00E4272F" w:rsidP="0052735B">
            <w:pPr>
              <w:jc w:val="right"/>
              <w:rPr>
                <w:color w:val="000000"/>
                <w:sz w:val="16"/>
                <w:szCs w:val="16"/>
              </w:rPr>
            </w:pPr>
            <w:r w:rsidRPr="00790661">
              <w:rPr>
                <w:color w:val="000000"/>
                <w:sz w:val="16"/>
                <w:szCs w:val="16"/>
              </w:rPr>
              <w:t>84,47</w:t>
            </w:r>
          </w:p>
        </w:tc>
      </w:tr>
      <w:tr w:rsidR="00E4272F" w:rsidRPr="00207800" w:rsidTr="004B1C6D">
        <w:trPr>
          <w:trHeight w:val="454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/>
            <w:vAlign w:val="center"/>
            <w:hideMark/>
          </w:tcPr>
          <w:p w:rsidR="00E4272F" w:rsidRPr="00790661" w:rsidRDefault="00E4272F" w:rsidP="0052735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4272F" w:rsidRPr="00790661" w:rsidRDefault="00E4272F" w:rsidP="0052735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28 061 925,73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4272F" w:rsidRPr="00790661" w:rsidRDefault="00E4272F" w:rsidP="0052735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28 004 554,94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4272F" w:rsidRPr="00790661" w:rsidRDefault="00E4272F" w:rsidP="0052735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269 348,36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vAlign w:val="center"/>
          </w:tcPr>
          <w:p w:rsidR="00E4272F" w:rsidRPr="00790661" w:rsidRDefault="00E4272F" w:rsidP="0052735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292 882,34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4272F" w:rsidRPr="00790661" w:rsidRDefault="00E4272F" w:rsidP="0052735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28 331 274,09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4272F" w:rsidRPr="00790661" w:rsidRDefault="00E4272F" w:rsidP="0052735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28 297 437,28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4272F" w:rsidRPr="00790661" w:rsidRDefault="00E4272F" w:rsidP="0052735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4272F" w:rsidRPr="00207800" w:rsidRDefault="00E4272F" w:rsidP="0052735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790661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AE4FE0" w:rsidRPr="00207800" w:rsidRDefault="00AE4FE0" w:rsidP="009732D8">
      <w:pPr>
        <w:jc w:val="both"/>
        <w:rPr>
          <w:sz w:val="24"/>
          <w:szCs w:val="24"/>
        </w:rPr>
      </w:pPr>
    </w:p>
    <w:p w:rsidR="0061139B" w:rsidRPr="00790661" w:rsidRDefault="006B5AA2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790661">
        <w:rPr>
          <w:sz w:val="24"/>
          <w:szCs w:val="24"/>
        </w:rPr>
        <w:t>V š</w:t>
      </w:r>
      <w:r w:rsidR="009732D8" w:rsidRPr="00790661">
        <w:rPr>
          <w:sz w:val="24"/>
          <w:szCs w:val="24"/>
        </w:rPr>
        <w:t>truktúr</w:t>
      </w:r>
      <w:r w:rsidRPr="00790661">
        <w:rPr>
          <w:sz w:val="24"/>
          <w:szCs w:val="24"/>
        </w:rPr>
        <w:t>e</w:t>
      </w:r>
      <w:r w:rsidR="009732D8" w:rsidRPr="00790661">
        <w:rPr>
          <w:sz w:val="24"/>
          <w:szCs w:val="24"/>
        </w:rPr>
        <w:t xml:space="preserve"> výnosov v roku 20</w:t>
      </w:r>
      <w:r w:rsidR="001828CB" w:rsidRPr="00790661">
        <w:rPr>
          <w:sz w:val="24"/>
          <w:szCs w:val="24"/>
        </w:rPr>
        <w:t>1</w:t>
      </w:r>
      <w:r w:rsidR="005C2030" w:rsidRPr="00790661">
        <w:rPr>
          <w:sz w:val="24"/>
          <w:szCs w:val="24"/>
        </w:rPr>
        <w:t>6</w:t>
      </w:r>
      <w:r w:rsidR="00B61875" w:rsidRPr="00790661">
        <w:rPr>
          <w:sz w:val="24"/>
          <w:szCs w:val="24"/>
        </w:rPr>
        <w:t>, rovnako ako v</w:t>
      </w:r>
      <w:r w:rsidR="00DE3E91" w:rsidRPr="00790661">
        <w:rPr>
          <w:sz w:val="24"/>
          <w:szCs w:val="24"/>
        </w:rPr>
        <w:t> </w:t>
      </w:r>
      <w:r w:rsidR="00B61875" w:rsidRPr="00790661">
        <w:rPr>
          <w:sz w:val="24"/>
          <w:szCs w:val="24"/>
        </w:rPr>
        <w:t>roku</w:t>
      </w:r>
      <w:r w:rsidR="00DE3E91" w:rsidRPr="00790661">
        <w:rPr>
          <w:sz w:val="24"/>
          <w:szCs w:val="24"/>
        </w:rPr>
        <w:t xml:space="preserve"> </w:t>
      </w:r>
      <w:r w:rsidR="00B61875" w:rsidRPr="00790661">
        <w:rPr>
          <w:sz w:val="24"/>
          <w:szCs w:val="24"/>
        </w:rPr>
        <w:t>20</w:t>
      </w:r>
      <w:r w:rsidR="005A35BB" w:rsidRPr="00790661">
        <w:rPr>
          <w:sz w:val="24"/>
          <w:szCs w:val="24"/>
        </w:rPr>
        <w:t>1</w:t>
      </w:r>
      <w:r w:rsidR="005C2030" w:rsidRPr="00790661">
        <w:rPr>
          <w:sz w:val="24"/>
          <w:szCs w:val="24"/>
        </w:rPr>
        <w:t>5</w:t>
      </w:r>
      <w:r w:rsidR="00B61875" w:rsidRPr="00790661">
        <w:rPr>
          <w:sz w:val="24"/>
          <w:szCs w:val="24"/>
        </w:rPr>
        <w:t xml:space="preserve">, </w:t>
      </w:r>
      <w:r w:rsidR="009732D8" w:rsidRPr="00790661">
        <w:rPr>
          <w:sz w:val="24"/>
          <w:szCs w:val="24"/>
        </w:rPr>
        <w:t xml:space="preserve">rozhodujúcu časť </w:t>
      </w:r>
      <w:r w:rsidR="005C2030" w:rsidRPr="00790661">
        <w:rPr>
          <w:sz w:val="24"/>
          <w:szCs w:val="24"/>
        </w:rPr>
        <w:t>84,47</w:t>
      </w:r>
      <w:r w:rsidR="00EB481C" w:rsidRPr="00790661">
        <w:rPr>
          <w:sz w:val="24"/>
          <w:szCs w:val="24"/>
        </w:rPr>
        <w:t> </w:t>
      </w:r>
      <w:r w:rsidR="009732D8" w:rsidRPr="00790661">
        <w:rPr>
          <w:sz w:val="24"/>
          <w:szCs w:val="24"/>
        </w:rPr>
        <w:t xml:space="preserve">% celkových výnosov tvorili prevádzkové dotácie. </w:t>
      </w:r>
    </w:p>
    <w:p w:rsidR="00F6213F" w:rsidRPr="00207800" w:rsidRDefault="009732D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790661">
        <w:rPr>
          <w:sz w:val="24"/>
          <w:szCs w:val="24"/>
        </w:rPr>
        <w:t xml:space="preserve">Druhou najväčšou skupinou výnosov boli iné ostatné výnosy v celkovej výške </w:t>
      </w:r>
      <w:r w:rsidR="005C2030" w:rsidRPr="00790661">
        <w:rPr>
          <w:sz w:val="24"/>
          <w:szCs w:val="24"/>
        </w:rPr>
        <w:t>2 771 475,84</w:t>
      </w:r>
      <w:r w:rsidR="00207722" w:rsidRPr="00790661">
        <w:rPr>
          <w:sz w:val="24"/>
          <w:szCs w:val="24"/>
        </w:rPr>
        <w:t xml:space="preserve"> </w:t>
      </w:r>
      <w:r w:rsidRPr="00790661">
        <w:rPr>
          <w:sz w:val="24"/>
          <w:szCs w:val="24"/>
        </w:rPr>
        <w:t>EUR</w:t>
      </w:r>
      <w:r w:rsidR="008924F0" w:rsidRPr="00790661">
        <w:rPr>
          <w:sz w:val="24"/>
          <w:szCs w:val="24"/>
        </w:rPr>
        <w:t xml:space="preserve"> v</w:t>
      </w:r>
      <w:r w:rsidR="005C4B14" w:rsidRPr="00790661">
        <w:rPr>
          <w:sz w:val="24"/>
          <w:szCs w:val="24"/>
        </w:rPr>
        <w:t> </w:t>
      </w:r>
      <w:r w:rsidR="008924F0" w:rsidRPr="00790661">
        <w:rPr>
          <w:sz w:val="24"/>
          <w:szCs w:val="24"/>
        </w:rPr>
        <w:t>nasled</w:t>
      </w:r>
      <w:r w:rsidR="00063D70" w:rsidRPr="00790661">
        <w:rPr>
          <w:sz w:val="24"/>
          <w:szCs w:val="24"/>
        </w:rPr>
        <w:t>ujúc</w:t>
      </w:r>
      <w:r w:rsidR="005C4B14" w:rsidRPr="00790661">
        <w:rPr>
          <w:sz w:val="24"/>
          <w:szCs w:val="24"/>
        </w:rPr>
        <w:t>ej štruktúre:</w:t>
      </w:r>
    </w:p>
    <w:p w:rsidR="00C712D1" w:rsidRPr="00207800" w:rsidRDefault="00F6213F" w:rsidP="006E4605">
      <w:pPr>
        <w:autoSpaceDE w:val="0"/>
        <w:autoSpaceDN w:val="0"/>
        <w:adjustRightInd w:val="0"/>
        <w:spacing w:before="120"/>
        <w:jc w:val="right"/>
        <w:rPr>
          <w:sz w:val="20"/>
          <w:szCs w:val="20"/>
        </w:rPr>
      </w:pP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</w:p>
    <w:tbl>
      <w:tblPr>
        <w:tblStyle w:val="Mriekatabuky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15"/>
        <w:gridCol w:w="1388"/>
        <w:gridCol w:w="1447"/>
        <w:gridCol w:w="963"/>
        <w:gridCol w:w="1134"/>
      </w:tblGrid>
      <w:tr w:rsidR="00ED3252" w:rsidRPr="00680BBA" w:rsidTr="00E4272F">
        <w:trPr>
          <w:trHeight w:val="454"/>
        </w:trPr>
        <w:tc>
          <w:tcPr>
            <w:tcW w:w="3715" w:type="dxa"/>
            <w:vMerge w:val="restart"/>
            <w:shd w:val="clear" w:color="auto" w:fill="8DB3E2" w:themeFill="text2" w:themeFillTint="66"/>
            <w:vAlign w:val="center"/>
          </w:tcPr>
          <w:p w:rsidR="00ED3252" w:rsidRPr="00207800" w:rsidRDefault="00ED3252" w:rsidP="00B904AC">
            <w:pPr>
              <w:jc w:val="center"/>
              <w:rPr>
                <w:b/>
                <w:sz w:val="18"/>
                <w:szCs w:val="18"/>
              </w:rPr>
            </w:pPr>
          </w:p>
          <w:p w:rsidR="00ED3252" w:rsidRPr="00680BBA" w:rsidRDefault="00ED3252" w:rsidP="00B904AC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Iné ostatné výnosy</w:t>
            </w:r>
          </w:p>
        </w:tc>
        <w:tc>
          <w:tcPr>
            <w:tcW w:w="1388" w:type="dxa"/>
            <w:vMerge w:val="restart"/>
            <w:shd w:val="clear" w:color="auto" w:fill="8DB3E2" w:themeFill="text2" w:themeFillTint="66"/>
            <w:vAlign w:val="center"/>
          </w:tcPr>
          <w:p w:rsidR="00ED3252" w:rsidRPr="00680BBA" w:rsidRDefault="00ED3252" w:rsidP="00216B9C">
            <w:pPr>
              <w:jc w:val="center"/>
              <w:rPr>
                <w:b/>
                <w:sz w:val="18"/>
                <w:szCs w:val="18"/>
              </w:rPr>
            </w:pPr>
          </w:p>
          <w:p w:rsidR="00ED3252" w:rsidRPr="00680BBA" w:rsidRDefault="00CC1759" w:rsidP="00596474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Rok </w:t>
            </w:r>
            <w:r w:rsidR="00ED3252" w:rsidRPr="00680BBA">
              <w:rPr>
                <w:b/>
                <w:sz w:val="18"/>
                <w:szCs w:val="18"/>
              </w:rPr>
              <w:t>20</w:t>
            </w:r>
            <w:r w:rsidR="00207722" w:rsidRPr="00680BBA">
              <w:rPr>
                <w:b/>
                <w:sz w:val="18"/>
                <w:szCs w:val="18"/>
              </w:rPr>
              <w:t>1</w:t>
            </w:r>
            <w:r w:rsidR="005C2030" w:rsidRPr="00680BBA">
              <w:rPr>
                <w:b/>
                <w:sz w:val="18"/>
                <w:szCs w:val="18"/>
              </w:rPr>
              <w:t>5</w:t>
            </w:r>
          </w:p>
          <w:p w:rsidR="00E83232" w:rsidRPr="00680BBA" w:rsidRDefault="00E83232" w:rsidP="00596474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447" w:type="dxa"/>
            <w:vMerge w:val="restart"/>
            <w:shd w:val="clear" w:color="auto" w:fill="8DB3E2" w:themeFill="text2" w:themeFillTint="66"/>
            <w:vAlign w:val="center"/>
          </w:tcPr>
          <w:p w:rsidR="00ED3252" w:rsidRPr="00680BBA" w:rsidRDefault="00ED3252" w:rsidP="00216B9C">
            <w:pPr>
              <w:jc w:val="center"/>
              <w:rPr>
                <w:b/>
                <w:sz w:val="18"/>
                <w:szCs w:val="18"/>
              </w:rPr>
            </w:pPr>
          </w:p>
          <w:p w:rsidR="00ED3252" w:rsidRPr="00680BBA" w:rsidRDefault="00CC1759" w:rsidP="00596474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Rok </w:t>
            </w:r>
            <w:r w:rsidR="005C2030" w:rsidRPr="00680BBA">
              <w:rPr>
                <w:b/>
                <w:sz w:val="18"/>
                <w:szCs w:val="18"/>
              </w:rPr>
              <w:t>2016</w:t>
            </w:r>
          </w:p>
          <w:p w:rsidR="00E83232" w:rsidRPr="00680BBA" w:rsidRDefault="00E83232" w:rsidP="00596474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2097" w:type="dxa"/>
            <w:gridSpan w:val="2"/>
            <w:shd w:val="clear" w:color="auto" w:fill="8DB3E2" w:themeFill="text2" w:themeFillTint="66"/>
            <w:vAlign w:val="center"/>
          </w:tcPr>
          <w:p w:rsidR="00F6213F" w:rsidRPr="00680BBA" w:rsidRDefault="00ED3252" w:rsidP="00216B9C">
            <w:pPr>
              <w:jc w:val="center"/>
              <w:rPr>
                <w:b/>
                <w:sz w:val="16"/>
                <w:szCs w:val="16"/>
              </w:rPr>
            </w:pPr>
            <w:r w:rsidRPr="00680BBA">
              <w:rPr>
                <w:b/>
                <w:sz w:val="16"/>
                <w:szCs w:val="16"/>
              </w:rPr>
              <w:t xml:space="preserve">Podiel na iných výnosoch </w:t>
            </w:r>
          </w:p>
          <w:p w:rsidR="00ED3252" w:rsidRPr="00680BBA" w:rsidRDefault="00ED3252" w:rsidP="00216B9C">
            <w:pPr>
              <w:jc w:val="center"/>
              <w:rPr>
                <w:b/>
                <w:sz w:val="16"/>
                <w:szCs w:val="16"/>
              </w:rPr>
            </w:pPr>
            <w:r w:rsidRPr="00680BBA">
              <w:rPr>
                <w:b/>
                <w:sz w:val="16"/>
                <w:szCs w:val="16"/>
              </w:rPr>
              <w:t>v %</w:t>
            </w:r>
          </w:p>
        </w:tc>
      </w:tr>
      <w:tr w:rsidR="00ED3252" w:rsidRPr="00680BBA" w:rsidTr="00E4272F">
        <w:trPr>
          <w:trHeight w:val="454"/>
        </w:trPr>
        <w:tc>
          <w:tcPr>
            <w:tcW w:w="3715" w:type="dxa"/>
            <w:vMerge/>
            <w:shd w:val="clear" w:color="auto" w:fill="8DB3E2" w:themeFill="text2" w:themeFillTint="66"/>
          </w:tcPr>
          <w:p w:rsidR="00ED3252" w:rsidRPr="00680BBA" w:rsidRDefault="00ED3252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8DB3E2" w:themeFill="text2" w:themeFillTint="66"/>
          </w:tcPr>
          <w:p w:rsidR="00ED3252" w:rsidRPr="00680BBA" w:rsidRDefault="00ED3252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447" w:type="dxa"/>
            <w:vMerge/>
            <w:shd w:val="clear" w:color="auto" w:fill="8DB3E2" w:themeFill="text2" w:themeFillTint="66"/>
          </w:tcPr>
          <w:p w:rsidR="00ED3252" w:rsidRPr="00680BBA" w:rsidRDefault="00ED3252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8DB3E2" w:themeFill="text2" w:themeFillTint="66"/>
            <w:vAlign w:val="center"/>
          </w:tcPr>
          <w:p w:rsidR="00ED3252" w:rsidRPr="00680BBA" w:rsidRDefault="00CC1759" w:rsidP="005C2030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Rok </w:t>
            </w:r>
            <w:r w:rsidR="00ED3252" w:rsidRPr="00680BBA">
              <w:rPr>
                <w:b/>
                <w:sz w:val="18"/>
                <w:szCs w:val="18"/>
              </w:rPr>
              <w:t>20</w:t>
            </w:r>
            <w:r w:rsidR="00E620C7" w:rsidRPr="00680BBA">
              <w:rPr>
                <w:b/>
                <w:sz w:val="18"/>
                <w:szCs w:val="18"/>
              </w:rPr>
              <w:t>1</w:t>
            </w:r>
            <w:r w:rsidR="005C2030" w:rsidRPr="00680BBA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ED3252" w:rsidRPr="00680BBA" w:rsidRDefault="00CC1759" w:rsidP="005C2030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Rok </w:t>
            </w:r>
            <w:r w:rsidR="00ED3252" w:rsidRPr="00680BBA">
              <w:rPr>
                <w:b/>
                <w:sz w:val="18"/>
                <w:szCs w:val="18"/>
              </w:rPr>
              <w:t>201</w:t>
            </w:r>
            <w:r w:rsidR="005C2030" w:rsidRPr="00680BBA">
              <w:rPr>
                <w:b/>
                <w:sz w:val="18"/>
                <w:szCs w:val="18"/>
              </w:rPr>
              <w:t>6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347 555,03</w:t>
            </w:r>
          </w:p>
        </w:tc>
        <w:tc>
          <w:tcPr>
            <w:tcW w:w="1447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345 441,50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680BBA">
              <w:rPr>
                <w:color w:val="000000"/>
                <w:sz w:val="18"/>
                <w:szCs w:val="18"/>
              </w:rPr>
              <w:t>10,01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680BBA">
              <w:rPr>
                <w:color w:val="000000"/>
                <w:sz w:val="18"/>
                <w:szCs w:val="18"/>
                <w:lang w:eastAsia="sk-SK"/>
              </w:rPr>
              <w:t>12,46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Školné od cudzincov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499,50</w:t>
            </w:r>
          </w:p>
        </w:tc>
        <w:tc>
          <w:tcPr>
            <w:tcW w:w="1447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3 850,00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0,14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Školné za externé formy štúdia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1 961 112,73</w:t>
            </w:r>
          </w:p>
        </w:tc>
        <w:tc>
          <w:tcPr>
            <w:tcW w:w="1447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1 565 830,47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56,47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56,50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Poplatky spojené s ďalším vzdelávaním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134 919,84</w:t>
            </w:r>
          </w:p>
        </w:tc>
        <w:tc>
          <w:tcPr>
            <w:tcW w:w="1447" w:type="dxa"/>
          </w:tcPr>
          <w:p w:rsidR="005C2030" w:rsidRPr="00680BBA" w:rsidRDefault="00B125D5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110 629,70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3,89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3,99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264 041,26</w:t>
            </w:r>
          </w:p>
        </w:tc>
        <w:tc>
          <w:tcPr>
            <w:tcW w:w="1447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179 813,07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7,60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6,49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Poplatky za úkony spojené s rigoróznym konaním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58 370,45</w:t>
            </w:r>
          </w:p>
        </w:tc>
        <w:tc>
          <w:tcPr>
            <w:tcW w:w="1447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25 701,44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1,68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0,93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 xml:space="preserve">Poplatky za vydanie diplomu </w:t>
            </w:r>
            <w:r w:rsidR="004B1C6D" w:rsidRPr="004B1C6D">
              <w:rPr>
                <w:sz w:val="17"/>
                <w:szCs w:val="17"/>
              </w:rPr>
              <w:t>(</w:t>
            </w:r>
            <w:r w:rsidRPr="004B1C6D">
              <w:rPr>
                <w:sz w:val="17"/>
                <w:szCs w:val="17"/>
              </w:rPr>
              <w:t>rigorózne skúšky</w:t>
            </w:r>
            <w:r w:rsidR="004B1C6D" w:rsidRPr="004B1C6D">
              <w:rPr>
                <w:sz w:val="17"/>
                <w:szCs w:val="17"/>
              </w:rPr>
              <w:t>)</w:t>
            </w:r>
            <w:r w:rsidRPr="00680BB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6 137,58</w:t>
            </w:r>
          </w:p>
        </w:tc>
        <w:tc>
          <w:tcPr>
            <w:tcW w:w="1447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3 710,00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0,13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Poplatky za vydanie dokladov o štúdiu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3 199,70</w:t>
            </w:r>
          </w:p>
        </w:tc>
        <w:tc>
          <w:tcPr>
            <w:tcW w:w="1447" w:type="dxa"/>
          </w:tcPr>
          <w:p w:rsidR="005C2030" w:rsidRPr="00680BBA" w:rsidRDefault="00B125D5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2 253,25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0,08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Vložné na konferencie, semináre organizované UKF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6 314,75</w:t>
            </w:r>
          </w:p>
        </w:tc>
        <w:tc>
          <w:tcPr>
            <w:tcW w:w="1447" w:type="dxa"/>
          </w:tcPr>
          <w:p w:rsidR="005C2030" w:rsidRPr="00680BBA" w:rsidRDefault="00B125D5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12 560,49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0,45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Výnosy vo výške nákladov na zahraničné projekty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255 136,35</w:t>
            </w:r>
          </w:p>
        </w:tc>
        <w:tc>
          <w:tcPr>
            <w:tcW w:w="1447" w:type="dxa"/>
          </w:tcPr>
          <w:p w:rsidR="005C2030" w:rsidRPr="00680BBA" w:rsidRDefault="00B125D5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282 527,47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spacing w:before="120" w:after="240"/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7,35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spacing w:before="120" w:after="240"/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10,19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 xml:space="preserve">Výnosy vo výške odpisu </w:t>
            </w:r>
            <w:proofErr w:type="spellStart"/>
            <w:r w:rsidRPr="00680BBA">
              <w:rPr>
                <w:sz w:val="18"/>
                <w:szCs w:val="18"/>
              </w:rPr>
              <w:t>dar.hmotného</w:t>
            </w:r>
            <w:proofErr w:type="spellEnd"/>
            <w:r w:rsidRPr="00680BBA">
              <w:rPr>
                <w:sz w:val="18"/>
                <w:szCs w:val="18"/>
              </w:rPr>
              <w:t xml:space="preserve"> majetku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36 310,62</w:t>
            </w:r>
          </w:p>
        </w:tc>
        <w:tc>
          <w:tcPr>
            <w:tcW w:w="1447" w:type="dxa"/>
          </w:tcPr>
          <w:p w:rsidR="005C2030" w:rsidRPr="00680BBA" w:rsidRDefault="00B125D5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11 151,20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1,05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0,41</w:t>
            </w:r>
          </w:p>
        </w:tc>
      </w:tr>
      <w:tr w:rsidR="005C2030" w:rsidRPr="00680BBA" w:rsidTr="0052735B">
        <w:trPr>
          <w:trHeight w:val="340"/>
        </w:trPr>
        <w:tc>
          <w:tcPr>
            <w:tcW w:w="3715" w:type="dxa"/>
          </w:tcPr>
          <w:p w:rsidR="005C2030" w:rsidRPr="00680BBA" w:rsidRDefault="005C2030" w:rsidP="005C2030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Výnosy z podnikateľskej činnosti</w:t>
            </w:r>
          </w:p>
        </w:tc>
        <w:tc>
          <w:tcPr>
            <w:tcW w:w="1388" w:type="dxa"/>
          </w:tcPr>
          <w:p w:rsidR="005C2030" w:rsidRPr="00680BBA" w:rsidRDefault="005C2030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30 766,61</w:t>
            </w:r>
          </w:p>
        </w:tc>
        <w:tc>
          <w:tcPr>
            <w:tcW w:w="1447" w:type="dxa"/>
          </w:tcPr>
          <w:p w:rsidR="005C2030" w:rsidRPr="00680BBA" w:rsidRDefault="00B125D5" w:rsidP="005C2030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40 487,86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5C2030" w:rsidRPr="00680BBA" w:rsidRDefault="005C2030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0,89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2030" w:rsidRPr="00680BBA" w:rsidRDefault="00C86754" w:rsidP="005C2030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1,46</w:t>
            </w:r>
          </w:p>
        </w:tc>
      </w:tr>
      <w:tr w:rsidR="001D3515" w:rsidRPr="00680BBA" w:rsidTr="00E4272F">
        <w:trPr>
          <w:trHeight w:val="340"/>
        </w:trPr>
        <w:tc>
          <w:tcPr>
            <w:tcW w:w="3715" w:type="dxa"/>
          </w:tcPr>
          <w:p w:rsidR="001D3515" w:rsidRPr="00680BBA" w:rsidRDefault="001D3515" w:rsidP="001D3515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Ostatné</w:t>
            </w:r>
          </w:p>
        </w:tc>
        <w:tc>
          <w:tcPr>
            <w:tcW w:w="1388" w:type="dxa"/>
          </w:tcPr>
          <w:p w:rsidR="001D3515" w:rsidRPr="00680BBA" w:rsidRDefault="005C2030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368 3</w:t>
            </w:r>
            <w:r w:rsidR="00425471">
              <w:rPr>
                <w:sz w:val="18"/>
                <w:szCs w:val="18"/>
              </w:rPr>
              <w:t>64</w:t>
            </w:r>
            <w:r w:rsidRPr="00680BBA">
              <w:rPr>
                <w:sz w:val="18"/>
                <w:szCs w:val="18"/>
              </w:rPr>
              <w:t>,32</w:t>
            </w:r>
          </w:p>
        </w:tc>
        <w:tc>
          <w:tcPr>
            <w:tcW w:w="1447" w:type="dxa"/>
          </w:tcPr>
          <w:p w:rsidR="001D3515" w:rsidRPr="00680BBA" w:rsidRDefault="00B125D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187 519,39</w:t>
            </w:r>
          </w:p>
        </w:tc>
        <w:tc>
          <w:tcPr>
            <w:tcW w:w="963" w:type="dxa"/>
            <w:shd w:val="clear" w:color="auto" w:fill="auto"/>
          </w:tcPr>
          <w:p w:rsidR="001D3515" w:rsidRPr="00680BBA" w:rsidRDefault="005C2030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3515" w:rsidRPr="00680BBA" w:rsidRDefault="00C86754" w:rsidP="00F96591">
            <w:pPr>
              <w:jc w:val="right"/>
              <w:rPr>
                <w:color w:val="000000"/>
                <w:sz w:val="18"/>
                <w:szCs w:val="18"/>
              </w:rPr>
            </w:pPr>
            <w:r w:rsidRPr="00680BBA">
              <w:rPr>
                <w:color w:val="000000"/>
                <w:sz w:val="18"/>
                <w:szCs w:val="18"/>
              </w:rPr>
              <w:t>6,77</w:t>
            </w:r>
          </w:p>
        </w:tc>
      </w:tr>
      <w:tr w:rsidR="001D3515" w:rsidRPr="00680BBA" w:rsidTr="00E4272F">
        <w:trPr>
          <w:trHeight w:val="340"/>
        </w:trPr>
        <w:tc>
          <w:tcPr>
            <w:tcW w:w="3715" w:type="dxa"/>
            <w:shd w:val="clear" w:color="auto" w:fill="8DB3E2" w:themeFill="text2" w:themeFillTint="66"/>
          </w:tcPr>
          <w:p w:rsidR="001D3515" w:rsidRPr="00680BBA" w:rsidRDefault="001D3515" w:rsidP="001D3515">
            <w:pPr>
              <w:spacing w:before="120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88" w:type="dxa"/>
            <w:shd w:val="clear" w:color="auto" w:fill="8DB3E2" w:themeFill="text2" w:themeFillTint="66"/>
          </w:tcPr>
          <w:p w:rsidR="001D3515" w:rsidRPr="00680BBA" w:rsidRDefault="005C2030" w:rsidP="001D3515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3 472 7</w:t>
            </w:r>
            <w:r w:rsidR="00425471">
              <w:rPr>
                <w:b/>
                <w:sz w:val="18"/>
                <w:szCs w:val="18"/>
              </w:rPr>
              <w:t>2</w:t>
            </w:r>
            <w:r w:rsidRPr="00680BBA">
              <w:rPr>
                <w:b/>
                <w:sz w:val="18"/>
                <w:szCs w:val="18"/>
              </w:rPr>
              <w:t>8,74</w:t>
            </w:r>
          </w:p>
        </w:tc>
        <w:tc>
          <w:tcPr>
            <w:tcW w:w="1447" w:type="dxa"/>
            <w:shd w:val="clear" w:color="auto" w:fill="8DB3E2" w:themeFill="text2" w:themeFillTint="66"/>
          </w:tcPr>
          <w:p w:rsidR="001D3515" w:rsidRPr="00680BBA" w:rsidRDefault="00B125D5" w:rsidP="001D3515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2 771 475,84</w:t>
            </w:r>
          </w:p>
        </w:tc>
        <w:tc>
          <w:tcPr>
            <w:tcW w:w="963" w:type="dxa"/>
            <w:shd w:val="clear" w:color="auto" w:fill="8DB3E2" w:themeFill="text2" w:themeFillTint="66"/>
          </w:tcPr>
          <w:p w:rsidR="001D3515" w:rsidRPr="00680BBA" w:rsidRDefault="001D3515" w:rsidP="001D3515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100,00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:rsidR="001D3515" w:rsidRPr="00680BBA" w:rsidRDefault="00F96591" w:rsidP="001D3515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100,00</w:t>
            </w:r>
          </w:p>
        </w:tc>
      </w:tr>
    </w:tbl>
    <w:p w:rsidR="00D84F96" w:rsidRPr="00680BBA" w:rsidRDefault="00C207A7" w:rsidP="00C36FD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80BBA">
        <w:rPr>
          <w:sz w:val="24"/>
          <w:szCs w:val="24"/>
        </w:rPr>
        <w:lastRenderedPageBreak/>
        <w:t xml:space="preserve"> </w:t>
      </w:r>
    </w:p>
    <w:p w:rsidR="008924F0" w:rsidRPr="00680BBA" w:rsidRDefault="009732D8" w:rsidP="00C36FD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80BBA">
        <w:rPr>
          <w:sz w:val="24"/>
          <w:szCs w:val="24"/>
        </w:rPr>
        <w:t>Ďalšiu významnú skupinu výnosov tvori</w:t>
      </w:r>
      <w:r w:rsidR="001B078E" w:rsidRPr="00680BBA">
        <w:rPr>
          <w:sz w:val="24"/>
          <w:szCs w:val="24"/>
        </w:rPr>
        <w:t>li</w:t>
      </w:r>
      <w:r w:rsidRPr="00680BBA">
        <w:rPr>
          <w:sz w:val="24"/>
          <w:szCs w:val="24"/>
        </w:rPr>
        <w:t xml:space="preserve"> tržby z predaja služieb v celkovej výške </w:t>
      </w:r>
      <w:r w:rsidR="00AE27C2" w:rsidRPr="00680BBA">
        <w:rPr>
          <w:sz w:val="24"/>
          <w:szCs w:val="24"/>
        </w:rPr>
        <w:t xml:space="preserve">  </w:t>
      </w:r>
      <w:r w:rsidR="00D84F96" w:rsidRPr="00680BBA">
        <w:rPr>
          <w:bCs/>
          <w:sz w:val="24"/>
          <w:szCs w:val="24"/>
        </w:rPr>
        <w:t>1 191 911,65</w:t>
      </w:r>
      <w:r w:rsidRPr="00680BBA">
        <w:rPr>
          <w:bCs/>
          <w:sz w:val="24"/>
          <w:szCs w:val="24"/>
        </w:rPr>
        <w:t xml:space="preserve"> EUR</w:t>
      </w:r>
      <w:r w:rsidRPr="00680BBA">
        <w:rPr>
          <w:sz w:val="24"/>
          <w:szCs w:val="24"/>
        </w:rPr>
        <w:t xml:space="preserve"> v</w:t>
      </w:r>
      <w:r w:rsidR="00904545" w:rsidRPr="00680BBA">
        <w:rPr>
          <w:sz w:val="24"/>
          <w:szCs w:val="24"/>
        </w:rPr>
        <w:t> </w:t>
      </w:r>
      <w:r w:rsidRPr="00680BBA">
        <w:rPr>
          <w:sz w:val="24"/>
          <w:szCs w:val="24"/>
        </w:rPr>
        <w:t>nasled</w:t>
      </w:r>
      <w:r w:rsidR="00904545" w:rsidRPr="00680BBA">
        <w:rPr>
          <w:sz w:val="24"/>
          <w:szCs w:val="24"/>
        </w:rPr>
        <w:t>ovnom zložení:</w:t>
      </w:r>
      <w:r w:rsidR="00F6213F" w:rsidRPr="00680BBA">
        <w:rPr>
          <w:sz w:val="24"/>
          <w:szCs w:val="24"/>
        </w:rPr>
        <w:tab/>
      </w:r>
      <w:r w:rsidR="00F6213F" w:rsidRPr="00680BBA">
        <w:rPr>
          <w:sz w:val="24"/>
          <w:szCs w:val="24"/>
        </w:rPr>
        <w:tab/>
      </w:r>
      <w:r w:rsidR="00F6213F" w:rsidRPr="00680BBA">
        <w:rPr>
          <w:sz w:val="24"/>
          <w:szCs w:val="24"/>
        </w:rPr>
        <w:tab/>
      </w:r>
      <w:r w:rsidR="00F6213F" w:rsidRPr="00680BBA">
        <w:rPr>
          <w:sz w:val="24"/>
          <w:szCs w:val="24"/>
        </w:rPr>
        <w:tab/>
      </w:r>
      <w:r w:rsidR="00F6213F" w:rsidRPr="00680BBA">
        <w:rPr>
          <w:sz w:val="24"/>
          <w:szCs w:val="24"/>
        </w:rPr>
        <w:tab/>
      </w:r>
      <w:r w:rsidR="00F6213F" w:rsidRPr="00680BBA">
        <w:rPr>
          <w:sz w:val="24"/>
          <w:szCs w:val="24"/>
        </w:rPr>
        <w:tab/>
      </w:r>
      <w:r w:rsidR="00F6213F" w:rsidRPr="00680BBA">
        <w:rPr>
          <w:sz w:val="24"/>
          <w:szCs w:val="24"/>
        </w:rPr>
        <w:tab/>
      </w:r>
    </w:p>
    <w:p w:rsidR="00C36FDF" w:rsidRPr="00680BBA" w:rsidRDefault="00C36FDF" w:rsidP="005C4B14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651"/>
        <w:gridCol w:w="1189"/>
        <w:gridCol w:w="1384"/>
        <w:gridCol w:w="1234"/>
        <w:gridCol w:w="1128"/>
      </w:tblGrid>
      <w:tr w:rsidR="00A364D4" w:rsidRPr="00680BBA" w:rsidTr="00C207A7">
        <w:trPr>
          <w:trHeight w:val="454"/>
        </w:trPr>
        <w:tc>
          <w:tcPr>
            <w:tcW w:w="3651" w:type="dxa"/>
            <w:vMerge w:val="restart"/>
            <w:shd w:val="clear" w:color="auto" w:fill="8DB3E2" w:themeFill="text2" w:themeFillTint="66"/>
            <w:vAlign w:val="center"/>
          </w:tcPr>
          <w:p w:rsidR="00A364D4" w:rsidRPr="00680BBA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:rsidR="00A364D4" w:rsidRPr="00680BBA" w:rsidRDefault="00A364D4" w:rsidP="001F4070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Tržby z predaja služieb</w:t>
            </w:r>
          </w:p>
        </w:tc>
        <w:tc>
          <w:tcPr>
            <w:tcW w:w="1189" w:type="dxa"/>
            <w:vMerge w:val="restart"/>
            <w:shd w:val="clear" w:color="auto" w:fill="8DB3E2" w:themeFill="text2" w:themeFillTint="66"/>
            <w:vAlign w:val="center"/>
          </w:tcPr>
          <w:p w:rsidR="00A364D4" w:rsidRPr="00680BBA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:rsidR="00A364D4" w:rsidRPr="00680BBA" w:rsidRDefault="00CC1759" w:rsidP="00067FFC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Rok </w:t>
            </w:r>
            <w:r w:rsidR="00A364D4" w:rsidRPr="00680BBA">
              <w:rPr>
                <w:b/>
                <w:sz w:val="18"/>
                <w:szCs w:val="18"/>
              </w:rPr>
              <w:t>20</w:t>
            </w:r>
            <w:r w:rsidR="00852650" w:rsidRPr="00680BBA">
              <w:rPr>
                <w:b/>
                <w:sz w:val="18"/>
                <w:szCs w:val="18"/>
              </w:rPr>
              <w:t>1</w:t>
            </w:r>
            <w:r w:rsidR="00D84F96" w:rsidRPr="00680BBA">
              <w:rPr>
                <w:b/>
                <w:sz w:val="18"/>
                <w:szCs w:val="18"/>
              </w:rPr>
              <w:t>5</w:t>
            </w:r>
          </w:p>
          <w:p w:rsidR="00E83232" w:rsidRPr="00680BBA" w:rsidRDefault="00E83232" w:rsidP="00067FFC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384" w:type="dxa"/>
            <w:vMerge w:val="restart"/>
            <w:shd w:val="clear" w:color="auto" w:fill="8DB3E2" w:themeFill="text2" w:themeFillTint="66"/>
            <w:vAlign w:val="center"/>
          </w:tcPr>
          <w:p w:rsidR="00A364D4" w:rsidRPr="00680BBA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:rsidR="00A364D4" w:rsidRPr="00680BBA" w:rsidRDefault="00CC1759" w:rsidP="00067FFC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Rok </w:t>
            </w:r>
            <w:r w:rsidR="00D84F96" w:rsidRPr="00680BBA">
              <w:rPr>
                <w:b/>
                <w:sz w:val="18"/>
                <w:szCs w:val="18"/>
              </w:rPr>
              <w:t>2016</w:t>
            </w:r>
          </w:p>
          <w:p w:rsidR="00E83232" w:rsidRPr="00680BBA" w:rsidRDefault="00E83232" w:rsidP="00067FFC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2362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A364D4" w:rsidRPr="00680BBA" w:rsidRDefault="00A364D4" w:rsidP="00C90E6D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Podiel na </w:t>
            </w:r>
            <w:r w:rsidR="00C90E6D" w:rsidRPr="00680BBA">
              <w:rPr>
                <w:b/>
                <w:sz w:val="18"/>
                <w:szCs w:val="18"/>
              </w:rPr>
              <w:t xml:space="preserve">tržbách z predaja služieb </w:t>
            </w:r>
            <w:r w:rsidRPr="00680BBA">
              <w:rPr>
                <w:b/>
                <w:sz w:val="18"/>
                <w:szCs w:val="18"/>
              </w:rPr>
              <w:t xml:space="preserve"> v %</w:t>
            </w:r>
          </w:p>
        </w:tc>
      </w:tr>
      <w:tr w:rsidR="00067FFC" w:rsidRPr="00680BBA" w:rsidTr="00C207A7">
        <w:trPr>
          <w:trHeight w:val="305"/>
        </w:trPr>
        <w:tc>
          <w:tcPr>
            <w:tcW w:w="3651" w:type="dxa"/>
            <w:vMerge/>
            <w:shd w:val="clear" w:color="auto" w:fill="8DB3E2" w:themeFill="text2" w:themeFillTint="66"/>
            <w:vAlign w:val="center"/>
          </w:tcPr>
          <w:p w:rsidR="00067FFC" w:rsidRPr="00680BBA" w:rsidRDefault="00067FFC" w:rsidP="00C64E04">
            <w:pPr>
              <w:rPr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8DB3E2" w:themeFill="text2" w:themeFillTint="66"/>
          </w:tcPr>
          <w:p w:rsidR="00067FFC" w:rsidRPr="00680BBA" w:rsidRDefault="00067FFC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8DB3E2" w:themeFill="text2" w:themeFillTint="66"/>
          </w:tcPr>
          <w:p w:rsidR="00067FFC" w:rsidRPr="00680BBA" w:rsidRDefault="00067FFC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067FFC" w:rsidRPr="00680BBA" w:rsidRDefault="00CC1759" w:rsidP="00D84F96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Rok </w:t>
            </w:r>
            <w:r w:rsidR="00067FFC" w:rsidRPr="00680BBA">
              <w:rPr>
                <w:b/>
                <w:sz w:val="18"/>
                <w:szCs w:val="18"/>
              </w:rPr>
              <w:t>201</w:t>
            </w:r>
            <w:r w:rsidR="00D84F96" w:rsidRPr="00680BBA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067FFC" w:rsidRPr="00680BBA" w:rsidRDefault="00CC1759" w:rsidP="00D84F96">
            <w:pPr>
              <w:jc w:val="center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 xml:space="preserve">Rok </w:t>
            </w:r>
            <w:r w:rsidR="00067FFC" w:rsidRPr="00680BBA">
              <w:rPr>
                <w:b/>
                <w:sz w:val="18"/>
                <w:szCs w:val="18"/>
              </w:rPr>
              <w:t>201</w:t>
            </w:r>
            <w:r w:rsidR="00D84F96" w:rsidRPr="00680BBA">
              <w:rPr>
                <w:b/>
                <w:sz w:val="18"/>
                <w:szCs w:val="18"/>
              </w:rPr>
              <w:t>6</w:t>
            </w:r>
          </w:p>
        </w:tc>
      </w:tr>
      <w:tr w:rsidR="00D84F96" w:rsidRPr="00680BBA" w:rsidTr="00C207A7">
        <w:trPr>
          <w:trHeight w:val="340"/>
        </w:trPr>
        <w:tc>
          <w:tcPr>
            <w:tcW w:w="3651" w:type="dxa"/>
            <w:vAlign w:val="center"/>
          </w:tcPr>
          <w:p w:rsidR="00D84F96" w:rsidRPr="00680BBA" w:rsidRDefault="00D84F96" w:rsidP="00D84F96">
            <w:pPr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Z ubytovania študentov a interných doktorandov</w:t>
            </w:r>
          </w:p>
        </w:tc>
        <w:tc>
          <w:tcPr>
            <w:tcW w:w="1189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799 946,50</w:t>
            </w:r>
          </w:p>
        </w:tc>
        <w:tc>
          <w:tcPr>
            <w:tcW w:w="1384" w:type="dxa"/>
            <w:vAlign w:val="center"/>
          </w:tcPr>
          <w:p w:rsidR="00D84F96" w:rsidRPr="00680BBA" w:rsidRDefault="008B31EA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817 364,50</w:t>
            </w:r>
          </w:p>
        </w:tc>
        <w:tc>
          <w:tcPr>
            <w:tcW w:w="1234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66,25</w:t>
            </w:r>
          </w:p>
        </w:tc>
        <w:tc>
          <w:tcPr>
            <w:tcW w:w="1128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68,58</w:t>
            </w:r>
          </w:p>
        </w:tc>
      </w:tr>
      <w:tr w:rsidR="00D84F96" w:rsidRPr="00680BBA" w:rsidTr="00C207A7">
        <w:trPr>
          <w:trHeight w:val="340"/>
        </w:trPr>
        <w:tc>
          <w:tcPr>
            <w:tcW w:w="3651" w:type="dxa"/>
            <w:vAlign w:val="center"/>
          </w:tcPr>
          <w:p w:rsidR="00D84F96" w:rsidRPr="00680BBA" w:rsidRDefault="00D84F96" w:rsidP="00D84F96">
            <w:pPr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92 262,33</w:t>
            </w:r>
          </w:p>
        </w:tc>
        <w:tc>
          <w:tcPr>
            <w:tcW w:w="1384" w:type="dxa"/>
            <w:vAlign w:val="center"/>
          </w:tcPr>
          <w:p w:rsidR="00D84F96" w:rsidRPr="00680BBA" w:rsidRDefault="00FA6FA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86 676,22</w:t>
            </w:r>
          </w:p>
        </w:tc>
        <w:tc>
          <w:tcPr>
            <w:tcW w:w="1234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7,64</w:t>
            </w:r>
          </w:p>
        </w:tc>
        <w:tc>
          <w:tcPr>
            <w:tcW w:w="1128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7,27</w:t>
            </w:r>
          </w:p>
        </w:tc>
      </w:tr>
      <w:tr w:rsidR="00D84F96" w:rsidRPr="00680BBA" w:rsidTr="00C207A7">
        <w:trPr>
          <w:trHeight w:val="340"/>
        </w:trPr>
        <w:tc>
          <w:tcPr>
            <w:tcW w:w="3651" w:type="dxa"/>
            <w:vAlign w:val="center"/>
          </w:tcPr>
          <w:p w:rsidR="00D84F96" w:rsidRPr="00680BBA" w:rsidRDefault="00D84F96" w:rsidP="00D84F96">
            <w:pPr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 xml:space="preserve">Zo stravných lístkov študentov a interných doktorandov </w:t>
            </w:r>
          </w:p>
        </w:tc>
        <w:tc>
          <w:tcPr>
            <w:tcW w:w="1189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145 856,79</w:t>
            </w:r>
          </w:p>
        </w:tc>
        <w:tc>
          <w:tcPr>
            <w:tcW w:w="1384" w:type="dxa"/>
            <w:vAlign w:val="center"/>
          </w:tcPr>
          <w:p w:rsidR="00D84F96" w:rsidRPr="00680BBA" w:rsidRDefault="00FA6FA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130 515,11</w:t>
            </w:r>
          </w:p>
        </w:tc>
        <w:tc>
          <w:tcPr>
            <w:tcW w:w="1234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12,08</w:t>
            </w:r>
          </w:p>
        </w:tc>
        <w:tc>
          <w:tcPr>
            <w:tcW w:w="1128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10,95</w:t>
            </w:r>
          </w:p>
        </w:tc>
      </w:tr>
      <w:tr w:rsidR="00D84F96" w:rsidRPr="00680BBA" w:rsidTr="00C207A7">
        <w:trPr>
          <w:trHeight w:val="340"/>
        </w:trPr>
        <w:tc>
          <w:tcPr>
            <w:tcW w:w="3651" w:type="dxa"/>
            <w:vAlign w:val="center"/>
          </w:tcPr>
          <w:p w:rsidR="00D84F96" w:rsidRPr="00680BBA" w:rsidRDefault="00D84F96" w:rsidP="00D84F96">
            <w:pPr>
              <w:spacing w:before="120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Z ostatných stravných lístkov</w:t>
            </w:r>
          </w:p>
        </w:tc>
        <w:tc>
          <w:tcPr>
            <w:tcW w:w="1189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66 680,46</w:t>
            </w:r>
          </w:p>
        </w:tc>
        <w:tc>
          <w:tcPr>
            <w:tcW w:w="1384" w:type="dxa"/>
            <w:vAlign w:val="center"/>
          </w:tcPr>
          <w:p w:rsidR="00D84F96" w:rsidRPr="00680BBA" w:rsidRDefault="00FA6FA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64 201,97</w:t>
            </w:r>
          </w:p>
        </w:tc>
        <w:tc>
          <w:tcPr>
            <w:tcW w:w="1234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5,52</w:t>
            </w:r>
          </w:p>
        </w:tc>
        <w:tc>
          <w:tcPr>
            <w:tcW w:w="1128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5,39</w:t>
            </w:r>
          </w:p>
        </w:tc>
      </w:tr>
      <w:tr w:rsidR="00D84F96" w:rsidRPr="00680BBA" w:rsidTr="00C207A7">
        <w:trPr>
          <w:trHeight w:val="340"/>
        </w:trPr>
        <w:tc>
          <w:tcPr>
            <w:tcW w:w="3651" w:type="dxa"/>
            <w:vAlign w:val="center"/>
          </w:tcPr>
          <w:p w:rsidR="00D84F96" w:rsidRPr="00680BBA" w:rsidRDefault="00D84F96" w:rsidP="00D84F96">
            <w:pPr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Zo vzdelávacích služieb</w:t>
            </w:r>
          </w:p>
        </w:tc>
        <w:tc>
          <w:tcPr>
            <w:tcW w:w="1189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5 380,00</w:t>
            </w:r>
          </w:p>
        </w:tc>
        <w:tc>
          <w:tcPr>
            <w:tcW w:w="1384" w:type="dxa"/>
            <w:vAlign w:val="center"/>
          </w:tcPr>
          <w:p w:rsidR="00D84F96" w:rsidRPr="00680BBA" w:rsidRDefault="00FA6FA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5 090,41</w:t>
            </w:r>
          </w:p>
        </w:tc>
        <w:tc>
          <w:tcPr>
            <w:tcW w:w="1234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0,45</w:t>
            </w:r>
          </w:p>
        </w:tc>
        <w:tc>
          <w:tcPr>
            <w:tcW w:w="1128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0,43</w:t>
            </w:r>
          </w:p>
        </w:tc>
      </w:tr>
      <w:tr w:rsidR="00D84F96" w:rsidRPr="00680BBA" w:rsidTr="00C207A7">
        <w:trPr>
          <w:trHeight w:val="340"/>
        </w:trPr>
        <w:tc>
          <w:tcPr>
            <w:tcW w:w="3651" w:type="dxa"/>
            <w:vAlign w:val="center"/>
          </w:tcPr>
          <w:p w:rsidR="00D84F96" w:rsidRPr="00680BBA" w:rsidRDefault="00D84F96" w:rsidP="00D84F96">
            <w:pPr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 xml:space="preserve">Za sprostredkovanie </w:t>
            </w:r>
            <w:proofErr w:type="spellStart"/>
            <w:r w:rsidRPr="00680BBA">
              <w:rPr>
                <w:sz w:val="18"/>
                <w:szCs w:val="18"/>
              </w:rPr>
              <w:t>fotoslužieb</w:t>
            </w:r>
            <w:proofErr w:type="spellEnd"/>
            <w:r w:rsidRPr="00680BBA">
              <w:rPr>
                <w:sz w:val="18"/>
                <w:szCs w:val="18"/>
              </w:rPr>
              <w:t xml:space="preserve">  pri príležitosti promočného aktu</w:t>
            </w:r>
          </w:p>
        </w:tc>
        <w:tc>
          <w:tcPr>
            <w:tcW w:w="1189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8 190,00</w:t>
            </w:r>
          </w:p>
        </w:tc>
        <w:tc>
          <w:tcPr>
            <w:tcW w:w="1384" w:type="dxa"/>
            <w:vAlign w:val="center"/>
          </w:tcPr>
          <w:p w:rsidR="00D84F96" w:rsidRPr="00680BBA" w:rsidRDefault="00FA6FA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4 378,33</w:t>
            </w:r>
          </w:p>
        </w:tc>
        <w:tc>
          <w:tcPr>
            <w:tcW w:w="1234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0,68</w:t>
            </w:r>
          </w:p>
        </w:tc>
        <w:tc>
          <w:tcPr>
            <w:tcW w:w="1128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0,37</w:t>
            </w:r>
          </w:p>
        </w:tc>
      </w:tr>
      <w:tr w:rsidR="00D84F96" w:rsidRPr="00680BBA" w:rsidTr="00C207A7">
        <w:trPr>
          <w:trHeight w:val="340"/>
        </w:trPr>
        <w:tc>
          <w:tcPr>
            <w:tcW w:w="3651" w:type="dxa"/>
            <w:vAlign w:val="center"/>
          </w:tcPr>
          <w:p w:rsidR="00D84F96" w:rsidRPr="00680BBA" w:rsidRDefault="00D84F96" w:rsidP="00D84F96">
            <w:pPr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Zo služieb spojených s nájmom</w:t>
            </w:r>
          </w:p>
        </w:tc>
        <w:tc>
          <w:tcPr>
            <w:tcW w:w="1189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42 347,42</w:t>
            </w:r>
          </w:p>
        </w:tc>
        <w:tc>
          <w:tcPr>
            <w:tcW w:w="1384" w:type="dxa"/>
            <w:vAlign w:val="center"/>
          </w:tcPr>
          <w:p w:rsidR="00D84F96" w:rsidRPr="00680BBA" w:rsidRDefault="00FA6FA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30 360,03</w:t>
            </w:r>
          </w:p>
        </w:tc>
        <w:tc>
          <w:tcPr>
            <w:tcW w:w="1234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3,51</w:t>
            </w:r>
          </w:p>
        </w:tc>
        <w:tc>
          <w:tcPr>
            <w:tcW w:w="1128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2,55</w:t>
            </w:r>
          </w:p>
        </w:tc>
      </w:tr>
      <w:tr w:rsidR="00D84F96" w:rsidRPr="00680BBA" w:rsidTr="00C207A7">
        <w:trPr>
          <w:trHeight w:val="340"/>
        </w:trPr>
        <w:tc>
          <w:tcPr>
            <w:tcW w:w="3651" w:type="dxa"/>
            <w:vAlign w:val="center"/>
          </w:tcPr>
          <w:p w:rsidR="00D84F96" w:rsidRPr="00680BBA" w:rsidRDefault="00D84F96" w:rsidP="00D84F96">
            <w:pPr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Ostatné</w:t>
            </w:r>
          </w:p>
        </w:tc>
        <w:tc>
          <w:tcPr>
            <w:tcW w:w="1189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46 846,08</w:t>
            </w:r>
          </w:p>
        </w:tc>
        <w:tc>
          <w:tcPr>
            <w:tcW w:w="1384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53 325,08</w:t>
            </w:r>
          </w:p>
        </w:tc>
        <w:tc>
          <w:tcPr>
            <w:tcW w:w="1234" w:type="dxa"/>
            <w:vAlign w:val="center"/>
          </w:tcPr>
          <w:p w:rsidR="00D84F96" w:rsidRPr="00680BBA" w:rsidRDefault="00D84F96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3,87</w:t>
            </w:r>
          </w:p>
        </w:tc>
        <w:tc>
          <w:tcPr>
            <w:tcW w:w="1128" w:type="dxa"/>
            <w:vAlign w:val="center"/>
          </w:tcPr>
          <w:p w:rsidR="00D84F96" w:rsidRPr="00680BBA" w:rsidRDefault="00934B78" w:rsidP="00D84F96">
            <w:pPr>
              <w:spacing w:before="120"/>
              <w:jc w:val="right"/>
              <w:rPr>
                <w:sz w:val="18"/>
                <w:szCs w:val="18"/>
              </w:rPr>
            </w:pPr>
            <w:r w:rsidRPr="00680BBA">
              <w:rPr>
                <w:sz w:val="18"/>
                <w:szCs w:val="18"/>
              </w:rPr>
              <w:t>4,46</w:t>
            </w:r>
          </w:p>
        </w:tc>
      </w:tr>
      <w:tr w:rsidR="00D84F96" w:rsidRPr="00750416" w:rsidTr="00C207A7">
        <w:trPr>
          <w:trHeight w:val="454"/>
        </w:trPr>
        <w:tc>
          <w:tcPr>
            <w:tcW w:w="3651" w:type="dxa"/>
            <w:shd w:val="clear" w:color="auto" w:fill="8DB3E2" w:themeFill="text2" w:themeFillTint="66"/>
            <w:vAlign w:val="center"/>
          </w:tcPr>
          <w:p w:rsidR="00D84F96" w:rsidRPr="00680BBA" w:rsidRDefault="00D84F96" w:rsidP="00D84F96">
            <w:pPr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8DB3E2" w:themeFill="text2" w:themeFillTint="66"/>
            <w:vAlign w:val="center"/>
          </w:tcPr>
          <w:p w:rsidR="00D84F96" w:rsidRPr="00680BBA" w:rsidRDefault="00D84F96" w:rsidP="00D84F96">
            <w:pPr>
              <w:jc w:val="right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1 207 509,58</w:t>
            </w:r>
          </w:p>
        </w:tc>
        <w:tc>
          <w:tcPr>
            <w:tcW w:w="1384" w:type="dxa"/>
            <w:shd w:val="clear" w:color="auto" w:fill="8DB3E2" w:themeFill="text2" w:themeFillTint="66"/>
            <w:vAlign w:val="center"/>
          </w:tcPr>
          <w:p w:rsidR="00D84F96" w:rsidRPr="00680BBA" w:rsidRDefault="00D84F96" w:rsidP="00D84F96">
            <w:pPr>
              <w:jc w:val="right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1 191 911,65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D84F96" w:rsidRPr="00680BBA" w:rsidRDefault="00D84F96" w:rsidP="00D84F96">
            <w:pPr>
              <w:jc w:val="right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D84F96" w:rsidRPr="00680BBA" w:rsidRDefault="00D84F96" w:rsidP="00D84F96">
            <w:pPr>
              <w:jc w:val="right"/>
              <w:rPr>
                <w:b/>
                <w:sz w:val="18"/>
                <w:szCs w:val="18"/>
              </w:rPr>
            </w:pPr>
            <w:r w:rsidRPr="00680BBA">
              <w:rPr>
                <w:b/>
                <w:sz w:val="18"/>
                <w:szCs w:val="18"/>
              </w:rPr>
              <w:t>100,00</w:t>
            </w:r>
          </w:p>
        </w:tc>
      </w:tr>
    </w:tbl>
    <w:p w:rsidR="008924F0" w:rsidRPr="00750416" w:rsidRDefault="008924F0" w:rsidP="009732D8">
      <w:pPr>
        <w:autoSpaceDE w:val="0"/>
        <w:autoSpaceDN w:val="0"/>
        <w:adjustRightInd w:val="0"/>
        <w:jc w:val="both"/>
        <w:rPr>
          <w:sz w:val="24"/>
          <w:szCs w:val="24"/>
          <w:highlight w:val="green"/>
        </w:rPr>
      </w:pPr>
    </w:p>
    <w:p w:rsidR="002C771B" w:rsidRPr="00680BBA" w:rsidRDefault="00CD4BA1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 xml:space="preserve">Tržby za predaný tovar </w:t>
      </w:r>
      <w:r w:rsidR="00934B78" w:rsidRPr="00680BBA">
        <w:rPr>
          <w:sz w:val="24"/>
          <w:szCs w:val="24"/>
        </w:rPr>
        <w:t xml:space="preserve">spolu </w:t>
      </w:r>
      <w:r w:rsidRPr="00680BBA">
        <w:rPr>
          <w:sz w:val="24"/>
          <w:szCs w:val="24"/>
        </w:rPr>
        <w:t xml:space="preserve">vo výške </w:t>
      </w:r>
      <w:r w:rsidR="00934B78" w:rsidRPr="00680BBA">
        <w:rPr>
          <w:sz w:val="24"/>
          <w:szCs w:val="24"/>
        </w:rPr>
        <w:t>102 746,69</w:t>
      </w:r>
      <w:r w:rsidR="0076588A" w:rsidRPr="00680BBA">
        <w:rPr>
          <w:sz w:val="24"/>
          <w:szCs w:val="24"/>
        </w:rPr>
        <w:t xml:space="preserve"> EUR </w:t>
      </w:r>
      <w:r w:rsidR="004B1C6D">
        <w:rPr>
          <w:sz w:val="24"/>
          <w:szCs w:val="24"/>
        </w:rPr>
        <w:t>(</w:t>
      </w:r>
      <w:r w:rsidR="00934B78" w:rsidRPr="00680BBA">
        <w:rPr>
          <w:sz w:val="24"/>
          <w:szCs w:val="24"/>
        </w:rPr>
        <w:t xml:space="preserve">v roku 2015 vo výške 121 995,76 EUR) </w:t>
      </w:r>
      <w:r w:rsidRPr="00680BBA">
        <w:rPr>
          <w:sz w:val="24"/>
          <w:szCs w:val="24"/>
        </w:rPr>
        <w:t xml:space="preserve">predstavujú tržby za predaj učebných textov vo výške </w:t>
      </w:r>
      <w:r w:rsidR="00934B78" w:rsidRPr="00680BBA">
        <w:rPr>
          <w:sz w:val="24"/>
          <w:szCs w:val="24"/>
        </w:rPr>
        <w:t xml:space="preserve">19 113,65 EUR (v roku 2015 vo výške 20 482,15 EUR) </w:t>
      </w:r>
      <w:r w:rsidRPr="00680BBA">
        <w:rPr>
          <w:sz w:val="24"/>
          <w:szCs w:val="24"/>
        </w:rPr>
        <w:t xml:space="preserve">a tržby za predaj tovaru v bufetoch UKF vo výške </w:t>
      </w:r>
      <w:r w:rsidR="00934B78" w:rsidRPr="00680BBA">
        <w:rPr>
          <w:sz w:val="24"/>
          <w:szCs w:val="24"/>
        </w:rPr>
        <w:t xml:space="preserve">83 633,04 EUR (v roku 2015 vo výške 101 513,61 </w:t>
      </w:r>
      <w:r w:rsidRPr="00680BBA">
        <w:rPr>
          <w:sz w:val="24"/>
          <w:szCs w:val="24"/>
        </w:rPr>
        <w:t>EUR</w:t>
      </w:r>
      <w:r w:rsidR="00934B78" w:rsidRPr="00680BBA">
        <w:rPr>
          <w:sz w:val="24"/>
          <w:szCs w:val="24"/>
        </w:rPr>
        <w:t>)</w:t>
      </w:r>
      <w:r w:rsidRPr="00680BBA">
        <w:rPr>
          <w:sz w:val="24"/>
          <w:szCs w:val="24"/>
        </w:rPr>
        <w:t>.</w:t>
      </w:r>
    </w:p>
    <w:p w:rsidR="0027173E" w:rsidRPr="00680BBA" w:rsidRDefault="00820BF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>Aktivácia vnútroorganizačných služieb v</w:t>
      </w:r>
      <w:r w:rsidR="00904545" w:rsidRPr="00680BBA">
        <w:rPr>
          <w:sz w:val="24"/>
          <w:szCs w:val="24"/>
        </w:rPr>
        <w:t xml:space="preserve"> sume</w:t>
      </w:r>
      <w:r w:rsidRPr="00680BBA">
        <w:rPr>
          <w:sz w:val="24"/>
          <w:szCs w:val="24"/>
        </w:rPr>
        <w:t xml:space="preserve"> </w:t>
      </w:r>
      <w:r w:rsidR="00750416" w:rsidRPr="00680BBA">
        <w:rPr>
          <w:sz w:val="24"/>
          <w:szCs w:val="24"/>
        </w:rPr>
        <w:t xml:space="preserve">160 350,09 EUR </w:t>
      </w:r>
      <w:r w:rsidR="00934B78" w:rsidRPr="00680BBA">
        <w:rPr>
          <w:sz w:val="24"/>
          <w:szCs w:val="24"/>
        </w:rPr>
        <w:t xml:space="preserve">(v roku 2015 v sume 137 119,87 EUR) </w:t>
      </w:r>
      <w:r w:rsidRPr="00680BBA">
        <w:rPr>
          <w:sz w:val="24"/>
          <w:szCs w:val="24"/>
        </w:rPr>
        <w:t xml:space="preserve">predstavuje služby uskutočnené vo vlastnej réžii </w:t>
      </w:r>
      <w:r w:rsidR="0027173E" w:rsidRPr="00680BBA">
        <w:rPr>
          <w:sz w:val="24"/>
          <w:szCs w:val="24"/>
        </w:rPr>
        <w:t>za poskytovanie stravy, občerstvenia, ubytovania a za účasť na konferenciách medzi jednotlivými organizačnými zložkami UKF.</w:t>
      </w:r>
    </w:p>
    <w:p w:rsidR="0027173E" w:rsidRPr="00680BBA" w:rsidRDefault="009732D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 xml:space="preserve">Výnosy z použitia fondov sú v celkovej finančnej čiastke </w:t>
      </w:r>
      <w:r w:rsidR="00CB176B" w:rsidRPr="00680BBA">
        <w:rPr>
          <w:sz w:val="24"/>
          <w:szCs w:val="24"/>
        </w:rPr>
        <w:t>77 458,11</w:t>
      </w:r>
      <w:r w:rsidRPr="00680BBA">
        <w:rPr>
          <w:sz w:val="24"/>
          <w:szCs w:val="24"/>
        </w:rPr>
        <w:t xml:space="preserve"> EUR  a tvoria </w:t>
      </w:r>
      <w:r w:rsidR="00CB176B" w:rsidRPr="00680BBA">
        <w:rPr>
          <w:sz w:val="24"/>
          <w:szCs w:val="24"/>
        </w:rPr>
        <w:t>0,27</w:t>
      </w:r>
      <w:r w:rsidR="00267CD6" w:rsidRPr="00680BBA">
        <w:rPr>
          <w:sz w:val="24"/>
          <w:szCs w:val="24"/>
        </w:rPr>
        <w:t xml:space="preserve"> % </w:t>
      </w:r>
      <w:r w:rsidRPr="00680BBA">
        <w:rPr>
          <w:sz w:val="24"/>
          <w:szCs w:val="24"/>
        </w:rPr>
        <w:t>z celkových výnosov</w:t>
      </w:r>
      <w:r w:rsidR="00412358" w:rsidRPr="00680BBA">
        <w:rPr>
          <w:sz w:val="24"/>
          <w:szCs w:val="24"/>
        </w:rPr>
        <w:t>:</w:t>
      </w:r>
    </w:p>
    <w:p w:rsidR="009732D8" w:rsidRPr="00680BBA" w:rsidRDefault="00412358" w:rsidP="006E4605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</w:pPr>
      <w:r w:rsidRPr="00680BBA">
        <w:t>v</w:t>
      </w:r>
      <w:r w:rsidR="0027173E" w:rsidRPr="00680BBA">
        <w:t xml:space="preserve">ýnosy z použitia štipendijného fondu boli vo výške </w:t>
      </w:r>
      <w:r w:rsidR="003E4365" w:rsidRPr="00680BBA">
        <w:t xml:space="preserve">vyplatených štipendií z vlastných zdrojov, tzn. vo výške  </w:t>
      </w:r>
      <w:r w:rsidR="00CB176B" w:rsidRPr="00680BBA">
        <w:t>67 468,00</w:t>
      </w:r>
      <w:r w:rsidR="0027173E" w:rsidRPr="00680BBA">
        <w:t xml:space="preserve"> EUR</w:t>
      </w:r>
      <w:r w:rsidRPr="00680BBA">
        <w:t>,</w:t>
      </w:r>
    </w:p>
    <w:p w:rsidR="009732D8" w:rsidRPr="00680BBA" w:rsidRDefault="00412358" w:rsidP="006E4605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</w:pPr>
      <w:r w:rsidRPr="00680BBA">
        <w:t>v</w:t>
      </w:r>
      <w:r w:rsidR="00340FFB" w:rsidRPr="00680BBA">
        <w:t xml:space="preserve">ýnosy z </w:t>
      </w:r>
      <w:r w:rsidR="009732D8" w:rsidRPr="00680BBA">
        <w:t xml:space="preserve">ostatných fondov (darov) boli v roku </w:t>
      </w:r>
      <w:r w:rsidR="00CB176B" w:rsidRPr="00680BBA">
        <w:t>2016</w:t>
      </w:r>
      <w:r w:rsidR="009732D8" w:rsidRPr="00680BBA">
        <w:t xml:space="preserve"> použité v celkovej výške </w:t>
      </w:r>
      <w:r w:rsidR="00CB176B" w:rsidRPr="00680BBA">
        <w:t>9 990,11</w:t>
      </w:r>
      <w:r w:rsidR="009732D8" w:rsidRPr="00680BBA">
        <w:t xml:space="preserve"> EUR nasled</w:t>
      </w:r>
      <w:r w:rsidR="00340FFB" w:rsidRPr="00680BBA">
        <w:t>ovne</w:t>
      </w:r>
      <w:r w:rsidR="009732D8" w:rsidRPr="00680BBA">
        <w:t>:</w:t>
      </w:r>
    </w:p>
    <w:p w:rsidR="009732D8" w:rsidRPr="00680BBA" w:rsidRDefault="009732D8" w:rsidP="009732D8">
      <w:pPr>
        <w:tabs>
          <w:tab w:val="right" w:pos="8505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80BBA">
        <w:rPr>
          <w:sz w:val="24"/>
          <w:szCs w:val="24"/>
        </w:rPr>
        <w:tab/>
      </w:r>
      <w:r w:rsidRPr="00680BBA">
        <w:rPr>
          <w:sz w:val="20"/>
          <w:szCs w:val="20"/>
        </w:rPr>
        <w:t>v EUR</w:t>
      </w:r>
    </w:p>
    <w:tbl>
      <w:tblPr>
        <w:tblW w:w="86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2"/>
        <w:gridCol w:w="1776"/>
      </w:tblGrid>
      <w:tr w:rsidR="005A67F9" w:rsidRPr="00680BBA" w:rsidTr="005E21E5">
        <w:trPr>
          <w:trHeight w:val="340"/>
        </w:trPr>
        <w:tc>
          <w:tcPr>
            <w:tcW w:w="6882" w:type="dxa"/>
          </w:tcPr>
          <w:p w:rsidR="005A67F9" w:rsidRPr="00680BBA" w:rsidRDefault="00CB176B" w:rsidP="00412358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tlač časopisu</w:t>
            </w:r>
          </w:p>
        </w:tc>
        <w:tc>
          <w:tcPr>
            <w:tcW w:w="1776" w:type="dxa"/>
          </w:tcPr>
          <w:p w:rsidR="005A67F9" w:rsidRPr="00680BBA" w:rsidRDefault="00CB176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438,00</w:t>
            </w:r>
          </w:p>
        </w:tc>
      </w:tr>
      <w:tr w:rsidR="005A67F9" w:rsidRPr="00680BBA" w:rsidTr="005E21E5">
        <w:trPr>
          <w:trHeight w:val="340"/>
        </w:trPr>
        <w:tc>
          <w:tcPr>
            <w:tcW w:w="6882" w:type="dxa"/>
          </w:tcPr>
          <w:p w:rsidR="005A67F9" w:rsidRPr="00680BBA" w:rsidRDefault="00C743AC" w:rsidP="00CB176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 xml:space="preserve">nákup </w:t>
            </w:r>
            <w:r w:rsidR="00CB176B" w:rsidRPr="00680BBA">
              <w:rPr>
                <w:color w:val="000000"/>
                <w:sz w:val="20"/>
                <w:szCs w:val="20"/>
              </w:rPr>
              <w:t>výpočtovej techniky</w:t>
            </w:r>
          </w:p>
        </w:tc>
        <w:tc>
          <w:tcPr>
            <w:tcW w:w="1776" w:type="dxa"/>
          </w:tcPr>
          <w:p w:rsidR="005A67F9" w:rsidRPr="00680BBA" w:rsidRDefault="00CB176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2 230,56</w:t>
            </w:r>
          </w:p>
        </w:tc>
      </w:tr>
      <w:tr w:rsidR="0052735B" w:rsidRPr="00680BBA" w:rsidTr="005E21E5">
        <w:trPr>
          <w:trHeight w:val="340"/>
        </w:trPr>
        <w:tc>
          <w:tcPr>
            <w:tcW w:w="6882" w:type="dxa"/>
          </w:tcPr>
          <w:p w:rsidR="0052735B" w:rsidRPr="00680BBA" w:rsidRDefault="0052735B" w:rsidP="0052735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zahraničné cestovné</w:t>
            </w:r>
          </w:p>
        </w:tc>
        <w:tc>
          <w:tcPr>
            <w:tcW w:w="1776" w:type="dxa"/>
          </w:tcPr>
          <w:p w:rsidR="0052735B" w:rsidRPr="00680BBA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814,18</w:t>
            </w:r>
          </w:p>
        </w:tc>
      </w:tr>
      <w:tr w:rsidR="009C6C60" w:rsidRPr="00680BBA" w:rsidTr="005E21E5">
        <w:trPr>
          <w:trHeight w:val="340"/>
        </w:trPr>
        <w:tc>
          <w:tcPr>
            <w:tcW w:w="6882" w:type="dxa"/>
          </w:tcPr>
          <w:p w:rsidR="009C6C60" w:rsidRPr="00680BBA" w:rsidRDefault="0052735B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reprezentačné (nákup kytice)</w:t>
            </w:r>
          </w:p>
        </w:tc>
        <w:tc>
          <w:tcPr>
            <w:tcW w:w="1776" w:type="dxa"/>
          </w:tcPr>
          <w:p w:rsidR="009C6C60" w:rsidRPr="00680BBA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52735B" w:rsidRPr="00680BBA" w:rsidTr="005E21E5">
        <w:trPr>
          <w:trHeight w:val="340"/>
        </w:trPr>
        <w:tc>
          <w:tcPr>
            <w:tcW w:w="6882" w:type="dxa"/>
          </w:tcPr>
          <w:p w:rsidR="0052735B" w:rsidRPr="00680BBA" w:rsidRDefault="00042C51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p</w:t>
            </w:r>
            <w:r w:rsidR="0052735B" w:rsidRPr="00680BBA">
              <w:rPr>
                <w:color w:val="000000"/>
                <w:sz w:val="20"/>
                <w:szCs w:val="20"/>
              </w:rPr>
              <w:t>renájom priestorov</w:t>
            </w:r>
          </w:p>
        </w:tc>
        <w:tc>
          <w:tcPr>
            <w:tcW w:w="1776" w:type="dxa"/>
          </w:tcPr>
          <w:p w:rsidR="0052735B" w:rsidRPr="00680BBA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576,00</w:t>
            </w:r>
          </w:p>
        </w:tc>
      </w:tr>
      <w:tr w:rsidR="0052735B" w:rsidRPr="00680BBA" w:rsidTr="005E21E5">
        <w:trPr>
          <w:trHeight w:val="340"/>
        </w:trPr>
        <w:tc>
          <w:tcPr>
            <w:tcW w:w="6882" w:type="dxa"/>
          </w:tcPr>
          <w:p w:rsidR="0052735B" w:rsidRPr="00680BBA" w:rsidRDefault="00042C51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v</w:t>
            </w:r>
            <w:r w:rsidR="0052735B" w:rsidRPr="00680BBA">
              <w:rPr>
                <w:color w:val="000000"/>
                <w:sz w:val="20"/>
                <w:szCs w:val="20"/>
              </w:rPr>
              <w:t>ložné na konferencie</w:t>
            </w:r>
          </w:p>
        </w:tc>
        <w:tc>
          <w:tcPr>
            <w:tcW w:w="1776" w:type="dxa"/>
          </w:tcPr>
          <w:p w:rsidR="0052735B" w:rsidRPr="00680BBA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627,85</w:t>
            </w:r>
          </w:p>
        </w:tc>
      </w:tr>
      <w:tr w:rsidR="0052735B" w:rsidRPr="00680BBA" w:rsidTr="005E21E5">
        <w:trPr>
          <w:trHeight w:val="340"/>
        </w:trPr>
        <w:tc>
          <w:tcPr>
            <w:tcW w:w="6882" w:type="dxa"/>
          </w:tcPr>
          <w:p w:rsidR="0052735B" w:rsidRPr="00680BBA" w:rsidRDefault="00042C51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d</w:t>
            </w:r>
            <w:r w:rsidR="0052735B" w:rsidRPr="00680BBA">
              <w:rPr>
                <w:color w:val="000000"/>
                <w:sz w:val="20"/>
                <w:szCs w:val="20"/>
              </w:rPr>
              <w:t xml:space="preserve">opravné služby </w:t>
            </w:r>
          </w:p>
        </w:tc>
        <w:tc>
          <w:tcPr>
            <w:tcW w:w="1776" w:type="dxa"/>
          </w:tcPr>
          <w:p w:rsidR="0052735B" w:rsidRPr="00680BBA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240,00</w:t>
            </w:r>
          </w:p>
        </w:tc>
      </w:tr>
      <w:tr w:rsidR="0052735B" w:rsidRPr="00680BBA" w:rsidTr="005E21E5">
        <w:trPr>
          <w:trHeight w:val="340"/>
        </w:trPr>
        <w:tc>
          <w:tcPr>
            <w:tcW w:w="6882" w:type="dxa"/>
          </w:tcPr>
          <w:p w:rsidR="0052735B" w:rsidRPr="00680BBA" w:rsidRDefault="0052735B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softvér</w:t>
            </w:r>
          </w:p>
        </w:tc>
        <w:tc>
          <w:tcPr>
            <w:tcW w:w="1776" w:type="dxa"/>
          </w:tcPr>
          <w:p w:rsidR="0052735B" w:rsidRPr="00680BBA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1 260,00</w:t>
            </w:r>
          </w:p>
        </w:tc>
      </w:tr>
      <w:tr w:rsidR="0052735B" w:rsidRPr="00680BBA" w:rsidTr="005E21E5">
        <w:trPr>
          <w:trHeight w:val="340"/>
        </w:trPr>
        <w:tc>
          <w:tcPr>
            <w:tcW w:w="6882" w:type="dxa"/>
          </w:tcPr>
          <w:p w:rsidR="0052735B" w:rsidRPr="00680BBA" w:rsidRDefault="00042C51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l</w:t>
            </w:r>
            <w:r w:rsidR="0052735B" w:rsidRPr="00680BBA">
              <w:rPr>
                <w:color w:val="000000"/>
                <w:sz w:val="20"/>
                <w:szCs w:val="20"/>
              </w:rPr>
              <w:t>icenčná zmluva</w:t>
            </w:r>
          </w:p>
        </w:tc>
        <w:tc>
          <w:tcPr>
            <w:tcW w:w="1776" w:type="dxa"/>
          </w:tcPr>
          <w:p w:rsidR="0052735B" w:rsidRPr="00680BBA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52735B" w:rsidRPr="00680BBA" w:rsidTr="005E21E5">
        <w:trPr>
          <w:trHeight w:val="340"/>
        </w:trPr>
        <w:tc>
          <w:tcPr>
            <w:tcW w:w="6882" w:type="dxa"/>
          </w:tcPr>
          <w:p w:rsidR="0052735B" w:rsidRPr="00680BBA" w:rsidRDefault="0052735B" w:rsidP="0052735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za ostatné služby (publikovania,</w:t>
            </w:r>
            <w:r w:rsidR="00A1192D">
              <w:rPr>
                <w:color w:val="000000"/>
                <w:sz w:val="20"/>
                <w:szCs w:val="20"/>
              </w:rPr>
              <w:t xml:space="preserve"> </w:t>
            </w:r>
            <w:r w:rsidRPr="00680BBA">
              <w:rPr>
                <w:color w:val="000000"/>
                <w:sz w:val="20"/>
                <w:szCs w:val="20"/>
              </w:rPr>
              <w:t xml:space="preserve">ubytovanie a strava, </w:t>
            </w:r>
            <w:proofErr w:type="spellStart"/>
            <w:r w:rsidRPr="00680BBA">
              <w:rPr>
                <w:color w:val="000000"/>
                <w:sz w:val="20"/>
                <w:szCs w:val="20"/>
              </w:rPr>
              <w:t>ref</w:t>
            </w:r>
            <w:proofErr w:type="spellEnd"/>
            <w:r w:rsidRPr="00680BBA">
              <w:rPr>
                <w:color w:val="000000"/>
                <w:sz w:val="20"/>
                <w:szCs w:val="20"/>
              </w:rPr>
              <w:t>. nákladov)</w:t>
            </w:r>
          </w:p>
        </w:tc>
        <w:tc>
          <w:tcPr>
            <w:tcW w:w="1776" w:type="dxa"/>
          </w:tcPr>
          <w:p w:rsidR="0052735B" w:rsidRPr="00680BBA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2 895,01</w:t>
            </w:r>
          </w:p>
        </w:tc>
      </w:tr>
      <w:tr w:rsidR="00503CAA" w:rsidRPr="00680BBA" w:rsidTr="005E21E5">
        <w:trPr>
          <w:trHeight w:val="340"/>
        </w:trPr>
        <w:tc>
          <w:tcPr>
            <w:tcW w:w="6882" w:type="dxa"/>
          </w:tcPr>
          <w:p w:rsidR="00503CAA" w:rsidRPr="00680BBA" w:rsidRDefault="00503CAA" w:rsidP="00267CD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lastRenderedPageBreak/>
              <w:t>mzdové náklady a</w:t>
            </w:r>
            <w:r w:rsidR="00FA0150" w:rsidRPr="00680BBA">
              <w:rPr>
                <w:color w:val="000000"/>
                <w:sz w:val="20"/>
                <w:szCs w:val="20"/>
              </w:rPr>
              <w:t> </w:t>
            </w:r>
            <w:r w:rsidRPr="00680BBA">
              <w:rPr>
                <w:color w:val="000000"/>
                <w:sz w:val="20"/>
                <w:szCs w:val="20"/>
              </w:rPr>
              <w:t>odvody</w:t>
            </w:r>
          </w:p>
        </w:tc>
        <w:tc>
          <w:tcPr>
            <w:tcW w:w="1776" w:type="dxa"/>
          </w:tcPr>
          <w:p w:rsidR="00503CAA" w:rsidRPr="00680BBA" w:rsidRDefault="0052735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351,98</w:t>
            </w:r>
          </w:p>
        </w:tc>
      </w:tr>
      <w:tr w:rsidR="0052735B" w:rsidRPr="00680BBA" w:rsidTr="005E21E5">
        <w:trPr>
          <w:trHeight w:val="340"/>
        </w:trPr>
        <w:tc>
          <w:tcPr>
            <w:tcW w:w="6882" w:type="dxa"/>
          </w:tcPr>
          <w:p w:rsidR="0052735B" w:rsidRPr="00680BBA" w:rsidRDefault="0052735B" w:rsidP="00267CD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poplatok mestu za ubytovanie</w:t>
            </w:r>
          </w:p>
        </w:tc>
        <w:tc>
          <w:tcPr>
            <w:tcW w:w="1776" w:type="dxa"/>
          </w:tcPr>
          <w:p w:rsidR="0052735B" w:rsidRPr="00680BBA" w:rsidRDefault="0052735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25,00</w:t>
            </w:r>
          </w:p>
        </w:tc>
      </w:tr>
      <w:tr w:rsidR="00B17794" w:rsidRPr="00680BBA" w:rsidTr="005E21E5">
        <w:trPr>
          <w:trHeight w:val="340"/>
        </w:trPr>
        <w:tc>
          <w:tcPr>
            <w:tcW w:w="6882" w:type="dxa"/>
          </w:tcPr>
          <w:p w:rsidR="00B17794" w:rsidRPr="00680BBA" w:rsidRDefault="00042C51" w:rsidP="0052735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k</w:t>
            </w:r>
            <w:r w:rsidR="0052735B" w:rsidRPr="00680BBA">
              <w:rPr>
                <w:color w:val="000000"/>
                <w:sz w:val="20"/>
                <w:szCs w:val="20"/>
              </w:rPr>
              <w:t>urzové rozdiely</w:t>
            </w:r>
          </w:p>
        </w:tc>
        <w:tc>
          <w:tcPr>
            <w:tcW w:w="1776" w:type="dxa"/>
          </w:tcPr>
          <w:p w:rsidR="00B17794" w:rsidRPr="00680BBA" w:rsidRDefault="0052735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25,88</w:t>
            </w:r>
          </w:p>
        </w:tc>
      </w:tr>
      <w:tr w:rsidR="009732D8" w:rsidRPr="00680BBA" w:rsidTr="005E21E5">
        <w:trPr>
          <w:trHeight w:val="340"/>
        </w:trPr>
        <w:tc>
          <w:tcPr>
            <w:tcW w:w="6882" w:type="dxa"/>
          </w:tcPr>
          <w:p w:rsidR="009732D8" w:rsidRPr="00680BBA" w:rsidRDefault="00042C51" w:rsidP="009C6C6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 xml:space="preserve">bankové poplatky </w:t>
            </w:r>
          </w:p>
        </w:tc>
        <w:tc>
          <w:tcPr>
            <w:tcW w:w="1776" w:type="dxa"/>
          </w:tcPr>
          <w:p w:rsidR="009732D8" w:rsidRPr="00680BBA" w:rsidRDefault="00042C51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80BBA">
              <w:rPr>
                <w:color w:val="000000"/>
                <w:sz w:val="20"/>
                <w:szCs w:val="20"/>
              </w:rPr>
              <w:t>295,65</w:t>
            </w:r>
          </w:p>
        </w:tc>
      </w:tr>
    </w:tbl>
    <w:p w:rsidR="00703FAC" w:rsidRPr="00680BBA" w:rsidRDefault="00703FAC" w:rsidP="006C7AC5">
      <w:pPr>
        <w:spacing w:before="120"/>
        <w:jc w:val="both"/>
        <w:rPr>
          <w:sz w:val="24"/>
          <w:szCs w:val="24"/>
        </w:rPr>
      </w:pPr>
    </w:p>
    <w:p w:rsidR="00EE6B79" w:rsidRPr="00680BBA" w:rsidRDefault="00EE6B79" w:rsidP="00EE6B79">
      <w:pPr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>Výnosy z podnikateľskej činnosti v roku 201</w:t>
      </w:r>
      <w:r w:rsidR="008808FD" w:rsidRPr="00680BBA">
        <w:rPr>
          <w:sz w:val="24"/>
          <w:szCs w:val="24"/>
        </w:rPr>
        <w:t>6</w:t>
      </w:r>
      <w:r w:rsidRPr="00680BBA">
        <w:rPr>
          <w:sz w:val="24"/>
          <w:szCs w:val="24"/>
        </w:rPr>
        <w:t xml:space="preserve"> tvorili najmä tržby z predaja služieb v celkovej finančnej čiastke </w:t>
      </w:r>
      <w:r w:rsidR="008808FD" w:rsidRPr="00680BBA">
        <w:rPr>
          <w:sz w:val="24"/>
          <w:szCs w:val="24"/>
        </w:rPr>
        <w:t xml:space="preserve">109 736,91 </w:t>
      </w:r>
      <w:r w:rsidRPr="00680BBA">
        <w:rPr>
          <w:sz w:val="24"/>
          <w:szCs w:val="24"/>
        </w:rPr>
        <w:t xml:space="preserve">EUR, z toho za ubytovanie cudzích osôb vo výške </w:t>
      </w:r>
      <w:r w:rsidR="008808FD" w:rsidRPr="00680BBA">
        <w:rPr>
          <w:sz w:val="24"/>
          <w:szCs w:val="24"/>
        </w:rPr>
        <w:t>63 028,81</w:t>
      </w:r>
      <w:r w:rsidRPr="00680BBA">
        <w:rPr>
          <w:sz w:val="24"/>
          <w:szCs w:val="24"/>
        </w:rPr>
        <w:t xml:space="preserve"> EUR, z predaja stravných lístkov cudzím stravníkom vo výške </w:t>
      </w:r>
      <w:r w:rsidR="008808FD" w:rsidRPr="00680BBA">
        <w:rPr>
          <w:sz w:val="24"/>
          <w:szCs w:val="24"/>
        </w:rPr>
        <w:t>3 970,48</w:t>
      </w:r>
      <w:r w:rsidRPr="00680BBA">
        <w:rPr>
          <w:sz w:val="24"/>
          <w:szCs w:val="24"/>
        </w:rPr>
        <w:t xml:space="preserve"> EUR, z akcií realizovaných Univerzitnou jedálňou vo výške </w:t>
      </w:r>
      <w:r w:rsidR="008808FD" w:rsidRPr="00680BBA">
        <w:rPr>
          <w:sz w:val="24"/>
          <w:szCs w:val="24"/>
        </w:rPr>
        <w:t>25 877,62</w:t>
      </w:r>
      <w:r w:rsidRPr="00680BBA">
        <w:rPr>
          <w:sz w:val="24"/>
          <w:szCs w:val="24"/>
        </w:rPr>
        <w:t xml:space="preserve"> EUR, z archeologického výskumu vo výške </w:t>
      </w:r>
      <w:r w:rsidR="008808FD" w:rsidRPr="00680BBA">
        <w:rPr>
          <w:sz w:val="24"/>
          <w:szCs w:val="24"/>
        </w:rPr>
        <w:t>15 010,00</w:t>
      </w:r>
      <w:r w:rsidRPr="00680BBA">
        <w:rPr>
          <w:sz w:val="24"/>
          <w:szCs w:val="24"/>
        </w:rPr>
        <w:t xml:space="preserve"> EUR a zo služieb súvisiacich s produkciou filmov vo výške </w:t>
      </w:r>
      <w:r w:rsidR="008808FD" w:rsidRPr="00680BBA">
        <w:rPr>
          <w:sz w:val="24"/>
          <w:szCs w:val="24"/>
        </w:rPr>
        <w:t>1 850,00</w:t>
      </w:r>
      <w:r w:rsidRPr="00680BBA">
        <w:rPr>
          <w:sz w:val="24"/>
          <w:szCs w:val="24"/>
        </w:rPr>
        <w:t xml:space="preserve"> EUR. Tržby z predaja služieb zaznamenali v porovnaní s rokom 201</w:t>
      </w:r>
      <w:r w:rsidR="008808FD" w:rsidRPr="00680BBA">
        <w:rPr>
          <w:sz w:val="24"/>
          <w:szCs w:val="24"/>
        </w:rPr>
        <w:t>5</w:t>
      </w:r>
      <w:r w:rsidRPr="00680BBA">
        <w:rPr>
          <w:sz w:val="24"/>
          <w:szCs w:val="24"/>
        </w:rPr>
        <w:t xml:space="preserve">, kedy boli </w:t>
      </w:r>
      <w:r w:rsidR="007B1F84" w:rsidRPr="00680BBA">
        <w:rPr>
          <w:sz w:val="24"/>
          <w:szCs w:val="24"/>
        </w:rPr>
        <w:br/>
      </w:r>
      <w:r w:rsidRPr="00680BBA">
        <w:rPr>
          <w:sz w:val="24"/>
          <w:szCs w:val="24"/>
        </w:rPr>
        <w:t xml:space="preserve">vo výške </w:t>
      </w:r>
      <w:r w:rsidR="008808FD" w:rsidRPr="00680BBA">
        <w:rPr>
          <w:sz w:val="24"/>
          <w:szCs w:val="24"/>
        </w:rPr>
        <w:t>103 145,95</w:t>
      </w:r>
      <w:r w:rsidRPr="00680BBA">
        <w:rPr>
          <w:sz w:val="24"/>
          <w:szCs w:val="24"/>
        </w:rPr>
        <w:t xml:space="preserve"> EUR, </w:t>
      </w:r>
      <w:r w:rsidR="008808FD" w:rsidRPr="00680BBA">
        <w:rPr>
          <w:sz w:val="24"/>
          <w:szCs w:val="24"/>
        </w:rPr>
        <w:t>nárast o 6,39</w:t>
      </w:r>
      <w:r w:rsidRPr="00680BBA">
        <w:rPr>
          <w:sz w:val="24"/>
          <w:szCs w:val="24"/>
        </w:rPr>
        <w:t xml:space="preserve"> %. </w:t>
      </w:r>
    </w:p>
    <w:p w:rsidR="00EE6B79" w:rsidRPr="00680BBA" w:rsidRDefault="00EE6B79" w:rsidP="00EE6B79">
      <w:pPr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 xml:space="preserve">Tržby z predaja tovaru v bufetoch vo výške </w:t>
      </w:r>
      <w:r w:rsidR="008808FD" w:rsidRPr="00680BBA">
        <w:rPr>
          <w:sz w:val="24"/>
          <w:szCs w:val="24"/>
        </w:rPr>
        <w:t>83 633,04</w:t>
      </w:r>
      <w:r w:rsidRPr="00680BBA">
        <w:rPr>
          <w:sz w:val="24"/>
          <w:szCs w:val="24"/>
        </w:rPr>
        <w:t xml:space="preserve"> EUR zaznamenali oproti roku 201</w:t>
      </w:r>
      <w:r w:rsidR="008808FD" w:rsidRPr="00680BBA">
        <w:rPr>
          <w:sz w:val="24"/>
          <w:szCs w:val="24"/>
        </w:rPr>
        <w:t>5</w:t>
      </w:r>
      <w:r w:rsidRPr="00680BBA">
        <w:rPr>
          <w:sz w:val="24"/>
          <w:szCs w:val="24"/>
        </w:rPr>
        <w:t xml:space="preserve">, kedy boli vo výške </w:t>
      </w:r>
      <w:r w:rsidR="008808FD" w:rsidRPr="00680BBA">
        <w:rPr>
          <w:sz w:val="24"/>
          <w:szCs w:val="24"/>
        </w:rPr>
        <w:t>101 513,61</w:t>
      </w:r>
      <w:r w:rsidRPr="00680BBA">
        <w:rPr>
          <w:sz w:val="24"/>
          <w:szCs w:val="24"/>
        </w:rPr>
        <w:t xml:space="preserve"> EUR, pokles o</w:t>
      </w:r>
      <w:r w:rsidR="00634EC4" w:rsidRPr="00680BBA">
        <w:rPr>
          <w:sz w:val="24"/>
          <w:szCs w:val="24"/>
        </w:rPr>
        <w:t> 17,61</w:t>
      </w:r>
      <w:r w:rsidRPr="00680BBA">
        <w:rPr>
          <w:sz w:val="24"/>
          <w:szCs w:val="24"/>
        </w:rPr>
        <w:t xml:space="preserve"> %.</w:t>
      </w:r>
    </w:p>
    <w:p w:rsidR="00EE6B79" w:rsidRPr="00680BBA" w:rsidRDefault="00EE6B79" w:rsidP="00EE6B79">
      <w:pPr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>Aktivácia vnútroorganizačných služieb, ktorá bola v roku 201</w:t>
      </w:r>
      <w:r w:rsidR="00634EC4" w:rsidRPr="00680BBA">
        <w:rPr>
          <w:sz w:val="24"/>
          <w:szCs w:val="24"/>
        </w:rPr>
        <w:t>6</w:t>
      </w:r>
      <w:r w:rsidRPr="00680BBA">
        <w:rPr>
          <w:sz w:val="24"/>
          <w:szCs w:val="24"/>
        </w:rPr>
        <w:t xml:space="preserve"> vo výške </w:t>
      </w:r>
      <w:r w:rsidR="00634EC4" w:rsidRPr="00680BBA">
        <w:rPr>
          <w:sz w:val="24"/>
          <w:szCs w:val="24"/>
        </w:rPr>
        <w:t>57 330,52</w:t>
      </w:r>
      <w:r w:rsidRPr="00680BBA">
        <w:rPr>
          <w:sz w:val="24"/>
          <w:szCs w:val="24"/>
        </w:rPr>
        <w:t xml:space="preserve"> EUR, vzrástla v porovnaní s rokom 201</w:t>
      </w:r>
      <w:r w:rsidR="00634EC4" w:rsidRPr="00680BBA">
        <w:rPr>
          <w:sz w:val="24"/>
          <w:szCs w:val="24"/>
        </w:rPr>
        <w:t>5</w:t>
      </w:r>
      <w:r w:rsidRPr="00680BBA">
        <w:rPr>
          <w:sz w:val="24"/>
          <w:szCs w:val="24"/>
        </w:rPr>
        <w:t xml:space="preserve">, kedy bola vo výške </w:t>
      </w:r>
      <w:r w:rsidR="00634EC4" w:rsidRPr="00680BBA">
        <w:rPr>
          <w:sz w:val="24"/>
          <w:szCs w:val="24"/>
        </w:rPr>
        <w:t>33 900,45</w:t>
      </w:r>
      <w:r w:rsidR="001955CF" w:rsidRPr="00680BBA">
        <w:rPr>
          <w:sz w:val="24"/>
          <w:szCs w:val="24"/>
        </w:rPr>
        <w:t xml:space="preserve"> </w:t>
      </w:r>
      <w:r w:rsidRPr="00680BBA">
        <w:rPr>
          <w:sz w:val="24"/>
          <w:szCs w:val="24"/>
        </w:rPr>
        <w:t>EUR o</w:t>
      </w:r>
      <w:r w:rsidR="00634EC4" w:rsidRPr="00680BBA">
        <w:rPr>
          <w:sz w:val="24"/>
          <w:szCs w:val="24"/>
        </w:rPr>
        <w:t> 69,11</w:t>
      </w:r>
      <w:r w:rsidRPr="00680BBA">
        <w:rPr>
          <w:sz w:val="24"/>
          <w:szCs w:val="24"/>
        </w:rPr>
        <w:t xml:space="preserve"> %. </w:t>
      </w:r>
    </w:p>
    <w:p w:rsidR="00213790" w:rsidRPr="00680BBA" w:rsidRDefault="00EE6B79" w:rsidP="00EE6B79">
      <w:pPr>
        <w:spacing w:before="120"/>
        <w:jc w:val="both"/>
        <w:rPr>
          <w:sz w:val="24"/>
          <w:szCs w:val="24"/>
          <w:lang w:val="pl-PL"/>
        </w:rPr>
      </w:pPr>
      <w:r w:rsidRPr="00680BBA">
        <w:rPr>
          <w:sz w:val="24"/>
          <w:szCs w:val="24"/>
          <w:lang w:val="pl-PL"/>
        </w:rPr>
        <w:t xml:space="preserve">Iné ostatné výnosy za organizovanie kurzov, predaj zborníkov, požičiavanie talárov, reklamnú činnosť, prenájom elektrospotrebičov, kopírovanie a pod. spolu vo </w:t>
      </w:r>
      <w:r w:rsidR="00634EC4" w:rsidRPr="00680BBA">
        <w:rPr>
          <w:sz w:val="24"/>
          <w:szCs w:val="24"/>
          <w:lang w:val="pl-PL"/>
        </w:rPr>
        <w:t xml:space="preserve">výške 40 487,86 </w:t>
      </w:r>
      <w:r w:rsidRPr="00680BBA">
        <w:rPr>
          <w:sz w:val="24"/>
          <w:szCs w:val="24"/>
          <w:lang w:val="pl-PL"/>
        </w:rPr>
        <w:t>EUR zaznamenali v porovnaní s rokom 201</w:t>
      </w:r>
      <w:r w:rsidR="00634EC4" w:rsidRPr="00680BBA">
        <w:rPr>
          <w:sz w:val="24"/>
          <w:szCs w:val="24"/>
          <w:lang w:val="pl-PL"/>
        </w:rPr>
        <w:t>5</w:t>
      </w:r>
      <w:r w:rsidRPr="00680BBA">
        <w:rPr>
          <w:sz w:val="24"/>
          <w:szCs w:val="24"/>
          <w:lang w:val="pl-PL"/>
        </w:rPr>
        <w:t xml:space="preserve">, kedy boli vo výške </w:t>
      </w:r>
      <w:r w:rsidR="00634EC4" w:rsidRPr="00680BBA">
        <w:rPr>
          <w:sz w:val="24"/>
          <w:szCs w:val="24"/>
          <w:lang w:val="pl-PL"/>
        </w:rPr>
        <w:t xml:space="preserve">30 766,61 </w:t>
      </w:r>
      <w:r w:rsidRPr="00680BBA">
        <w:rPr>
          <w:sz w:val="24"/>
          <w:szCs w:val="24"/>
          <w:lang w:val="pl-PL"/>
        </w:rPr>
        <w:t xml:space="preserve">EUR  </w:t>
      </w:r>
      <w:r w:rsidR="00213790" w:rsidRPr="00680BBA">
        <w:rPr>
          <w:sz w:val="24"/>
          <w:szCs w:val="24"/>
          <w:lang w:val="pl-PL"/>
        </w:rPr>
        <w:t>zv</w:t>
      </w:r>
      <w:r w:rsidR="005A037A" w:rsidRPr="00680BBA">
        <w:rPr>
          <w:sz w:val="24"/>
          <w:szCs w:val="24"/>
          <w:lang w:val="pl-PL"/>
        </w:rPr>
        <w:t>ý</w:t>
      </w:r>
      <w:r w:rsidR="00213790" w:rsidRPr="00680BBA">
        <w:rPr>
          <w:sz w:val="24"/>
          <w:szCs w:val="24"/>
          <w:lang w:val="pl-PL"/>
        </w:rPr>
        <w:t xml:space="preserve">šenie </w:t>
      </w:r>
      <w:r w:rsidRPr="00680BBA">
        <w:rPr>
          <w:sz w:val="24"/>
          <w:szCs w:val="24"/>
          <w:lang w:val="pl-PL"/>
        </w:rPr>
        <w:t xml:space="preserve">o </w:t>
      </w:r>
      <w:r w:rsidR="00634EC4" w:rsidRPr="00680BBA">
        <w:rPr>
          <w:sz w:val="24"/>
          <w:szCs w:val="24"/>
          <w:lang w:val="pl-PL"/>
        </w:rPr>
        <w:t>31,59</w:t>
      </w:r>
      <w:r w:rsidRPr="00680BBA">
        <w:rPr>
          <w:sz w:val="24"/>
          <w:szCs w:val="24"/>
          <w:lang w:val="pl-PL"/>
        </w:rPr>
        <w:t xml:space="preserve"> %.</w:t>
      </w:r>
    </w:p>
    <w:p w:rsidR="00EE6B79" w:rsidRDefault="00EE6B79" w:rsidP="00EE6B79">
      <w:pPr>
        <w:spacing w:before="120"/>
        <w:jc w:val="both"/>
        <w:rPr>
          <w:sz w:val="24"/>
          <w:szCs w:val="24"/>
          <w:lang w:val="pl-PL"/>
        </w:rPr>
      </w:pPr>
      <w:r w:rsidRPr="00680BBA">
        <w:rPr>
          <w:sz w:val="24"/>
          <w:szCs w:val="24"/>
          <w:lang w:val="pl-PL"/>
        </w:rPr>
        <w:t xml:space="preserve">Celkovo </w:t>
      </w:r>
      <w:r w:rsidR="00634EC4" w:rsidRPr="00680BBA">
        <w:rPr>
          <w:sz w:val="24"/>
          <w:szCs w:val="24"/>
          <w:lang w:val="pl-PL"/>
        </w:rPr>
        <w:t xml:space="preserve">vzrástli </w:t>
      </w:r>
      <w:r w:rsidRPr="00680BBA">
        <w:rPr>
          <w:sz w:val="24"/>
          <w:szCs w:val="24"/>
          <w:lang w:val="pl-PL"/>
        </w:rPr>
        <w:t>výnosy z podnikateľskej činnosti v roku 201</w:t>
      </w:r>
      <w:r w:rsidR="00634EC4" w:rsidRPr="00680BBA">
        <w:rPr>
          <w:sz w:val="24"/>
          <w:szCs w:val="24"/>
          <w:lang w:val="pl-PL"/>
        </w:rPr>
        <w:t>6</w:t>
      </w:r>
      <w:r w:rsidRPr="00680BBA">
        <w:rPr>
          <w:sz w:val="24"/>
          <w:szCs w:val="24"/>
          <w:lang w:val="pl-PL"/>
        </w:rPr>
        <w:t xml:space="preserve"> </w:t>
      </w:r>
      <w:r w:rsidR="00213790" w:rsidRPr="00680BBA">
        <w:rPr>
          <w:sz w:val="24"/>
          <w:szCs w:val="24"/>
          <w:lang w:val="pl-PL"/>
        </w:rPr>
        <w:t>v porovnaní s rok</w:t>
      </w:r>
      <w:r w:rsidRPr="00680BBA">
        <w:rPr>
          <w:sz w:val="24"/>
          <w:szCs w:val="24"/>
          <w:lang w:val="pl-PL"/>
        </w:rPr>
        <w:t>o</w:t>
      </w:r>
      <w:r w:rsidR="00213790" w:rsidRPr="00680BBA">
        <w:rPr>
          <w:sz w:val="24"/>
          <w:szCs w:val="24"/>
          <w:lang w:val="pl-PL"/>
        </w:rPr>
        <w:t>m 201</w:t>
      </w:r>
      <w:r w:rsidR="00634EC4" w:rsidRPr="00680BBA">
        <w:rPr>
          <w:sz w:val="24"/>
          <w:szCs w:val="24"/>
          <w:lang w:val="pl-PL"/>
        </w:rPr>
        <w:t>5</w:t>
      </w:r>
      <w:r w:rsidR="007B1F84" w:rsidRPr="00680BBA">
        <w:rPr>
          <w:sz w:val="24"/>
          <w:szCs w:val="24"/>
          <w:lang w:val="pl-PL"/>
        </w:rPr>
        <w:br/>
      </w:r>
      <w:r w:rsidR="00213790" w:rsidRPr="00680BBA">
        <w:rPr>
          <w:sz w:val="24"/>
          <w:szCs w:val="24"/>
          <w:lang w:val="pl-PL"/>
        </w:rPr>
        <w:t>o</w:t>
      </w:r>
      <w:r w:rsidRPr="00680BBA">
        <w:rPr>
          <w:sz w:val="24"/>
          <w:szCs w:val="24"/>
          <w:lang w:val="pl-PL"/>
        </w:rPr>
        <w:t xml:space="preserve"> </w:t>
      </w:r>
      <w:r w:rsidR="00634EC4" w:rsidRPr="00680BBA">
        <w:rPr>
          <w:sz w:val="24"/>
          <w:szCs w:val="24"/>
          <w:lang w:val="pl-PL"/>
        </w:rPr>
        <w:t>8,74</w:t>
      </w:r>
      <w:r w:rsidRPr="00680BBA">
        <w:rPr>
          <w:sz w:val="24"/>
          <w:szCs w:val="24"/>
          <w:lang w:val="pl-PL"/>
        </w:rPr>
        <w:t xml:space="preserve"> %.</w:t>
      </w:r>
    </w:p>
    <w:p w:rsidR="004B1C6D" w:rsidRPr="00680BBA" w:rsidRDefault="004B1C6D" w:rsidP="00EE6B79">
      <w:pPr>
        <w:spacing w:before="120"/>
        <w:jc w:val="both"/>
        <w:rPr>
          <w:sz w:val="24"/>
          <w:szCs w:val="24"/>
          <w:lang w:val="pl-PL"/>
        </w:rPr>
      </w:pPr>
    </w:p>
    <w:p w:rsidR="009732D8" w:rsidRPr="00680BBA" w:rsidRDefault="009732D8" w:rsidP="006C7AC5">
      <w:pPr>
        <w:spacing w:before="120"/>
        <w:jc w:val="both"/>
        <w:rPr>
          <w:sz w:val="24"/>
          <w:szCs w:val="24"/>
        </w:rPr>
      </w:pPr>
      <w:r w:rsidRPr="00680BBA">
        <w:rPr>
          <w:b/>
          <w:sz w:val="24"/>
          <w:szCs w:val="24"/>
        </w:rPr>
        <w:t xml:space="preserve">Analýza výnosov zo školného a poplatkov </w:t>
      </w:r>
      <w:r w:rsidRPr="00680BBA">
        <w:rPr>
          <w:sz w:val="24"/>
          <w:szCs w:val="24"/>
        </w:rPr>
        <w:t xml:space="preserve">(tabuľka č. 4) </w:t>
      </w:r>
    </w:p>
    <w:p w:rsidR="009732D8" w:rsidRPr="00680BBA" w:rsidRDefault="009732D8" w:rsidP="006C7AC5">
      <w:pPr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 xml:space="preserve">UKF v súlade s § 92 zákona o VŠ a internou smernicou </w:t>
      </w:r>
      <w:r w:rsidR="004D61FC" w:rsidRPr="00680BBA">
        <w:rPr>
          <w:sz w:val="24"/>
          <w:szCs w:val="24"/>
        </w:rPr>
        <w:t xml:space="preserve">UKF </w:t>
      </w:r>
      <w:r w:rsidRPr="00680BBA">
        <w:rPr>
          <w:sz w:val="24"/>
          <w:szCs w:val="24"/>
        </w:rPr>
        <w:t xml:space="preserve">o určení výšky školného </w:t>
      </w:r>
      <w:r w:rsidR="00CF5A07" w:rsidRPr="00680BBA">
        <w:rPr>
          <w:sz w:val="24"/>
          <w:szCs w:val="24"/>
        </w:rPr>
        <w:br/>
      </w:r>
      <w:r w:rsidRPr="00680BBA">
        <w:rPr>
          <w:sz w:val="24"/>
          <w:szCs w:val="24"/>
        </w:rPr>
        <w:t xml:space="preserve">a poplatkov spojených so štúdiom dosiahla celkové výnosy vo výške </w:t>
      </w:r>
      <w:r w:rsidR="00EB3606" w:rsidRPr="00680BBA">
        <w:rPr>
          <w:sz w:val="24"/>
          <w:szCs w:val="24"/>
        </w:rPr>
        <w:t>2 128 614,13</w:t>
      </w:r>
      <w:r w:rsidRPr="00680BBA">
        <w:rPr>
          <w:sz w:val="24"/>
          <w:szCs w:val="24"/>
        </w:rPr>
        <w:t xml:space="preserve"> EUR, čo v porovnaní s predchádzajúcim obdobím, kedy tieto poplatky </w:t>
      </w:r>
      <w:r w:rsidR="008347EC" w:rsidRPr="00680BBA">
        <w:rPr>
          <w:sz w:val="24"/>
          <w:szCs w:val="24"/>
        </w:rPr>
        <w:t>boli vo</w:t>
      </w:r>
      <w:r w:rsidRPr="00680BBA">
        <w:rPr>
          <w:sz w:val="24"/>
          <w:szCs w:val="24"/>
        </w:rPr>
        <w:t xml:space="preserve"> výšk</w:t>
      </w:r>
      <w:r w:rsidR="008347EC" w:rsidRPr="00680BBA">
        <w:rPr>
          <w:sz w:val="24"/>
          <w:szCs w:val="24"/>
        </w:rPr>
        <w:t>e</w:t>
      </w:r>
      <w:r w:rsidR="001F5BAF" w:rsidRPr="00680BBA">
        <w:rPr>
          <w:sz w:val="24"/>
          <w:szCs w:val="24"/>
        </w:rPr>
        <w:t xml:space="preserve"> </w:t>
      </w:r>
      <w:r w:rsidR="00EB3606" w:rsidRPr="00680BBA">
        <w:rPr>
          <w:sz w:val="24"/>
          <w:szCs w:val="24"/>
        </w:rPr>
        <w:t>2 643 45</w:t>
      </w:r>
      <w:r w:rsidR="00F21359" w:rsidRPr="00680BBA">
        <w:rPr>
          <w:sz w:val="24"/>
          <w:szCs w:val="24"/>
        </w:rPr>
        <w:t>8</w:t>
      </w:r>
      <w:r w:rsidR="00EB3606" w:rsidRPr="00680BBA">
        <w:rPr>
          <w:sz w:val="24"/>
          <w:szCs w:val="24"/>
        </w:rPr>
        <w:t>,</w:t>
      </w:r>
      <w:r w:rsidR="005278A0">
        <w:rPr>
          <w:sz w:val="24"/>
          <w:szCs w:val="24"/>
        </w:rPr>
        <w:t>2</w:t>
      </w:r>
      <w:r w:rsidR="00EB3606" w:rsidRPr="00680BBA">
        <w:rPr>
          <w:sz w:val="24"/>
          <w:szCs w:val="24"/>
        </w:rPr>
        <w:t>5</w:t>
      </w:r>
      <w:r w:rsidRPr="00680BBA">
        <w:rPr>
          <w:sz w:val="24"/>
          <w:szCs w:val="24"/>
        </w:rPr>
        <w:t xml:space="preserve"> EUR, predstavuje </w:t>
      </w:r>
      <w:r w:rsidR="00EB3606" w:rsidRPr="00680BBA">
        <w:rPr>
          <w:sz w:val="24"/>
          <w:szCs w:val="24"/>
        </w:rPr>
        <w:t xml:space="preserve">zníženie o 19,47 </w:t>
      </w:r>
      <w:r w:rsidRPr="00680BBA">
        <w:rPr>
          <w:sz w:val="24"/>
          <w:szCs w:val="24"/>
        </w:rPr>
        <w:t xml:space="preserve">%. Podiel uvedených výnosov na celkových výnosoch hlavnej činnosti bol </w:t>
      </w:r>
      <w:r w:rsidR="00F21359" w:rsidRPr="00680BBA">
        <w:rPr>
          <w:sz w:val="24"/>
          <w:szCs w:val="24"/>
        </w:rPr>
        <w:t>7,60</w:t>
      </w:r>
      <w:r w:rsidR="00EB3606" w:rsidRPr="00680BBA">
        <w:rPr>
          <w:sz w:val="24"/>
          <w:szCs w:val="24"/>
        </w:rPr>
        <w:t xml:space="preserve"> % </w:t>
      </w:r>
      <w:r w:rsidR="005A50ED" w:rsidRPr="00680BBA">
        <w:rPr>
          <w:sz w:val="24"/>
          <w:szCs w:val="24"/>
        </w:rPr>
        <w:t>(v roku 201</w:t>
      </w:r>
      <w:r w:rsidR="00EB3606" w:rsidRPr="00680BBA">
        <w:rPr>
          <w:sz w:val="24"/>
          <w:szCs w:val="24"/>
        </w:rPr>
        <w:t>5</w:t>
      </w:r>
      <w:r w:rsidR="001F5BAF" w:rsidRPr="00680BBA">
        <w:rPr>
          <w:sz w:val="24"/>
          <w:szCs w:val="24"/>
        </w:rPr>
        <w:t xml:space="preserve"> </w:t>
      </w:r>
      <w:r w:rsidR="00DE00EF" w:rsidRPr="00680BBA">
        <w:rPr>
          <w:sz w:val="24"/>
          <w:szCs w:val="24"/>
        </w:rPr>
        <w:t xml:space="preserve">podiel </w:t>
      </w:r>
      <w:r w:rsidR="00EB3606" w:rsidRPr="00680BBA">
        <w:rPr>
          <w:sz w:val="24"/>
          <w:szCs w:val="24"/>
        </w:rPr>
        <w:t>9,42 %)</w:t>
      </w:r>
      <w:r w:rsidRPr="00680BBA">
        <w:rPr>
          <w:sz w:val="24"/>
          <w:szCs w:val="24"/>
        </w:rPr>
        <w:t>.</w:t>
      </w:r>
    </w:p>
    <w:p w:rsidR="00CC2C60" w:rsidRPr="00680BBA" w:rsidRDefault="009732D8" w:rsidP="006C7AC5">
      <w:pPr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 xml:space="preserve">Najväčší podiel </w:t>
      </w:r>
      <w:r w:rsidR="003A2F07" w:rsidRPr="00680BBA">
        <w:rPr>
          <w:sz w:val="24"/>
          <w:szCs w:val="24"/>
        </w:rPr>
        <w:t>73,56</w:t>
      </w:r>
      <w:r w:rsidR="0000235F" w:rsidRPr="00680BBA">
        <w:rPr>
          <w:sz w:val="24"/>
          <w:szCs w:val="24"/>
        </w:rPr>
        <w:t xml:space="preserve"> </w:t>
      </w:r>
      <w:r w:rsidRPr="00680BBA">
        <w:rPr>
          <w:sz w:val="24"/>
          <w:szCs w:val="24"/>
        </w:rPr>
        <w:t xml:space="preserve">% v tejto kategórii dosiahli </w:t>
      </w:r>
      <w:r w:rsidR="00293F35" w:rsidRPr="00680BBA">
        <w:rPr>
          <w:sz w:val="24"/>
          <w:szCs w:val="24"/>
        </w:rPr>
        <w:t>výnosy zo školného za štúdium v externej forme štúdia. V porovnaní s rokom 201</w:t>
      </w:r>
      <w:r w:rsidR="003A2F07" w:rsidRPr="00680BBA">
        <w:rPr>
          <w:sz w:val="24"/>
          <w:szCs w:val="24"/>
        </w:rPr>
        <w:t>5</w:t>
      </w:r>
      <w:r w:rsidR="00293F35" w:rsidRPr="00680BBA">
        <w:rPr>
          <w:sz w:val="24"/>
          <w:szCs w:val="24"/>
        </w:rPr>
        <w:t xml:space="preserve">, kedy tieto výnosy </w:t>
      </w:r>
      <w:r w:rsidR="00B74C63" w:rsidRPr="00680BBA">
        <w:rPr>
          <w:sz w:val="24"/>
          <w:szCs w:val="24"/>
        </w:rPr>
        <w:t xml:space="preserve"> predstavovali</w:t>
      </w:r>
      <w:r w:rsidR="0000235F" w:rsidRPr="00680BBA">
        <w:rPr>
          <w:sz w:val="24"/>
          <w:szCs w:val="24"/>
        </w:rPr>
        <w:t xml:space="preserve"> </w:t>
      </w:r>
      <w:r w:rsidR="007A6564" w:rsidRPr="00680BBA">
        <w:rPr>
          <w:sz w:val="24"/>
          <w:szCs w:val="24"/>
        </w:rPr>
        <w:t>1</w:t>
      </w:r>
      <w:r w:rsidR="003A2F07" w:rsidRPr="00680BBA">
        <w:rPr>
          <w:sz w:val="24"/>
          <w:szCs w:val="24"/>
        </w:rPr>
        <w:t> 961 112,73</w:t>
      </w:r>
      <w:r w:rsidR="00293F35" w:rsidRPr="00680BBA">
        <w:rPr>
          <w:sz w:val="24"/>
          <w:szCs w:val="24"/>
        </w:rPr>
        <w:t xml:space="preserve"> EUR, je to </w:t>
      </w:r>
      <w:r w:rsidR="003A2F07" w:rsidRPr="00680BBA">
        <w:rPr>
          <w:sz w:val="24"/>
          <w:szCs w:val="24"/>
        </w:rPr>
        <w:t xml:space="preserve">pokles </w:t>
      </w:r>
      <w:r w:rsidR="00E945E4" w:rsidRPr="00680BBA">
        <w:rPr>
          <w:sz w:val="24"/>
          <w:szCs w:val="24"/>
        </w:rPr>
        <w:t>o</w:t>
      </w:r>
      <w:r w:rsidR="003A2F07" w:rsidRPr="00680BBA">
        <w:rPr>
          <w:sz w:val="24"/>
          <w:szCs w:val="24"/>
        </w:rPr>
        <w:t> 20,15</w:t>
      </w:r>
      <w:r w:rsidR="00565667" w:rsidRPr="00680BBA">
        <w:rPr>
          <w:sz w:val="24"/>
          <w:szCs w:val="24"/>
        </w:rPr>
        <w:t xml:space="preserve"> </w:t>
      </w:r>
      <w:r w:rsidR="00E945E4" w:rsidRPr="00680BBA">
        <w:rPr>
          <w:sz w:val="24"/>
          <w:szCs w:val="24"/>
        </w:rPr>
        <w:t xml:space="preserve">%. </w:t>
      </w:r>
      <w:r w:rsidR="0000235F" w:rsidRPr="00680BBA">
        <w:rPr>
          <w:sz w:val="24"/>
          <w:szCs w:val="24"/>
        </w:rPr>
        <w:t xml:space="preserve">Výnosy za prekročenie štandardnej dĺžky štúdia vo výške </w:t>
      </w:r>
      <w:r w:rsidR="003A2F07" w:rsidRPr="00680BBA">
        <w:rPr>
          <w:sz w:val="24"/>
          <w:szCs w:val="24"/>
        </w:rPr>
        <w:t xml:space="preserve">345 441,50 </w:t>
      </w:r>
      <w:r w:rsidR="0000235F" w:rsidRPr="00680BBA">
        <w:rPr>
          <w:sz w:val="24"/>
          <w:szCs w:val="24"/>
        </w:rPr>
        <w:t>EUR zaznamenali v porovnaní s rokom 201</w:t>
      </w:r>
      <w:r w:rsidR="003A2F07" w:rsidRPr="00680BBA">
        <w:rPr>
          <w:sz w:val="24"/>
          <w:szCs w:val="24"/>
        </w:rPr>
        <w:t>5</w:t>
      </w:r>
      <w:r w:rsidR="0000235F" w:rsidRPr="00680BBA">
        <w:rPr>
          <w:sz w:val="24"/>
          <w:szCs w:val="24"/>
        </w:rPr>
        <w:t xml:space="preserve">, kedy boli vo výške </w:t>
      </w:r>
      <w:r w:rsidR="003A2F07" w:rsidRPr="00680BBA">
        <w:rPr>
          <w:sz w:val="24"/>
          <w:szCs w:val="24"/>
        </w:rPr>
        <w:t xml:space="preserve">347 555,03 </w:t>
      </w:r>
      <w:r w:rsidR="007A6564" w:rsidRPr="00680BBA">
        <w:rPr>
          <w:sz w:val="24"/>
          <w:szCs w:val="24"/>
        </w:rPr>
        <w:t xml:space="preserve">EUR, </w:t>
      </w:r>
      <w:r w:rsidR="0000235F" w:rsidRPr="00680BBA">
        <w:rPr>
          <w:sz w:val="24"/>
          <w:szCs w:val="24"/>
        </w:rPr>
        <w:t>z</w:t>
      </w:r>
      <w:r w:rsidR="00E945E4" w:rsidRPr="00680BBA">
        <w:rPr>
          <w:sz w:val="24"/>
          <w:szCs w:val="24"/>
        </w:rPr>
        <w:t xml:space="preserve">níženie </w:t>
      </w:r>
      <w:r w:rsidR="00A74F72" w:rsidRPr="00680BBA">
        <w:rPr>
          <w:sz w:val="24"/>
          <w:szCs w:val="24"/>
        </w:rPr>
        <w:t>o</w:t>
      </w:r>
      <w:r w:rsidR="003A2F07" w:rsidRPr="00680BBA">
        <w:rPr>
          <w:sz w:val="24"/>
          <w:szCs w:val="24"/>
        </w:rPr>
        <w:t> 0,61</w:t>
      </w:r>
      <w:r w:rsidR="00A74F72" w:rsidRPr="00680BBA">
        <w:rPr>
          <w:sz w:val="24"/>
          <w:szCs w:val="24"/>
        </w:rPr>
        <w:t xml:space="preserve"> %.</w:t>
      </w:r>
      <w:r w:rsidR="0000235F" w:rsidRPr="00680BBA">
        <w:rPr>
          <w:sz w:val="24"/>
          <w:szCs w:val="24"/>
        </w:rPr>
        <w:t xml:space="preserve"> </w:t>
      </w:r>
      <w:r w:rsidR="00293F35" w:rsidRPr="00680BBA">
        <w:rPr>
          <w:sz w:val="24"/>
          <w:szCs w:val="24"/>
        </w:rPr>
        <w:t>V</w:t>
      </w:r>
      <w:r w:rsidRPr="00680BBA">
        <w:rPr>
          <w:sz w:val="24"/>
          <w:szCs w:val="24"/>
        </w:rPr>
        <w:t xml:space="preserve">ýnosy </w:t>
      </w:r>
      <w:r w:rsidR="00CC2C60" w:rsidRPr="00680BBA">
        <w:rPr>
          <w:sz w:val="24"/>
          <w:szCs w:val="24"/>
        </w:rPr>
        <w:t xml:space="preserve">v súvislosti s organizovaním a materiálnym zabezpečením prijímacieho konania vo výške </w:t>
      </w:r>
      <w:r w:rsidR="003A2F07" w:rsidRPr="00680BBA">
        <w:rPr>
          <w:sz w:val="24"/>
          <w:szCs w:val="24"/>
        </w:rPr>
        <w:t xml:space="preserve">179 813,07 </w:t>
      </w:r>
      <w:r w:rsidR="00CC2C60" w:rsidRPr="00680BBA">
        <w:rPr>
          <w:sz w:val="24"/>
          <w:szCs w:val="24"/>
        </w:rPr>
        <w:t>EUR</w:t>
      </w:r>
      <w:r w:rsidR="0000235F" w:rsidRPr="00680BBA">
        <w:rPr>
          <w:sz w:val="24"/>
          <w:szCs w:val="24"/>
        </w:rPr>
        <w:t xml:space="preserve"> </w:t>
      </w:r>
      <w:r w:rsidR="00A74F72" w:rsidRPr="00680BBA">
        <w:rPr>
          <w:sz w:val="24"/>
          <w:szCs w:val="24"/>
        </w:rPr>
        <w:t>sa v porovnaní s rok 201</w:t>
      </w:r>
      <w:r w:rsidR="003A2F07" w:rsidRPr="00680BBA">
        <w:rPr>
          <w:sz w:val="24"/>
          <w:szCs w:val="24"/>
        </w:rPr>
        <w:t>5</w:t>
      </w:r>
      <w:r w:rsidR="00A74F72" w:rsidRPr="00680BBA">
        <w:rPr>
          <w:sz w:val="24"/>
          <w:szCs w:val="24"/>
        </w:rPr>
        <w:t>,</w:t>
      </w:r>
      <w:r w:rsidR="0000235F" w:rsidRPr="00680BBA">
        <w:rPr>
          <w:sz w:val="24"/>
          <w:szCs w:val="24"/>
        </w:rPr>
        <w:t xml:space="preserve"> ked</w:t>
      </w:r>
      <w:r w:rsidR="00D14E81" w:rsidRPr="00680BBA">
        <w:rPr>
          <w:sz w:val="24"/>
          <w:szCs w:val="24"/>
        </w:rPr>
        <w:t xml:space="preserve">y dosiahli výšku </w:t>
      </w:r>
      <w:r w:rsidR="003A2F07" w:rsidRPr="00680BBA">
        <w:rPr>
          <w:sz w:val="24"/>
          <w:szCs w:val="24"/>
        </w:rPr>
        <w:t xml:space="preserve">264 041,26 </w:t>
      </w:r>
      <w:r w:rsidR="00D14E81" w:rsidRPr="00680BBA">
        <w:rPr>
          <w:sz w:val="24"/>
          <w:szCs w:val="24"/>
        </w:rPr>
        <w:t xml:space="preserve">EUR, </w:t>
      </w:r>
      <w:r w:rsidR="003A2F07" w:rsidRPr="00680BBA">
        <w:rPr>
          <w:sz w:val="24"/>
          <w:szCs w:val="24"/>
        </w:rPr>
        <w:t>znížili 31,89</w:t>
      </w:r>
      <w:r w:rsidR="00A74F72" w:rsidRPr="00680BBA">
        <w:rPr>
          <w:sz w:val="24"/>
          <w:szCs w:val="24"/>
        </w:rPr>
        <w:t xml:space="preserve"> %</w:t>
      </w:r>
      <w:r w:rsidR="00D14E81" w:rsidRPr="00680BBA">
        <w:rPr>
          <w:sz w:val="24"/>
          <w:szCs w:val="24"/>
        </w:rPr>
        <w:t xml:space="preserve">. </w:t>
      </w:r>
    </w:p>
    <w:p w:rsidR="00CC2C60" w:rsidRPr="00B12701" w:rsidRDefault="009732D8" w:rsidP="006C7AC5">
      <w:pPr>
        <w:tabs>
          <w:tab w:val="left" w:pos="7433"/>
        </w:tabs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 xml:space="preserve">Z ostatných poplatkov sa na tvorbe výnosov zo školného a z poplatkov spojených </w:t>
      </w:r>
      <w:r w:rsidR="00EA2541" w:rsidRPr="00680BBA">
        <w:rPr>
          <w:sz w:val="24"/>
          <w:szCs w:val="24"/>
        </w:rPr>
        <w:br/>
      </w:r>
      <w:r w:rsidRPr="00680BBA">
        <w:rPr>
          <w:sz w:val="24"/>
          <w:szCs w:val="24"/>
        </w:rPr>
        <w:t>so štúdiom podieľali poplatky</w:t>
      </w:r>
      <w:r w:rsidR="00E945E4" w:rsidRPr="00680BBA">
        <w:rPr>
          <w:sz w:val="24"/>
          <w:szCs w:val="24"/>
        </w:rPr>
        <w:t xml:space="preserve"> </w:t>
      </w:r>
      <w:r w:rsidR="00CC2C60" w:rsidRPr="00680BBA">
        <w:rPr>
          <w:sz w:val="24"/>
          <w:szCs w:val="24"/>
        </w:rPr>
        <w:t>z</w:t>
      </w:r>
      <w:r w:rsidR="00A74F72" w:rsidRPr="00680BBA">
        <w:rPr>
          <w:sz w:val="24"/>
          <w:szCs w:val="24"/>
        </w:rPr>
        <w:t>a cudzojazyčné štúdium dennou formou</w:t>
      </w:r>
      <w:r w:rsidR="00AE6F97" w:rsidRPr="00680BBA">
        <w:rPr>
          <w:sz w:val="24"/>
          <w:szCs w:val="24"/>
        </w:rPr>
        <w:t xml:space="preserve">, </w:t>
      </w:r>
      <w:r w:rsidR="00812056" w:rsidRPr="00680BBA">
        <w:rPr>
          <w:sz w:val="24"/>
          <w:szCs w:val="24"/>
        </w:rPr>
        <w:t xml:space="preserve">poplatky </w:t>
      </w:r>
      <w:r w:rsidR="005D323C" w:rsidRPr="00680BBA">
        <w:rPr>
          <w:sz w:val="24"/>
          <w:szCs w:val="24"/>
        </w:rPr>
        <w:br/>
      </w:r>
      <w:r w:rsidR="00AE6F97" w:rsidRPr="00680BBA">
        <w:rPr>
          <w:sz w:val="24"/>
          <w:szCs w:val="24"/>
        </w:rPr>
        <w:t>za rigorózne konanie, za vydanie diplomu za rigorózne konanie</w:t>
      </w:r>
      <w:r w:rsidR="00A74F72" w:rsidRPr="00680BBA">
        <w:rPr>
          <w:sz w:val="24"/>
          <w:szCs w:val="24"/>
        </w:rPr>
        <w:t>,</w:t>
      </w:r>
      <w:r w:rsidR="00AE6F97" w:rsidRPr="00680BBA">
        <w:rPr>
          <w:sz w:val="24"/>
          <w:szCs w:val="24"/>
        </w:rPr>
        <w:t> za vydanie dokladov o štúdiu a ich kópií</w:t>
      </w:r>
      <w:r w:rsidR="00A74F72" w:rsidRPr="00680BBA">
        <w:rPr>
          <w:sz w:val="24"/>
          <w:szCs w:val="24"/>
        </w:rPr>
        <w:t xml:space="preserve">, za vydanie dokladov o absolvovaní štúdia v štátnom jazyku a v jazyku požadovanom študentom a ich kópií a za uznávanie rovnocennosti dokladov o štúdiu </w:t>
      </w:r>
      <w:r w:rsidR="00AE6F97" w:rsidRPr="00680BBA">
        <w:rPr>
          <w:sz w:val="24"/>
          <w:szCs w:val="24"/>
        </w:rPr>
        <w:t xml:space="preserve"> spolu vo výške </w:t>
      </w:r>
      <w:r w:rsidR="00F21359" w:rsidRPr="00680BBA">
        <w:rPr>
          <w:sz w:val="24"/>
          <w:szCs w:val="24"/>
        </w:rPr>
        <w:t>37 529,09</w:t>
      </w:r>
      <w:r w:rsidR="003A2F07" w:rsidRPr="00680BBA">
        <w:rPr>
          <w:sz w:val="24"/>
          <w:szCs w:val="24"/>
        </w:rPr>
        <w:t xml:space="preserve"> </w:t>
      </w:r>
      <w:r w:rsidR="00E945E4" w:rsidRPr="00680BBA">
        <w:rPr>
          <w:sz w:val="24"/>
          <w:szCs w:val="24"/>
        </w:rPr>
        <w:t>EUR</w:t>
      </w:r>
      <w:r w:rsidR="00AE6F97" w:rsidRPr="00680BBA">
        <w:rPr>
          <w:sz w:val="24"/>
          <w:szCs w:val="24"/>
        </w:rPr>
        <w:t>. V porovnaní s rokom 201</w:t>
      </w:r>
      <w:r w:rsidR="003A2F07" w:rsidRPr="00680BBA">
        <w:rPr>
          <w:sz w:val="24"/>
          <w:szCs w:val="24"/>
        </w:rPr>
        <w:t>5</w:t>
      </w:r>
      <w:r w:rsidR="0000235F" w:rsidRPr="00680BBA">
        <w:rPr>
          <w:sz w:val="24"/>
          <w:szCs w:val="24"/>
        </w:rPr>
        <w:t>,</w:t>
      </w:r>
      <w:r w:rsidR="00AE6F97" w:rsidRPr="00680BBA">
        <w:rPr>
          <w:sz w:val="24"/>
          <w:szCs w:val="24"/>
        </w:rPr>
        <w:t xml:space="preserve"> kedy tieto výnosy dosiahli výšku </w:t>
      </w:r>
      <w:r w:rsidR="003A2F07" w:rsidRPr="00680BBA">
        <w:rPr>
          <w:sz w:val="24"/>
          <w:szCs w:val="24"/>
        </w:rPr>
        <w:t xml:space="preserve">70 749,23 </w:t>
      </w:r>
      <w:r w:rsidR="00AE6F97" w:rsidRPr="00680BBA">
        <w:rPr>
          <w:sz w:val="24"/>
          <w:szCs w:val="24"/>
        </w:rPr>
        <w:t>EUR, j</w:t>
      </w:r>
      <w:r w:rsidR="00CC2C60" w:rsidRPr="00680BBA">
        <w:rPr>
          <w:sz w:val="24"/>
          <w:szCs w:val="24"/>
        </w:rPr>
        <w:t xml:space="preserve">e to </w:t>
      </w:r>
      <w:r w:rsidR="003A2F07" w:rsidRPr="00680BBA">
        <w:rPr>
          <w:sz w:val="24"/>
          <w:szCs w:val="24"/>
        </w:rPr>
        <w:t xml:space="preserve"> </w:t>
      </w:r>
      <w:r w:rsidR="00F21359" w:rsidRPr="00680BBA">
        <w:rPr>
          <w:sz w:val="24"/>
          <w:szCs w:val="24"/>
        </w:rPr>
        <w:t>zníženie o 46,95</w:t>
      </w:r>
      <w:r w:rsidR="00A74F72" w:rsidRPr="00680BBA">
        <w:rPr>
          <w:sz w:val="24"/>
          <w:szCs w:val="24"/>
        </w:rPr>
        <w:t> </w:t>
      </w:r>
      <w:r w:rsidR="0000235F" w:rsidRPr="00680BBA">
        <w:rPr>
          <w:sz w:val="24"/>
          <w:szCs w:val="24"/>
        </w:rPr>
        <w:t>%.</w:t>
      </w:r>
    </w:p>
    <w:p w:rsidR="00D51DCC" w:rsidRDefault="00D51DCC">
      <w:pPr>
        <w:rPr>
          <w:b/>
          <w:sz w:val="24"/>
          <w:szCs w:val="24"/>
        </w:rPr>
      </w:pPr>
    </w:p>
    <w:p w:rsidR="009732D8" w:rsidRPr="00680BBA" w:rsidRDefault="009732D8" w:rsidP="006C7AC5">
      <w:pPr>
        <w:spacing w:before="120"/>
        <w:jc w:val="both"/>
        <w:rPr>
          <w:b/>
          <w:sz w:val="24"/>
          <w:szCs w:val="24"/>
        </w:rPr>
      </w:pPr>
      <w:r w:rsidRPr="00680BBA">
        <w:rPr>
          <w:b/>
          <w:sz w:val="24"/>
          <w:szCs w:val="24"/>
        </w:rPr>
        <w:lastRenderedPageBreak/>
        <w:t>3.2. Analýza nákladov</w:t>
      </w:r>
      <w:r w:rsidR="006C7AC5" w:rsidRPr="00680BBA">
        <w:rPr>
          <w:b/>
          <w:sz w:val="24"/>
          <w:szCs w:val="24"/>
        </w:rPr>
        <w:t xml:space="preserve"> </w:t>
      </w:r>
      <w:r w:rsidR="00740D59" w:rsidRPr="00680BBA">
        <w:rPr>
          <w:sz w:val="24"/>
          <w:szCs w:val="24"/>
        </w:rPr>
        <w:t>(tabuľka č. 5)</w:t>
      </w:r>
    </w:p>
    <w:p w:rsidR="009A3338" w:rsidRPr="00680BBA" w:rsidRDefault="009732D8" w:rsidP="006C7AC5">
      <w:pPr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t>Podiel jednotlivých položiek nákladov k celkovým nákladom je nasled</w:t>
      </w:r>
      <w:r w:rsidR="006C7AC5" w:rsidRPr="00680BBA">
        <w:rPr>
          <w:sz w:val="24"/>
          <w:szCs w:val="24"/>
        </w:rPr>
        <w:t>ovný</w:t>
      </w:r>
      <w:r w:rsidRPr="00680BBA">
        <w:rPr>
          <w:sz w:val="24"/>
          <w:szCs w:val="24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1060"/>
        <w:gridCol w:w="1060"/>
        <w:gridCol w:w="860"/>
        <w:gridCol w:w="861"/>
        <w:gridCol w:w="1061"/>
        <w:gridCol w:w="1061"/>
        <w:gridCol w:w="785"/>
        <w:gridCol w:w="785"/>
      </w:tblGrid>
      <w:tr w:rsidR="0014786C" w:rsidRPr="00680BBA" w:rsidTr="009B4F4B">
        <w:trPr>
          <w:trHeight w:val="454"/>
        </w:trPr>
        <w:tc>
          <w:tcPr>
            <w:tcW w:w="66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:rsidR="0014786C" w:rsidRPr="00680BBA" w:rsidRDefault="0014786C" w:rsidP="007B1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 xml:space="preserve"> v EUR</w:t>
            </w:r>
          </w:p>
        </w:tc>
        <w:tc>
          <w:tcPr>
            <w:tcW w:w="990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Podnikateľská činnosť v EUR</w:t>
            </w:r>
          </w:p>
        </w:tc>
        <w:tc>
          <w:tcPr>
            <w:tcW w:w="1220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903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 xml:space="preserve">Podiel na </w:t>
            </w:r>
            <w:proofErr w:type="spellStart"/>
            <w:r w:rsidRPr="00680BBA">
              <w:rPr>
                <w:b/>
                <w:bCs/>
                <w:color w:val="000000"/>
                <w:sz w:val="16"/>
                <w:szCs w:val="16"/>
              </w:rPr>
              <w:t>celk</w:t>
            </w:r>
            <w:proofErr w:type="spellEnd"/>
            <w:r w:rsidRPr="00680BBA">
              <w:rPr>
                <w:b/>
                <w:bCs/>
                <w:color w:val="000000"/>
                <w:sz w:val="16"/>
                <w:szCs w:val="16"/>
              </w:rPr>
              <w:t>. nákladoch v %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bottom"/>
            <w:hideMark/>
          </w:tcPr>
          <w:p w:rsidR="0014786C" w:rsidRPr="00680BBA" w:rsidRDefault="0014786C" w:rsidP="007B14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14786C" w:rsidRPr="00680BBA" w:rsidRDefault="0014786C" w:rsidP="007B14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1 801 003,12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1 177 558,22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34 664,74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37 109,76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1 835 667,86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1 214 667,98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6,68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4,43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902 342,88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693 087,30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22 320,08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17 275,14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924 662,96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710 362,44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3,36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2,59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19 469,90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18 179,56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63 669,79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52 873,12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83 139,69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71 052,68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0,30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0,26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Opravy a udržiavanie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133 161,51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107 535,43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7 946,04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2 126,98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141 107,55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109 662,41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0,40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364 291,05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407 700,45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417,06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1 575,88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364 708,11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409 276,33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1,33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7735E7" w:rsidP="007735E7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1,49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24 241,67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22 495,40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24 241,67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22 495,40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0,08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718 798,74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777 506,07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8 263,05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3 758,44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727 061,79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781 264,51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2,64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2,85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12 242 532,11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12 756 381,49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75 227,51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96 430,01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12 317 759,62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12 852 811,50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44,79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46,88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Zákonné sociálne a zdravotné  poistenie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4 205 095,02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4 369 475,40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24 549,29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33 480,74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4 229 644,31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4 402 956,14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15,38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16,06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99 094,35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105 742,56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1 779,65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1 675,44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100 874,00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107 418,00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0,37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0,39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340 525,54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349 744,41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1 372,60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920,31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341 898,14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350 664,72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1,24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1,28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 xml:space="preserve">Daň z motorových vozidiel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242,20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315,68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81,08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142,77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323,28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458,45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Daň z nehnuteľností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34 676,47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34 145,37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34 676,47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34 145,37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Ostatné dane a poplatky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46 728,32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44 974,31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2 728,53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595,33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49 456,85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45 569,64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0,17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614,97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614,97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 xml:space="preserve">Odpis </w:t>
            </w:r>
            <w:proofErr w:type="spellStart"/>
            <w:r w:rsidRPr="00680BBA">
              <w:rPr>
                <w:color w:val="000000"/>
                <w:sz w:val="16"/>
                <w:szCs w:val="16"/>
              </w:rPr>
              <w:t>nevymož</w:t>
            </w:r>
            <w:proofErr w:type="spellEnd"/>
            <w:r w:rsidRPr="00680BBA">
              <w:rPr>
                <w:color w:val="000000"/>
                <w:sz w:val="16"/>
                <w:szCs w:val="16"/>
              </w:rPr>
              <w:t>. pohľad.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1 604,77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1 604,77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735E7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</w:t>
            </w:r>
            <w:r w:rsidR="007735E7" w:rsidRPr="00680BBA">
              <w:rPr>
                <w:color w:val="000000"/>
                <w:sz w:val="16"/>
                <w:szCs w:val="16"/>
              </w:rPr>
              <w:t>1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835,84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947,01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835,84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947,01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Manká a škody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90,31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13,87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104,18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1 479 826,04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1 683 727,57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157,02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168,29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1 479 983,06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1 683 895,86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5,38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6,14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Odpisy DNM a DHM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2 614 659,41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2 649 518,66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2 900,00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5 376,00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2 617 559,41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2 654 894,66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9,52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9,68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1 958 698,01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1 694 005,70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1 958 698,01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1 694 005,70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7,12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6,18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Tvorba a zúčtovanie OP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-66,99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-2 842,01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-66,99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-2 842,01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6C" w:rsidRPr="00680BBA" w:rsidRDefault="0014786C" w:rsidP="007B1448">
            <w:pPr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 xml:space="preserve">Príspevky iným </w:t>
            </w:r>
            <w:proofErr w:type="spellStart"/>
            <w:r w:rsidRPr="00680BBA">
              <w:rPr>
                <w:color w:val="000000"/>
                <w:sz w:val="16"/>
                <w:szCs w:val="16"/>
              </w:rPr>
              <w:t>účt</w:t>
            </w:r>
            <w:proofErr w:type="spellEnd"/>
            <w:r w:rsidRPr="00680BBA">
              <w:rPr>
                <w:color w:val="000000"/>
                <w:sz w:val="16"/>
                <w:szCs w:val="16"/>
              </w:rPr>
              <w:t>. jednotkám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267 098,27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271 586,80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267 098,27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271 586,80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0,97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86C" w:rsidRPr="00680BBA" w:rsidRDefault="0014786C" w:rsidP="007B1448">
            <w:pPr>
              <w:jc w:val="right"/>
              <w:rPr>
                <w:color w:val="000000"/>
                <w:sz w:val="16"/>
                <w:szCs w:val="16"/>
              </w:rPr>
            </w:pPr>
            <w:r w:rsidRPr="00680BBA">
              <w:rPr>
                <w:color w:val="000000"/>
                <w:sz w:val="16"/>
                <w:szCs w:val="16"/>
              </w:rPr>
              <w:t>0,99</w:t>
            </w:r>
          </w:p>
        </w:tc>
      </w:tr>
      <w:tr w:rsidR="0014786C" w:rsidRPr="00680BBA" w:rsidTr="009B4F4B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14786C" w:rsidRPr="00680BBA" w:rsidRDefault="0014786C" w:rsidP="007B14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14786C" w:rsidRPr="00680BBA" w:rsidRDefault="0014786C" w:rsidP="007B14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27 254 025,73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14786C" w:rsidRPr="00680BBA" w:rsidRDefault="0014786C" w:rsidP="007B14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27 166 232,16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14786C" w:rsidRPr="00680BBA" w:rsidRDefault="0014786C" w:rsidP="007B14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246 023,32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14786C" w:rsidRPr="00680BBA" w:rsidRDefault="0014786C" w:rsidP="007B14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250 666,20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14786C" w:rsidRPr="00680BBA" w:rsidRDefault="0014786C" w:rsidP="007B14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27 500 049,05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14786C" w:rsidRPr="00680BBA" w:rsidRDefault="0014786C" w:rsidP="007B14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27 416 898,36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14786C" w:rsidRPr="00680BBA" w:rsidRDefault="0014786C" w:rsidP="007B14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14786C" w:rsidRPr="00680BBA" w:rsidRDefault="0014786C" w:rsidP="007B14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0BBA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703FAC" w:rsidRPr="00680BBA" w:rsidRDefault="00EA2541" w:rsidP="006C7AC5">
      <w:pPr>
        <w:spacing w:before="120"/>
        <w:jc w:val="both"/>
        <w:rPr>
          <w:rFonts w:ascii="Arial Narrow" w:hAnsi="Arial Narrow"/>
          <w:sz w:val="20"/>
          <w:szCs w:val="20"/>
        </w:rPr>
      </w:pPr>
      <w:r w:rsidRPr="00680BBA">
        <w:rPr>
          <w:rFonts w:ascii="Arial Narrow" w:hAnsi="Arial Narrow"/>
          <w:sz w:val="20"/>
          <w:szCs w:val="20"/>
        </w:rPr>
        <w:tab/>
      </w:r>
    </w:p>
    <w:p w:rsidR="00740D59" w:rsidRPr="00290BB6" w:rsidRDefault="007A064D" w:rsidP="006C7AC5">
      <w:pPr>
        <w:spacing w:before="120"/>
        <w:jc w:val="both"/>
        <w:rPr>
          <w:sz w:val="24"/>
          <w:szCs w:val="24"/>
        </w:rPr>
      </w:pPr>
      <w:r w:rsidRPr="00680BBA">
        <w:rPr>
          <w:sz w:val="24"/>
          <w:szCs w:val="24"/>
        </w:rPr>
        <w:lastRenderedPageBreak/>
        <w:t>Štruktúra nákladov sa v roku 201</w:t>
      </w:r>
      <w:r w:rsidR="007B1448" w:rsidRPr="00680BBA">
        <w:rPr>
          <w:sz w:val="24"/>
          <w:szCs w:val="24"/>
        </w:rPr>
        <w:t>6</w:t>
      </w:r>
      <w:r w:rsidRPr="00680BBA">
        <w:rPr>
          <w:sz w:val="24"/>
          <w:szCs w:val="24"/>
        </w:rPr>
        <w:t xml:space="preserve"> významne nezmenila, najväčšiu časť </w:t>
      </w:r>
      <w:r w:rsidR="007B1448" w:rsidRPr="00680BBA">
        <w:rPr>
          <w:sz w:val="24"/>
          <w:szCs w:val="24"/>
        </w:rPr>
        <w:t>62,94</w:t>
      </w:r>
      <w:r w:rsidRPr="00680BBA">
        <w:rPr>
          <w:sz w:val="24"/>
          <w:szCs w:val="24"/>
        </w:rPr>
        <w:t xml:space="preserve"> % z celkových nákladov tvorili </w:t>
      </w:r>
      <w:r w:rsidRPr="00680BBA">
        <w:rPr>
          <w:color w:val="000000"/>
          <w:sz w:val="24"/>
          <w:szCs w:val="24"/>
        </w:rPr>
        <w:t>mzdové náklady</w:t>
      </w:r>
      <w:r w:rsidR="00F469E1" w:rsidRPr="00680BBA">
        <w:rPr>
          <w:color w:val="000000"/>
          <w:sz w:val="24"/>
          <w:szCs w:val="24"/>
        </w:rPr>
        <w:t>,</w:t>
      </w:r>
      <w:r w:rsidRPr="00680BBA">
        <w:rPr>
          <w:color w:val="000000"/>
          <w:sz w:val="24"/>
          <w:szCs w:val="24"/>
        </w:rPr>
        <w:t xml:space="preserve"> vr</w:t>
      </w:r>
      <w:r w:rsidR="00796CAC" w:rsidRPr="00680BBA">
        <w:rPr>
          <w:color w:val="000000"/>
          <w:sz w:val="24"/>
          <w:szCs w:val="24"/>
        </w:rPr>
        <w:t xml:space="preserve">átane </w:t>
      </w:r>
      <w:r w:rsidRPr="00680BBA">
        <w:rPr>
          <w:color w:val="000000"/>
          <w:sz w:val="24"/>
          <w:szCs w:val="24"/>
        </w:rPr>
        <w:t xml:space="preserve">odvodov na poistné </w:t>
      </w:r>
      <w:r w:rsidR="00347535" w:rsidRPr="00680BBA">
        <w:rPr>
          <w:color w:val="000000"/>
          <w:sz w:val="24"/>
          <w:szCs w:val="24"/>
        </w:rPr>
        <w:t>a</w:t>
      </w:r>
      <w:r w:rsidR="00030D48" w:rsidRPr="00680BBA">
        <w:rPr>
          <w:color w:val="000000"/>
          <w:sz w:val="24"/>
          <w:szCs w:val="24"/>
        </w:rPr>
        <w:t> </w:t>
      </w:r>
      <w:r w:rsidR="005C52AD" w:rsidRPr="00680BBA">
        <w:rPr>
          <w:color w:val="000000"/>
          <w:sz w:val="24"/>
          <w:szCs w:val="24"/>
        </w:rPr>
        <w:t>zaúčtovan</w:t>
      </w:r>
      <w:r w:rsidR="005112CE" w:rsidRPr="00680BBA">
        <w:rPr>
          <w:color w:val="000000"/>
          <w:sz w:val="24"/>
          <w:szCs w:val="24"/>
        </w:rPr>
        <w:t>ia</w:t>
      </w:r>
      <w:r w:rsidR="00030D48" w:rsidRPr="00680BBA">
        <w:rPr>
          <w:color w:val="000000"/>
          <w:sz w:val="24"/>
          <w:szCs w:val="24"/>
        </w:rPr>
        <w:t xml:space="preserve"> </w:t>
      </w:r>
      <w:r w:rsidR="005C52AD" w:rsidRPr="00680BBA">
        <w:rPr>
          <w:color w:val="000000"/>
          <w:sz w:val="24"/>
          <w:szCs w:val="24"/>
        </w:rPr>
        <w:t xml:space="preserve">rezerv súvisiacich s nevyčerpanými dovolenkami zamestnancov </w:t>
      </w:r>
      <w:r w:rsidRPr="00680BBA">
        <w:rPr>
          <w:color w:val="000000"/>
          <w:sz w:val="24"/>
          <w:szCs w:val="24"/>
        </w:rPr>
        <w:t>(v porovnaní s rokom 20</w:t>
      </w:r>
      <w:r w:rsidR="00BF68F2" w:rsidRPr="00680BBA">
        <w:rPr>
          <w:color w:val="000000"/>
          <w:sz w:val="24"/>
          <w:szCs w:val="24"/>
        </w:rPr>
        <w:t>1</w:t>
      </w:r>
      <w:r w:rsidR="007B1448" w:rsidRPr="00680BBA">
        <w:rPr>
          <w:color w:val="000000"/>
          <w:sz w:val="24"/>
          <w:szCs w:val="24"/>
        </w:rPr>
        <w:t>5</w:t>
      </w:r>
      <w:r w:rsidR="005174B8" w:rsidRPr="00680BBA">
        <w:rPr>
          <w:color w:val="000000"/>
          <w:sz w:val="24"/>
          <w:szCs w:val="24"/>
        </w:rPr>
        <w:t xml:space="preserve"> </w:t>
      </w:r>
      <w:r w:rsidR="007B1448" w:rsidRPr="00290BB6">
        <w:rPr>
          <w:color w:val="000000"/>
          <w:sz w:val="24"/>
          <w:szCs w:val="24"/>
        </w:rPr>
        <w:t xml:space="preserve">vzrástli o 4,28 </w:t>
      </w:r>
      <w:r w:rsidR="009A3338" w:rsidRPr="00290BB6">
        <w:rPr>
          <w:color w:val="000000"/>
          <w:sz w:val="24"/>
          <w:szCs w:val="24"/>
        </w:rPr>
        <w:t>%</w:t>
      </w:r>
      <w:r w:rsidR="005174B8" w:rsidRPr="00290BB6">
        <w:rPr>
          <w:color w:val="000000"/>
          <w:sz w:val="24"/>
          <w:szCs w:val="24"/>
        </w:rPr>
        <w:t>)</w:t>
      </w:r>
      <w:r w:rsidRPr="00290BB6">
        <w:rPr>
          <w:color w:val="000000"/>
          <w:sz w:val="24"/>
          <w:szCs w:val="24"/>
        </w:rPr>
        <w:t>.</w:t>
      </w:r>
      <w:r w:rsidR="00D51DCC" w:rsidRPr="00290BB6">
        <w:rPr>
          <w:color w:val="000000"/>
          <w:sz w:val="24"/>
          <w:szCs w:val="24"/>
        </w:rPr>
        <w:t xml:space="preserve"> </w:t>
      </w:r>
      <w:r w:rsidR="009732D8" w:rsidRPr="00290BB6">
        <w:rPr>
          <w:sz w:val="24"/>
          <w:szCs w:val="24"/>
        </w:rPr>
        <w:t xml:space="preserve">Ďalšími vysokými nákladovými položkami v celkových nákladoch boli: </w:t>
      </w:r>
    </w:p>
    <w:p w:rsidR="006F3D50" w:rsidRPr="00290BB6" w:rsidRDefault="006F3D50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0" w:hanging="570"/>
        <w:jc w:val="both"/>
        <w:rPr>
          <w:sz w:val="24"/>
          <w:szCs w:val="24"/>
        </w:rPr>
      </w:pPr>
      <w:r w:rsidRPr="00290BB6">
        <w:rPr>
          <w:sz w:val="24"/>
          <w:szCs w:val="24"/>
          <w:lang w:val="pl-PL"/>
        </w:rPr>
        <w:t>odpisy  dlhodobého hmotného a nehmotného majetku vo výške 2</w:t>
      </w:r>
      <w:r w:rsidR="007B1448" w:rsidRPr="00290BB6">
        <w:rPr>
          <w:sz w:val="24"/>
          <w:szCs w:val="24"/>
          <w:lang w:val="pl-PL"/>
        </w:rPr>
        <w:t> 654 894,66</w:t>
      </w:r>
      <w:r w:rsidRPr="00290BB6">
        <w:rPr>
          <w:sz w:val="24"/>
          <w:szCs w:val="24"/>
          <w:lang w:val="pl-PL"/>
        </w:rPr>
        <w:t xml:space="preserve"> EUR               (</w:t>
      </w:r>
      <w:r w:rsidR="00924129" w:rsidRPr="00290BB6">
        <w:rPr>
          <w:sz w:val="24"/>
          <w:szCs w:val="24"/>
          <w:lang w:val="pl-PL"/>
        </w:rPr>
        <w:t>zvýšenie</w:t>
      </w:r>
      <w:r w:rsidRPr="00290BB6">
        <w:rPr>
          <w:sz w:val="24"/>
          <w:szCs w:val="24"/>
          <w:lang w:val="pl-PL"/>
        </w:rPr>
        <w:t xml:space="preserve"> v porovnaní s rokom 201</w:t>
      </w:r>
      <w:r w:rsidR="007B1448" w:rsidRPr="00290BB6">
        <w:rPr>
          <w:sz w:val="24"/>
          <w:szCs w:val="24"/>
          <w:lang w:val="pl-PL"/>
        </w:rPr>
        <w:t>5</w:t>
      </w:r>
      <w:r w:rsidRPr="00290BB6">
        <w:rPr>
          <w:sz w:val="24"/>
          <w:szCs w:val="24"/>
          <w:lang w:val="pl-PL"/>
        </w:rPr>
        <w:t xml:space="preserve"> o </w:t>
      </w:r>
      <w:r w:rsidR="007B1448" w:rsidRPr="00290BB6">
        <w:rPr>
          <w:sz w:val="24"/>
          <w:szCs w:val="24"/>
          <w:lang w:val="pl-PL"/>
        </w:rPr>
        <w:t>1,43</w:t>
      </w:r>
      <w:r w:rsidRPr="00290BB6">
        <w:rPr>
          <w:sz w:val="24"/>
          <w:szCs w:val="24"/>
          <w:lang w:val="pl-PL"/>
        </w:rPr>
        <w:t xml:space="preserve"> %),</w:t>
      </w:r>
    </w:p>
    <w:p w:rsidR="00740D59" w:rsidRPr="00290BB6" w:rsidRDefault="00740D59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0" w:hanging="570"/>
        <w:jc w:val="both"/>
        <w:rPr>
          <w:sz w:val="24"/>
          <w:szCs w:val="24"/>
        </w:rPr>
      </w:pPr>
      <w:r w:rsidRPr="00290BB6">
        <w:rPr>
          <w:sz w:val="24"/>
          <w:szCs w:val="24"/>
          <w:lang w:val="pl-PL"/>
        </w:rPr>
        <w:t xml:space="preserve">tvorba fondov vo výške </w:t>
      </w:r>
      <w:r w:rsidR="003B010F" w:rsidRPr="00290BB6">
        <w:rPr>
          <w:sz w:val="24"/>
          <w:szCs w:val="24"/>
          <w:lang w:val="pl-PL"/>
        </w:rPr>
        <w:t>1 694 005,70</w:t>
      </w:r>
      <w:r w:rsidR="005174B8" w:rsidRPr="00290BB6">
        <w:rPr>
          <w:sz w:val="24"/>
          <w:szCs w:val="24"/>
          <w:lang w:val="pl-PL"/>
        </w:rPr>
        <w:t xml:space="preserve"> EUR </w:t>
      </w:r>
      <w:r w:rsidRPr="00290BB6">
        <w:rPr>
          <w:sz w:val="24"/>
          <w:szCs w:val="24"/>
          <w:lang w:val="pl-PL"/>
        </w:rPr>
        <w:t>(</w:t>
      </w:r>
      <w:r w:rsidR="003B010F" w:rsidRPr="00290BB6">
        <w:rPr>
          <w:sz w:val="24"/>
          <w:szCs w:val="24"/>
          <w:lang w:val="pl-PL"/>
        </w:rPr>
        <w:t>6,18</w:t>
      </w:r>
      <w:r w:rsidR="008D043F" w:rsidRPr="00290BB6">
        <w:rPr>
          <w:sz w:val="24"/>
          <w:szCs w:val="24"/>
          <w:lang w:val="pl-PL"/>
        </w:rPr>
        <w:t xml:space="preserve"> </w:t>
      </w:r>
      <w:r w:rsidR="005174B8" w:rsidRPr="00290BB6">
        <w:rPr>
          <w:sz w:val="24"/>
          <w:szCs w:val="24"/>
          <w:lang w:val="pl-PL"/>
        </w:rPr>
        <w:t>%</w:t>
      </w:r>
      <w:r w:rsidRPr="00290BB6">
        <w:rPr>
          <w:sz w:val="24"/>
          <w:szCs w:val="24"/>
          <w:lang w:val="pl-PL"/>
        </w:rPr>
        <w:t xml:space="preserve"> z celkových nákladov)</w:t>
      </w:r>
      <w:r w:rsidR="00733F9E" w:rsidRPr="00290BB6">
        <w:rPr>
          <w:sz w:val="24"/>
          <w:szCs w:val="24"/>
          <w:lang w:val="pl-PL"/>
        </w:rPr>
        <w:t xml:space="preserve">, ktorá </w:t>
      </w:r>
      <w:r w:rsidR="00D51DCC" w:rsidRPr="00290BB6">
        <w:rPr>
          <w:sz w:val="24"/>
          <w:szCs w:val="24"/>
          <w:lang w:val="pl-PL"/>
        </w:rPr>
        <w:br/>
      </w:r>
      <w:r w:rsidR="00733F9E" w:rsidRPr="00290BB6">
        <w:rPr>
          <w:sz w:val="24"/>
          <w:szCs w:val="24"/>
          <w:lang w:val="pl-PL"/>
        </w:rPr>
        <w:t xml:space="preserve">sa </w:t>
      </w:r>
      <w:r w:rsidR="006B6CCA" w:rsidRPr="00290BB6">
        <w:rPr>
          <w:sz w:val="24"/>
          <w:szCs w:val="24"/>
          <w:lang w:val="pl-PL"/>
        </w:rPr>
        <w:t xml:space="preserve"> realiz</w:t>
      </w:r>
      <w:r w:rsidR="00733F9E" w:rsidRPr="00290BB6">
        <w:rPr>
          <w:sz w:val="24"/>
          <w:szCs w:val="24"/>
          <w:lang w:val="pl-PL"/>
        </w:rPr>
        <w:t>ovala</w:t>
      </w:r>
      <w:r w:rsidR="006B6CCA" w:rsidRPr="00290BB6">
        <w:rPr>
          <w:sz w:val="24"/>
          <w:szCs w:val="24"/>
          <w:lang w:val="pl-PL"/>
        </w:rPr>
        <w:t xml:space="preserve"> v súlade </w:t>
      </w:r>
      <w:r w:rsidRPr="00290BB6">
        <w:rPr>
          <w:sz w:val="24"/>
          <w:szCs w:val="24"/>
          <w:lang w:val="pl-PL"/>
        </w:rPr>
        <w:t>s  metodikou účtovania fondov; v roku 201</w:t>
      </w:r>
      <w:r w:rsidR="003B010F" w:rsidRPr="00290BB6">
        <w:rPr>
          <w:sz w:val="24"/>
          <w:szCs w:val="24"/>
          <w:lang w:val="pl-PL"/>
        </w:rPr>
        <w:t>6</w:t>
      </w:r>
      <w:r w:rsidRPr="00290BB6">
        <w:rPr>
          <w:sz w:val="24"/>
          <w:szCs w:val="24"/>
          <w:lang w:val="pl-PL"/>
        </w:rPr>
        <w:t xml:space="preserve"> bol na na ťarchu účtu 556 – Tvorba fondov vytvorený</w:t>
      </w:r>
      <w:r w:rsidR="00713C12" w:rsidRPr="00290BB6">
        <w:rPr>
          <w:sz w:val="24"/>
          <w:szCs w:val="24"/>
          <w:lang w:val="pl-PL"/>
        </w:rPr>
        <w:t xml:space="preserve"> </w:t>
      </w:r>
      <w:r w:rsidRPr="00290BB6">
        <w:rPr>
          <w:sz w:val="24"/>
          <w:szCs w:val="24"/>
          <w:lang w:val="pl-PL"/>
        </w:rPr>
        <w:t xml:space="preserve">štipendijný fond spolu vo výške </w:t>
      </w:r>
      <w:r w:rsidR="00924129" w:rsidRPr="00290BB6">
        <w:rPr>
          <w:sz w:val="24"/>
          <w:szCs w:val="24"/>
          <w:lang w:val="pl-PL"/>
        </w:rPr>
        <w:t>1</w:t>
      </w:r>
      <w:r w:rsidR="003B010F" w:rsidRPr="00290BB6">
        <w:rPr>
          <w:sz w:val="24"/>
          <w:szCs w:val="24"/>
          <w:lang w:val="pl-PL"/>
        </w:rPr>
        <w:t> 694 005,70</w:t>
      </w:r>
      <w:r w:rsidR="005174B8" w:rsidRPr="00290BB6">
        <w:rPr>
          <w:sz w:val="24"/>
          <w:szCs w:val="24"/>
          <w:lang w:val="pl-PL"/>
        </w:rPr>
        <w:t xml:space="preserve"> EUR,</w:t>
      </w:r>
      <w:r w:rsidRPr="00290BB6">
        <w:rPr>
          <w:sz w:val="24"/>
          <w:szCs w:val="24"/>
          <w:lang w:val="pl-PL"/>
        </w:rPr>
        <w:t xml:space="preserve"> z toho tvorba</w:t>
      </w:r>
      <w:r w:rsidR="006F3D50" w:rsidRPr="00290BB6">
        <w:rPr>
          <w:sz w:val="24"/>
          <w:szCs w:val="24"/>
          <w:lang w:val="pl-PL"/>
        </w:rPr>
        <w:t xml:space="preserve"> </w:t>
      </w:r>
      <w:r w:rsidRPr="00290BB6">
        <w:rPr>
          <w:sz w:val="24"/>
          <w:szCs w:val="24"/>
          <w:lang w:val="pl-PL"/>
        </w:rPr>
        <w:t xml:space="preserve">z dotácie na sociálne štipendiá </w:t>
      </w:r>
      <w:r w:rsidR="00994F45" w:rsidRPr="00290BB6">
        <w:rPr>
          <w:sz w:val="24"/>
          <w:szCs w:val="24"/>
          <w:lang w:val="pl-PL"/>
        </w:rPr>
        <w:t xml:space="preserve">bola </w:t>
      </w:r>
      <w:r w:rsidRPr="00290BB6">
        <w:rPr>
          <w:sz w:val="24"/>
          <w:szCs w:val="24"/>
          <w:lang w:val="pl-PL"/>
        </w:rPr>
        <w:t xml:space="preserve">vo výške </w:t>
      </w:r>
      <w:r w:rsidR="003B010F" w:rsidRPr="00290BB6">
        <w:rPr>
          <w:sz w:val="24"/>
          <w:szCs w:val="24"/>
          <w:lang w:val="pl-PL"/>
        </w:rPr>
        <w:t xml:space="preserve">1 321 731,00            </w:t>
      </w:r>
      <w:r w:rsidR="005174B8" w:rsidRPr="00290BB6">
        <w:rPr>
          <w:sz w:val="24"/>
          <w:szCs w:val="24"/>
          <w:lang w:val="pl-PL"/>
        </w:rPr>
        <w:t>EUR (v roku 201</w:t>
      </w:r>
      <w:r w:rsidR="003B010F" w:rsidRPr="00290BB6">
        <w:rPr>
          <w:sz w:val="24"/>
          <w:szCs w:val="24"/>
          <w:lang w:val="pl-PL"/>
        </w:rPr>
        <w:t>5</w:t>
      </w:r>
      <w:r w:rsidR="005174B8" w:rsidRPr="00290BB6">
        <w:rPr>
          <w:sz w:val="24"/>
          <w:szCs w:val="24"/>
          <w:lang w:val="pl-PL"/>
        </w:rPr>
        <w:t xml:space="preserve"> vo výške </w:t>
      </w:r>
      <w:r w:rsidR="003B010F" w:rsidRPr="00290BB6">
        <w:rPr>
          <w:sz w:val="24"/>
          <w:szCs w:val="24"/>
          <w:lang w:val="pl-PL"/>
        </w:rPr>
        <w:t xml:space="preserve">1 513 739,00 </w:t>
      </w:r>
      <w:r w:rsidRPr="00290BB6">
        <w:rPr>
          <w:sz w:val="24"/>
          <w:szCs w:val="24"/>
          <w:lang w:val="pl-PL"/>
        </w:rPr>
        <w:t>EUR</w:t>
      </w:r>
      <w:r w:rsidR="005174B8" w:rsidRPr="00290BB6">
        <w:rPr>
          <w:sz w:val="24"/>
          <w:szCs w:val="24"/>
          <w:lang w:val="pl-PL"/>
        </w:rPr>
        <w:t>)</w:t>
      </w:r>
      <w:r w:rsidRPr="00290BB6">
        <w:rPr>
          <w:sz w:val="24"/>
          <w:szCs w:val="24"/>
          <w:lang w:val="pl-PL"/>
        </w:rPr>
        <w:t xml:space="preserve">, z dotácie na motivačné štipendiá </w:t>
      </w:r>
      <w:r w:rsidR="004B1C6D">
        <w:rPr>
          <w:sz w:val="24"/>
          <w:szCs w:val="24"/>
          <w:lang w:val="pl-PL"/>
        </w:rPr>
        <w:br/>
      </w:r>
      <w:r w:rsidRPr="00290BB6">
        <w:rPr>
          <w:sz w:val="24"/>
          <w:szCs w:val="24"/>
          <w:lang w:val="pl-PL"/>
        </w:rPr>
        <w:t xml:space="preserve">vo výške </w:t>
      </w:r>
      <w:r w:rsidR="003B010F" w:rsidRPr="00290BB6">
        <w:rPr>
          <w:sz w:val="24"/>
          <w:szCs w:val="24"/>
          <w:lang w:val="pl-PL"/>
        </w:rPr>
        <w:t xml:space="preserve">303 120,00 </w:t>
      </w:r>
      <w:r w:rsidR="005174B8" w:rsidRPr="00290BB6">
        <w:rPr>
          <w:sz w:val="24"/>
          <w:szCs w:val="24"/>
          <w:lang w:val="pl-PL"/>
        </w:rPr>
        <w:t>EUR (v roku 201</w:t>
      </w:r>
      <w:r w:rsidR="003B010F" w:rsidRPr="00290BB6">
        <w:rPr>
          <w:sz w:val="24"/>
          <w:szCs w:val="24"/>
          <w:lang w:val="pl-PL"/>
        </w:rPr>
        <w:t>5</w:t>
      </w:r>
      <w:r w:rsidR="005174B8" w:rsidRPr="00290BB6">
        <w:rPr>
          <w:sz w:val="24"/>
          <w:szCs w:val="24"/>
          <w:lang w:val="pl-PL"/>
        </w:rPr>
        <w:t xml:space="preserve"> vo výške </w:t>
      </w:r>
      <w:r w:rsidR="003B010F" w:rsidRPr="00290BB6">
        <w:rPr>
          <w:sz w:val="24"/>
          <w:szCs w:val="24"/>
          <w:lang w:val="pl-PL"/>
        </w:rPr>
        <w:t xml:space="preserve">370 698,00 </w:t>
      </w:r>
      <w:r w:rsidR="00D24251" w:rsidRPr="00290BB6">
        <w:rPr>
          <w:sz w:val="24"/>
          <w:szCs w:val="24"/>
          <w:lang w:val="pl-PL"/>
        </w:rPr>
        <w:t>EUR</w:t>
      </w:r>
      <w:r w:rsidR="005174B8" w:rsidRPr="00290BB6">
        <w:rPr>
          <w:sz w:val="24"/>
          <w:szCs w:val="24"/>
          <w:lang w:val="pl-PL"/>
        </w:rPr>
        <w:t>)</w:t>
      </w:r>
      <w:r w:rsidR="001E2F68" w:rsidRPr="00290BB6">
        <w:rPr>
          <w:sz w:val="24"/>
          <w:szCs w:val="24"/>
          <w:lang w:val="pl-PL"/>
        </w:rPr>
        <w:t xml:space="preserve"> a </w:t>
      </w:r>
      <w:r w:rsidRPr="00290BB6">
        <w:rPr>
          <w:sz w:val="24"/>
          <w:szCs w:val="24"/>
          <w:lang w:val="pl-PL"/>
        </w:rPr>
        <w:t xml:space="preserve">z výnosov </w:t>
      </w:r>
      <w:r w:rsidR="004B1C6D">
        <w:rPr>
          <w:sz w:val="24"/>
          <w:szCs w:val="24"/>
          <w:lang w:val="pl-PL"/>
        </w:rPr>
        <w:br/>
      </w:r>
      <w:r w:rsidRPr="00290BB6">
        <w:rPr>
          <w:sz w:val="24"/>
          <w:szCs w:val="24"/>
          <w:lang w:val="pl-PL"/>
        </w:rPr>
        <w:t xml:space="preserve">za prekročenie štandardnej dĺžky štúdia vo výške </w:t>
      </w:r>
      <w:r w:rsidR="003B010F" w:rsidRPr="00290BB6">
        <w:rPr>
          <w:sz w:val="24"/>
          <w:szCs w:val="24"/>
          <w:lang w:val="pl-PL"/>
        </w:rPr>
        <w:t>69 154,70</w:t>
      </w:r>
      <w:r w:rsidR="00D24251" w:rsidRPr="00290BB6">
        <w:rPr>
          <w:sz w:val="24"/>
          <w:szCs w:val="24"/>
          <w:lang w:val="pl-PL"/>
        </w:rPr>
        <w:t xml:space="preserve"> </w:t>
      </w:r>
      <w:r w:rsidRPr="00290BB6">
        <w:rPr>
          <w:sz w:val="24"/>
          <w:szCs w:val="24"/>
          <w:lang w:val="pl-PL"/>
        </w:rPr>
        <w:t>EUR</w:t>
      </w:r>
      <w:r w:rsidR="00D80441" w:rsidRPr="00290BB6">
        <w:rPr>
          <w:sz w:val="24"/>
          <w:szCs w:val="24"/>
          <w:lang w:val="pl-PL"/>
        </w:rPr>
        <w:t xml:space="preserve"> (v roku 201</w:t>
      </w:r>
      <w:r w:rsidR="003B010F" w:rsidRPr="00290BB6">
        <w:rPr>
          <w:sz w:val="24"/>
          <w:szCs w:val="24"/>
          <w:lang w:val="pl-PL"/>
        </w:rPr>
        <w:t>5</w:t>
      </w:r>
      <w:r w:rsidR="00D80441" w:rsidRPr="00290BB6">
        <w:rPr>
          <w:sz w:val="24"/>
          <w:szCs w:val="24"/>
          <w:lang w:val="pl-PL"/>
        </w:rPr>
        <w:t xml:space="preserve"> vo výške </w:t>
      </w:r>
      <w:r w:rsidR="003B010F" w:rsidRPr="00290BB6">
        <w:rPr>
          <w:sz w:val="24"/>
          <w:szCs w:val="24"/>
          <w:lang w:val="pl-PL"/>
        </w:rPr>
        <w:t xml:space="preserve">69 511,01 </w:t>
      </w:r>
      <w:r w:rsidR="00924129" w:rsidRPr="00290BB6">
        <w:rPr>
          <w:sz w:val="24"/>
          <w:szCs w:val="24"/>
          <w:lang w:val="pl-PL"/>
        </w:rPr>
        <w:t>EUR</w:t>
      </w:r>
      <w:r w:rsidR="00D80441" w:rsidRPr="00290BB6">
        <w:rPr>
          <w:sz w:val="24"/>
          <w:szCs w:val="24"/>
          <w:lang w:val="pl-PL"/>
        </w:rPr>
        <w:t>)</w:t>
      </w:r>
      <w:r w:rsidR="001E2F68" w:rsidRPr="00290BB6">
        <w:rPr>
          <w:sz w:val="24"/>
          <w:szCs w:val="24"/>
          <w:lang w:val="pl-PL"/>
        </w:rPr>
        <w:t>,</w:t>
      </w:r>
    </w:p>
    <w:p w:rsidR="00373A54" w:rsidRPr="00290BB6" w:rsidRDefault="009732D8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3" w:hanging="573"/>
        <w:jc w:val="both"/>
      </w:pPr>
      <w:r w:rsidRPr="00290BB6">
        <w:rPr>
          <w:sz w:val="24"/>
          <w:szCs w:val="24"/>
          <w:lang w:val="pl-PL"/>
        </w:rPr>
        <w:t xml:space="preserve">spotreba materiálu vo výške </w:t>
      </w:r>
      <w:r w:rsidR="001E2F68" w:rsidRPr="00290BB6">
        <w:rPr>
          <w:sz w:val="24"/>
          <w:szCs w:val="24"/>
          <w:lang w:val="pl-PL"/>
        </w:rPr>
        <w:t>1</w:t>
      </w:r>
      <w:r w:rsidR="003B010F" w:rsidRPr="00290BB6">
        <w:rPr>
          <w:sz w:val="24"/>
          <w:szCs w:val="24"/>
          <w:lang w:val="pl-PL"/>
        </w:rPr>
        <w:t> 214 667,98</w:t>
      </w:r>
      <w:r w:rsidR="00D24251" w:rsidRPr="00290BB6">
        <w:rPr>
          <w:sz w:val="24"/>
          <w:szCs w:val="24"/>
          <w:lang w:val="pl-PL"/>
        </w:rPr>
        <w:t xml:space="preserve"> EUR</w:t>
      </w:r>
      <w:r w:rsidRPr="00290BB6">
        <w:rPr>
          <w:sz w:val="24"/>
          <w:szCs w:val="24"/>
          <w:lang w:val="pl-PL"/>
        </w:rPr>
        <w:t xml:space="preserve"> (</w:t>
      </w:r>
      <w:r w:rsidR="003B010F" w:rsidRPr="00290BB6">
        <w:rPr>
          <w:sz w:val="24"/>
          <w:szCs w:val="24"/>
          <w:lang w:val="pl-PL"/>
        </w:rPr>
        <w:t xml:space="preserve">zníženie </w:t>
      </w:r>
      <w:r w:rsidR="00D24251" w:rsidRPr="00290BB6">
        <w:rPr>
          <w:sz w:val="24"/>
          <w:szCs w:val="24"/>
          <w:lang w:val="pl-PL"/>
        </w:rPr>
        <w:t>v porovnaní s rokom 201</w:t>
      </w:r>
      <w:r w:rsidR="003B010F" w:rsidRPr="00290BB6">
        <w:rPr>
          <w:sz w:val="24"/>
          <w:szCs w:val="24"/>
          <w:lang w:val="pl-PL"/>
        </w:rPr>
        <w:t>5</w:t>
      </w:r>
      <w:r w:rsidR="00D24251" w:rsidRPr="00290BB6">
        <w:rPr>
          <w:sz w:val="24"/>
          <w:szCs w:val="24"/>
          <w:lang w:val="pl-PL"/>
        </w:rPr>
        <w:t xml:space="preserve"> o </w:t>
      </w:r>
      <w:r w:rsidR="003B010F" w:rsidRPr="00290BB6">
        <w:rPr>
          <w:sz w:val="24"/>
          <w:szCs w:val="24"/>
          <w:lang w:val="pl-PL"/>
        </w:rPr>
        <w:t>33,82</w:t>
      </w:r>
      <w:r w:rsidR="001E2F68" w:rsidRPr="00290BB6">
        <w:rPr>
          <w:sz w:val="24"/>
          <w:szCs w:val="24"/>
          <w:lang w:val="pl-PL"/>
        </w:rPr>
        <w:t xml:space="preserve"> </w:t>
      </w:r>
      <w:r w:rsidR="00D24251" w:rsidRPr="00290BB6">
        <w:rPr>
          <w:sz w:val="24"/>
          <w:szCs w:val="24"/>
          <w:lang w:val="pl-PL"/>
        </w:rPr>
        <w:t>%, kedy bola s</w:t>
      </w:r>
      <w:r w:rsidR="00F01E21" w:rsidRPr="00290BB6">
        <w:rPr>
          <w:sz w:val="24"/>
          <w:szCs w:val="24"/>
          <w:lang w:val="pl-PL"/>
        </w:rPr>
        <w:t xml:space="preserve">potreba materiálu vo výške </w:t>
      </w:r>
      <w:r w:rsidR="003B010F" w:rsidRPr="00290BB6">
        <w:rPr>
          <w:sz w:val="24"/>
          <w:szCs w:val="24"/>
          <w:lang w:val="pl-PL"/>
        </w:rPr>
        <w:t>1 835 667,86</w:t>
      </w:r>
      <w:r w:rsidR="001E2F68" w:rsidRPr="00290BB6">
        <w:rPr>
          <w:sz w:val="24"/>
          <w:szCs w:val="24"/>
          <w:lang w:val="pl-PL"/>
        </w:rPr>
        <w:t xml:space="preserve"> </w:t>
      </w:r>
      <w:r w:rsidR="00D24251" w:rsidRPr="00290BB6">
        <w:rPr>
          <w:sz w:val="24"/>
          <w:szCs w:val="24"/>
          <w:lang w:val="pl-PL"/>
        </w:rPr>
        <w:t>EUR</w:t>
      </w:r>
      <w:r w:rsidR="002D09F5" w:rsidRPr="00290BB6">
        <w:rPr>
          <w:sz w:val="24"/>
          <w:szCs w:val="24"/>
          <w:lang w:val="pl-PL"/>
        </w:rPr>
        <w:t>),</w:t>
      </w:r>
    </w:p>
    <w:p w:rsidR="00111975" w:rsidRPr="00290BB6" w:rsidRDefault="0055536E" w:rsidP="0085044C">
      <w:pPr>
        <w:pStyle w:val="Odsekzoznamu"/>
        <w:numPr>
          <w:ilvl w:val="0"/>
          <w:numId w:val="5"/>
        </w:numPr>
        <w:tabs>
          <w:tab w:val="num" w:pos="786"/>
        </w:tabs>
        <w:spacing w:before="120"/>
        <w:jc w:val="both"/>
      </w:pPr>
      <w:r w:rsidRPr="00290BB6">
        <w:rPr>
          <w:lang w:val="pl-PL"/>
        </w:rPr>
        <w:t>z</w:t>
      </w:r>
      <w:r w:rsidR="00476DB8" w:rsidRPr="00290BB6">
        <w:rPr>
          <w:lang w:val="pl-PL"/>
        </w:rPr>
        <w:t xml:space="preserve">níženie </w:t>
      </w:r>
      <w:r w:rsidRPr="00290BB6">
        <w:rPr>
          <w:lang w:val="pl-PL"/>
        </w:rPr>
        <w:t xml:space="preserve">spotreby materiálu bolo </w:t>
      </w:r>
      <w:r w:rsidR="00426D61" w:rsidRPr="00290BB6">
        <w:rPr>
          <w:lang w:val="pl-PL"/>
        </w:rPr>
        <w:t>n</w:t>
      </w:r>
      <w:r w:rsidR="00476DB8" w:rsidRPr="00290BB6">
        <w:rPr>
          <w:lang w:val="pl-PL"/>
        </w:rPr>
        <w:t>a</w:t>
      </w:r>
      <w:r w:rsidR="00426D61" w:rsidRPr="00290BB6">
        <w:rPr>
          <w:lang w:val="pl-PL"/>
        </w:rPr>
        <w:t xml:space="preserve">jvýraznejšie </w:t>
      </w:r>
      <w:r w:rsidRPr="00290BB6">
        <w:rPr>
          <w:lang w:val="pl-PL"/>
        </w:rPr>
        <w:t xml:space="preserve">zaznamenané v položke </w:t>
      </w:r>
      <w:r w:rsidR="00CE15AD" w:rsidRPr="00290BB6">
        <w:rPr>
          <w:lang w:val="pl-PL"/>
        </w:rPr>
        <w:t xml:space="preserve">prístroje </w:t>
      </w:r>
      <w:r w:rsidR="00D51DCC" w:rsidRPr="00290BB6">
        <w:rPr>
          <w:lang w:val="pl-PL"/>
        </w:rPr>
        <w:br/>
      </w:r>
      <w:r w:rsidR="00CE15AD" w:rsidRPr="00290BB6">
        <w:rPr>
          <w:lang w:val="pl-PL"/>
        </w:rPr>
        <w:t xml:space="preserve">a zariadenia laboratórií a výpočtová technika o </w:t>
      </w:r>
      <w:r w:rsidR="00476DB8" w:rsidRPr="00290BB6">
        <w:rPr>
          <w:lang w:val="pl-PL"/>
        </w:rPr>
        <w:t>316 698,11</w:t>
      </w:r>
      <w:r w:rsidR="00CE15AD" w:rsidRPr="00290BB6">
        <w:rPr>
          <w:lang w:val="pl-PL"/>
        </w:rPr>
        <w:t xml:space="preserve"> EUR (</w:t>
      </w:r>
      <w:r w:rsidR="00476DB8" w:rsidRPr="00290BB6">
        <w:rPr>
          <w:lang w:val="pl-PL"/>
        </w:rPr>
        <w:t xml:space="preserve">v roku 2015 bola spotreba zvýšená z dôvodu nákupu </w:t>
      </w:r>
      <w:r w:rsidR="00CE15AD" w:rsidRPr="00290BB6">
        <w:rPr>
          <w:lang w:val="pl-PL"/>
        </w:rPr>
        <w:t xml:space="preserve">výpočtovej techniky v rámci programu Zvýšenie kvality ubytovacej a vzdelávacej infraštruktúry), v položke nábytok </w:t>
      </w:r>
      <w:r w:rsidR="00476DB8" w:rsidRPr="00290BB6">
        <w:rPr>
          <w:lang w:val="pl-PL"/>
        </w:rPr>
        <w:t xml:space="preserve">zníženie </w:t>
      </w:r>
      <w:r w:rsidR="004B1C6D">
        <w:rPr>
          <w:lang w:val="pl-PL"/>
        </w:rPr>
        <w:br/>
      </w:r>
      <w:r w:rsidR="00CE15AD" w:rsidRPr="00290BB6">
        <w:rPr>
          <w:lang w:val="pl-PL"/>
        </w:rPr>
        <w:t xml:space="preserve">o </w:t>
      </w:r>
      <w:r w:rsidR="00476DB8" w:rsidRPr="00290BB6">
        <w:rPr>
          <w:lang w:val="pl-PL"/>
        </w:rPr>
        <w:t xml:space="preserve">152 804,33 </w:t>
      </w:r>
      <w:r w:rsidR="00CE15AD" w:rsidRPr="00290BB6">
        <w:rPr>
          <w:lang w:val="pl-PL"/>
        </w:rPr>
        <w:t>EUR (</w:t>
      </w:r>
      <w:r w:rsidR="00476DB8" w:rsidRPr="00290BB6">
        <w:rPr>
          <w:lang w:val="pl-PL"/>
        </w:rPr>
        <w:t xml:space="preserve">v roku 2015 bol realizovaný </w:t>
      </w:r>
      <w:r w:rsidR="00CE15AD" w:rsidRPr="00290BB6">
        <w:rPr>
          <w:lang w:val="pl-PL"/>
        </w:rPr>
        <w:t xml:space="preserve">nákup nábytku na ŠD Zobor a ŠD Nitra), v položke ostatný DHM o </w:t>
      </w:r>
      <w:r w:rsidR="00476DB8" w:rsidRPr="00290BB6">
        <w:rPr>
          <w:lang w:val="pl-PL"/>
        </w:rPr>
        <w:t xml:space="preserve">81 335,34 </w:t>
      </w:r>
      <w:r w:rsidR="00CE15AD" w:rsidRPr="00290BB6">
        <w:rPr>
          <w:lang w:val="pl-PL"/>
        </w:rPr>
        <w:t>EUR (vybavenie novej UJ</w:t>
      </w:r>
      <w:r w:rsidR="00476DB8" w:rsidRPr="00290BB6">
        <w:rPr>
          <w:lang w:val="pl-PL"/>
        </w:rPr>
        <w:t xml:space="preserve"> v roku 2015</w:t>
      </w:r>
      <w:r w:rsidR="00111975" w:rsidRPr="00290BB6">
        <w:rPr>
          <w:lang w:val="pl-PL"/>
        </w:rPr>
        <w:t>),</w:t>
      </w:r>
      <w:r w:rsidR="00476DB8" w:rsidRPr="00290BB6">
        <w:rPr>
          <w:lang w:val="pl-PL"/>
        </w:rPr>
        <w:t xml:space="preserve">v položke knihy, noviny a časopisy vo výške 61 962,55 EUR, v položke kancelárske, potreby a materíál bol zaznamenaný úbytok 11 194,38 EUR, </w:t>
      </w:r>
      <w:r w:rsidR="00111975" w:rsidRPr="00290BB6">
        <w:rPr>
          <w:lang w:val="pl-PL"/>
        </w:rPr>
        <w:t xml:space="preserve">v </w:t>
      </w:r>
      <w:r w:rsidR="00476DB8" w:rsidRPr="00290BB6">
        <w:rPr>
          <w:lang w:val="pl-PL"/>
        </w:rPr>
        <w:t>položke spotreba papiera o 9 156,19 EUR, v prípade PHM a ost</w:t>
      </w:r>
      <w:r w:rsidR="00111975" w:rsidRPr="00290BB6">
        <w:rPr>
          <w:lang w:val="pl-PL"/>
        </w:rPr>
        <w:t>a</w:t>
      </w:r>
      <w:r w:rsidR="00476DB8" w:rsidRPr="00290BB6">
        <w:rPr>
          <w:lang w:val="pl-PL"/>
        </w:rPr>
        <w:t xml:space="preserve">tného materiálu na dopravu o 8 459,59 EUR, v položke  osobné  ochranné prac. prostriedky o 8 137,48 EUR </w:t>
      </w:r>
      <w:r w:rsidR="004B1C6D">
        <w:rPr>
          <w:lang w:val="pl-PL"/>
        </w:rPr>
        <w:br/>
      </w:r>
      <w:r w:rsidR="00476DB8" w:rsidRPr="00290BB6">
        <w:rPr>
          <w:lang w:val="pl-PL"/>
        </w:rPr>
        <w:t xml:space="preserve">a </w:t>
      </w:r>
      <w:r w:rsidR="00111975" w:rsidRPr="00290BB6">
        <w:rPr>
          <w:lang w:val="pl-PL"/>
        </w:rPr>
        <w:t xml:space="preserve"> v položke </w:t>
      </w:r>
      <w:r w:rsidR="00476DB8" w:rsidRPr="00290BB6">
        <w:rPr>
          <w:lang w:val="pl-PL"/>
        </w:rPr>
        <w:t>potraviny o 861,31 EUR</w:t>
      </w:r>
      <w:r w:rsidR="00111975" w:rsidRPr="00290BB6">
        <w:rPr>
          <w:lang w:val="pl-PL"/>
        </w:rPr>
        <w:t>,</w:t>
      </w:r>
    </w:p>
    <w:p w:rsidR="00111975" w:rsidRPr="00290BB6" w:rsidRDefault="00111975" w:rsidP="0085044C">
      <w:pPr>
        <w:pStyle w:val="Odsekzoznamu"/>
        <w:numPr>
          <w:ilvl w:val="0"/>
          <w:numId w:val="5"/>
        </w:numPr>
        <w:tabs>
          <w:tab w:val="num" w:pos="786"/>
        </w:tabs>
        <w:spacing w:before="120"/>
        <w:jc w:val="both"/>
      </w:pPr>
      <w:r w:rsidRPr="00290BB6">
        <w:rPr>
          <w:lang w:val="pl-PL"/>
        </w:rPr>
        <w:t xml:space="preserve">zvýšenie spotreby materiálu bolo zaznamenané v položke chemikálie a ostatný materiál na zabezpečenie výučby vo výške 24 905,15 EUR, v položke ostatný materiál o 2 012,54 EUR,  v spotrebe čistiacich, hygienických a dezinfekčných potrieb o 1 926,18 EUR a v položke stavebného, vodoinštalačného </w:t>
      </w:r>
      <w:r w:rsidR="004B1C6D">
        <w:rPr>
          <w:lang w:val="pl-PL"/>
        </w:rPr>
        <w:br/>
      </w:r>
      <w:r w:rsidRPr="00290BB6">
        <w:rPr>
          <w:lang w:val="pl-PL"/>
        </w:rPr>
        <w:t xml:space="preserve">a elektroinštalačného materiálu vo výške 765,33 EUR </w:t>
      </w:r>
    </w:p>
    <w:p w:rsidR="0085044C" w:rsidRPr="00B96368" w:rsidRDefault="0085044C" w:rsidP="0085044C">
      <w:pPr>
        <w:pStyle w:val="Odsekzoznamu"/>
        <w:tabs>
          <w:tab w:val="num" w:pos="786"/>
        </w:tabs>
        <w:spacing w:before="120"/>
        <w:ind w:left="714"/>
        <w:jc w:val="both"/>
      </w:pPr>
    </w:p>
    <w:p w:rsidR="005B0C35" w:rsidRPr="00B96368" w:rsidRDefault="005B0C35" w:rsidP="00307AF8">
      <w:pPr>
        <w:pStyle w:val="Odsekzoznamu"/>
        <w:numPr>
          <w:ilvl w:val="0"/>
          <w:numId w:val="29"/>
        </w:numPr>
        <w:tabs>
          <w:tab w:val="num" w:pos="570"/>
          <w:tab w:val="num" w:pos="709"/>
          <w:tab w:val="num" w:pos="786"/>
        </w:tabs>
        <w:spacing w:before="120"/>
        <w:ind w:left="573" w:hanging="573"/>
        <w:jc w:val="both"/>
      </w:pPr>
      <w:r w:rsidRPr="00B96368">
        <w:rPr>
          <w:lang w:val="pl-PL"/>
        </w:rPr>
        <w:t xml:space="preserve">spotreba energie vo výške </w:t>
      </w:r>
      <w:r w:rsidR="00307AF8" w:rsidRPr="00B96368">
        <w:rPr>
          <w:lang w:val="pl-PL"/>
        </w:rPr>
        <w:t xml:space="preserve">710 362,44 EUR – zníženie v porovnaní s rokom 2015, kedy bola celková spotreba energie vo výške 924 662,96 EUR o 214 300,52 EUR, tzn. o 23,18 %. </w:t>
      </w:r>
    </w:p>
    <w:p w:rsidR="00307AF8" w:rsidRPr="00B96368" w:rsidRDefault="00126784" w:rsidP="006C7AC5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B96368">
        <w:rPr>
          <w:lang w:val="pl-PL"/>
        </w:rPr>
        <w:t xml:space="preserve">zníženie </w:t>
      </w:r>
      <w:r w:rsidR="00307AF8" w:rsidRPr="00B96368">
        <w:rPr>
          <w:lang w:val="pl-PL"/>
        </w:rPr>
        <w:t>energie bolo najvýraznejšie v položke plyn o 127 233,67 EUR a to najmä z dôvodu medziročného poklesu ceny bez distribúcie</w:t>
      </w:r>
      <w:r w:rsidR="00E02BD2" w:rsidRPr="00B96368">
        <w:rPr>
          <w:lang w:val="pl-PL"/>
        </w:rPr>
        <w:t xml:space="preserve"> za MWh</w:t>
      </w:r>
      <w:r w:rsidR="004B1C6D">
        <w:rPr>
          <w:lang w:val="pl-PL"/>
        </w:rPr>
        <w:t>,</w:t>
      </w:r>
    </w:p>
    <w:p w:rsidR="00307AF8" w:rsidRPr="00B96368" w:rsidRDefault="00307AF8" w:rsidP="006C7AC5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B96368">
        <w:rPr>
          <w:lang w:val="pl-PL"/>
        </w:rPr>
        <w:t>zníženie v položke vodné a stočné o 62 631,16 EUR, čo bolo spôsobené najmä zmenou metodiky účtovania stočného na účet 518 – ostatné služby</w:t>
      </w:r>
      <w:r w:rsidR="004B1C6D">
        <w:rPr>
          <w:lang w:val="pl-PL"/>
        </w:rPr>
        <w:t>,</w:t>
      </w:r>
    </w:p>
    <w:p w:rsidR="00307AF8" w:rsidRPr="00B96368" w:rsidRDefault="00307AF8" w:rsidP="006C7AC5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B96368">
        <w:rPr>
          <w:lang w:val="pl-PL"/>
        </w:rPr>
        <w:t>zníženie v položke elektrická energia o 18 779,82 EUR</w:t>
      </w:r>
      <w:r w:rsidR="004B1C6D">
        <w:rPr>
          <w:lang w:val="pl-PL"/>
        </w:rPr>
        <w:t>,</w:t>
      </w:r>
    </w:p>
    <w:p w:rsidR="00C65BE6" w:rsidRPr="00B96368" w:rsidRDefault="00307AF8" w:rsidP="006C7AC5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B96368">
        <w:rPr>
          <w:lang w:val="pl-PL"/>
        </w:rPr>
        <w:t>zníženie v položke tepelná energia o 5 668,29 EUR</w:t>
      </w:r>
      <w:r w:rsidR="004B1C6D">
        <w:rPr>
          <w:lang w:val="pl-PL"/>
        </w:rPr>
        <w:t>,</w:t>
      </w:r>
    </w:p>
    <w:p w:rsidR="00C65BE6" w:rsidRPr="00B96368" w:rsidRDefault="00C65BE6" w:rsidP="00C65BE6">
      <w:pPr>
        <w:pStyle w:val="Odsekzoznamu"/>
        <w:spacing w:before="120"/>
        <w:ind w:left="714"/>
        <w:jc w:val="both"/>
        <w:rPr>
          <w:lang w:val="pl-PL"/>
        </w:rPr>
      </w:pPr>
      <w:r w:rsidRPr="00B96368">
        <w:rPr>
          <w:lang w:val="pl-PL"/>
        </w:rPr>
        <w:t xml:space="preserve">K zníženiu nákladov prispeli tiež vyššie teploty a vhodná regulácia vykurovania </w:t>
      </w:r>
      <w:r w:rsidR="004B1C6D">
        <w:rPr>
          <w:lang w:val="pl-PL"/>
        </w:rPr>
        <w:br/>
      </w:r>
      <w:r w:rsidRPr="00B96368">
        <w:rPr>
          <w:lang w:val="pl-PL"/>
        </w:rPr>
        <w:t>a  temperovania budov</w:t>
      </w:r>
      <w:r w:rsidR="00307AF8" w:rsidRPr="00B96368">
        <w:rPr>
          <w:lang w:val="pl-PL"/>
        </w:rPr>
        <w:t xml:space="preserve"> </w:t>
      </w:r>
      <w:r w:rsidRPr="00B96368">
        <w:rPr>
          <w:lang w:val="pl-PL"/>
        </w:rPr>
        <w:t>(víkendy, celozávodná dovolenka, sledovanie obsadenosti internátov)</w:t>
      </w:r>
      <w:r w:rsidR="004B1C6D">
        <w:rPr>
          <w:lang w:val="pl-PL"/>
        </w:rPr>
        <w:t>,</w:t>
      </w:r>
    </w:p>
    <w:p w:rsidR="00C65BE6" w:rsidRPr="00B96368" w:rsidRDefault="00C65BE6" w:rsidP="00C65BE6">
      <w:pPr>
        <w:pStyle w:val="Odsekzoznamu"/>
        <w:spacing w:before="120"/>
        <w:ind w:left="714"/>
        <w:jc w:val="both"/>
        <w:rPr>
          <w:lang w:val="pl-PL"/>
        </w:rPr>
      </w:pPr>
      <w:r w:rsidRPr="00B96368">
        <w:rPr>
          <w:lang w:val="pl-PL"/>
        </w:rPr>
        <w:t xml:space="preserve">K nepatrnému zvýšeniu v položke energie došlo len v prípade palív (benzín </w:t>
      </w:r>
      <w:r w:rsidR="004B1C6D">
        <w:rPr>
          <w:lang w:val="pl-PL"/>
        </w:rPr>
        <w:br/>
      </w:r>
      <w:r w:rsidRPr="00B96368">
        <w:rPr>
          <w:lang w:val="pl-PL"/>
        </w:rPr>
        <w:t>do kosačiek)  a to o 12,42 EUR.</w:t>
      </w:r>
    </w:p>
    <w:p w:rsidR="00DC3533" w:rsidRPr="00B96368" w:rsidRDefault="00DC3533" w:rsidP="006C7AC5">
      <w:pPr>
        <w:tabs>
          <w:tab w:val="num" w:pos="786"/>
        </w:tabs>
        <w:spacing w:before="120"/>
        <w:jc w:val="both"/>
        <w:rPr>
          <w:sz w:val="24"/>
          <w:szCs w:val="24"/>
          <w:lang w:val="pl-PL"/>
        </w:rPr>
      </w:pPr>
    </w:p>
    <w:p w:rsidR="00DC3533" w:rsidRPr="00B96368" w:rsidRDefault="00DC3533" w:rsidP="00DC3533">
      <w:pPr>
        <w:tabs>
          <w:tab w:val="num" w:pos="786"/>
        </w:tabs>
        <w:jc w:val="both"/>
        <w:rPr>
          <w:sz w:val="24"/>
          <w:szCs w:val="24"/>
          <w:lang w:val="pl-PL"/>
        </w:rPr>
      </w:pPr>
      <w:r w:rsidRPr="00B96368">
        <w:rPr>
          <w:sz w:val="24"/>
          <w:szCs w:val="24"/>
          <w:lang w:val="pl-PL"/>
        </w:rPr>
        <w:t xml:space="preserve">Náklady v rámci podnikateľskej činnosti v celkovej výške </w:t>
      </w:r>
      <w:r w:rsidR="009C2861" w:rsidRPr="00B96368">
        <w:rPr>
          <w:sz w:val="24"/>
          <w:szCs w:val="24"/>
          <w:lang w:val="pl-PL"/>
        </w:rPr>
        <w:t>250 666,20</w:t>
      </w:r>
      <w:r w:rsidRPr="00B96368">
        <w:rPr>
          <w:sz w:val="24"/>
          <w:szCs w:val="24"/>
          <w:lang w:val="pl-PL"/>
        </w:rPr>
        <w:t xml:space="preserve"> EUR boli vynaložené v súlade so zák. č. 595/2003 Z. z. o dani z príjmov v znení neskorších predpisov tak, aby slúžili na dosiahnutie, zabezpečenie a udržanie príjmov. Najväčší podiel </w:t>
      </w:r>
      <w:r w:rsidR="00C543BA" w:rsidRPr="00B96368">
        <w:rPr>
          <w:sz w:val="24"/>
          <w:szCs w:val="24"/>
          <w:lang w:val="pl-PL"/>
        </w:rPr>
        <w:t>51,83</w:t>
      </w:r>
      <w:r w:rsidRPr="00B96368">
        <w:rPr>
          <w:sz w:val="24"/>
          <w:szCs w:val="24"/>
          <w:lang w:val="pl-PL"/>
        </w:rPr>
        <w:t xml:space="preserve"> % (</w:t>
      </w:r>
      <w:r w:rsidR="00C543BA" w:rsidRPr="00B96368">
        <w:rPr>
          <w:sz w:val="24"/>
          <w:szCs w:val="24"/>
          <w:lang w:val="pl-PL"/>
        </w:rPr>
        <w:t>129 910,75</w:t>
      </w:r>
      <w:r w:rsidR="006F7769" w:rsidRPr="00B96368">
        <w:rPr>
          <w:sz w:val="24"/>
          <w:szCs w:val="24"/>
          <w:lang w:val="pl-PL"/>
        </w:rPr>
        <w:t xml:space="preserve"> </w:t>
      </w:r>
      <w:r w:rsidRPr="00B96368">
        <w:rPr>
          <w:sz w:val="24"/>
          <w:szCs w:val="24"/>
          <w:lang w:val="pl-PL"/>
        </w:rPr>
        <w:t>EUR) z celkových nákladov podnikateľskej činnosti tvorili mzdové náklady vrátane odvodov. Oproti roku 201</w:t>
      </w:r>
      <w:r w:rsidR="00C543BA" w:rsidRPr="00B96368">
        <w:rPr>
          <w:sz w:val="24"/>
          <w:szCs w:val="24"/>
          <w:lang w:val="pl-PL"/>
        </w:rPr>
        <w:t>5</w:t>
      </w:r>
      <w:r w:rsidRPr="00B96368">
        <w:rPr>
          <w:sz w:val="24"/>
          <w:szCs w:val="24"/>
          <w:lang w:val="pl-PL"/>
        </w:rPr>
        <w:t xml:space="preserve"> (</w:t>
      </w:r>
      <w:r w:rsidR="00C543BA" w:rsidRPr="00B96368">
        <w:rPr>
          <w:sz w:val="24"/>
          <w:szCs w:val="24"/>
          <w:lang w:val="pl-PL"/>
        </w:rPr>
        <w:t>99 776,80</w:t>
      </w:r>
      <w:r w:rsidRPr="00B96368">
        <w:rPr>
          <w:sz w:val="24"/>
          <w:szCs w:val="24"/>
          <w:lang w:val="pl-PL"/>
        </w:rPr>
        <w:t xml:space="preserve"> EUR) došlo k </w:t>
      </w:r>
      <w:r w:rsidR="00C543BA" w:rsidRPr="00B96368">
        <w:rPr>
          <w:sz w:val="24"/>
          <w:szCs w:val="24"/>
          <w:lang w:val="pl-PL"/>
        </w:rPr>
        <w:t xml:space="preserve">ich zvýšeniu </w:t>
      </w:r>
      <w:r w:rsidRPr="00B96368">
        <w:rPr>
          <w:sz w:val="24"/>
          <w:szCs w:val="24"/>
          <w:lang w:val="pl-PL"/>
        </w:rPr>
        <w:t xml:space="preserve">o </w:t>
      </w:r>
      <w:r w:rsidR="00C543BA" w:rsidRPr="00B96368">
        <w:rPr>
          <w:sz w:val="24"/>
          <w:szCs w:val="24"/>
          <w:lang w:val="pl-PL"/>
        </w:rPr>
        <w:t>30 133,95 EUR,</w:t>
      </w:r>
      <w:r w:rsidRPr="00B96368">
        <w:rPr>
          <w:sz w:val="24"/>
          <w:szCs w:val="24"/>
          <w:lang w:val="pl-PL"/>
        </w:rPr>
        <w:t xml:space="preserve"> t</w:t>
      </w:r>
      <w:r w:rsidR="00C543BA" w:rsidRPr="00B96368">
        <w:rPr>
          <w:sz w:val="24"/>
          <w:szCs w:val="24"/>
          <w:lang w:val="pl-PL"/>
        </w:rPr>
        <w:t>zn</w:t>
      </w:r>
      <w:r w:rsidRPr="00B96368">
        <w:rPr>
          <w:sz w:val="24"/>
          <w:szCs w:val="24"/>
          <w:lang w:val="pl-PL"/>
        </w:rPr>
        <w:t xml:space="preserve">. o </w:t>
      </w:r>
      <w:r w:rsidR="001E3687" w:rsidRPr="00B96368">
        <w:rPr>
          <w:sz w:val="24"/>
          <w:szCs w:val="24"/>
          <w:lang w:val="pl-PL"/>
        </w:rPr>
        <w:t>30,20 %</w:t>
      </w:r>
      <w:r w:rsidRPr="00B96368">
        <w:rPr>
          <w:sz w:val="24"/>
          <w:szCs w:val="24"/>
          <w:lang w:val="pl-PL"/>
        </w:rPr>
        <w:t>.</w:t>
      </w:r>
    </w:p>
    <w:p w:rsidR="00DC3533" w:rsidRPr="00B96368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B96368">
        <w:rPr>
          <w:sz w:val="24"/>
          <w:szCs w:val="24"/>
          <w:lang w:val="pl-PL"/>
        </w:rPr>
        <w:t xml:space="preserve">Náklady na predaj </w:t>
      </w:r>
      <w:r w:rsidRPr="00B96368">
        <w:rPr>
          <w:sz w:val="24"/>
          <w:szCs w:val="24"/>
        </w:rPr>
        <w:t xml:space="preserve">tovaru vo výške </w:t>
      </w:r>
      <w:r w:rsidR="001E3687" w:rsidRPr="00B96368">
        <w:rPr>
          <w:sz w:val="24"/>
          <w:szCs w:val="24"/>
        </w:rPr>
        <w:t>52 873,12</w:t>
      </w:r>
      <w:r w:rsidRPr="00B96368">
        <w:rPr>
          <w:sz w:val="24"/>
          <w:szCs w:val="24"/>
        </w:rPr>
        <w:t xml:space="preserve"> EUR tvorili </w:t>
      </w:r>
      <w:r w:rsidR="001E3687" w:rsidRPr="00B96368">
        <w:rPr>
          <w:sz w:val="24"/>
          <w:szCs w:val="24"/>
        </w:rPr>
        <w:t>21,09</w:t>
      </w:r>
      <w:r w:rsidRPr="00B96368">
        <w:rPr>
          <w:sz w:val="24"/>
          <w:szCs w:val="24"/>
        </w:rPr>
        <w:t xml:space="preserve"> % z celkových nákladov podnikateľskej činnosti. V porovnaní s rokom 201</w:t>
      </w:r>
      <w:r w:rsidR="001E3687" w:rsidRPr="00B96368">
        <w:rPr>
          <w:sz w:val="24"/>
          <w:szCs w:val="24"/>
        </w:rPr>
        <w:t>5</w:t>
      </w:r>
      <w:r w:rsidRPr="00B96368">
        <w:rPr>
          <w:sz w:val="24"/>
          <w:szCs w:val="24"/>
        </w:rPr>
        <w:t xml:space="preserve"> (</w:t>
      </w:r>
      <w:r w:rsidR="001E3687" w:rsidRPr="00B96368">
        <w:rPr>
          <w:sz w:val="24"/>
          <w:szCs w:val="24"/>
        </w:rPr>
        <w:t>63 669,79</w:t>
      </w:r>
      <w:r w:rsidRPr="00B96368">
        <w:rPr>
          <w:sz w:val="24"/>
          <w:szCs w:val="24"/>
        </w:rPr>
        <w:t xml:space="preserve"> EUR) došlo k zníženiu o</w:t>
      </w:r>
      <w:r w:rsidR="00E02BD2" w:rsidRPr="00B96368">
        <w:rPr>
          <w:sz w:val="24"/>
          <w:szCs w:val="24"/>
        </w:rPr>
        <w:t> </w:t>
      </w:r>
      <w:r w:rsidR="00B96368" w:rsidRPr="00B96368">
        <w:rPr>
          <w:sz w:val="24"/>
          <w:szCs w:val="24"/>
        </w:rPr>
        <w:t xml:space="preserve">  </w:t>
      </w:r>
      <w:r w:rsidR="001E3687" w:rsidRPr="00B96368">
        <w:rPr>
          <w:sz w:val="24"/>
          <w:szCs w:val="24"/>
        </w:rPr>
        <w:t>10</w:t>
      </w:r>
      <w:r w:rsidR="00E02BD2" w:rsidRPr="00B96368">
        <w:rPr>
          <w:sz w:val="24"/>
          <w:szCs w:val="24"/>
        </w:rPr>
        <w:t xml:space="preserve"> </w:t>
      </w:r>
      <w:r w:rsidR="001E3687" w:rsidRPr="00B96368">
        <w:rPr>
          <w:sz w:val="24"/>
          <w:szCs w:val="24"/>
        </w:rPr>
        <w:t>796,67</w:t>
      </w:r>
      <w:r w:rsidRPr="00B96368">
        <w:rPr>
          <w:sz w:val="24"/>
          <w:szCs w:val="24"/>
        </w:rPr>
        <w:t xml:space="preserve"> EUR t</w:t>
      </w:r>
      <w:r w:rsidR="001E3687" w:rsidRPr="00B96368">
        <w:rPr>
          <w:sz w:val="24"/>
          <w:szCs w:val="24"/>
        </w:rPr>
        <w:t>zn</w:t>
      </w:r>
      <w:r w:rsidRPr="00B96368">
        <w:rPr>
          <w:sz w:val="24"/>
          <w:szCs w:val="24"/>
        </w:rPr>
        <w:t>. o</w:t>
      </w:r>
      <w:r w:rsidR="001E3687" w:rsidRPr="00B96368">
        <w:rPr>
          <w:sz w:val="24"/>
          <w:szCs w:val="24"/>
        </w:rPr>
        <w:t> 16,96</w:t>
      </w:r>
      <w:r w:rsidRPr="00B96368">
        <w:rPr>
          <w:sz w:val="24"/>
          <w:szCs w:val="24"/>
        </w:rPr>
        <w:t xml:space="preserve"> %.</w:t>
      </w:r>
    </w:p>
    <w:p w:rsidR="00DC3533" w:rsidRPr="00B96368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B96368">
        <w:rPr>
          <w:sz w:val="24"/>
          <w:szCs w:val="24"/>
        </w:rPr>
        <w:t xml:space="preserve">Spotreba materiálu </w:t>
      </w:r>
      <w:r w:rsidR="001E3687" w:rsidRPr="00B96368">
        <w:rPr>
          <w:sz w:val="24"/>
          <w:szCs w:val="24"/>
        </w:rPr>
        <w:t xml:space="preserve">(37 109,76 EUR) </w:t>
      </w:r>
      <w:r w:rsidRPr="00B96368">
        <w:rPr>
          <w:sz w:val="24"/>
          <w:szCs w:val="24"/>
        </w:rPr>
        <w:t xml:space="preserve">predstavovala </w:t>
      </w:r>
      <w:r w:rsidR="001E3687" w:rsidRPr="00B96368">
        <w:rPr>
          <w:sz w:val="24"/>
          <w:szCs w:val="24"/>
        </w:rPr>
        <w:t>14,80</w:t>
      </w:r>
      <w:r w:rsidRPr="00B96368">
        <w:rPr>
          <w:sz w:val="24"/>
          <w:szCs w:val="24"/>
        </w:rPr>
        <w:t xml:space="preserve"> % z celkových nákladov podnikateľskej činnosti.  V porovnaní s rokom  201</w:t>
      </w:r>
      <w:r w:rsidR="001E3687" w:rsidRPr="00B96368">
        <w:rPr>
          <w:sz w:val="24"/>
          <w:szCs w:val="24"/>
        </w:rPr>
        <w:t>5</w:t>
      </w:r>
      <w:r w:rsidRPr="00B96368">
        <w:rPr>
          <w:sz w:val="24"/>
          <w:szCs w:val="24"/>
        </w:rPr>
        <w:t xml:space="preserve"> (</w:t>
      </w:r>
      <w:r w:rsidR="001E3687" w:rsidRPr="00B96368">
        <w:rPr>
          <w:sz w:val="24"/>
          <w:szCs w:val="24"/>
        </w:rPr>
        <w:t>34 664,74</w:t>
      </w:r>
      <w:r w:rsidRPr="00B96368">
        <w:rPr>
          <w:sz w:val="24"/>
          <w:szCs w:val="24"/>
        </w:rPr>
        <w:t xml:space="preserve"> EUR)  došlo k</w:t>
      </w:r>
      <w:r w:rsidR="001E3687" w:rsidRPr="00B96368">
        <w:rPr>
          <w:sz w:val="24"/>
          <w:szCs w:val="24"/>
        </w:rPr>
        <w:t xml:space="preserve"> zvýšeniu </w:t>
      </w:r>
      <w:r w:rsidRPr="00B96368">
        <w:rPr>
          <w:sz w:val="24"/>
          <w:szCs w:val="24"/>
        </w:rPr>
        <w:t xml:space="preserve"> </w:t>
      </w:r>
      <w:r w:rsidR="00D51DCC" w:rsidRPr="00B96368">
        <w:rPr>
          <w:sz w:val="24"/>
          <w:szCs w:val="24"/>
        </w:rPr>
        <w:br/>
      </w:r>
      <w:r w:rsidRPr="00B96368">
        <w:rPr>
          <w:sz w:val="24"/>
          <w:szCs w:val="24"/>
        </w:rPr>
        <w:t>o</w:t>
      </w:r>
      <w:r w:rsidR="00D51DCC" w:rsidRPr="00B96368">
        <w:rPr>
          <w:sz w:val="24"/>
          <w:szCs w:val="24"/>
        </w:rPr>
        <w:t xml:space="preserve"> </w:t>
      </w:r>
      <w:r w:rsidR="001E3687" w:rsidRPr="00B96368">
        <w:rPr>
          <w:sz w:val="24"/>
          <w:szCs w:val="24"/>
        </w:rPr>
        <w:t>2 445,02</w:t>
      </w:r>
      <w:r w:rsidRPr="00B96368">
        <w:rPr>
          <w:sz w:val="24"/>
          <w:szCs w:val="24"/>
        </w:rPr>
        <w:t xml:space="preserve"> EUR t. j. o</w:t>
      </w:r>
      <w:r w:rsidR="001E3687" w:rsidRPr="00B96368">
        <w:rPr>
          <w:sz w:val="24"/>
          <w:szCs w:val="24"/>
        </w:rPr>
        <w:t> 7,05</w:t>
      </w:r>
      <w:r w:rsidRPr="00B96368">
        <w:rPr>
          <w:sz w:val="24"/>
          <w:szCs w:val="24"/>
        </w:rPr>
        <w:t xml:space="preserve"> %.</w:t>
      </w:r>
    </w:p>
    <w:p w:rsidR="00DC3533" w:rsidRPr="00B96368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B96368">
        <w:rPr>
          <w:sz w:val="24"/>
          <w:szCs w:val="24"/>
        </w:rPr>
        <w:t xml:space="preserve">Spotreba energie </w:t>
      </w:r>
      <w:r w:rsidR="001E3687" w:rsidRPr="00B96368">
        <w:rPr>
          <w:sz w:val="24"/>
          <w:szCs w:val="24"/>
        </w:rPr>
        <w:t xml:space="preserve">(17 275,14 EUR) </w:t>
      </w:r>
      <w:r w:rsidRPr="00B96368">
        <w:rPr>
          <w:sz w:val="24"/>
          <w:szCs w:val="24"/>
        </w:rPr>
        <w:t xml:space="preserve">predstavovala </w:t>
      </w:r>
      <w:r w:rsidR="001E3687" w:rsidRPr="00B96368">
        <w:rPr>
          <w:sz w:val="24"/>
          <w:szCs w:val="24"/>
        </w:rPr>
        <w:t xml:space="preserve">6,89 </w:t>
      </w:r>
      <w:r w:rsidRPr="00B96368">
        <w:rPr>
          <w:sz w:val="24"/>
          <w:szCs w:val="24"/>
        </w:rPr>
        <w:t>% z celkových nákladov podnikateľskej činnosti. V porovnaní s rokom 201</w:t>
      </w:r>
      <w:r w:rsidR="001E3687" w:rsidRPr="00B96368">
        <w:rPr>
          <w:sz w:val="24"/>
          <w:szCs w:val="24"/>
        </w:rPr>
        <w:t>5</w:t>
      </w:r>
      <w:r w:rsidRPr="00B96368">
        <w:rPr>
          <w:sz w:val="24"/>
          <w:szCs w:val="24"/>
        </w:rPr>
        <w:t xml:space="preserve"> (</w:t>
      </w:r>
      <w:r w:rsidR="001E3687" w:rsidRPr="00B96368">
        <w:rPr>
          <w:sz w:val="24"/>
          <w:szCs w:val="24"/>
        </w:rPr>
        <w:t>22 320,08</w:t>
      </w:r>
      <w:r w:rsidRPr="00B96368">
        <w:rPr>
          <w:sz w:val="24"/>
          <w:szCs w:val="24"/>
        </w:rPr>
        <w:t xml:space="preserve"> EUR)  došlo k</w:t>
      </w:r>
      <w:r w:rsidR="001E3687" w:rsidRPr="00B96368">
        <w:rPr>
          <w:sz w:val="24"/>
          <w:szCs w:val="24"/>
        </w:rPr>
        <w:t xml:space="preserve"> zníženiu </w:t>
      </w:r>
      <w:r w:rsidRPr="00B96368">
        <w:rPr>
          <w:sz w:val="24"/>
          <w:szCs w:val="24"/>
        </w:rPr>
        <w:t xml:space="preserve"> o</w:t>
      </w:r>
      <w:r w:rsidR="001E3687" w:rsidRPr="00B96368">
        <w:rPr>
          <w:sz w:val="24"/>
          <w:szCs w:val="24"/>
        </w:rPr>
        <w:t> 5 044,94</w:t>
      </w:r>
      <w:r w:rsidRPr="00B96368">
        <w:rPr>
          <w:sz w:val="24"/>
          <w:szCs w:val="24"/>
        </w:rPr>
        <w:t xml:space="preserve"> EUR </w:t>
      </w:r>
      <w:proofErr w:type="spellStart"/>
      <w:r w:rsidRPr="00B96368">
        <w:rPr>
          <w:sz w:val="24"/>
          <w:szCs w:val="24"/>
        </w:rPr>
        <w:t>t.j</w:t>
      </w:r>
      <w:proofErr w:type="spellEnd"/>
      <w:r w:rsidRPr="00B96368">
        <w:rPr>
          <w:sz w:val="24"/>
          <w:szCs w:val="24"/>
        </w:rPr>
        <w:t>. o</w:t>
      </w:r>
      <w:r w:rsidR="001E3687" w:rsidRPr="00B96368">
        <w:rPr>
          <w:sz w:val="24"/>
          <w:szCs w:val="24"/>
        </w:rPr>
        <w:t> 22,60</w:t>
      </w:r>
      <w:r w:rsidRPr="00B96368">
        <w:rPr>
          <w:sz w:val="24"/>
          <w:szCs w:val="24"/>
        </w:rPr>
        <w:t xml:space="preserve"> %</w:t>
      </w:r>
    </w:p>
    <w:p w:rsidR="00DC3533" w:rsidRPr="006F7769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B96368">
        <w:rPr>
          <w:sz w:val="24"/>
          <w:szCs w:val="24"/>
        </w:rPr>
        <w:t>Celkovo sa náklady v podnikateľskej činnosti v porovnaní s rokom 201</w:t>
      </w:r>
      <w:r w:rsidR="001E3687" w:rsidRPr="00B96368">
        <w:rPr>
          <w:sz w:val="24"/>
          <w:szCs w:val="24"/>
        </w:rPr>
        <w:t>5</w:t>
      </w:r>
      <w:r w:rsidRPr="00B96368">
        <w:rPr>
          <w:sz w:val="24"/>
          <w:szCs w:val="24"/>
        </w:rPr>
        <w:t xml:space="preserve"> </w:t>
      </w:r>
      <w:r w:rsidR="001E3687" w:rsidRPr="00B96368">
        <w:rPr>
          <w:sz w:val="24"/>
          <w:szCs w:val="24"/>
        </w:rPr>
        <w:t>zvýšili o 1,88</w:t>
      </w:r>
      <w:r w:rsidRPr="00B96368">
        <w:rPr>
          <w:sz w:val="24"/>
          <w:szCs w:val="24"/>
        </w:rPr>
        <w:t xml:space="preserve"> %.</w:t>
      </w:r>
    </w:p>
    <w:p w:rsidR="00D51DCC" w:rsidRPr="006F7769" w:rsidRDefault="00D51DCC" w:rsidP="006C7AC5">
      <w:pPr>
        <w:tabs>
          <w:tab w:val="num" w:pos="786"/>
        </w:tabs>
        <w:spacing w:before="120"/>
        <w:jc w:val="both"/>
        <w:rPr>
          <w:sz w:val="24"/>
          <w:szCs w:val="24"/>
          <w:lang w:val="pl-PL"/>
        </w:rPr>
      </w:pPr>
    </w:p>
    <w:p w:rsidR="00A65E3E" w:rsidRPr="00B96368" w:rsidRDefault="00A65E3E" w:rsidP="00A65E3E">
      <w:pPr>
        <w:jc w:val="both"/>
        <w:rPr>
          <w:sz w:val="24"/>
          <w:szCs w:val="24"/>
        </w:rPr>
      </w:pPr>
      <w:r w:rsidRPr="00B96368">
        <w:rPr>
          <w:b/>
          <w:sz w:val="24"/>
          <w:szCs w:val="24"/>
        </w:rPr>
        <w:t>Analýza nákladov na mzdy (</w:t>
      </w:r>
      <w:r w:rsidRPr="00B96368">
        <w:rPr>
          <w:sz w:val="24"/>
          <w:szCs w:val="24"/>
        </w:rPr>
        <w:t xml:space="preserve">tabuľka č. 6) </w:t>
      </w:r>
    </w:p>
    <w:p w:rsidR="00F217A3" w:rsidRPr="00B96368" w:rsidRDefault="00F217A3" w:rsidP="00F217A3">
      <w:pPr>
        <w:jc w:val="both"/>
        <w:rPr>
          <w:sz w:val="18"/>
          <w:szCs w:val="18"/>
        </w:rPr>
      </w:pPr>
    </w:p>
    <w:p w:rsidR="009867AC" w:rsidRPr="00B96368" w:rsidRDefault="009867AC" w:rsidP="009867AC">
      <w:pPr>
        <w:jc w:val="both"/>
      </w:pPr>
      <w:r w:rsidRPr="00B96368">
        <w:t>Mzdové náklady zamestnancov UKF boli v roku 2016 vyplatené zamestnancom UKF v objeme 12 435 835 EUR, čo v porovnaní s rokom 2015 predstavuje nárast o 4,85%. Z uvedeného objemu miezd boli náklady na mzdy vo výške 11 654 715 EUR  kryté z prostriedkov štátneho rozpočtu, čo predstavuje 93,7 % celkového čerpania miezd a z iných zdrojov bolo vyplatených 6,3 % mzdových prostriedkov. Priemerná mzda zamestnancov bola v roku 2016 vo výške 1 115 EUR, v porovnaní s rokom 2015 ide o nárast priemernej mzdy na UKF o 6,7</w:t>
      </w:r>
      <w:r w:rsidR="004C3055">
        <w:t xml:space="preserve"> </w:t>
      </w:r>
      <w:r w:rsidRPr="00B96368">
        <w:t>%.</w:t>
      </w:r>
    </w:p>
    <w:p w:rsidR="009867AC" w:rsidRPr="00B96368" w:rsidRDefault="009867AC" w:rsidP="009867AC">
      <w:pPr>
        <w:jc w:val="both"/>
      </w:pPr>
    </w:p>
    <w:p w:rsidR="009867AC" w:rsidRPr="00B96368" w:rsidRDefault="009867AC" w:rsidP="009867AC">
      <w:pPr>
        <w:jc w:val="both"/>
      </w:pPr>
      <w:r w:rsidRPr="00B96368">
        <w:t>Vývoj počtu zamestnancov, mzdových nákladov a priemerných miezd za roky 2015 a 2016 dokumentujú údaje v nasledujúcej tabuľke:</w:t>
      </w:r>
    </w:p>
    <w:p w:rsidR="009867AC" w:rsidRPr="00B96368" w:rsidRDefault="009867AC" w:rsidP="009867AC">
      <w:pPr>
        <w:jc w:val="both"/>
      </w:pPr>
    </w:p>
    <w:tbl>
      <w:tblPr>
        <w:tblW w:w="505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1"/>
        <w:gridCol w:w="604"/>
        <w:gridCol w:w="634"/>
        <w:gridCol w:w="912"/>
        <w:gridCol w:w="901"/>
        <w:gridCol w:w="891"/>
        <w:gridCol w:w="912"/>
        <w:gridCol w:w="552"/>
        <w:gridCol w:w="687"/>
        <w:gridCol w:w="850"/>
      </w:tblGrid>
      <w:tr w:rsidR="009867AC" w:rsidRPr="00B96368" w:rsidTr="004C3055">
        <w:trPr>
          <w:trHeight w:val="699"/>
        </w:trPr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Kategória zamestnancov</w:t>
            </w: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Priemerné evidenčné prepočítané počty zamestnancov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Mzdové náklady za rok                        v EUR</w:t>
            </w:r>
          </w:p>
        </w:tc>
        <w:tc>
          <w:tcPr>
            <w:tcW w:w="118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Priemerné mzdy za mesiac  v EUR</w:t>
            </w:r>
          </w:p>
        </w:tc>
      </w:tr>
      <w:tr w:rsidR="009867AC" w:rsidRPr="00B96368" w:rsidTr="004C3055">
        <w:trPr>
          <w:trHeight w:val="449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2016/2015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2016/2015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9867AC" w:rsidRPr="004C3055" w:rsidRDefault="009867AC" w:rsidP="008F00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C3055">
              <w:rPr>
                <w:b/>
                <w:bCs/>
                <w:color w:val="000000"/>
                <w:sz w:val="16"/>
                <w:szCs w:val="16"/>
                <w:lang w:eastAsia="sk-SK"/>
              </w:rPr>
              <w:t>2016/2015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B96368">
              <w:rPr>
                <w:color w:val="000000"/>
                <w:sz w:val="18"/>
                <w:szCs w:val="18"/>
                <w:lang w:eastAsia="sk-SK"/>
              </w:rPr>
              <w:t>Pedagog</w:t>
            </w:r>
            <w:proofErr w:type="spellEnd"/>
            <w:r w:rsidRPr="00B96368">
              <w:rPr>
                <w:color w:val="000000"/>
                <w:sz w:val="18"/>
                <w:szCs w:val="18"/>
                <w:lang w:eastAsia="sk-SK"/>
              </w:rPr>
              <w:t>. zamestnanci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537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528,5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7 843 081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8 328 960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1,06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1 217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1 313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1,08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 xml:space="preserve">     profesori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80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75,2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1 548 667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1 605 860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1 613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1 780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1,10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 xml:space="preserve">     docenti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147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148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2 422 736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2 616 762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1 373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1 473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1,07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 xml:space="preserve">     odborní asistenti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298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294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0,99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3 748 386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3 979 441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1 048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1 128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1,08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 xml:space="preserve">     asistenti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 xml:space="preserve">     lektori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11,3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123 292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126 897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856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936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1,09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Cs/>
                <w:color w:val="000000"/>
                <w:sz w:val="18"/>
                <w:szCs w:val="18"/>
                <w:lang w:eastAsia="sk-SK"/>
              </w:rPr>
              <w:t>Nepedagogickí zamestnanci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312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311,1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3 261 410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3 408 021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871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913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1,05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Výskumní pracovníci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21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12,8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 xml:space="preserve">     0,61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228 441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153 688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0,67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1 001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1,10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Zamestnanci ŠD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53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53,9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368 661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371 381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580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574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0,99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Zamestnanci  UJ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23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23,4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158 112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173 785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1,10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573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619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1,08</w:t>
            </w:r>
          </w:p>
        </w:tc>
      </w:tr>
      <w:tr w:rsidR="009867AC" w:rsidRPr="00B96368" w:rsidTr="004C3055">
        <w:trPr>
          <w:trHeight w:val="288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/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UKF spolu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946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929,37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0,98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11 859 705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</w:tcPr>
          <w:p w:rsidR="009867AC" w:rsidRPr="00B96368" w:rsidRDefault="009867AC" w:rsidP="008F000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12 435 835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1 045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1 115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1,07</w:t>
            </w:r>
          </w:p>
        </w:tc>
      </w:tr>
    </w:tbl>
    <w:p w:rsidR="009867AC" w:rsidRPr="00B96368" w:rsidRDefault="009867AC" w:rsidP="009867AC">
      <w:pPr>
        <w:jc w:val="both"/>
        <w:rPr>
          <w:sz w:val="18"/>
          <w:szCs w:val="18"/>
        </w:rPr>
      </w:pPr>
    </w:p>
    <w:p w:rsidR="009867AC" w:rsidRPr="00B96368" w:rsidRDefault="009867AC" w:rsidP="009867AC">
      <w:pPr>
        <w:jc w:val="both"/>
        <w:rPr>
          <w:sz w:val="18"/>
          <w:szCs w:val="18"/>
        </w:rPr>
      </w:pPr>
    </w:p>
    <w:p w:rsidR="009867AC" w:rsidRPr="00B96368" w:rsidRDefault="009867AC" w:rsidP="009867AC">
      <w:pPr>
        <w:jc w:val="both"/>
        <w:rPr>
          <w:sz w:val="18"/>
          <w:szCs w:val="18"/>
        </w:rPr>
      </w:pPr>
    </w:p>
    <w:p w:rsidR="009867AC" w:rsidRPr="00B96368" w:rsidRDefault="009867AC" w:rsidP="009867AC">
      <w:pPr>
        <w:jc w:val="center"/>
      </w:pPr>
      <w:r w:rsidRPr="00B96368">
        <w:rPr>
          <w:b/>
          <w:bCs/>
        </w:rPr>
        <w:t>Priemerné mzdy zamestnancov UKF v Nitre</w:t>
      </w:r>
    </w:p>
    <w:p w:rsidR="009867AC" w:rsidRPr="00B96368" w:rsidRDefault="009867AC" w:rsidP="009867AC">
      <w:pPr>
        <w:jc w:val="center"/>
      </w:pPr>
      <w:r w:rsidRPr="00B96368">
        <w:rPr>
          <w:b/>
          <w:bCs/>
        </w:rPr>
        <w:t>v rokoch 2015 - 2016 (v EUR)</w:t>
      </w:r>
    </w:p>
    <w:p w:rsidR="009867AC" w:rsidRPr="00B96368" w:rsidRDefault="009867AC" w:rsidP="009867AC">
      <w:pPr>
        <w:jc w:val="both"/>
      </w:pPr>
    </w:p>
    <w:p w:rsidR="009867AC" w:rsidRPr="00B96368" w:rsidRDefault="009867AC" w:rsidP="009867AC">
      <w:pPr>
        <w:jc w:val="both"/>
        <w:rPr>
          <w:b/>
        </w:rPr>
      </w:pPr>
    </w:p>
    <w:p w:rsidR="009867AC" w:rsidRPr="00B96368" w:rsidRDefault="009867AC" w:rsidP="009867AC">
      <w:pPr>
        <w:jc w:val="both"/>
        <w:rPr>
          <w:b/>
        </w:rPr>
      </w:pPr>
      <w:r w:rsidRPr="00B96368">
        <w:rPr>
          <w:b/>
          <w:noProof/>
          <w:lang w:eastAsia="sk-SK"/>
        </w:rPr>
        <w:drawing>
          <wp:inline distT="0" distB="0" distL="0" distR="0" wp14:anchorId="19AA890C" wp14:editId="3E5851CC">
            <wp:extent cx="5486400" cy="3200400"/>
            <wp:effectExtent l="0" t="0" r="0" b="0"/>
            <wp:docPr id="4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867AC" w:rsidRPr="00B96368" w:rsidRDefault="009867AC" w:rsidP="009867AC">
      <w:pPr>
        <w:spacing w:before="120"/>
        <w:jc w:val="both"/>
      </w:pPr>
    </w:p>
    <w:p w:rsidR="009867AC" w:rsidRPr="00B96368" w:rsidRDefault="009867AC" w:rsidP="009867AC">
      <w:pPr>
        <w:jc w:val="both"/>
      </w:pPr>
      <w:r w:rsidRPr="00B96368">
        <w:t>V súlade s </w:t>
      </w:r>
      <w:r w:rsidR="004C3055">
        <w:t>k</w:t>
      </w:r>
      <w:r w:rsidRPr="00B96368">
        <w:t xml:space="preserve">olektívnou zmluvou a zákonom č. 462/2003 Z. z. o náhrade príjmu </w:t>
      </w:r>
      <w:r w:rsidRPr="00B96368">
        <w:br/>
        <w:t>pri dočasnej pracovnej neschopnosti zamestnanca a o zmene a doplnení niektorých zákonov v znení neskorších predpisov UKF financovala zamestnancom náhradu mzdy počas prvých 10 dní práceneschopnosti zo mzdových prostriedkov vo výške 80 % denného vymeriavacieho základu zamestnanca. Celkový objem prostriedkov poskytnutých zamestnancom počas práceneschopnosti tvoril v porovnaní s celkovým objemom vyplatených mzdových prostriedkov v roku 2016 0,47</w:t>
      </w:r>
      <w:r w:rsidR="00BF29B6">
        <w:t xml:space="preserve"> </w:t>
      </w:r>
      <w:r w:rsidRPr="00B96368">
        <w:t>% mzdových prostriedkov.</w:t>
      </w:r>
    </w:p>
    <w:p w:rsidR="009867AC" w:rsidRPr="00B96368" w:rsidRDefault="009867AC" w:rsidP="009867AC">
      <w:pPr>
        <w:jc w:val="both"/>
      </w:pPr>
      <w:r w:rsidRPr="00B96368">
        <w:t xml:space="preserve"> </w:t>
      </w:r>
    </w:p>
    <w:p w:rsidR="009867AC" w:rsidRPr="00B96368" w:rsidRDefault="009867AC" w:rsidP="009867AC">
      <w:pPr>
        <w:jc w:val="both"/>
      </w:pPr>
      <w:r w:rsidRPr="00B96368">
        <w:t xml:space="preserve">Vývoj počtu práceneschopnosti, náhrady príjmu a podielu náhrady príjmu </w:t>
      </w:r>
      <w:r w:rsidR="004C3055">
        <w:br/>
      </w:r>
      <w:r w:rsidRPr="00B96368">
        <w:t>na celkových mzdových prostriedkoch za roky 2015 a 2016 dokumentujú údaje v nasledujúcej tabuľke:</w:t>
      </w:r>
    </w:p>
    <w:p w:rsidR="009867AC" w:rsidRPr="00B96368" w:rsidRDefault="009867AC" w:rsidP="009867AC">
      <w:pPr>
        <w:jc w:val="both"/>
      </w:pPr>
    </w:p>
    <w:tbl>
      <w:tblPr>
        <w:tblW w:w="488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418"/>
        <w:gridCol w:w="1132"/>
        <w:gridCol w:w="1418"/>
      </w:tblGrid>
      <w:tr w:rsidR="009867AC" w:rsidRPr="00B96368" w:rsidTr="004C3055">
        <w:trPr>
          <w:trHeight w:val="150"/>
        </w:trPr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8DB4E2"/>
            <w:vAlign w:val="center"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3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8DB4E2"/>
            <w:vAlign w:val="center"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9867AC" w:rsidRPr="00B96368" w:rsidTr="004C3055">
        <w:trPr>
          <w:trHeight w:val="65"/>
        </w:trPr>
        <w:tc>
          <w:tcPr>
            <w:tcW w:w="2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 Ukazovateľ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2016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9867AC" w:rsidRPr="00B96368" w:rsidRDefault="009867AC" w:rsidP="008F000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/>
                <w:bCs/>
                <w:color w:val="000000"/>
                <w:sz w:val="18"/>
                <w:szCs w:val="18"/>
                <w:lang w:eastAsia="sk-SK"/>
              </w:rPr>
              <w:t>2016/2015</w:t>
            </w:r>
          </w:p>
        </w:tc>
      </w:tr>
      <w:tr w:rsidR="009867AC" w:rsidRPr="00B96368" w:rsidTr="004C3055">
        <w:trPr>
          <w:trHeight w:val="288"/>
        </w:trPr>
        <w:tc>
          <w:tcPr>
            <w:tcW w:w="2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počet prípadov práceneschopnosti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360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1,12</w:t>
            </w:r>
          </w:p>
        </w:tc>
      </w:tr>
      <w:tr w:rsidR="009867AC" w:rsidRPr="00B96368" w:rsidTr="004C3055">
        <w:trPr>
          <w:trHeight w:val="288"/>
        </w:trPr>
        <w:tc>
          <w:tcPr>
            <w:tcW w:w="2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bCs/>
                <w:color w:val="000000"/>
                <w:sz w:val="18"/>
                <w:szCs w:val="18"/>
                <w:lang w:eastAsia="sk-SK"/>
              </w:rPr>
              <w:t>náhrada príjmu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63 266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58 417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0,92</w:t>
            </w:r>
          </w:p>
        </w:tc>
      </w:tr>
      <w:tr w:rsidR="009867AC" w:rsidTr="004C3055">
        <w:trPr>
          <w:trHeight w:val="288"/>
        </w:trPr>
        <w:tc>
          <w:tcPr>
            <w:tcW w:w="2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67AC" w:rsidRPr="00B96368" w:rsidRDefault="009867AC" w:rsidP="008F0008">
            <w:pPr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podiel náhrady príjmu z celkových mzdových prostriedkov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0,53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7AC" w:rsidRPr="00B96368" w:rsidRDefault="009867AC" w:rsidP="008F000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B96368">
              <w:rPr>
                <w:color w:val="000000"/>
                <w:sz w:val="18"/>
                <w:szCs w:val="18"/>
                <w:lang w:eastAsia="sk-SK"/>
              </w:rPr>
              <w:t>0,47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AC" w:rsidRPr="00A13767" w:rsidRDefault="009867AC" w:rsidP="008F0008">
            <w:pPr>
              <w:jc w:val="center"/>
              <w:rPr>
                <w:color w:val="000000"/>
                <w:sz w:val="18"/>
                <w:szCs w:val="18"/>
              </w:rPr>
            </w:pPr>
            <w:r w:rsidRPr="00B96368">
              <w:rPr>
                <w:color w:val="000000"/>
                <w:sz w:val="18"/>
                <w:szCs w:val="18"/>
              </w:rPr>
              <w:t>0,89</w:t>
            </w:r>
          </w:p>
        </w:tc>
      </w:tr>
    </w:tbl>
    <w:p w:rsidR="00A65E3E" w:rsidRPr="00F217A3" w:rsidRDefault="00A65E3E" w:rsidP="00A65E3E">
      <w:pPr>
        <w:jc w:val="both"/>
        <w:rPr>
          <w:sz w:val="24"/>
          <w:szCs w:val="24"/>
        </w:rPr>
      </w:pPr>
    </w:p>
    <w:p w:rsidR="00A65E3E" w:rsidRDefault="00A65E3E" w:rsidP="006C7AC5">
      <w:pPr>
        <w:spacing w:before="120"/>
        <w:jc w:val="both"/>
        <w:rPr>
          <w:sz w:val="24"/>
          <w:szCs w:val="24"/>
        </w:rPr>
      </w:pPr>
    </w:p>
    <w:p w:rsidR="004C3055" w:rsidRDefault="004C3055" w:rsidP="006C7AC5">
      <w:pPr>
        <w:spacing w:before="120"/>
        <w:jc w:val="both"/>
        <w:rPr>
          <w:sz w:val="24"/>
          <w:szCs w:val="24"/>
        </w:rPr>
      </w:pPr>
    </w:p>
    <w:p w:rsidR="004C3055" w:rsidRPr="006C7AC5" w:rsidRDefault="004C3055" w:rsidP="006C7AC5">
      <w:pPr>
        <w:spacing w:before="120"/>
        <w:jc w:val="both"/>
        <w:rPr>
          <w:sz w:val="24"/>
          <w:szCs w:val="24"/>
        </w:rPr>
      </w:pPr>
    </w:p>
    <w:p w:rsidR="0010184F" w:rsidRPr="00692F72" w:rsidRDefault="002A4396" w:rsidP="006C7AC5">
      <w:pPr>
        <w:spacing w:before="120"/>
        <w:jc w:val="both"/>
        <w:rPr>
          <w:sz w:val="24"/>
          <w:szCs w:val="24"/>
        </w:rPr>
      </w:pPr>
      <w:r w:rsidRPr="00692F72">
        <w:rPr>
          <w:b/>
          <w:sz w:val="24"/>
          <w:szCs w:val="24"/>
        </w:rPr>
        <w:lastRenderedPageBreak/>
        <w:t>Analýza nákladov na štipendiá interných doktorandov</w:t>
      </w:r>
      <w:r w:rsidRPr="00692F72">
        <w:rPr>
          <w:sz w:val="24"/>
          <w:szCs w:val="24"/>
        </w:rPr>
        <w:t xml:space="preserve"> (tabuľka č. 7)</w:t>
      </w:r>
    </w:p>
    <w:p w:rsidR="00A266F0" w:rsidRPr="00692F72" w:rsidRDefault="00D749F0" w:rsidP="006C7AC5">
      <w:pPr>
        <w:spacing w:before="120"/>
        <w:jc w:val="both"/>
        <w:rPr>
          <w:b/>
          <w:sz w:val="24"/>
          <w:szCs w:val="24"/>
          <w:lang w:val="pl-PL"/>
        </w:rPr>
      </w:pPr>
      <w:r w:rsidRPr="00692F72">
        <w:rPr>
          <w:sz w:val="24"/>
          <w:szCs w:val="24"/>
        </w:rPr>
        <w:t>UKF bola v roku 20</w:t>
      </w:r>
      <w:r w:rsidR="004C1E14" w:rsidRPr="00692F72">
        <w:rPr>
          <w:sz w:val="24"/>
          <w:szCs w:val="24"/>
        </w:rPr>
        <w:t>1</w:t>
      </w:r>
      <w:r w:rsidR="00D80EBD" w:rsidRPr="00692F72">
        <w:rPr>
          <w:sz w:val="24"/>
          <w:szCs w:val="24"/>
        </w:rPr>
        <w:t>6</w:t>
      </w:r>
      <w:r w:rsidRPr="00692F72">
        <w:rPr>
          <w:sz w:val="24"/>
          <w:szCs w:val="24"/>
        </w:rPr>
        <w:t xml:space="preserve"> pridelená účelová dotácia </w:t>
      </w:r>
      <w:r w:rsidR="00EE5D1A" w:rsidRPr="00692F72">
        <w:rPr>
          <w:sz w:val="24"/>
          <w:szCs w:val="24"/>
        </w:rPr>
        <w:t xml:space="preserve">zo štátneho rozpočtu </w:t>
      </w:r>
      <w:r w:rsidRPr="00692F72">
        <w:rPr>
          <w:sz w:val="24"/>
          <w:szCs w:val="24"/>
        </w:rPr>
        <w:t xml:space="preserve">na štipendiá doktorandov v dennej forme štúdia </w:t>
      </w:r>
      <w:r w:rsidR="00214E54" w:rsidRPr="00692F72">
        <w:rPr>
          <w:sz w:val="24"/>
          <w:szCs w:val="24"/>
        </w:rPr>
        <w:t xml:space="preserve">na miesta pridelené MŠVVaŠ </w:t>
      </w:r>
      <w:r w:rsidR="00DC74AB" w:rsidRPr="00692F72">
        <w:rPr>
          <w:sz w:val="24"/>
          <w:szCs w:val="24"/>
        </w:rPr>
        <w:t xml:space="preserve">SR </w:t>
      </w:r>
      <w:r w:rsidRPr="00692F72">
        <w:rPr>
          <w:sz w:val="24"/>
          <w:szCs w:val="24"/>
        </w:rPr>
        <w:t xml:space="preserve">v objeme </w:t>
      </w:r>
      <w:r w:rsidR="005A139B" w:rsidRPr="00692F72">
        <w:rPr>
          <w:sz w:val="24"/>
          <w:szCs w:val="24"/>
        </w:rPr>
        <w:br/>
      </w:r>
      <w:r w:rsidR="00D80EBD" w:rsidRPr="00692F72">
        <w:rPr>
          <w:sz w:val="24"/>
          <w:szCs w:val="24"/>
        </w:rPr>
        <w:t xml:space="preserve">9 540,00 </w:t>
      </w:r>
      <w:r w:rsidR="002978C5" w:rsidRPr="00692F72">
        <w:rPr>
          <w:sz w:val="24"/>
          <w:szCs w:val="24"/>
        </w:rPr>
        <w:t>E</w:t>
      </w:r>
      <w:r w:rsidRPr="00692F72">
        <w:rPr>
          <w:sz w:val="24"/>
          <w:szCs w:val="24"/>
        </w:rPr>
        <w:t>UR</w:t>
      </w:r>
      <w:r w:rsidR="009D5B68" w:rsidRPr="00692F72">
        <w:rPr>
          <w:sz w:val="24"/>
          <w:szCs w:val="24"/>
        </w:rPr>
        <w:t>.</w:t>
      </w:r>
      <w:r w:rsidR="002978C5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</w:rPr>
        <w:t>Celkové náklady na</w:t>
      </w:r>
      <w:r w:rsidR="002978C5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</w:rPr>
        <w:t xml:space="preserve">štipendiá </w:t>
      </w:r>
      <w:r w:rsidR="00700F57" w:rsidRPr="00692F72">
        <w:rPr>
          <w:sz w:val="24"/>
          <w:szCs w:val="24"/>
        </w:rPr>
        <w:t xml:space="preserve">interných </w:t>
      </w:r>
      <w:r w:rsidRPr="00692F72">
        <w:rPr>
          <w:sz w:val="24"/>
          <w:szCs w:val="24"/>
        </w:rPr>
        <w:t xml:space="preserve">doktorandov roku </w:t>
      </w:r>
      <w:r w:rsidR="00141664" w:rsidRPr="00692F72">
        <w:rPr>
          <w:sz w:val="24"/>
          <w:szCs w:val="24"/>
        </w:rPr>
        <w:t>20</w:t>
      </w:r>
      <w:r w:rsidR="00157876" w:rsidRPr="00692F72">
        <w:rPr>
          <w:sz w:val="24"/>
          <w:szCs w:val="24"/>
        </w:rPr>
        <w:t>1</w:t>
      </w:r>
      <w:r w:rsidR="00D80EBD" w:rsidRPr="00692F72">
        <w:rPr>
          <w:sz w:val="24"/>
          <w:szCs w:val="24"/>
        </w:rPr>
        <w:t>6</w:t>
      </w:r>
      <w:r w:rsidR="00700F57" w:rsidRPr="00692F72">
        <w:rPr>
          <w:sz w:val="24"/>
          <w:szCs w:val="24"/>
        </w:rPr>
        <w:t xml:space="preserve"> </w:t>
      </w:r>
      <w:r w:rsidR="00141664" w:rsidRPr="00692F72">
        <w:rPr>
          <w:sz w:val="24"/>
          <w:szCs w:val="24"/>
        </w:rPr>
        <w:t>predstavovali</w:t>
      </w:r>
      <w:r w:rsidR="009D5B68" w:rsidRPr="00692F72">
        <w:rPr>
          <w:sz w:val="24"/>
          <w:szCs w:val="24"/>
        </w:rPr>
        <w:t> </w:t>
      </w:r>
      <w:r w:rsidR="00D80EBD" w:rsidRPr="00692F72">
        <w:rPr>
          <w:sz w:val="24"/>
          <w:szCs w:val="24"/>
        </w:rPr>
        <w:t>1 210 540,20</w:t>
      </w:r>
      <w:r w:rsidR="00640202" w:rsidRPr="00692F72">
        <w:rPr>
          <w:sz w:val="24"/>
          <w:szCs w:val="24"/>
        </w:rPr>
        <w:t xml:space="preserve"> </w:t>
      </w:r>
      <w:r w:rsidR="009D5B68" w:rsidRPr="00692F72">
        <w:rPr>
          <w:sz w:val="24"/>
          <w:szCs w:val="24"/>
        </w:rPr>
        <w:t>E</w:t>
      </w:r>
      <w:r w:rsidR="00141664" w:rsidRPr="00692F72">
        <w:rPr>
          <w:sz w:val="24"/>
          <w:szCs w:val="24"/>
        </w:rPr>
        <w:t>UR,</w:t>
      </w:r>
      <w:r w:rsidR="00700F57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  <w:lang w:val="pl-PL"/>
        </w:rPr>
        <w:t>z</w:t>
      </w:r>
      <w:r w:rsidR="00700F57" w:rsidRPr="00692F72">
        <w:rPr>
          <w:sz w:val="24"/>
          <w:szCs w:val="24"/>
          <w:lang w:val="pl-PL"/>
        </w:rPr>
        <w:t xml:space="preserve"> </w:t>
      </w:r>
      <w:r w:rsidRPr="00692F72">
        <w:rPr>
          <w:sz w:val="24"/>
          <w:szCs w:val="24"/>
          <w:lang w:val="pl-PL"/>
        </w:rPr>
        <w:t>toho</w:t>
      </w:r>
      <w:r w:rsidR="00700F57" w:rsidRPr="00692F72">
        <w:rPr>
          <w:sz w:val="24"/>
          <w:szCs w:val="24"/>
          <w:lang w:val="pl-PL"/>
        </w:rPr>
        <w:t xml:space="preserve"> </w:t>
      </w:r>
      <w:r w:rsidRPr="00692F72">
        <w:rPr>
          <w:sz w:val="24"/>
          <w:szCs w:val="24"/>
          <w:lang w:val="pl-PL"/>
        </w:rPr>
        <w:t xml:space="preserve">z </w:t>
      </w:r>
      <w:r w:rsidR="00995AA6" w:rsidRPr="00692F72">
        <w:rPr>
          <w:sz w:val="24"/>
          <w:szCs w:val="24"/>
          <w:lang w:val="pl-PL"/>
        </w:rPr>
        <w:t xml:space="preserve">účelovej dotácie </w:t>
      </w:r>
      <w:r w:rsidRPr="00692F72">
        <w:rPr>
          <w:sz w:val="24"/>
          <w:szCs w:val="24"/>
          <w:lang w:val="pl-PL"/>
        </w:rPr>
        <w:t xml:space="preserve">zo štátneho rozpočtu </w:t>
      </w:r>
      <w:r w:rsidR="00D80EBD" w:rsidRPr="00692F72">
        <w:rPr>
          <w:sz w:val="24"/>
          <w:szCs w:val="24"/>
          <w:lang w:val="pl-PL"/>
        </w:rPr>
        <w:t>9 375,96</w:t>
      </w:r>
      <w:r w:rsidR="00141664" w:rsidRPr="00692F72">
        <w:rPr>
          <w:sz w:val="24"/>
          <w:szCs w:val="24"/>
          <w:lang w:val="pl-PL"/>
        </w:rPr>
        <w:t xml:space="preserve"> E</w:t>
      </w:r>
      <w:r w:rsidRPr="00692F72">
        <w:rPr>
          <w:sz w:val="24"/>
          <w:szCs w:val="24"/>
          <w:lang w:val="pl-PL"/>
        </w:rPr>
        <w:t>UR</w:t>
      </w:r>
      <w:r w:rsidR="009D5B68" w:rsidRPr="00692F72">
        <w:rPr>
          <w:sz w:val="24"/>
          <w:szCs w:val="24"/>
          <w:lang w:val="pl-PL"/>
        </w:rPr>
        <w:t xml:space="preserve"> a z </w:t>
      </w:r>
      <w:r w:rsidR="00B23958" w:rsidRPr="00692F72">
        <w:rPr>
          <w:sz w:val="24"/>
          <w:szCs w:val="24"/>
          <w:lang w:val="pl-PL"/>
        </w:rPr>
        <w:t>ostatných</w:t>
      </w:r>
      <w:r w:rsidR="009D5B68" w:rsidRPr="00692F72">
        <w:rPr>
          <w:sz w:val="24"/>
          <w:szCs w:val="24"/>
          <w:lang w:val="pl-PL"/>
        </w:rPr>
        <w:t xml:space="preserve"> zdrojov </w:t>
      </w:r>
      <w:r w:rsidR="00B23958" w:rsidRPr="00692F72">
        <w:rPr>
          <w:sz w:val="24"/>
          <w:szCs w:val="24"/>
          <w:lang w:val="pl-PL"/>
        </w:rPr>
        <w:t xml:space="preserve">(neúčelovej dotácie a vlastných zdrojov) </w:t>
      </w:r>
      <w:r w:rsidR="00D80EBD" w:rsidRPr="00692F72">
        <w:rPr>
          <w:sz w:val="24"/>
          <w:szCs w:val="24"/>
          <w:lang w:val="pl-PL"/>
        </w:rPr>
        <w:t>1 201 164,24</w:t>
      </w:r>
      <w:r w:rsidR="00B23958" w:rsidRPr="00692F72">
        <w:rPr>
          <w:sz w:val="24"/>
          <w:szCs w:val="24"/>
          <w:lang w:val="pl-PL"/>
        </w:rPr>
        <w:t xml:space="preserve"> </w:t>
      </w:r>
      <w:r w:rsidR="009D5B68" w:rsidRPr="00692F72">
        <w:rPr>
          <w:sz w:val="24"/>
          <w:szCs w:val="24"/>
          <w:lang w:val="pl-PL"/>
        </w:rPr>
        <w:t xml:space="preserve">EUR. </w:t>
      </w:r>
      <w:r w:rsidRPr="00692F72">
        <w:rPr>
          <w:sz w:val="24"/>
          <w:szCs w:val="24"/>
          <w:lang w:val="pl-PL"/>
        </w:rPr>
        <w:t xml:space="preserve">Priemerné mesačné štipendium doktoranda bolo </w:t>
      </w:r>
      <w:r w:rsidR="00D80EBD" w:rsidRPr="00692F72">
        <w:rPr>
          <w:sz w:val="24"/>
          <w:szCs w:val="24"/>
          <w:lang w:val="pl-PL"/>
        </w:rPr>
        <w:t>593,11</w:t>
      </w:r>
      <w:r w:rsidR="00995AA6" w:rsidRPr="00692F72">
        <w:rPr>
          <w:sz w:val="24"/>
          <w:szCs w:val="24"/>
          <w:lang w:val="pl-PL"/>
        </w:rPr>
        <w:t xml:space="preserve"> EUR </w:t>
      </w:r>
      <w:r w:rsidRPr="00692F72">
        <w:rPr>
          <w:sz w:val="24"/>
          <w:szCs w:val="24"/>
          <w:lang w:val="pl-PL"/>
        </w:rPr>
        <w:t>(oproti r</w:t>
      </w:r>
      <w:r w:rsidR="00046044" w:rsidRPr="00692F72">
        <w:rPr>
          <w:sz w:val="24"/>
          <w:szCs w:val="24"/>
          <w:lang w:val="pl-PL"/>
        </w:rPr>
        <w:t>oku</w:t>
      </w:r>
      <w:r w:rsidRPr="00692F72">
        <w:rPr>
          <w:sz w:val="24"/>
          <w:szCs w:val="24"/>
          <w:lang w:val="pl-PL"/>
        </w:rPr>
        <w:t xml:space="preserve"> 20</w:t>
      </w:r>
      <w:r w:rsidR="00995AA6" w:rsidRPr="00692F72">
        <w:rPr>
          <w:sz w:val="24"/>
          <w:szCs w:val="24"/>
          <w:lang w:val="pl-PL"/>
        </w:rPr>
        <w:t>1</w:t>
      </w:r>
      <w:r w:rsidR="00D80EBD" w:rsidRPr="00692F72">
        <w:rPr>
          <w:sz w:val="24"/>
          <w:szCs w:val="24"/>
          <w:lang w:val="pl-PL"/>
        </w:rPr>
        <w:t xml:space="preserve">5 </w:t>
      </w:r>
      <w:r w:rsidR="00FA6EA9" w:rsidRPr="00692F72">
        <w:rPr>
          <w:sz w:val="24"/>
          <w:szCs w:val="24"/>
          <w:lang w:val="pl-PL"/>
        </w:rPr>
        <w:t xml:space="preserve">mierny </w:t>
      </w:r>
      <w:r w:rsidR="00B23958" w:rsidRPr="00692F72">
        <w:rPr>
          <w:sz w:val="24"/>
          <w:szCs w:val="24"/>
          <w:lang w:val="pl-PL"/>
        </w:rPr>
        <w:t>nárast</w:t>
      </w:r>
      <w:r w:rsidR="00A5497C" w:rsidRPr="00692F72">
        <w:rPr>
          <w:sz w:val="24"/>
          <w:szCs w:val="24"/>
          <w:lang w:val="pl-PL"/>
        </w:rPr>
        <w:t xml:space="preserve"> </w:t>
      </w:r>
      <w:r w:rsidR="00995AA6" w:rsidRPr="00692F72">
        <w:rPr>
          <w:sz w:val="24"/>
          <w:szCs w:val="24"/>
          <w:lang w:val="pl-PL"/>
        </w:rPr>
        <w:t xml:space="preserve">o </w:t>
      </w:r>
      <w:r w:rsidR="00D80EBD" w:rsidRPr="00692F72">
        <w:rPr>
          <w:sz w:val="24"/>
          <w:szCs w:val="24"/>
          <w:lang w:val="pl-PL"/>
        </w:rPr>
        <w:t>8,85</w:t>
      </w:r>
      <w:r w:rsidR="00995AA6" w:rsidRPr="00692F72">
        <w:rPr>
          <w:sz w:val="24"/>
          <w:szCs w:val="24"/>
          <w:lang w:val="pl-PL"/>
        </w:rPr>
        <w:t xml:space="preserve"> EUR pri </w:t>
      </w:r>
      <w:r w:rsidRPr="00692F72">
        <w:rPr>
          <w:sz w:val="24"/>
          <w:szCs w:val="24"/>
          <w:lang w:val="pl-PL"/>
        </w:rPr>
        <w:t xml:space="preserve"> zohľadnenom počte </w:t>
      </w:r>
      <w:r w:rsidR="00D80EBD" w:rsidRPr="00692F72">
        <w:rPr>
          <w:sz w:val="24"/>
          <w:szCs w:val="24"/>
          <w:lang w:val="pl-PL"/>
        </w:rPr>
        <w:t>2 041</w:t>
      </w:r>
      <w:r w:rsidRPr="00692F72">
        <w:rPr>
          <w:sz w:val="24"/>
          <w:szCs w:val="24"/>
          <w:lang w:val="pl-PL"/>
        </w:rPr>
        <w:t xml:space="preserve"> osobomesiacov</w:t>
      </w:r>
      <w:r w:rsidR="00FC61A5" w:rsidRPr="00692F72">
        <w:rPr>
          <w:sz w:val="24"/>
          <w:szCs w:val="24"/>
          <w:lang w:val="pl-PL"/>
        </w:rPr>
        <w:t>)</w:t>
      </w:r>
      <w:r w:rsidRPr="00692F72">
        <w:rPr>
          <w:sz w:val="24"/>
          <w:szCs w:val="24"/>
          <w:lang w:val="pl-PL"/>
        </w:rPr>
        <w:t xml:space="preserve">. </w:t>
      </w:r>
    </w:p>
    <w:p w:rsidR="00492DEC" w:rsidRPr="00692F72" w:rsidRDefault="00492DEC" w:rsidP="006C7AC5">
      <w:pPr>
        <w:spacing w:before="120"/>
        <w:jc w:val="both"/>
        <w:rPr>
          <w:b/>
          <w:sz w:val="24"/>
          <w:szCs w:val="24"/>
        </w:rPr>
      </w:pPr>
    </w:p>
    <w:p w:rsidR="002A4396" w:rsidRPr="00692F72" w:rsidRDefault="002A4396" w:rsidP="006C7AC5">
      <w:pPr>
        <w:spacing w:before="120"/>
        <w:jc w:val="both"/>
        <w:rPr>
          <w:sz w:val="24"/>
          <w:szCs w:val="24"/>
        </w:rPr>
      </w:pPr>
      <w:r w:rsidRPr="00692F72">
        <w:rPr>
          <w:b/>
          <w:sz w:val="24"/>
          <w:szCs w:val="24"/>
        </w:rPr>
        <w:t>Analýza výdavkov na sociálne štipendiá</w:t>
      </w:r>
      <w:r w:rsidRPr="00692F72">
        <w:rPr>
          <w:sz w:val="24"/>
          <w:szCs w:val="24"/>
        </w:rPr>
        <w:t xml:space="preserve"> (tabuľka č. 8)</w:t>
      </w:r>
    </w:p>
    <w:p w:rsidR="002A4396" w:rsidRPr="00D204D4" w:rsidRDefault="00E23D84" w:rsidP="006C7AC5">
      <w:pPr>
        <w:spacing w:before="120"/>
        <w:jc w:val="both"/>
        <w:rPr>
          <w:sz w:val="24"/>
          <w:szCs w:val="24"/>
        </w:rPr>
      </w:pPr>
      <w:r w:rsidRPr="00692F72">
        <w:rPr>
          <w:sz w:val="24"/>
          <w:szCs w:val="24"/>
        </w:rPr>
        <w:t>V roku 20</w:t>
      </w:r>
      <w:r w:rsidR="00D77E7D" w:rsidRPr="00692F72">
        <w:rPr>
          <w:sz w:val="24"/>
          <w:szCs w:val="24"/>
        </w:rPr>
        <w:t>1</w:t>
      </w:r>
      <w:r w:rsidR="00EF74F9" w:rsidRPr="00692F72">
        <w:rPr>
          <w:sz w:val="24"/>
          <w:szCs w:val="24"/>
        </w:rPr>
        <w:t>6</w:t>
      </w:r>
      <w:r w:rsidR="002A4396" w:rsidRPr="00692F72">
        <w:rPr>
          <w:sz w:val="24"/>
          <w:szCs w:val="24"/>
        </w:rPr>
        <w:t xml:space="preserve"> bola UKF poskytnutá dotácia </w:t>
      </w:r>
      <w:r w:rsidR="004255AC" w:rsidRPr="00692F72">
        <w:rPr>
          <w:sz w:val="24"/>
          <w:szCs w:val="24"/>
        </w:rPr>
        <w:t xml:space="preserve">zo štátneho rozpočtu </w:t>
      </w:r>
      <w:r w:rsidR="002A4396" w:rsidRPr="00692F72">
        <w:rPr>
          <w:sz w:val="24"/>
          <w:szCs w:val="24"/>
        </w:rPr>
        <w:t xml:space="preserve">na sociálne štipendiá </w:t>
      </w:r>
      <w:r w:rsidR="007B1F84" w:rsidRPr="00692F72">
        <w:rPr>
          <w:sz w:val="24"/>
          <w:szCs w:val="24"/>
        </w:rPr>
        <w:br/>
      </w:r>
      <w:r w:rsidR="002A4396" w:rsidRPr="00692F72">
        <w:rPr>
          <w:sz w:val="24"/>
          <w:szCs w:val="24"/>
        </w:rPr>
        <w:t xml:space="preserve">vo výške </w:t>
      </w:r>
      <w:r w:rsidR="00EF74F9" w:rsidRPr="00692F72">
        <w:rPr>
          <w:sz w:val="24"/>
          <w:szCs w:val="24"/>
        </w:rPr>
        <w:t>1 321 731</w:t>
      </w:r>
      <w:r w:rsidRPr="00692F72">
        <w:rPr>
          <w:sz w:val="24"/>
          <w:szCs w:val="24"/>
        </w:rPr>
        <w:t xml:space="preserve"> EUR</w:t>
      </w:r>
      <w:r w:rsidR="002A4396" w:rsidRPr="00692F72">
        <w:rPr>
          <w:sz w:val="24"/>
          <w:szCs w:val="24"/>
        </w:rPr>
        <w:t>, zostatok z roku 20</w:t>
      </w:r>
      <w:r w:rsidR="005C0A9F" w:rsidRPr="00692F72">
        <w:rPr>
          <w:sz w:val="24"/>
          <w:szCs w:val="24"/>
        </w:rPr>
        <w:t>1</w:t>
      </w:r>
      <w:r w:rsidR="00EF74F9" w:rsidRPr="00692F72">
        <w:rPr>
          <w:sz w:val="24"/>
          <w:szCs w:val="24"/>
        </w:rPr>
        <w:t>5</w:t>
      </w:r>
      <w:r w:rsidR="00034ACE" w:rsidRPr="00692F72">
        <w:rPr>
          <w:sz w:val="24"/>
          <w:szCs w:val="24"/>
        </w:rPr>
        <w:t xml:space="preserve"> </w:t>
      </w:r>
      <w:r w:rsidR="002A4396" w:rsidRPr="00692F72">
        <w:rPr>
          <w:sz w:val="24"/>
          <w:szCs w:val="24"/>
        </w:rPr>
        <w:t xml:space="preserve">bol v objeme </w:t>
      </w:r>
      <w:r w:rsidR="00EF74F9" w:rsidRPr="00692F72">
        <w:rPr>
          <w:sz w:val="24"/>
          <w:szCs w:val="24"/>
        </w:rPr>
        <w:t>261 431</w:t>
      </w:r>
      <w:r w:rsidRPr="00692F72">
        <w:rPr>
          <w:sz w:val="24"/>
          <w:szCs w:val="24"/>
        </w:rPr>
        <w:t xml:space="preserve"> EUR</w:t>
      </w:r>
      <w:r w:rsidR="002A4396" w:rsidRPr="00692F72">
        <w:rPr>
          <w:sz w:val="24"/>
          <w:szCs w:val="24"/>
        </w:rPr>
        <w:t>. Na vyplatenie sociálnych štipendií v roku 20</w:t>
      </w:r>
      <w:r w:rsidR="00D77E7D" w:rsidRPr="00692F72">
        <w:rPr>
          <w:sz w:val="24"/>
          <w:szCs w:val="24"/>
        </w:rPr>
        <w:t>1</w:t>
      </w:r>
      <w:r w:rsidR="00EF74F9" w:rsidRPr="00692F72">
        <w:rPr>
          <w:sz w:val="24"/>
          <w:szCs w:val="24"/>
        </w:rPr>
        <w:t>6</w:t>
      </w:r>
      <w:r w:rsidR="002A4396" w:rsidRPr="00692F72">
        <w:rPr>
          <w:sz w:val="24"/>
          <w:szCs w:val="24"/>
        </w:rPr>
        <w:t xml:space="preserve"> bolo použitých </w:t>
      </w:r>
      <w:r w:rsidR="00EF74F9" w:rsidRPr="00692F72">
        <w:rPr>
          <w:sz w:val="24"/>
          <w:szCs w:val="24"/>
        </w:rPr>
        <w:t>1 141 255</w:t>
      </w:r>
      <w:r w:rsidR="00034ACE" w:rsidRPr="00692F72">
        <w:rPr>
          <w:sz w:val="24"/>
          <w:szCs w:val="24"/>
        </w:rPr>
        <w:t xml:space="preserve"> EUR, z</w:t>
      </w:r>
      <w:r w:rsidR="002A4396" w:rsidRPr="00692F72">
        <w:rPr>
          <w:sz w:val="24"/>
          <w:szCs w:val="24"/>
        </w:rPr>
        <w:t xml:space="preserve">ostatok vo výške </w:t>
      </w:r>
      <w:r w:rsidR="00D648BC" w:rsidRPr="00692F72">
        <w:rPr>
          <w:sz w:val="24"/>
          <w:szCs w:val="24"/>
        </w:rPr>
        <w:br/>
      </w:r>
      <w:r w:rsidR="00EF74F9" w:rsidRPr="00692F72">
        <w:rPr>
          <w:sz w:val="24"/>
          <w:szCs w:val="24"/>
        </w:rPr>
        <w:t>441 907</w:t>
      </w:r>
      <w:r w:rsidRPr="00692F72">
        <w:rPr>
          <w:sz w:val="24"/>
          <w:szCs w:val="24"/>
        </w:rPr>
        <w:t xml:space="preserve"> EUR</w:t>
      </w:r>
      <w:r w:rsidR="002A4396" w:rsidRPr="00692F72">
        <w:rPr>
          <w:sz w:val="24"/>
          <w:szCs w:val="24"/>
        </w:rPr>
        <w:t xml:space="preserve"> sa použije na vyplatenie sociálnych štipendií v roku 20</w:t>
      </w:r>
      <w:r w:rsidRPr="00692F72">
        <w:rPr>
          <w:sz w:val="24"/>
          <w:szCs w:val="24"/>
        </w:rPr>
        <w:t>1</w:t>
      </w:r>
      <w:r w:rsidR="00EF74F9" w:rsidRPr="00692F72">
        <w:rPr>
          <w:sz w:val="24"/>
          <w:szCs w:val="24"/>
        </w:rPr>
        <w:t>7</w:t>
      </w:r>
      <w:r w:rsidR="002A4396" w:rsidRPr="00692F72">
        <w:rPr>
          <w:sz w:val="24"/>
          <w:szCs w:val="24"/>
        </w:rPr>
        <w:t xml:space="preserve">. Počet študentov poberajúcich sociálne štipendium oproti minulému roku </w:t>
      </w:r>
      <w:r w:rsidR="00034ACE" w:rsidRPr="00692F72">
        <w:rPr>
          <w:sz w:val="24"/>
          <w:szCs w:val="24"/>
        </w:rPr>
        <w:t>klesol</w:t>
      </w:r>
      <w:r w:rsidR="00422233" w:rsidRPr="00692F72">
        <w:rPr>
          <w:sz w:val="24"/>
          <w:szCs w:val="24"/>
        </w:rPr>
        <w:t xml:space="preserve"> </w:t>
      </w:r>
      <w:r w:rsidR="002A4396" w:rsidRPr="00692F72">
        <w:rPr>
          <w:sz w:val="24"/>
          <w:szCs w:val="24"/>
        </w:rPr>
        <w:t>z</w:t>
      </w:r>
      <w:r w:rsidR="00EF74F9" w:rsidRPr="00692F72">
        <w:rPr>
          <w:sz w:val="24"/>
          <w:szCs w:val="24"/>
        </w:rPr>
        <w:t> 8 363</w:t>
      </w:r>
      <w:r w:rsidR="00034ACE" w:rsidRPr="00692F72">
        <w:rPr>
          <w:sz w:val="24"/>
          <w:szCs w:val="24"/>
        </w:rPr>
        <w:t>0</w:t>
      </w:r>
      <w:r w:rsidR="003F01A4" w:rsidRPr="00692F72">
        <w:rPr>
          <w:sz w:val="24"/>
          <w:szCs w:val="24"/>
        </w:rPr>
        <w:t xml:space="preserve"> na </w:t>
      </w:r>
      <w:r w:rsidR="00EF74F9" w:rsidRPr="00692F72">
        <w:rPr>
          <w:sz w:val="24"/>
          <w:szCs w:val="24"/>
        </w:rPr>
        <w:t>6 676</w:t>
      </w:r>
      <w:r w:rsidR="002369E7" w:rsidRPr="00692F72">
        <w:rPr>
          <w:sz w:val="24"/>
          <w:szCs w:val="24"/>
        </w:rPr>
        <w:t xml:space="preserve"> </w:t>
      </w:r>
      <w:r w:rsidR="00A44E4B" w:rsidRPr="00692F72">
        <w:rPr>
          <w:sz w:val="24"/>
          <w:szCs w:val="24"/>
        </w:rPr>
        <w:br/>
      </w:r>
      <w:r w:rsidR="002A4396" w:rsidRPr="00692F72">
        <w:rPr>
          <w:sz w:val="24"/>
          <w:szCs w:val="24"/>
        </w:rPr>
        <w:t xml:space="preserve">(v </w:t>
      </w:r>
      <w:proofErr w:type="spellStart"/>
      <w:r w:rsidR="002A4396" w:rsidRPr="00692F72">
        <w:rPr>
          <w:sz w:val="24"/>
          <w:szCs w:val="24"/>
        </w:rPr>
        <w:t>osobomesiacoch</w:t>
      </w:r>
      <w:proofErr w:type="spellEnd"/>
      <w:r w:rsidR="00CC37DC" w:rsidRPr="00692F72">
        <w:rPr>
          <w:sz w:val="24"/>
          <w:szCs w:val="24"/>
        </w:rPr>
        <w:t>).</w:t>
      </w:r>
      <w:r w:rsidR="002369E7" w:rsidRPr="00692F72">
        <w:rPr>
          <w:sz w:val="24"/>
          <w:szCs w:val="24"/>
        </w:rPr>
        <w:t xml:space="preserve"> </w:t>
      </w:r>
      <w:r w:rsidR="002A4396" w:rsidRPr="00692F72">
        <w:rPr>
          <w:sz w:val="24"/>
          <w:szCs w:val="24"/>
        </w:rPr>
        <w:t>Priemern</w:t>
      </w:r>
      <w:r w:rsidR="009279A4" w:rsidRPr="00692F72">
        <w:rPr>
          <w:sz w:val="24"/>
          <w:szCs w:val="24"/>
        </w:rPr>
        <w:t>á mesačná výška sociálneho štipendia</w:t>
      </w:r>
      <w:r w:rsidR="00882D92" w:rsidRPr="00692F72">
        <w:rPr>
          <w:sz w:val="24"/>
          <w:szCs w:val="24"/>
        </w:rPr>
        <w:t xml:space="preserve"> </w:t>
      </w:r>
      <w:r w:rsidR="009279A4" w:rsidRPr="00692F72">
        <w:rPr>
          <w:sz w:val="24"/>
          <w:szCs w:val="24"/>
        </w:rPr>
        <w:t>na 1 študenta</w:t>
      </w:r>
      <w:r w:rsidR="002A4396" w:rsidRPr="00692F72">
        <w:rPr>
          <w:sz w:val="24"/>
          <w:szCs w:val="24"/>
        </w:rPr>
        <w:t xml:space="preserve"> v roku 20</w:t>
      </w:r>
      <w:r w:rsidR="00D77E7D" w:rsidRPr="00692F72">
        <w:rPr>
          <w:sz w:val="24"/>
          <w:szCs w:val="24"/>
        </w:rPr>
        <w:t>1</w:t>
      </w:r>
      <w:r w:rsidR="00EF74F9" w:rsidRPr="00692F72">
        <w:rPr>
          <w:sz w:val="24"/>
          <w:szCs w:val="24"/>
        </w:rPr>
        <w:t>6</w:t>
      </w:r>
      <w:r w:rsidR="009279A4" w:rsidRPr="00692F72">
        <w:rPr>
          <w:sz w:val="24"/>
          <w:szCs w:val="24"/>
        </w:rPr>
        <w:t xml:space="preserve"> bola </w:t>
      </w:r>
      <w:r w:rsidR="00422233" w:rsidRPr="00692F72">
        <w:rPr>
          <w:sz w:val="24"/>
          <w:szCs w:val="24"/>
        </w:rPr>
        <w:t>1</w:t>
      </w:r>
      <w:r w:rsidR="00EF74F9" w:rsidRPr="00692F72">
        <w:rPr>
          <w:sz w:val="24"/>
          <w:szCs w:val="24"/>
        </w:rPr>
        <w:t>71</w:t>
      </w:r>
      <w:r w:rsidR="00CC37DC" w:rsidRPr="00692F72">
        <w:rPr>
          <w:sz w:val="24"/>
          <w:szCs w:val="24"/>
        </w:rPr>
        <w:t xml:space="preserve"> EUR</w:t>
      </w:r>
      <w:r w:rsidR="00034ACE" w:rsidRPr="00692F72">
        <w:rPr>
          <w:sz w:val="24"/>
          <w:szCs w:val="24"/>
        </w:rPr>
        <w:t>, teda pokles o </w:t>
      </w:r>
      <w:r w:rsidR="00EF74F9" w:rsidRPr="00692F72">
        <w:rPr>
          <w:sz w:val="24"/>
          <w:szCs w:val="24"/>
        </w:rPr>
        <w:t>2</w:t>
      </w:r>
      <w:r w:rsidR="00034ACE" w:rsidRPr="00692F72">
        <w:rPr>
          <w:sz w:val="24"/>
          <w:szCs w:val="24"/>
        </w:rPr>
        <w:t xml:space="preserve"> EUR opr</w:t>
      </w:r>
      <w:r w:rsidR="009D2EF2" w:rsidRPr="00692F72">
        <w:rPr>
          <w:sz w:val="24"/>
          <w:szCs w:val="24"/>
        </w:rPr>
        <w:t>o</w:t>
      </w:r>
      <w:r w:rsidR="00034ACE" w:rsidRPr="00692F72">
        <w:rPr>
          <w:sz w:val="24"/>
          <w:szCs w:val="24"/>
        </w:rPr>
        <w:t>ti roku 201</w:t>
      </w:r>
      <w:r w:rsidR="00EF74F9" w:rsidRPr="00692F72">
        <w:rPr>
          <w:sz w:val="24"/>
          <w:szCs w:val="24"/>
        </w:rPr>
        <w:t>5</w:t>
      </w:r>
      <w:r w:rsidR="00034ACE" w:rsidRPr="00692F72">
        <w:rPr>
          <w:sz w:val="24"/>
          <w:szCs w:val="24"/>
        </w:rPr>
        <w:t>.</w:t>
      </w:r>
    </w:p>
    <w:p w:rsidR="00D51DCC" w:rsidRPr="00D204D4" w:rsidRDefault="00D51DCC" w:rsidP="006C7AC5">
      <w:pPr>
        <w:spacing w:before="120"/>
        <w:jc w:val="both"/>
        <w:rPr>
          <w:rStyle w:val="Vrazn"/>
          <w:sz w:val="24"/>
          <w:szCs w:val="24"/>
        </w:rPr>
      </w:pPr>
    </w:p>
    <w:p w:rsidR="00E202E0" w:rsidRPr="00692F72" w:rsidRDefault="00E202E0" w:rsidP="00E202E0">
      <w:pPr>
        <w:spacing w:before="120"/>
        <w:jc w:val="both"/>
        <w:rPr>
          <w:sz w:val="24"/>
          <w:szCs w:val="24"/>
        </w:rPr>
      </w:pPr>
      <w:r w:rsidRPr="00692F72">
        <w:rPr>
          <w:rStyle w:val="Vrazn"/>
          <w:sz w:val="24"/>
          <w:szCs w:val="24"/>
        </w:rPr>
        <w:t>Motivačné štipendiá</w:t>
      </w:r>
      <w:r w:rsidRPr="00692F72">
        <w:rPr>
          <w:sz w:val="24"/>
          <w:szCs w:val="24"/>
        </w:rPr>
        <w:t xml:space="preserve"> (tabuľka č. 20)</w:t>
      </w:r>
    </w:p>
    <w:p w:rsidR="00E202E0" w:rsidRPr="00692F72" w:rsidRDefault="00E202E0" w:rsidP="00E202E0">
      <w:pPr>
        <w:spacing w:before="120"/>
        <w:jc w:val="both"/>
        <w:rPr>
          <w:sz w:val="24"/>
          <w:szCs w:val="24"/>
        </w:rPr>
      </w:pPr>
      <w:r w:rsidRPr="00692F72">
        <w:rPr>
          <w:sz w:val="24"/>
          <w:szCs w:val="24"/>
        </w:rPr>
        <w:t>Dotácia zo štátneho rozpočtu na motivačné štipendiá v roku 201</w:t>
      </w:r>
      <w:r w:rsidR="00814E2D" w:rsidRPr="00692F72">
        <w:rPr>
          <w:sz w:val="24"/>
          <w:szCs w:val="24"/>
        </w:rPr>
        <w:t>6</w:t>
      </w:r>
      <w:r w:rsidRPr="00692F72">
        <w:rPr>
          <w:sz w:val="24"/>
          <w:szCs w:val="24"/>
        </w:rPr>
        <w:t xml:space="preserve"> bola </w:t>
      </w:r>
      <w:r w:rsidR="00814E2D" w:rsidRPr="00692F72">
        <w:rPr>
          <w:sz w:val="24"/>
          <w:szCs w:val="24"/>
        </w:rPr>
        <w:t>303 120</w:t>
      </w:r>
      <w:r w:rsidRPr="00692F72">
        <w:rPr>
          <w:sz w:val="24"/>
          <w:szCs w:val="24"/>
        </w:rPr>
        <w:t xml:space="preserve"> EUR, </w:t>
      </w:r>
      <w:r w:rsidR="00E14CBF">
        <w:rPr>
          <w:sz w:val="24"/>
          <w:szCs w:val="24"/>
        </w:rPr>
        <w:br/>
      </w:r>
      <w:r w:rsidRPr="00692F72">
        <w:rPr>
          <w:sz w:val="24"/>
          <w:szCs w:val="24"/>
        </w:rPr>
        <w:t>čo je pokles oproti roku 201</w:t>
      </w:r>
      <w:r w:rsidR="00814E2D" w:rsidRPr="00692F72">
        <w:rPr>
          <w:sz w:val="24"/>
          <w:szCs w:val="24"/>
        </w:rPr>
        <w:t>5</w:t>
      </w:r>
      <w:r w:rsidRPr="00692F72">
        <w:rPr>
          <w:sz w:val="24"/>
          <w:szCs w:val="24"/>
        </w:rPr>
        <w:t xml:space="preserve"> o </w:t>
      </w:r>
      <w:r w:rsidR="00814E2D" w:rsidRPr="00692F72">
        <w:rPr>
          <w:sz w:val="24"/>
          <w:szCs w:val="24"/>
        </w:rPr>
        <w:t>1</w:t>
      </w:r>
      <w:r w:rsidRPr="00692F72">
        <w:rPr>
          <w:sz w:val="24"/>
          <w:szCs w:val="24"/>
        </w:rPr>
        <w:t xml:space="preserve">8,2 %. Motivačné štipendiá boli priznané študentom </w:t>
      </w:r>
      <w:r w:rsidR="00E14CBF">
        <w:rPr>
          <w:sz w:val="24"/>
          <w:szCs w:val="24"/>
        </w:rPr>
        <w:br/>
      </w:r>
      <w:r w:rsidRPr="00692F72">
        <w:rPr>
          <w:sz w:val="24"/>
          <w:szCs w:val="24"/>
        </w:rPr>
        <w:t xml:space="preserve">vo forme prospechových, mimoriadnych štipendií a štipendií vo vybraných študijných odboroch. Celkový objem vyplatených </w:t>
      </w:r>
      <w:r w:rsidR="00814E2D" w:rsidRPr="00692F72">
        <w:rPr>
          <w:sz w:val="24"/>
          <w:szCs w:val="24"/>
        </w:rPr>
        <w:t>motivačných štipendií v roku 2016</w:t>
      </w:r>
      <w:r w:rsidRPr="00692F72">
        <w:rPr>
          <w:sz w:val="24"/>
          <w:szCs w:val="24"/>
        </w:rPr>
        <w:t xml:space="preserve"> bol vo výške </w:t>
      </w:r>
      <w:r w:rsidR="00E14CBF">
        <w:rPr>
          <w:sz w:val="24"/>
          <w:szCs w:val="24"/>
        </w:rPr>
        <w:br/>
      </w:r>
      <w:r w:rsidR="00814E2D" w:rsidRPr="00692F72">
        <w:rPr>
          <w:sz w:val="24"/>
          <w:szCs w:val="24"/>
        </w:rPr>
        <w:t>303 128</w:t>
      </w:r>
      <w:r w:rsidRPr="00692F72">
        <w:rPr>
          <w:sz w:val="24"/>
          <w:szCs w:val="24"/>
        </w:rPr>
        <w:t xml:space="preserve"> EUR, z toho prospechové </w:t>
      </w:r>
      <w:r w:rsidR="00814E2D" w:rsidRPr="00692F72">
        <w:rPr>
          <w:sz w:val="24"/>
          <w:szCs w:val="24"/>
        </w:rPr>
        <w:t>157 705</w:t>
      </w:r>
      <w:r w:rsidRPr="00692F72">
        <w:rPr>
          <w:sz w:val="24"/>
          <w:szCs w:val="24"/>
        </w:rPr>
        <w:t xml:space="preserve"> EUR, mimoriadne </w:t>
      </w:r>
      <w:r w:rsidR="00814E2D" w:rsidRPr="00692F72">
        <w:rPr>
          <w:sz w:val="24"/>
          <w:szCs w:val="24"/>
        </w:rPr>
        <w:t>45 413</w:t>
      </w:r>
      <w:r w:rsidRPr="00692F72">
        <w:rPr>
          <w:sz w:val="24"/>
          <w:szCs w:val="24"/>
        </w:rPr>
        <w:t xml:space="preserve"> EUR a štipendiá </w:t>
      </w:r>
      <w:r w:rsidR="00E14CBF">
        <w:rPr>
          <w:sz w:val="24"/>
          <w:szCs w:val="24"/>
        </w:rPr>
        <w:br/>
      </w:r>
      <w:r w:rsidRPr="00692F72">
        <w:rPr>
          <w:sz w:val="24"/>
          <w:szCs w:val="24"/>
        </w:rPr>
        <w:t xml:space="preserve">vo vybraných študijných odboroch </w:t>
      </w:r>
      <w:r w:rsidR="00814E2D" w:rsidRPr="00692F72">
        <w:rPr>
          <w:sz w:val="24"/>
          <w:szCs w:val="24"/>
        </w:rPr>
        <w:t>300</w:t>
      </w:r>
      <w:r w:rsidRPr="00692F72">
        <w:rPr>
          <w:sz w:val="24"/>
          <w:szCs w:val="24"/>
        </w:rPr>
        <w:t xml:space="preserve"> EUR. Motivačné štipendiá boli priznané </w:t>
      </w:r>
      <w:r w:rsidR="00E14CBF">
        <w:rPr>
          <w:sz w:val="24"/>
          <w:szCs w:val="24"/>
        </w:rPr>
        <w:br/>
      </w:r>
      <w:r w:rsidR="00814E2D" w:rsidRPr="00692F72">
        <w:rPr>
          <w:sz w:val="24"/>
          <w:szCs w:val="24"/>
        </w:rPr>
        <w:t>958</w:t>
      </w:r>
      <w:r w:rsidRPr="00692F72">
        <w:rPr>
          <w:sz w:val="24"/>
          <w:szCs w:val="24"/>
        </w:rPr>
        <w:t xml:space="preserve"> študentom, priemerná výška motivačného štipendia na 1 študenta v roku 201</w:t>
      </w:r>
      <w:r w:rsidR="00814E2D" w:rsidRPr="00692F72">
        <w:rPr>
          <w:sz w:val="24"/>
          <w:szCs w:val="24"/>
        </w:rPr>
        <w:t>6</w:t>
      </w:r>
      <w:r w:rsidRPr="00692F72">
        <w:rPr>
          <w:sz w:val="24"/>
          <w:szCs w:val="24"/>
        </w:rPr>
        <w:t xml:space="preserve"> bola </w:t>
      </w:r>
      <w:r w:rsidR="00814E2D" w:rsidRPr="00692F72">
        <w:rPr>
          <w:sz w:val="24"/>
          <w:szCs w:val="24"/>
        </w:rPr>
        <w:t>316,41</w:t>
      </w:r>
      <w:r w:rsidRPr="00692F72">
        <w:rPr>
          <w:sz w:val="24"/>
          <w:szCs w:val="24"/>
        </w:rPr>
        <w:t xml:space="preserve"> EUR, čo v porovnaní s rokom 201</w:t>
      </w:r>
      <w:r w:rsidR="00814E2D" w:rsidRPr="00692F72">
        <w:rPr>
          <w:sz w:val="24"/>
          <w:szCs w:val="24"/>
        </w:rPr>
        <w:t>5</w:t>
      </w:r>
      <w:r w:rsidRPr="00692F72">
        <w:rPr>
          <w:sz w:val="24"/>
          <w:szCs w:val="24"/>
        </w:rPr>
        <w:t xml:space="preserve"> predstavuje nárast celkovo o</w:t>
      </w:r>
      <w:r w:rsidR="00814E2D" w:rsidRPr="00692F72">
        <w:rPr>
          <w:sz w:val="24"/>
          <w:szCs w:val="24"/>
        </w:rPr>
        <w:t> 79,42</w:t>
      </w:r>
      <w:r w:rsidRPr="00692F72">
        <w:rPr>
          <w:sz w:val="24"/>
          <w:szCs w:val="24"/>
        </w:rPr>
        <w:t xml:space="preserve"> EUR.</w:t>
      </w:r>
    </w:p>
    <w:p w:rsidR="001D2A48" w:rsidRPr="00692F72" w:rsidRDefault="001D2A48" w:rsidP="006C7AC5">
      <w:pPr>
        <w:spacing w:before="120"/>
        <w:jc w:val="both"/>
        <w:rPr>
          <w:rStyle w:val="Vrazn"/>
          <w:sz w:val="24"/>
          <w:szCs w:val="24"/>
        </w:rPr>
      </w:pPr>
    </w:p>
    <w:p w:rsidR="00E3547F" w:rsidRPr="00692F72" w:rsidRDefault="00E3547F" w:rsidP="006C7AC5">
      <w:pPr>
        <w:spacing w:before="120"/>
        <w:jc w:val="both"/>
        <w:rPr>
          <w:sz w:val="24"/>
          <w:szCs w:val="24"/>
        </w:rPr>
      </w:pPr>
      <w:r w:rsidRPr="00692F72">
        <w:rPr>
          <w:rStyle w:val="Vrazn"/>
          <w:sz w:val="24"/>
          <w:szCs w:val="24"/>
        </w:rPr>
        <w:t>Štipendiá</w:t>
      </w:r>
      <w:r w:rsidR="00DA2315" w:rsidRPr="00692F72">
        <w:rPr>
          <w:rStyle w:val="Vrazn"/>
          <w:sz w:val="24"/>
          <w:szCs w:val="24"/>
        </w:rPr>
        <w:t xml:space="preserve"> </w:t>
      </w:r>
      <w:r w:rsidRPr="00692F72">
        <w:rPr>
          <w:b/>
          <w:sz w:val="24"/>
          <w:szCs w:val="24"/>
        </w:rPr>
        <w:t xml:space="preserve">z vlastných zdrojov </w:t>
      </w:r>
      <w:r w:rsidRPr="00692F72">
        <w:rPr>
          <w:sz w:val="24"/>
          <w:szCs w:val="24"/>
        </w:rPr>
        <w:t>(tabuľka č. 19)</w:t>
      </w:r>
    </w:p>
    <w:p w:rsidR="00E3547F" w:rsidRPr="00D204D4" w:rsidRDefault="00E3547F" w:rsidP="006C7AC5">
      <w:pPr>
        <w:spacing w:before="120"/>
        <w:jc w:val="both"/>
        <w:rPr>
          <w:sz w:val="24"/>
          <w:szCs w:val="24"/>
        </w:rPr>
      </w:pPr>
      <w:r w:rsidRPr="00692F72">
        <w:rPr>
          <w:sz w:val="24"/>
          <w:szCs w:val="24"/>
        </w:rPr>
        <w:t>V roku 20</w:t>
      </w:r>
      <w:r w:rsidR="002E52D4" w:rsidRPr="00692F72">
        <w:rPr>
          <w:sz w:val="24"/>
          <w:szCs w:val="24"/>
        </w:rPr>
        <w:t>1</w:t>
      </w:r>
      <w:r w:rsidR="00180267" w:rsidRPr="00692F72">
        <w:rPr>
          <w:sz w:val="24"/>
          <w:szCs w:val="24"/>
        </w:rPr>
        <w:t>6</w:t>
      </w:r>
      <w:r w:rsidR="00A5497C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</w:rPr>
        <w:t xml:space="preserve">vyplatila UKF štipendiá z vlastných zdrojov vo výške </w:t>
      </w:r>
      <w:r w:rsidR="00180267" w:rsidRPr="00692F72">
        <w:rPr>
          <w:sz w:val="24"/>
          <w:szCs w:val="24"/>
        </w:rPr>
        <w:t>67</w:t>
      </w:r>
      <w:r w:rsidR="00B61011" w:rsidRPr="00692F72">
        <w:rPr>
          <w:sz w:val="24"/>
          <w:szCs w:val="24"/>
        </w:rPr>
        <w:t xml:space="preserve"> </w:t>
      </w:r>
      <w:r w:rsidR="00180267" w:rsidRPr="00692F72">
        <w:rPr>
          <w:sz w:val="24"/>
          <w:szCs w:val="24"/>
        </w:rPr>
        <w:t xml:space="preserve">468 </w:t>
      </w:r>
      <w:r w:rsidR="00F83100" w:rsidRPr="00692F72">
        <w:rPr>
          <w:sz w:val="24"/>
          <w:szCs w:val="24"/>
        </w:rPr>
        <w:t xml:space="preserve"> </w:t>
      </w:r>
      <w:r w:rsidR="00A5497C" w:rsidRPr="00692F72">
        <w:rPr>
          <w:sz w:val="24"/>
          <w:szCs w:val="24"/>
        </w:rPr>
        <w:t>EUR,</w:t>
      </w:r>
      <w:r w:rsidRPr="00692F72">
        <w:rPr>
          <w:sz w:val="24"/>
          <w:szCs w:val="24"/>
        </w:rPr>
        <w:t xml:space="preserve"> </w:t>
      </w:r>
      <w:r w:rsidR="00E14CBF">
        <w:rPr>
          <w:sz w:val="24"/>
          <w:szCs w:val="24"/>
        </w:rPr>
        <w:br/>
      </w:r>
      <w:r w:rsidRPr="00692F72">
        <w:rPr>
          <w:sz w:val="24"/>
          <w:szCs w:val="24"/>
        </w:rPr>
        <w:t>čo je v porovnaní s rokom 20</w:t>
      </w:r>
      <w:r w:rsidR="00D909CF" w:rsidRPr="00692F72">
        <w:rPr>
          <w:sz w:val="24"/>
          <w:szCs w:val="24"/>
        </w:rPr>
        <w:t>1</w:t>
      </w:r>
      <w:r w:rsidR="00180267" w:rsidRPr="00692F72">
        <w:rPr>
          <w:sz w:val="24"/>
          <w:szCs w:val="24"/>
        </w:rPr>
        <w:t>5</w:t>
      </w:r>
      <w:r w:rsidR="00A5497C" w:rsidRPr="00692F72">
        <w:rPr>
          <w:sz w:val="24"/>
          <w:szCs w:val="24"/>
        </w:rPr>
        <w:t xml:space="preserve"> menej o</w:t>
      </w:r>
      <w:r w:rsidR="00180267" w:rsidRPr="00692F72">
        <w:rPr>
          <w:sz w:val="24"/>
          <w:szCs w:val="24"/>
        </w:rPr>
        <w:t xml:space="preserve"> 6 769 </w:t>
      </w:r>
      <w:r w:rsidRPr="00692F72">
        <w:rPr>
          <w:sz w:val="24"/>
          <w:szCs w:val="24"/>
        </w:rPr>
        <w:t xml:space="preserve">EUR. Štipendiá boli priznané </w:t>
      </w:r>
      <w:r w:rsidR="00180267" w:rsidRPr="00692F72">
        <w:rPr>
          <w:sz w:val="24"/>
          <w:szCs w:val="24"/>
        </w:rPr>
        <w:t xml:space="preserve">ako prospechové vo výške 1 447 EUR, </w:t>
      </w:r>
      <w:r w:rsidRPr="00692F72">
        <w:rPr>
          <w:sz w:val="24"/>
          <w:szCs w:val="24"/>
        </w:rPr>
        <w:t>za dosiahnutie vynikajúc</w:t>
      </w:r>
      <w:r w:rsidR="00A5497C" w:rsidRPr="00692F72">
        <w:rPr>
          <w:sz w:val="24"/>
          <w:szCs w:val="24"/>
        </w:rPr>
        <w:t xml:space="preserve">eho výsledku </w:t>
      </w:r>
      <w:r w:rsidRPr="00692F72">
        <w:rPr>
          <w:sz w:val="24"/>
          <w:szCs w:val="24"/>
        </w:rPr>
        <w:t>v</w:t>
      </w:r>
      <w:r w:rsidR="00D909CF" w:rsidRPr="00692F72">
        <w:rPr>
          <w:sz w:val="24"/>
          <w:szCs w:val="24"/>
        </w:rPr>
        <w:t xml:space="preserve"> oblasti štúdia vo výške </w:t>
      </w:r>
      <w:r w:rsidR="00180267" w:rsidRPr="00692F72">
        <w:rPr>
          <w:sz w:val="24"/>
          <w:szCs w:val="24"/>
        </w:rPr>
        <w:t>18 135</w:t>
      </w:r>
      <w:r w:rsidR="00F83100" w:rsidRPr="00692F72">
        <w:rPr>
          <w:sz w:val="24"/>
          <w:szCs w:val="24"/>
        </w:rPr>
        <w:t xml:space="preserve"> </w:t>
      </w:r>
      <w:r w:rsidR="00D909CF" w:rsidRPr="00692F72">
        <w:rPr>
          <w:sz w:val="24"/>
          <w:szCs w:val="24"/>
        </w:rPr>
        <w:t xml:space="preserve"> EUR</w:t>
      </w:r>
      <w:r w:rsidR="00B61011" w:rsidRPr="00692F72">
        <w:rPr>
          <w:sz w:val="24"/>
          <w:szCs w:val="24"/>
        </w:rPr>
        <w:t xml:space="preserve"> a </w:t>
      </w:r>
      <w:r w:rsidR="00D909CF" w:rsidRPr="00692F72">
        <w:rPr>
          <w:sz w:val="24"/>
          <w:szCs w:val="24"/>
        </w:rPr>
        <w:t xml:space="preserve">za </w:t>
      </w:r>
      <w:r w:rsidRPr="00692F72">
        <w:rPr>
          <w:sz w:val="24"/>
          <w:szCs w:val="24"/>
        </w:rPr>
        <w:t xml:space="preserve">umeleckú alebo športovú činnosť vo výške </w:t>
      </w:r>
      <w:r w:rsidR="00180267" w:rsidRPr="00692F72">
        <w:rPr>
          <w:sz w:val="24"/>
          <w:szCs w:val="24"/>
        </w:rPr>
        <w:t>47 886</w:t>
      </w:r>
      <w:r w:rsidR="00F83100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</w:rPr>
        <w:t xml:space="preserve"> EUR</w:t>
      </w:r>
      <w:r w:rsidR="00180267" w:rsidRPr="00692F72">
        <w:rPr>
          <w:sz w:val="24"/>
          <w:szCs w:val="24"/>
        </w:rPr>
        <w:t>.</w:t>
      </w:r>
      <w:r w:rsidR="00690EE0" w:rsidRPr="00692F72">
        <w:rPr>
          <w:sz w:val="24"/>
          <w:szCs w:val="24"/>
        </w:rPr>
        <w:t xml:space="preserve">  </w:t>
      </w:r>
      <w:r w:rsidRPr="00692F72">
        <w:rPr>
          <w:sz w:val="24"/>
          <w:szCs w:val="24"/>
        </w:rPr>
        <w:t xml:space="preserve">Počet študentov, ktorým bolo vyplatené štipendium z vlastných zdrojov bol </w:t>
      </w:r>
      <w:r w:rsidR="00B61011" w:rsidRPr="00692F72">
        <w:rPr>
          <w:sz w:val="24"/>
          <w:szCs w:val="24"/>
        </w:rPr>
        <w:t>435</w:t>
      </w:r>
      <w:r w:rsidR="0096583C" w:rsidRPr="00692F72">
        <w:rPr>
          <w:sz w:val="24"/>
          <w:szCs w:val="24"/>
        </w:rPr>
        <w:t>,</w:t>
      </w:r>
      <w:r w:rsidRPr="00692F72">
        <w:rPr>
          <w:sz w:val="24"/>
          <w:szCs w:val="24"/>
        </w:rPr>
        <w:t xml:space="preserve"> priemerná výška štipendia na 1 študenta </w:t>
      </w:r>
      <w:r w:rsidR="000656A5" w:rsidRPr="00692F72">
        <w:rPr>
          <w:sz w:val="24"/>
          <w:szCs w:val="24"/>
        </w:rPr>
        <w:t xml:space="preserve">predstavovala </w:t>
      </w:r>
      <w:r w:rsidR="00B61011" w:rsidRPr="00692F72">
        <w:rPr>
          <w:sz w:val="24"/>
          <w:szCs w:val="24"/>
        </w:rPr>
        <w:t>155,10</w:t>
      </w:r>
      <w:r w:rsidR="00706D92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</w:rPr>
        <w:t>EUR</w:t>
      </w:r>
      <w:r w:rsidR="00690EE0" w:rsidRPr="00692F72">
        <w:rPr>
          <w:sz w:val="24"/>
          <w:szCs w:val="24"/>
        </w:rPr>
        <w:t xml:space="preserve"> (v roku 201</w:t>
      </w:r>
      <w:r w:rsidR="00B61011" w:rsidRPr="00692F72">
        <w:rPr>
          <w:sz w:val="24"/>
          <w:szCs w:val="24"/>
        </w:rPr>
        <w:t>5</w:t>
      </w:r>
      <w:r w:rsidR="00A5497C" w:rsidRPr="00692F72">
        <w:rPr>
          <w:sz w:val="24"/>
          <w:szCs w:val="24"/>
        </w:rPr>
        <w:t xml:space="preserve"> </w:t>
      </w:r>
      <w:r w:rsidR="007E713D" w:rsidRPr="00692F72">
        <w:rPr>
          <w:sz w:val="24"/>
          <w:szCs w:val="24"/>
        </w:rPr>
        <w:t xml:space="preserve">výšku </w:t>
      </w:r>
      <w:r w:rsidR="00B61011" w:rsidRPr="00692F72">
        <w:rPr>
          <w:sz w:val="24"/>
          <w:szCs w:val="24"/>
        </w:rPr>
        <w:t>118,21</w:t>
      </w:r>
      <w:r w:rsidR="00706D92" w:rsidRPr="00692F72">
        <w:rPr>
          <w:sz w:val="24"/>
          <w:szCs w:val="24"/>
        </w:rPr>
        <w:t xml:space="preserve"> </w:t>
      </w:r>
      <w:r w:rsidR="00690EE0" w:rsidRPr="00692F72">
        <w:rPr>
          <w:sz w:val="24"/>
          <w:szCs w:val="24"/>
        </w:rPr>
        <w:t>EUR)</w:t>
      </w:r>
      <w:r w:rsidR="003A063E" w:rsidRPr="00692F72">
        <w:rPr>
          <w:sz w:val="24"/>
          <w:szCs w:val="24"/>
        </w:rPr>
        <w:t>.</w:t>
      </w:r>
    </w:p>
    <w:p w:rsidR="00CF5493" w:rsidRPr="00D204D4" w:rsidRDefault="00CF5493" w:rsidP="006C7AC5">
      <w:pPr>
        <w:spacing w:before="120"/>
        <w:jc w:val="both"/>
        <w:rPr>
          <w:b/>
          <w:sz w:val="24"/>
          <w:szCs w:val="24"/>
        </w:rPr>
      </w:pPr>
    </w:p>
    <w:p w:rsidR="00D10486" w:rsidRPr="00692F72" w:rsidRDefault="00D10486" w:rsidP="006C7AC5">
      <w:pPr>
        <w:spacing w:before="120"/>
        <w:jc w:val="both"/>
        <w:rPr>
          <w:sz w:val="24"/>
          <w:szCs w:val="24"/>
        </w:rPr>
      </w:pPr>
      <w:r w:rsidRPr="00692F72">
        <w:rPr>
          <w:b/>
          <w:sz w:val="24"/>
          <w:szCs w:val="24"/>
        </w:rPr>
        <w:t>Výnosy a náklady študentských domovov</w:t>
      </w:r>
      <w:r w:rsidRPr="00692F72">
        <w:rPr>
          <w:sz w:val="24"/>
          <w:szCs w:val="24"/>
        </w:rPr>
        <w:t xml:space="preserve"> </w:t>
      </w:r>
      <w:r w:rsidR="008944C2">
        <w:rPr>
          <w:sz w:val="24"/>
          <w:szCs w:val="24"/>
        </w:rPr>
        <w:sym w:font="Symbol" w:char="F02D"/>
      </w:r>
      <w:r w:rsidRPr="00692F72">
        <w:rPr>
          <w:sz w:val="24"/>
          <w:szCs w:val="24"/>
        </w:rPr>
        <w:t xml:space="preserve"> </w:t>
      </w:r>
      <w:r w:rsidRPr="00692F72">
        <w:rPr>
          <w:b/>
          <w:sz w:val="24"/>
          <w:szCs w:val="24"/>
        </w:rPr>
        <w:t xml:space="preserve">údaje o systéme sociálnej podpory </w:t>
      </w:r>
      <w:r w:rsidRPr="00692F72">
        <w:rPr>
          <w:sz w:val="24"/>
          <w:szCs w:val="24"/>
        </w:rPr>
        <w:t xml:space="preserve"> (tabuľka č. 9) </w:t>
      </w:r>
    </w:p>
    <w:p w:rsidR="00D10486" w:rsidRPr="00692F72" w:rsidRDefault="00D10486" w:rsidP="006C7AC5">
      <w:pPr>
        <w:spacing w:before="120"/>
        <w:jc w:val="both"/>
        <w:rPr>
          <w:sz w:val="24"/>
          <w:szCs w:val="24"/>
        </w:rPr>
      </w:pPr>
      <w:r w:rsidRPr="00692F72">
        <w:rPr>
          <w:sz w:val="24"/>
          <w:szCs w:val="24"/>
        </w:rPr>
        <w:t xml:space="preserve">UKF prevádzkuje </w:t>
      </w:r>
      <w:r w:rsidR="00BD1AAB" w:rsidRPr="00692F72">
        <w:rPr>
          <w:sz w:val="24"/>
          <w:szCs w:val="24"/>
        </w:rPr>
        <w:t xml:space="preserve">dva </w:t>
      </w:r>
      <w:r w:rsidRPr="00692F72">
        <w:rPr>
          <w:sz w:val="24"/>
          <w:szCs w:val="24"/>
        </w:rPr>
        <w:t xml:space="preserve">študentské domovy s celkovou kapacitou 1 363 lôžok. Náklady </w:t>
      </w:r>
      <w:r w:rsidR="008944C2">
        <w:rPr>
          <w:sz w:val="24"/>
          <w:szCs w:val="24"/>
        </w:rPr>
        <w:br/>
      </w:r>
      <w:r w:rsidRPr="00692F72">
        <w:rPr>
          <w:sz w:val="24"/>
          <w:szCs w:val="24"/>
        </w:rPr>
        <w:t>na prevádzku študentských domovov v roku 201</w:t>
      </w:r>
      <w:r w:rsidR="00BD1AAB" w:rsidRPr="00692F72">
        <w:rPr>
          <w:sz w:val="24"/>
          <w:szCs w:val="24"/>
        </w:rPr>
        <w:t>6</w:t>
      </w:r>
      <w:r w:rsidRPr="00692F72">
        <w:rPr>
          <w:sz w:val="24"/>
          <w:szCs w:val="24"/>
        </w:rPr>
        <w:t xml:space="preserve"> v porovnaní s predchádzajúcim rokom </w:t>
      </w:r>
      <w:r w:rsidR="00384772" w:rsidRPr="00692F72">
        <w:rPr>
          <w:sz w:val="24"/>
          <w:szCs w:val="24"/>
        </w:rPr>
        <w:t>klesli o 13,10</w:t>
      </w:r>
      <w:r w:rsidR="00AC5CBA" w:rsidRPr="00692F72">
        <w:rPr>
          <w:sz w:val="24"/>
          <w:szCs w:val="24"/>
        </w:rPr>
        <w:t xml:space="preserve"> %</w:t>
      </w:r>
      <w:r w:rsidR="00AF2B6E" w:rsidRPr="00692F72">
        <w:rPr>
          <w:sz w:val="24"/>
          <w:szCs w:val="24"/>
        </w:rPr>
        <w:t xml:space="preserve"> (v roku 2015 boli náklady zvýšené najmä v súvislosti s vybavením študentských izieb).</w:t>
      </w:r>
      <w:r w:rsidR="00AC5CBA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</w:rPr>
        <w:t>Priemerné ročné náklady na jedného ubytovaného študenta v roku 201</w:t>
      </w:r>
      <w:r w:rsidR="00384772" w:rsidRPr="00692F72">
        <w:rPr>
          <w:sz w:val="24"/>
          <w:szCs w:val="24"/>
        </w:rPr>
        <w:t>6</w:t>
      </w:r>
      <w:r w:rsidRPr="00692F72">
        <w:rPr>
          <w:sz w:val="24"/>
          <w:szCs w:val="24"/>
        </w:rPr>
        <w:t xml:space="preserve"> predstavujú čiastku </w:t>
      </w:r>
      <w:r w:rsidR="00384772" w:rsidRPr="00692F72">
        <w:rPr>
          <w:sz w:val="24"/>
          <w:szCs w:val="24"/>
        </w:rPr>
        <w:t>801,24</w:t>
      </w:r>
      <w:r w:rsidRPr="00692F72">
        <w:rPr>
          <w:sz w:val="24"/>
          <w:szCs w:val="24"/>
        </w:rPr>
        <w:t xml:space="preserve"> EUR, čo znamená </w:t>
      </w:r>
      <w:r w:rsidR="00384772" w:rsidRPr="00692F72">
        <w:rPr>
          <w:sz w:val="24"/>
          <w:szCs w:val="24"/>
        </w:rPr>
        <w:t xml:space="preserve">zníženie </w:t>
      </w:r>
      <w:r w:rsidRPr="00692F72">
        <w:rPr>
          <w:sz w:val="24"/>
          <w:szCs w:val="24"/>
        </w:rPr>
        <w:t xml:space="preserve">nákladov </w:t>
      </w:r>
      <w:r w:rsidR="008C69C2" w:rsidRPr="00692F72">
        <w:rPr>
          <w:sz w:val="24"/>
          <w:szCs w:val="24"/>
        </w:rPr>
        <w:t>o</w:t>
      </w:r>
      <w:r w:rsidR="00CA7A13" w:rsidRPr="00692F72">
        <w:rPr>
          <w:sz w:val="24"/>
          <w:szCs w:val="24"/>
        </w:rPr>
        <w:t> 11,93</w:t>
      </w:r>
      <w:r w:rsidR="008C69C2" w:rsidRPr="00692F72">
        <w:rPr>
          <w:sz w:val="24"/>
          <w:szCs w:val="24"/>
        </w:rPr>
        <w:t xml:space="preserve"> % </w:t>
      </w:r>
      <w:r w:rsidRPr="00692F72">
        <w:rPr>
          <w:sz w:val="24"/>
          <w:szCs w:val="24"/>
        </w:rPr>
        <w:t>oproti porovnateľnému obdobiu roka 201</w:t>
      </w:r>
      <w:r w:rsidR="00CA7A13" w:rsidRPr="00692F72">
        <w:rPr>
          <w:sz w:val="24"/>
          <w:szCs w:val="24"/>
        </w:rPr>
        <w:t>5</w:t>
      </w:r>
      <w:r w:rsidR="008C69C2" w:rsidRPr="00692F72">
        <w:rPr>
          <w:sz w:val="24"/>
          <w:szCs w:val="24"/>
        </w:rPr>
        <w:t xml:space="preserve">, kedy boli vo výške </w:t>
      </w:r>
      <w:r w:rsidR="00CA7A13" w:rsidRPr="00692F72">
        <w:rPr>
          <w:sz w:val="24"/>
          <w:szCs w:val="24"/>
        </w:rPr>
        <w:t>909,75</w:t>
      </w:r>
      <w:r w:rsidR="008C69C2" w:rsidRPr="00692F72">
        <w:rPr>
          <w:sz w:val="24"/>
          <w:szCs w:val="24"/>
        </w:rPr>
        <w:t xml:space="preserve"> EUR. </w:t>
      </w:r>
      <w:r w:rsidRPr="00692F72">
        <w:rPr>
          <w:sz w:val="24"/>
          <w:szCs w:val="24"/>
        </w:rPr>
        <w:t xml:space="preserve">Priemerný ročný </w:t>
      </w:r>
      <w:r w:rsidRPr="00692F72">
        <w:rPr>
          <w:sz w:val="24"/>
          <w:szCs w:val="24"/>
        </w:rPr>
        <w:lastRenderedPageBreak/>
        <w:t xml:space="preserve">príspevok zo štátneho rozpočtu na jedného ubytovaného študenta bol </w:t>
      </w:r>
      <w:r w:rsidR="008C69C2" w:rsidRPr="00692F72">
        <w:rPr>
          <w:sz w:val="24"/>
          <w:szCs w:val="24"/>
        </w:rPr>
        <w:t xml:space="preserve">vo výške </w:t>
      </w:r>
      <w:r w:rsidR="00CA7A13" w:rsidRPr="00692F72">
        <w:rPr>
          <w:sz w:val="24"/>
          <w:szCs w:val="24"/>
        </w:rPr>
        <w:t>527,68</w:t>
      </w:r>
      <w:r w:rsidR="008C69C2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</w:rPr>
        <w:t xml:space="preserve"> EUR,  čo predstavuje finančné krytie skutočných nákladov len vo výške </w:t>
      </w:r>
      <w:r w:rsidR="00CA7A13" w:rsidRPr="00692F72">
        <w:rPr>
          <w:sz w:val="24"/>
          <w:szCs w:val="24"/>
        </w:rPr>
        <w:t>65,86</w:t>
      </w:r>
      <w:r w:rsidRPr="00692F72">
        <w:rPr>
          <w:sz w:val="24"/>
          <w:szCs w:val="24"/>
        </w:rPr>
        <w:t xml:space="preserve"> %.</w:t>
      </w:r>
    </w:p>
    <w:p w:rsidR="00D10486" w:rsidRPr="00692F72" w:rsidRDefault="00D10486" w:rsidP="006C7AC5">
      <w:pPr>
        <w:spacing w:before="120"/>
        <w:jc w:val="both"/>
        <w:rPr>
          <w:sz w:val="24"/>
          <w:szCs w:val="24"/>
        </w:rPr>
      </w:pPr>
    </w:p>
    <w:p w:rsidR="009732D8" w:rsidRPr="00692F72" w:rsidRDefault="009732D8" w:rsidP="006C7AC5">
      <w:pPr>
        <w:spacing w:before="120"/>
        <w:jc w:val="both"/>
        <w:rPr>
          <w:sz w:val="24"/>
          <w:szCs w:val="24"/>
        </w:rPr>
      </w:pPr>
      <w:r w:rsidRPr="00692F72">
        <w:rPr>
          <w:b/>
          <w:sz w:val="24"/>
          <w:szCs w:val="24"/>
        </w:rPr>
        <w:t xml:space="preserve">Výnosy a náklady študentských jedální </w:t>
      </w:r>
      <w:r w:rsidR="00A91B44" w:rsidRPr="00692F72">
        <w:rPr>
          <w:b/>
          <w:sz w:val="24"/>
          <w:szCs w:val="24"/>
        </w:rPr>
        <w:t xml:space="preserve"> </w:t>
      </w:r>
      <w:r w:rsidR="008944C2">
        <w:rPr>
          <w:b/>
          <w:sz w:val="24"/>
          <w:szCs w:val="24"/>
        </w:rPr>
        <w:sym w:font="Symbol" w:char="F02D"/>
      </w:r>
      <w:r w:rsidRPr="00692F72">
        <w:rPr>
          <w:b/>
          <w:sz w:val="24"/>
          <w:szCs w:val="24"/>
        </w:rPr>
        <w:t xml:space="preserve"> údaje o systéme sociálnej podpory </w:t>
      </w:r>
      <w:r w:rsidRPr="00692F72">
        <w:rPr>
          <w:sz w:val="24"/>
          <w:szCs w:val="24"/>
        </w:rPr>
        <w:t xml:space="preserve"> (tabuľka č. 10)</w:t>
      </w:r>
    </w:p>
    <w:p w:rsidR="00F62F51" w:rsidRPr="009B6BA9" w:rsidRDefault="00B95EF5" w:rsidP="00F62F51">
      <w:pPr>
        <w:spacing w:before="120"/>
        <w:jc w:val="both"/>
        <w:rPr>
          <w:b/>
          <w:color w:val="FF0000"/>
          <w:lang w:eastAsia="cs-CZ"/>
        </w:rPr>
      </w:pPr>
      <w:r w:rsidRPr="00692F72">
        <w:rPr>
          <w:sz w:val="24"/>
          <w:szCs w:val="24"/>
        </w:rPr>
        <w:t xml:space="preserve">UKF prevádzkuje vlastnú študentskú jedáleň, ktorá zabezpečuje stravovanie pre študentov aj zamestnancov. Počet vydaných jedál </w:t>
      </w:r>
      <w:r w:rsidR="00F62F51" w:rsidRPr="00692F72">
        <w:rPr>
          <w:sz w:val="24"/>
          <w:szCs w:val="24"/>
        </w:rPr>
        <w:t xml:space="preserve">študentom </w:t>
      </w:r>
      <w:r w:rsidRPr="00692F72">
        <w:rPr>
          <w:sz w:val="24"/>
          <w:szCs w:val="24"/>
        </w:rPr>
        <w:t xml:space="preserve">v roku 2016 bol 83 452, počet vydaných jedál v roku 2015 bol 91 066, čo predstavuje pokles o 7 614 jedál </w:t>
      </w:r>
      <w:proofErr w:type="spellStart"/>
      <w:r w:rsidRPr="00692F72">
        <w:rPr>
          <w:sz w:val="24"/>
          <w:szCs w:val="24"/>
        </w:rPr>
        <w:t>t.j</w:t>
      </w:r>
      <w:proofErr w:type="spellEnd"/>
      <w:r w:rsidRPr="00692F72">
        <w:rPr>
          <w:sz w:val="24"/>
          <w:szCs w:val="24"/>
        </w:rPr>
        <w:t>. 8,36 %. Zníženie počtu vydaných jedál študentom malo za následok zníženie čerpania dotácie príspevku na stravovanie študentov zo štátneho rozpočtu. Príspevok v roku 2016 na 1 jedlo vydané študentovi bol určený vo výške 1 EUR.</w:t>
      </w:r>
      <w:r w:rsidR="00F62F51" w:rsidRPr="00692F72">
        <w:rPr>
          <w:sz w:val="24"/>
          <w:szCs w:val="24"/>
        </w:rPr>
        <w:t xml:space="preserve"> </w:t>
      </w:r>
      <w:r w:rsidRPr="00692F72">
        <w:rPr>
          <w:sz w:val="24"/>
          <w:szCs w:val="24"/>
        </w:rPr>
        <w:t xml:space="preserve">V roku 2015 bola na tento účel čerpaná dotácia </w:t>
      </w:r>
      <w:r w:rsidR="008944C2">
        <w:rPr>
          <w:sz w:val="24"/>
          <w:szCs w:val="24"/>
        </w:rPr>
        <w:br/>
      </w:r>
      <w:r w:rsidRPr="00692F72">
        <w:rPr>
          <w:sz w:val="24"/>
          <w:szCs w:val="24"/>
        </w:rPr>
        <w:t>vo výške 91 066 EUR a v roku 2016 vo výške 83 452 EUR, čo predstavuje pokles o 7 614  EUR, t. j. o 8,36 %. Výsledok hospodárenia univerzitnej jedálne v</w:t>
      </w:r>
      <w:r w:rsidR="00F62F51" w:rsidRPr="00692F72">
        <w:rPr>
          <w:sz w:val="24"/>
          <w:szCs w:val="24"/>
        </w:rPr>
        <w:t> časti stravovani</w:t>
      </w:r>
      <w:r w:rsidR="00C42B15" w:rsidRPr="00692F72">
        <w:rPr>
          <w:sz w:val="24"/>
          <w:szCs w:val="24"/>
        </w:rPr>
        <w:t>e</w:t>
      </w:r>
      <w:r w:rsidR="00F62F51" w:rsidRPr="00692F72">
        <w:rPr>
          <w:sz w:val="24"/>
          <w:szCs w:val="24"/>
        </w:rPr>
        <w:t xml:space="preserve"> študentov predstavuje za rok 2016 stratu vo výške -14 386,00 EUR. </w:t>
      </w:r>
      <w:r w:rsidR="00F62F51" w:rsidRPr="00692F72">
        <w:t>V po</w:t>
      </w:r>
      <w:r w:rsidR="00F62F51" w:rsidRPr="00692F72">
        <w:rPr>
          <w:sz w:val="24"/>
          <w:szCs w:val="24"/>
        </w:rPr>
        <w:t xml:space="preserve">rovnaní s rokom 2015, kedy výsledkom hospodárenia bola strata súvisiaca so stravovaním študentov </w:t>
      </w:r>
      <w:r w:rsidR="008944C2">
        <w:rPr>
          <w:sz w:val="24"/>
          <w:szCs w:val="24"/>
        </w:rPr>
        <w:br/>
      </w:r>
      <w:r w:rsidR="00F62F51" w:rsidRPr="00692F72">
        <w:rPr>
          <w:sz w:val="24"/>
          <w:szCs w:val="24"/>
        </w:rPr>
        <w:t>vo výške -22 569,42 EUR,</w:t>
      </w:r>
      <w:r w:rsidR="00F62F51" w:rsidRPr="00692F72">
        <w:t xml:space="preserve"> to </w:t>
      </w:r>
      <w:r w:rsidR="00F62F51" w:rsidRPr="00692F72">
        <w:rPr>
          <w:sz w:val="24"/>
          <w:szCs w:val="24"/>
        </w:rPr>
        <w:t>predstavuje zníženie straty o 8 183,42 EUR</w:t>
      </w:r>
      <w:r w:rsidR="00F21359" w:rsidRPr="00692F72">
        <w:rPr>
          <w:sz w:val="24"/>
          <w:szCs w:val="24"/>
        </w:rPr>
        <w:t>.</w:t>
      </w:r>
    </w:p>
    <w:p w:rsidR="009732D8" w:rsidRPr="00D204D4" w:rsidRDefault="009732D8" w:rsidP="00F62F51">
      <w:pPr>
        <w:jc w:val="both"/>
        <w:rPr>
          <w:b/>
          <w:sz w:val="24"/>
          <w:szCs w:val="24"/>
          <w:lang w:eastAsia="cs-CZ"/>
        </w:rPr>
      </w:pPr>
    </w:p>
    <w:p w:rsidR="0010184F" w:rsidRPr="00692F72" w:rsidRDefault="008737FF" w:rsidP="006C7AC5">
      <w:pPr>
        <w:spacing w:before="120"/>
        <w:jc w:val="both"/>
        <w:rPr>
          <w:sz w:val="24"/>
          <w:szCs w:val="24"/>
          <w:lang w:eastAsia="cs-CZ"/>
        </w:rPr>
      </w:pPr>
      <w:r w:rsidRPr="00692F72">
        <w:rPr>
          <w:b/>
          <w:sz w:val="24"/>
          <w:szCs w:val="24"/>
          <w:lang w:eastAsia="cs-CZ"/>
        </w:rPr>
        <w:t xml:space="preserve">Výdavky a štruktúra obstarávania a technického zhodnotenia dlhodobého majetku </w:t>
      </w:r>
      <w:r w:rsidRPr="00692F72">
        <w:rPr>
          <w:sz w:val="24"/>
          <w:szCs w:val="24"/>
          <w:lang w:eastAsia="cs-CZ"/>
        </w:rPr>
        <w:t>(tabuľka č. 12)</w:t>
      </w:r>
    </w:p>
    <w:p w:rsidR="006B0A17" w:rsidRDefault="006B0A17" w:rsidP="006B0A17">
      <w:pPr>
        <w:pStyle w:val="Obyajntext"/>
        <w:spacing w:before="120"/>
        <w:ind w:firstLine="0"/>
        <w:rPr>
          <w:rFonts w:ascii="Times New Roman" w:hAnsi="Times New Roman"/>
          <w:sz w:val="24"/>
          <w:szCs w:val="24"/>
          <w:lang w:eastAsia="cs-CZ"/>
        </w:rPr>
      </w:pPr>
      <w:r w:rsidRPr="00692F72">
        <w:rPr>
          <w:rFonts w:ascii="Times New Roman" w:hAnsi="Times New Roman"/>
          <w:sz w:val="24"/>
          <w:szCs w:val="24"/>
          <w:lang w:eastAsia="cs-CZ"/>
        </w:rPr>
        <w:t xml:space="preserve">Celkové výdavky na obstaranie a technické zhodnotenie dlhodobého majetku boli vo výške 1 063 26,90, z toho v hlavnej činnosti 1 026 296,70 EUR, z podnikateľskej činnosti 36 967,20 EUR. Najvyšší podiel tvorili výdavky na realizáciu stavieb a ich technického zhodnotenie v celkovej výške 886 124,43 EUR. Univerzita realizovala vybudovanie laboratória učební Fakulty prírodných vied – prípravné práce, ktoré budú pokračovať </w:t>
      </w:r>
      <w:r w:rsidR="008944C2">
        <w:rPr>
          <w:rFonts w:ascii="Times New Roman" w:hAnsi="Times New Roman"/>
          <w:sz w:val="24"/>
          <w:szCs w:val="24"/>
          <w:lang w:eastAsia="cs-CZ"/>
        </w:rPr>
        <w:br/>
      </w:r>
      <w:r w:rsidRPr="00692F72">
        <w:rPr>
          <w:rFonts w:ascii="Times New Roman" w:hAnsi="Times New Roman"/>
          <w:sz w:val="24"/>
          <w:szCs w:val="24"/>
          <w:lang w:eastAsia="cs-CZ"/>
        </w:rPr>
        <w:t xml:space="preserve">i v budúcom roku. Pokračovalo sa v dofinancovaní výstavby katedry hudby, výstavbe trafostanice a elektrickej prípojky v objektoch univerzity, vypracovala sa projektová dokumentácia na realizáciu stavby Poradenské centrum a pre úpravu priestorov pre účely registratúrneho strediska. Ďalšou významnou sumou  je čerpanie finančných prostriedkov na realizáciu rekonštrukcie bytu a rekonštrukciu kúpeľní v objekte ŠD </w:t>
      </w:r>
      <w:proofErr w:type="spellStart"/>
      <w:r w:rsidRPr="00692F72">
        <w:rPr>
          <w:rFonts w:ascii="Times New Roman" w:hAnsi="Times New Roman"/>
          <w:sz w:val="24"/>
          <w:szCs w:val="24"/>
          <w:lang w:eastAsia="cs-CZ"/>
        </w:rPr>
        <w:t>Zobor</w:t>
      </w:r>
      <w:proofErr w:type="spellEnd"/>
      <w:r w:rsidRPr="00692F72">
        <w:rPr>
          <w:rFonts w:ascii="Times New Roman" w:hAnsi="Times New Roman"/>
          <w:sz w:val="24"/>
          <w:szCs w:val="24"/>
          <w:lang w:eastAsia="cs-CZ"/>
        </w:rPr>
        <w:t xml:space="preserve">, blok E. Vypracovala sa i projektová dokumentácia pre stavebné úpravy učební na </w:t>
      </w:r>
      <w:proofErr w:type="spellStart"/>
      <w:r w:rsidRPr="00692F72">
        <w:rPr>
          <w:rFonts w:ascii="Times New Roman" w:hAnsi="Times New Roman"/>
          <w:sz w:val="24"/>
          <w:szCs w:val="24"/>
          <w:lang w:eastAsia="cs-CZ"/>
        </w:rPr>
        <w:t>Tr</w:t>
      </w:r>
      <w:proofErr w:type="spellEnd"/>
      <w:r w:rsidRPr="00692F72">
        <w:rPr>
          <w:rFonts w:ascii="Times New Roman" w:hAnsi="Times New Roman"/>
          <w:sz w:val="24"/>
          <w:szCs w:val="24"/>
          <w:lang w:eastAsia="cs-CZ"/>
        </w:rPr>
        <w:t xml:space="preserve">. A. Hlinku a pre zmenu pripojenia ÚK v objektoch na </w:t>
      </w:r>
      <w:proofErr w:type="spellStart"/>
      <w:r w:rsidRPr="00692F72">
        <w:rPr>
          <w:rFonts w:ascii="Times New Roman" w:hAnsi="Times New Roman"/>
          <w:sz w:val="24"/>
          <w:szCs w:val="24"/>
          <w:lang w:eastAsia="cs-CZ"/>
        </w:rPr>
        <w:t>Dr</w:t>
      </w:r>
      <w:r w:rsidR="008944C2">
        <w:rPr>
          <w:rFonts w:ascii="Times New Roman" w:hAnsi="Times New Roman"/>
          <w:sz w:val="24"/>
          <w:szCs w:val="24"/>
          <w:lang w:eastAsia="cs-CZ"/>
        </w:rPr>
        <w:t>a</w:t>
      </w:r>
      <w:r w:rsidRPr="00692F72">
        <w:rPr>
          <w:rFonts w:ascii="Times New Roman" w:hAnsi="Times New Roman"/>
          <w:sz w:val="24"/>
          <w:szCs w:val="24"/>
          <w:lang w:eastAsia="cs-CZ"/>
        </w:rPr>
        <w:t>žovskej</w:t>
      </w:r>
      <w:proofErr w:type="spellEnd"/>
      <w:r w:rsidRPr="00692F72">
        <w:rPr>
          <w:rFonts w:ascii="Times New Roman" w:hAnsi="Times New Roman"/>
          <w:sz w:val="24"/>
          <w:szCs w:val="24"/>
          <w:lang w:eastAsia="cs-CZ"/>
        </w:rPr>
        <w:t xml:space="preserve"> ulici č.</w:t>
      </w:r>
      <w:r w:rsidR="008944C2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692F72">
        <w:rPr>
          <w:rFonts w:ascii="Times New Roman" w:hAnsi="Times New Roman"/>
          <w:sz w:val="24"/>
          <w:szCs w:val="24"/>
          <w:lang w:eastAsia="cs-CZ"/>
        </w:rPr>
        <w:t>4</w:t>
      </w:r>
      <w:r w:rsidR="008944C2">
        <w:rPr>
          <w:rFonts w:ascii="Times New Roman" w:hAnsi="Times New Roman"/>
          <w:sz w:val="24"/>
          <w:szCs w:val="24"/>
          <w:lang w:eastAsia="cs-CZ"/>
        </w:rPr>
        <w:t>.</w:t>
      </w:r>
    </w:p>
    <w:p w:rsidR="0000262B" w:rsidRPr="00692F72" w:rsidRDefault="0000262B" w:rsidP="006B0A17">
      <w:pPr>
        <w:pStyle w:val="Obyajntext"/>
        <w:spacing w:before="120"/>
        <w:ind w:firstLine="0"/>
        <w:rPr>
          <w:rFonts w:ascii="Times New Roman" w:hAnsi="Times New Roman"/>
          <w:sz w:val="24"/>
          <w:szCs w:val="24"/>
          <w:lang w:eastAsia="cs-CZ"/>
        </w:rPr>
      </w:pPr>
    </w:p>
    <w:p w:rsidR="006B0A17" w:rsidRPr="009C3643" w:rsidRDefault="006B0A17" w:rsidP="006B0A17">
      <w:pPr>
        <w:spacing w:before="120"/>
        <w:jc w:val="both"/>
        <w:rPr>
          <w:sz w:val="24"/>
          <w:szCs w:val="24"/>
          <w:lang w:eastAsia="cs-CZ"/>
        </w:rPr>
      </w:pPr>
      <w:r w:rsidRPr="00692F72">
        <w:rPr>
          <w:sz w:val="24"/>
          <w:szCs w:val="24"/>
          <w:lang w:eastAsia="cs-CZ"/>
        </w:rPr>
        <w:t>Prehľad najvýznamnejších výdavkov na investičnú výstavbu podľa finančných zdrojov v </w:t>
      </w:r>
      <w:r w:rsidRPr="009C3643">
        <w:rPr>
          <w:sz w:val="24"/>
          <w:szCs w:val="24"/>
          <w:lang w:eastAsia="cs-CZ"/>
        </w:rPr>
        <w:t>roku 2016 je v nasledujúcej tabuľke:</w:t>
      </w:r>
    </w:p>
    <w:p w:rsidR="006B0A17" w:rsidRPr="009C3643" w:rsidRDefault="006B0A17" w:rsidP="006B0A17">
      <w:pPr>
        <w:rPr>
          <w:sz w:val="20"/>
          <w:szCs w:val="20"/>
        </w:rPr>
      </w:pPr>
      <w:r w:rsidRPr="009C3643">
        <w:rPr>
          <w:sz w:val="24"/>
          <w:szCs w:val="24"/>
          <w:lang w:eastAsia="cs-CZ"/>
        </w:rPr>
        <w:tab/>
      </w:r>
      <w:r w:rsidRPr="009C3643">
        <w:rPr>
          <w:sz w:val="24"/>
          <w:szCs w:val="24"/>
          <w:lang w:eastAsia="cs-CZ"/>
        </w:rPr>
        <w:tab/>
      </w:r>
      <w:r w:rsidRPr="009C3643">
        <w:rPr>
          <w:sz w:val="24"/>
          <w:szCs w:val="24"/>
          <w:lang w:eastAsia="cs-CZ"/>
        </w:rPr>
        <w:tab/>
      </w:r>
      <w:r w:rsidRPr="009C3643">
        <w:rPr>
          <w:sz w:val="24"/>
          <w:szCs w:val="24"/>
          <w:lang w:eastAsia="cs-CZ"/>
        </w:rPr>
        <w:tab/>
      </w:r>
      <w:r w:rsidRPr="009C3643">
        <w:rPr>
          <w:sz w:val="24"/>
          <w:szCs w:val="24"/>
          <w:lang w:eastAsia="cs-CZ"/>
        </w:rPr>
        <w:tab/>
      </w:r>
      <w:r w:rsidRPr="009C3643">
        <w:rPr>
          <w:sz w:val="24"/>
          <w:szCs w:val="24"/>
          <w:lang w:eastAsia="cs-CZ"/>
        </w:rPr>
        <w:tab/>
      </w:r>
      <w:r w:rsidRPr="009C3643">
        <w:rPr>
          <w:sz w:val="24"/>
          <w:szCs w:val="24"/>
          <w:lang w:eastAsia="cs-CZ"/>
        </w:rPr>
        <w:tab/>
      </w:r>
      <w:r w:rsidRPr="009C3643">
        <w:rPr>
          <w:sz w:val="24"/>
          <w:szCs w:val="24"/>
          <w:lang w:eastAsia="cs-CZ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665"/>
        <w:gridCol w:w="1470"/>
        <w:gridCol w:w="1559"/>
      </w:tblGrid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  <w:hideMark/>
          </w:tcPr>
          <w:p w:rsidR="006B0A17" w:rsidRPr="009C3643" w:rsidRDefault="006B0A17" w:rsidP="00D94B01">
            <w:pPr>
              <w:jc w:val="center"/>
              <w:rPr>
                <w:b/>
                <w:bCs/>
                <w:sz w:val="18"/>
                <w:szCs w:val="18"/>
              </w:rPr>
            </w:pPr>
            <w:r w:rsidRPr="009C3643">
              <w:rPr>
                <w:b/>
                <w:bCs/>
                <w:sz w:val="18"/>
                <w:szCs w:val="18"/>
                <w:lang w:eastAsia="cs-CZ"/>
              </w:rPr>
              <w:t>Názov stavby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B0A17" w:rsidRPr="009C3643" w:rsidRDefault="006B0A17" w:rsidP="00D94B01">
            <w:pPr>
              <w:jc w:val="center"/>
              <w:rPr>
                <w:b/>
                <w:bCs/>
                <w:sz w:val="18"/>
                <w:szCs w:val="18"/>
                <w:lang w:eastAsia="cs-CZ"/>
              </w:rPr>
            </w:pPr>
            <w:r w:rsidRPr="009C3643">
              <w:rPr>
                <w:b/>
                <w:bCs/>
                <w:sz w:val="18"/>
                <w:szCs w:val="18"/>
                <w:lang w:eastAsia="cs-CZ"/>
              </w:rPr>
              <w:t>Výdavky v roku 201</w:t>
            </w:r>
            <w:r w:rsidR="009C3643" w:rsidRPr="009C3643">
              <w:rPr>
                <w:b/>
                <w:bCs/>
                <w:sz w:val="18"/>
                <w:szCs w:val="18"/>
                <w:lang w:eastAsia="cs-CZ"/>
              </w:rPr>
              <w:t>6</w:t>
            </w:r>
          </w:p>
          <w:p w:rsidR="006B0A17" w:rsidRPr="009C3643" w:rsidRDefault="006B0A17" w:rsidP="00D94B01">
            <w:pPr>
              <w:jc w:val="center"/>
              <w:rPr>
                <w:b/>
                <w:bCs/>
                <w:sz w:val="18"/>
                <w:szCs w:val="18"/>
              </w:rPr>
            </w:pPr>
            <w:r w:rsidRPr="009C3643">
              <w:rPr>
                <w:b/>
                <w:bCs/>
                <w:sz w:val="18"/>
                <w:szCs w:val="18"/>
                <w:lang w:eastAsia="cs-CZ"/>
              </w:rPr>
              <w:t>v EUR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B0A17" w:rsidRPr="009C3643" w:rsidRDefault="006B0A17" w:rsidP="00D94B01">
            <w:pPr>
              <w:jc w:val="center"/>
              <w:rPr>
                <w:b/>
                <w:bCs/>
                <w:sz w:val="18"/>
                <w:szCs w:val="18"/>
              </w:rPr>
            </w:pPr>
            <w:r w:rsidRPr="009C3643">
              <w:rPr>
                <w:b/>
                <w:bCs/>
                <w:sz w:val="18"/>
                <w:szCs w:val="18"/>
                <w:lang w:eastAsia="cs-CZ"/>
              </w:rPr>
              <w:t>Zdroj financovania</w:t>
            </w:r>
          </w:p>
        </w:tc>
      </w:tr>
      <w:tr w:rsidR="006B0A17" w:rsidRPr="009C3643" w:rsidTr="00D94B01">
        <w:trPr>
          <w:trHeight w:val="892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B0A17" w:rsidRPr="009C3643" w:rsidRDefault="006B0A17" w:rsidP="00D94B01">
            <w:pPr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Vybudovanie Laboratórií a učební Fakulty prírodných vied – prípravné práce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A17" w:rsidRPr="009C3643" w:rsidRDefault="006B0A17" w:rsidP="00D94B01">
            <w:pPr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509 293,78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dotácia zo ŠR</w:t>
            </w:r>
          </w:p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B0A17" w:rsidRPr="009C3643" w:rsidTr="00D94B01">
        <w:trPr>
          <w:trHeight w:val="626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B0A17" w:rsidRPr="009C3643" w:rsidRDefault="006B0A17" w:rsidP="00D94B01">
            <w:pPr>
              <w:rPr>
                <w:sz w:val="18"/>
                <w:szCs w:val="18"/>
              </w:rPr>
            </w:pPr>
            <w:r w:rsidRPr="009C3643">
              <w:rPr>
                <w:sz w:val="18"/>
                <w:szCs w:val="18"/>
              </w:rPr>
              <w:t xml:space="preserve">Vybudovanie Katedry hudby </w:t>
            </w:r>
            <w:r w:rsidR="007B25BB">
              <w:rPr>
                <w:sz w:val="18"/>
                <w:szCs w:val="18"/>
              </w:rPr>
              <w:t xml:space="preserve">(Pavilón hudby) </w:t>
            </w:r>
            <w:r w:rsidR="0000262B">
              <w:rPr>
                <w:sz w:val="18"/>
                <w:szCs w:val="18"/>
              </w:rPr>
              <w:sym w:font="Symbol" w:char="F02D"/>
            </w:r>
            <w:r w:rsidRPr="009C3643">
              <w:rPr>
                <w:sz w:val="18"/>
                <w:szCs w:val="18"/>
              </w:rPr>
              <w:t xml:space="preserve"> dofinancovanie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98 703,40</w:t>
            </w:r>
          </w:p>
          <w:p w:rsidR="006B0A17" w:rsidRPr="009C3643" w:rsidRDefault="006B0A17" w:rsidP="00D94B0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A17" w:rsidRPr="009C3643" w:rsidRDefault="006B0A17" w:rsidP="00D94B01">
            <w:pPr>
              <w:jc w:val="center"/>
              <w:rPr>
                <w:sz w:val="18"/>
                <w:szCs w:val="18"/>
                <w:lang w:val="fr-FR"/>
              </w:rPr>
            </w:pPr>
            <w:proofErr w:type="spellStart"/>
            <w:r w:rsidRPr="009C3643">
              <w:rPr>
                <w:color w:val="000000"/>
                <w:sz w:val="18"/>
                <w:szCs w:val="18"/>
              </w:rPr>
              <w:t>štrukt</w:t>
            </w:r>
            <w:proofErr w:type="spellEnd"/>
            <w:r w:rsidRPr="009C3643">
              <w:rPr>
                <w:color w:val="000000"/>
                <w:sz w:val="18"/>
                <w:szCs w:val="18"/>
              </w:rPr>
              <w:t>.</w:t>
            </w:r>
            <w:r w:rsidR="0015227F">
              <w:rPr>
                <w:color w:val="000000"/>
                <w:sz w:val="18"/>
                <w:szCs w:val="18"/>
              </w:rPr>
              <w:t xml:space="preserve"> </w:t>
            </w:r>
            <w:r w:rsidRPr="009C3643">
              <w:rPr>
                <w:color w:val="000000"/>
                <w:sz w:val="18"/>
                <w:szCs w:val="18"/>
              </w:rPr>
              <w:t>fondy, vlastné zdroje</w:t>
            </w:r>
            <w:r w:rsidRPr="009C3643">
              <w:rPr>
                <w:sz w:val="18"/>
                <w:szCs w:val="18"/>
                <w:lang w:val="fr-FR"/>
              </w:rPr>
              <w:t xml:space="preserve"> </w:t>
            </w:r>
          </w:p>
        </w:tc>
      </w:tr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 xml:space="preserve">Výstavba trafostanice a elektrickej prípojky pre objekty UKF na </w:t>
            </w:r>
            <w:proofErr w:type="spellStart"/>
            <w:r w:rsidRPr="009C3643">
              <w:rPr>
                <w:color w:val="000000"/>
                <w:sz w:val="18"/>
                <w:szCs w:val="18"/>
              </w:rPr>
              <w:t>Tr</w:t>
            </w:r>
            <w:proofErr w:type="spellEnd"/>
            <w:r w:rsidRPr="009C3643">
              <w:rPr>
                <w:color w:val="000000"/>
                <w:sz w:val="18"/>
                <w:szCs w:val="18"/>
              </w:rPr>
              <w:t>.</w:t>
            </w:r>
            <w:r w:rsidR="0015227F">
              <w:rPr>
                <w:color w:val="000000"/>
                <w:sz w:val="18"/>
                <w:szCs w:val="18"/>
              </w:rPr>
              <w:t xml:space="preserve"> </w:t>
            </w:r>
            <w:r w:rsidRPr="009C3643">
              <w:rPr>
                <w:color w:val="000000"/>
                <w:sz w:val="18"/>
                <w:szCs w:val="18"/>
              </w:rPr>
              <w:t>A. Hlinku</w:t>
            </w:r>
          </w:p>
          <w:p w:rsidR="006B0A17" w:rsidRPr="009C3643" w:rsidRDefault="006B0A17" w:rsidP="00D94B01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43 699,51</w:t>
            </w:r>
          </w:p>
          <w:p w:rsidR="006B0A17" w:rsidRPr="009C3643" w:rsidRDefault="006B0A17" w:rsidP="00D94B0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 xml:space="preserve"> dotácia zo ŠR,</w:t>
            </w:r>
          </w:p>
          <w:p w:rsidR="006B0A17" w:rsidRPr="009C3643" w:rsidRDefault="006B0A17" w:rsidP="00D94B01">
            <w:pPr>
              <w:jc w:val="center"/>
              <w:rPr>
                <w:sz w:val="18"/>
                <w:szCs w:val="18"/>
                <w:lang w:val="fr-FR"/>
              </w:rPr>
            </w:pPr>
            <w:r w:rsidRPr="009C3643">
              <w:rPr>
                <w:color w:val="000000"/>
                <w:sz w:val="18"/>
                <w:szCs w:val="18"/>
              </w:rPr>
              <w:t>vlastné zdroje</w:t>
            </w:r>
          </w:p>
        </w:tc>
      </w:tr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lastRenderedPageBreak/>
              <w:t>Úprava priestorov ŠD Nitra pre účely registratúrneho strediska – projektová dokumentácia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 xml:space="preserve">9 600,00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Realizácia stavby Poradenské centrum – projektová dokumentácia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22 654,50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dotácia zo ŠR</w:t>
            </w:r>
          </w:p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Zateplenie výcvikovo-rekreačného zariadenia UKF v Patinciach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56 651,60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jc w:val="center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dotácia zo ŠR cez fond reprodukcie, vlastné zdroje</w:t>
            </w:r>
          </w:p>
        </w:tc>
      </w:tr>
      <w:tr w:rsidR="006B0A17" w:rsidRPr="009C3643" w:rsidTr="0000262B">
        <w:trPr>
          <w:trHeight w:val="909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B0A17" w:rsidRPr="009C3643" w:rsidRDefault="006B0A17" w:rsidP="00D94B01">
            <w:pPr>
              <w:rPr>
                <w:b/>
                <w:sz w:val="18"/>
                <w:szCs w:val="18"/>
                <w:lang w:eastAsia="cs-CZ"/>
              </w:rPr>
            </w:pPr>
            <w:r w:rsidRPr="009C3643">
              <w:rPr>
                <w:color w:val="000000"/>
                <w:sz w:val="18"/>
                <w:szCs w:val="18"/>
              </w:rPr>
              <w:t xml:space="preserve">ŠD </w:t>
            </w:r>
            <w:proofErr w:type="spellStart"/>
            <w:r w:rsidRPr="009C3643">
              <w:rPr>
                <w:color w:val="000000"/>
                <w:sz w:val="18"/>
                <w:szCs w:val="18"/>
              </w:rPr>
              <w:t>Zobor</w:t>
            </w:r>
            <w:proofErr w:type="spellEnd"/>
            <w:r w:rsidRPr="009C3643">
              <w:rPr>
                <w:color w:val="000000"/>
                <w:sz w:val="18"/>
                <w:szCs w:val="18"/>
              </w:rPr>
              <w:t xml:space="preserve">, Nábrežie mládeže 1 – zateplenie, refundácia zo </w:t>
            </w:r>
            <w:proofErr w:type="spellStart"/>
            <w:r w:rsidRPr="009C3643">
              <w:rPr>
                <w:color w:val="000000"/>
                <w:sz w:val="18"/>
                <w:szCs w:val="18"/>
              </w:rPr>
              <w:t>štrukt</w:t>
            </w:r>
            <w:proofErr w:type="spellEnd"/>
            <w:r w:rsidRPr="009C3643">
              <w:rPr>
                <w:color w:val="000000"/>
                <w:sz w:val="18"/>
                <w:szCs w:val="18"/>
              </w:rPr>
              <w:t>. fondov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38 620,24</w:t>
            </w:r>
          </w:p>
          <w:p w:rsidR="006B0A17" w:rsidRPr="009C3643" w:rsidRDefault="006B0A17" w:rsidP="00D94B01">
            <w:pPr>
              <w:jc w:val="right"/>
              <w:rPr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A17" w:rsidRPr="009C3643" w:rsidRDefault="006B0A17" w:rsidP="00D94B01">
            <w:pPr>
              <w:jc w:val="center"/>
              <w:rPr>
                <w:sz w:val="18"/>
                <w:szCs w:val="18"/>
                <w:lang w:eastAsia="cs-CZ"/>
              </w:rPr>
            </w:pPr>
            <w:proofErr w:type="spellStart"/>
            <w:r w:rsidRPr="009C3643">
              <w:rPr>
                <w:color w:val="000000"/>
                <w:sz w:val="18"/>
                <w:szCs w:val="18"/>
              </w:rPr>
              <w:t>štrukt</w:t>
            </w:r>
            <w:proofErr w:type="spellEnd"/>
            <w:r w:rsidRPr="009C3643">
              <w:rPr>
                <w:color w:val="000000"/>
                <w:sz w:val="18"/>
                <w:szCs w:val="18"/>
              </w:rPr>
              <w:t>.</w:t>
            </w:r>
            <w:r w:rsidR="0000262B">
              <w:rPr>
                <w:color w:val="000000"/>
                <w:sz w:val="18"/>
                <w:szCs w:val="18"/>
              </w:rPr>
              <w:t xml:space="preserve"> </w:t>
            </w:r>
            <w:r w:rsidRPr="009C3643">
              <w:rPr>
                <w:color w:val="000000"/>
                <w:sz w:val="18"/>
                <w:szCs w:val="18"/>
              </w:rPr>
              <w:t>fondy</w:t>
            </w:r>
          </w:p>
        </w:tc>
      </w:tr>
      <w:tr w:rsidR="006B0A17" w:rsidRPr="009C3643" w:rsidTr="0000262B">
        <w:trPr>
          <w:trHeight w:val="696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sz w:val="18"/>
                <w:szCs w:val="18"/>
                <w:lang w:eastAsia="cs-CZ"/>
              </w:rPr>
            </w:pPr>
            <w:r w:rsidRPr="009C3643">
              <w:rPr>
                <w:color w:val="000000"/>
                <w:sz w:val="18"/>
                <w:szCs w:val="18"/>
              </w:rPr>
              <w:t xml:space="preserve">ŠD Brezový háj, zateplenie, refundácia zo </w:t>
            </w:r>
            <w:proofErr w:type="spellStart"/>
            <w:r w:rsidRPr="009C3643">
              <w:rPr>
                <w:color w:val="000000"/>
                <w:sz w:val="18"/>
                <w:szCs w:val="18"/>
              </w:rPr>
              <w:t>štrukt</w:t>
            </w:r>
            <w:proofErr w:type="spellEnd"/>
            <w:r w:rsidRPr="009C3643">
              <w:rPr>
                <w:color w:val="000000"/>
                <w:sz w:val="18"/>
                <w:szCs w:val="18"/>
              </w:rPr>
              <w:t>. fondov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14 757,41</w:t>
            </w:r>
          </w:p>
          <w:p w:rsidR="006B0A17" w:rsidRPr="009C3643" w:rsidRDefault="006B0A17" w:rsidP="00D94B01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A17" w:rsidRPr="009C3643" w:rsidRDefault="0000262B" w:rsidP="00D94B01">
            <w:pPr>
              <w:jc w:val="center"/>
              <w:rPr>
                <w:sz w:val="18"/>
                <w:szCs w:val="18"/>
                <w:lang w:eastAsia="cs-CZ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štrukt</w:t>
            </w:r>
            <w:proofErr w:type="spellEnd"/>
            <w:r>
              <w:rPr>
                <w:color w:val="000000"/>
                <w:sz w:val="18"/>
                <w:szCs w:val="18"/>
              </w:rPr>
              <w:t>. fondy</w:t>
            </w:r>
            <w:r w:rsidR="006B0A17" w:rsidRPr="009C3643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Rekonštrukcia ubytovacieho objektu – bytu na Nábreží mládeže 65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15 765,74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center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vlastné zdroje</w:t>
            </w:r>
          </w:p>
        </w:tc>
      </w:tr>
      <w:tr w:rsidR="006B0A17" w:rsidRPr="009C3643" w:rsidTr="00D94B01">
        <w:trPr>
          <w:trHeight w:val="1044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Modernizácia hlasovej požiarnej signalizácie v objekte ŠD Nitra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14 201,54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center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vlastné zdroje</w:t>
            </w:r>
          </w:p>
        </w:tc>
      </w:tr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 xml:space="preserve">Rekonštrukcia </w:t>
            </w:r>
            <w:r w:rsidR="00A1192D" w:rsidRPr="009C3643">
              <w:rPr>
                <w:sz w:val="18"/>
                <w:szCs w:val="18"/>
                <w:lang w:eastAsia="cs-CZ"/>
              </w:rPr>
              <w:t>kúpeľní</w:t>
            </w:r>
            <w:r w:rsidRPr="009C3643">
              <w:rPr>
                <w:sz w:val="18"/>
                <w:szCs w:val="18"/>
                <w:lang w:eastAsia="cs-CZ"/>
              </w:rPr>
              <w:t xml:space="preserve">, v objekte ŠD </w:t>
            </w:r>
            <w:proofErr w:type="spellStart"/>
            <w:r w:rsidRPr="009C3643">
              <w:rPr>
                <w:sz w:val="18"/>
                <w:szCs w:val="18"/>
                <w:lang w:eastAsia="cs-CZ"/>
              </w:rPr>
              <w:t>Zobor</w:t>
            </w:r>
            <w:proofErr w:type="spellEnd"/>
            <w:r w:rsidRPr="009C3643">
              <w:rPr>
                <w:sz w:val="18"/>
                <w:szCs w:val="18"/>
                <w:lang w:eastAsia="cs-CZ"/>
              </w:rPr>
              <w:t>, blok E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5 998,80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center"/>
              <w:rPr>
                <w:color w:val="000000"/>
                <w:sz w:val="18"/>
                <w:szCs w:val="18"/>
              </w:rPr>
            </w:pPr>
            <w:r w:rsidRPr="009C3643">
              <w:rPr>
                <w:sz w:val="18"/>
                <w:szCs w:val="18"/>
                <w:lang w:eastAsia="cs-CZ"/>
              </w:rPr>
              <w:t>vlastné zdroje</w:t>
            </w:r>
          </w:p>
        </w:tc>
      </w:tr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 xml:space="preserve">Stavebné úpravy učební na </w:t>
            </w:r>
            <w:proofErr w:type="spellStart"/>
            <w:r w:rsidRPr="009C3643">
              <w:rPr>
                <w:sz w:val="18"/>
                <w:szCs w:val="18"/>
                <w:lang w:eastAsia="cs-CZ"/>
              </w:rPr>
              <w:t>Tr</w:t>
            </w:r>
            <w:proofErr w:type="spellEnd"/>
            <w:r w:rsidRPr="009C3643">
              <w:rPr>
                <w:sz w:val="18"/>
                <w:szCs w:val="18"/>
                <w:lang w:eastAsia="cs-CZ"/>
              </w:rPr>
              <w:t>. A. Hlinku – projektová dokumentácia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4 118,28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center"/>
              <w:rPr>
                <w:sz w:val="18"/>
                <w:szCs w:val="18"/>
                <w:lang w:eastAsia="cs-CZ"/>
              </w:rPr>
            </w:pPr>
            <w:r w:rsidRPr="009C3643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  <w:tr w:rsidR="006B0A17" w:rsidRPr="009C3643" w:rsidTr="00D94B01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0A17" w:rsidRPr="009C3643" w:rsidRDefault="006B0A17" w:rsidP="00D94B01">
            <w:pPr>
              <w:spacing w:before="240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 xml:space="preserve">Projektová dokumentácia pre zmenu pripojenia ÚK v objektoch na </w:t>
            </w:r>
            <w:proofErr w:type="spellStart"/>
            <w:r w:rsidRPr="009C3643">
              <w:rPr>
                <w:sz w:val="18"/>
                <w:szCs w:val="18"/>
                <w:lang w:eastAsia="cs-CZ"/>
              </w:rPr>
              <w:t>Dr</w:t>
            </w:r>
            <w:r w:rsidR="0000262B">
              <w:rPr>
                <w:sz w:val="18"/>
                <w:szCs w:val="18"/>
                <w:lang w:eastAsia="cs-CZ"/>
              </w:rPr>
              <w:t>a</w:t>
            </w:r>
            <w:r w:rsidRPr="009C3643">
              <w:rPr>
                <w:sz w:val="18"/>
                <w:szCs w:val="18"/>
                <w:lang w:eastAsia="cs-CZ"/>
              </w:rPr>
              <w:t>žovskej</w:t>
            </w:r>
            <w:proofErr w:type="spellEnd"/>
            <w:r w:rsidRPr="009C3643">
              <w:rPr>
                <w:sz w:val="18"/>
                <w:szCs w:val="18"/>
                <w:lang w:eastAsia="cs-CZ"/>
              </w:rPr>
              <w:t xml:space="preserve"> ulici č.</w:t>
            </w:r>
            <w:r w:rsidR="0000262B">
              <w:rPr>
                <w:sz w:val="18"/>
                <w:szCs w:val="18"/>
                <w:lang w:eastAsia="cs-CZ"/>
              </w:rPr>
              <w:t xml:space="preserve"> </w:t>
            </w:r>
            <w:r w:rsidRPr="009C3643">
              <w:rPr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  <w:r w:rsidRPr="009C3643">
              <w:rPr>
                <w:sz w:val="18"/>
                <w:szCs w:val="18"/>
                <w:lang w:eastAsia="cs-CZ"/>
              </w:rPr>
              <w:t>1 138,80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Pr="009C3643" w:rsidRDefault="006B0A17" w:rsidP="00D94B01">
            <w:pPr>
              <w:spacing w:before="240"/>
              <w:jc w:val="center"/>
              <w:rPr>
                <w:sz w:val="18"/>
                <w:szCs w:val="18"/>
                <w:lang w:eastAsia="cs-CZ"/>
              </w:rPr>
            </w:pPr>
            <w:r w:rsidRPr="009C3643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  <w:tr w:rsidR="006B0A17" w:rsidTr="00D94B01">
        <w:trPr>
          <w:trHeight w:val="351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B0A17" w:rsidRPr="009C3643" w:rsidRDefault="006B0A17" w:rsidP="00D94B01">
            <w:pPr>
              <w:spacing w:before="240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 xml:space="preserve">Ostatné stavebné úpravy na budovách univerzity (doplnenie, EPS, dodávka a montáž dopravného zariadenia, doplnenie žalúzií, </w:t>
            </w:r>
            <w:proofErr w:type="spellStart"/>
            <w:r w:rsidRPr="009C3643">
              <w:rPr>
                <w:color w:val="000000"/>
                <w:sz w:val="18"/>
                <w:szCs w:val="18"/>
              </w:rPr>
              <w:t>proj</w:t>
            </w:r>
            <w:proofErr w:type="spellEnd"/>
            <w:r w:rsidRPr="009C3643">
              <w:rPr>
                <w:color w:val="000000"/>
                <w:sz w:val="18"/>
                <w:szCs w:val="18"/>
              </w:rPr>
              <w:t>. dokumentácia ŠD Z blok H)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A17" w:rsidRPr="009C3643" w:rsidRDefault="006B0A17" w:rsidP="00D94B01">
            <w:pPr>
              <w:spacing w:before="240"/>
              <w:jc w:val="right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50 920,83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A17" w:rsidRDefault="006B0A17" w:rsidP="00D94B01">
            <w:pPr>
              <w:spacing w:before="240"/>
              <w:jc w:val="center"/>
              <w:rPr>
                <w:color w:val="000000"/>
                <w:sz w:val="18"/>
                <w:szCs w:val="18"/>
              </w:rPr>
            </w:pPr>
            <w:r w:rsidRPr="009C3643">
              <w:rPr>
                <w:color w:val="000000"/>
                <w:sz w:val="18"/>
                <w:szCs w:val="18"/>
              </w:rPr>
              <w:t>vlastné zdroje</w:t>
            </w:r>
          </w:p>
          <w:p w:rsidR="006B0A17" w:rsidRDefault="006B0A17" w:rsidP="00D94B01">
            <w:pPr>
              <w:spacing w:before="24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6B0A17" w:rsidRDefault="006B0A17" w:rsidP="006B0A17"/>
    <w:p w:rsidR="002A69BC" w:rsidRDefault="002A69BC" w:rsidP="002A69BC">
      <w:pPr>
        <w:rPr>
          <w:rFonts w:ascii="Arial Narrow" w:hAnsi="Arial Narrow"/>
          <w:sz w:val="20"/>
          <w:szCs w:val="20"/>
          <w:lang w:val="cs-CZ"/>
        </w:rPr>
      </w:pPr>
    </w:p>
    <w:p w:rsidR="003C4CA9" w:rsidRDefault="003C4CA9" w:rsidP="002A69BC">
      <w:pPr>
        <w:rPr>
          <w:rFonts w:ascii="Arial Narrow" w:hAnsi="Arial Narrow"/>
          <w:sz w:val="20"/>
          <w:szCs w:val="20"/>
          <w:lang w:val="cs-CZ"/>
        </w:rPr>
      </w:pPr>
    </w:p>
    <w:p w:rsidR="009732D8" w:rsidRPr="007B25BB" w:rsidRDefault="000D1E7C" w:rsidP="009732D8">
      <w:pPr>
        <w:numPr>
          <w:ilvl w:val="0"/>
          <w:numId w:val="1"/>
        </w:numPr>
        <w:tabs>
          <w:tab w:val="num" w:pos="540"/>
        </w:tabs>
        <w:ind w:left="540" w:hanging="540"/>
        <w:rPr>
          <w:b/>
          <w:sz w:val="24"/>
          <w:szCs w:val="24"/>
          <w:lang w:val="it-IT"/>
        </w:rPr>
      </w:pPr>
      <w:r w:rsidRPr="007B25BB">
        <w:rPr>
          <w:b/>
          <w:sz w:val="24"/>
          <w:szCs w:val="24"/>
          <w:lang w:val="it-IT"/>
        </w:rPr>
        <w:t>V</w:t>
      </w:r>
      <w:r w:rsidR="009732D8" w:rsidRPr="007B25BB">
        <w:rPr>
          <w:b/>
          <w:sz w:val="24"/>
          <w:szCs w:val="24"/>
          <w:lang w:val="it-IT"/>
        </w:rPr>
        <w:t>ývoj fondov (tabuľka č. 11 a 13)</w:t>
      </w:r>
    </w:p>
    <w:p w:rsidR="009732D8" w:rsidRPr="007B25BB" w:rsidRDefault="009732D8" w:rsidP="009732D8">
      <w:pPr>
        <w:tabs>
          <w:tab w:val="left" w:pos="1674"/>
        </w:tabs>
        <w:jc w:val="both"/>
        <w:rPr>
          <w:sz w:val="24"/>
          <w:szCs w:val="24"/>
          <w:lang w:val="it-IT"/>
        </w:rPr>
      </w:pPr>
    </w:p>
    <w:p w:rsidR="009732D8" w:rsidRPr="007B25BB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sz w:val="24"/>
          <w:szCs w:val="24"/>
          <w:lang w:val="it-IT"/>
        </w:rPr>
      </w:pPr>
      <w:r w:rsidRPr="007B25BB">
        <w:rPr>
          <w:sz w:val="24"/>
          <w:szCs w:val="24"/>
          <w:lang w:val="it-IT"/>
        </w:rPr>
        <w:t>V zmysle zákona o VŠ tvorila UKF v roku 20</w:t>
      </w:r>
      <w:r w:rsidR="00730A65" w:rsidRPr="007B25BB">
        <w:rPr>
          <w:sz w:val="24"/>
          <w:szCs w:val="24"/>
          <w:lang w:val="it-IT"/>
        </w:rPr>
        <w:t>1</w:t>
      </w:r>
      <w:r w:rsidR="005F2A6D" w:rsidRPr="007B25BB">
        <w:rPr>
          <w:sz w:val="24"/>
          <w:szCs w:val="24"/>
          <w:lang w:val="it-IT"/>
        </w:rPr>
        <w:t>6</w:t>
      </w:r>
      <w:r w:rsidRPr="007B25BB">
        <w:rPr>
          <w:sz w:val="24"/>
          <w:szCs w:val="24"/>
          <w:lang w:val="it-IT"/>
        </w:rPr>
        <w:t xml:space="preserve"> rezervný fond, fond reprodukcie, št</w:t>
      </w:r>
      <w:r w:rsidR="003C1BEE" w:rsidRPr="007B25BB">
        <w:rPr>
          <w:sz w:val="24"/>
          <w:szCs w:val="24"/>
          <w:lang w:val="it-IT"/>
        </w:rPr>
        <w:t>ipendijný fond</w:t>
      </w:r>
      <w:r w:rsidR="00706D92" w:rsidRPr="007B25BB">
        <w:rPr>
          <w:sz w:val="24"/>
          <w:szCs w:val="24"/>
          <w:lang w:val="it-IT"/>
        </w:rPr>
        <w:t xml:space="preserve">, fond na podporu </w:t>
      </w:r>
      <w:r w:rsidR="006F3A92" w:rsidRPr="007B25BB">
        <w:rPr>
          <w:sz w:val="24"/>
          <w:szCs w:val="24"/>
          <w:lang w:val="it-IT"/>
        </w:rPr>
        <w:t xml:space="preserve">štúdia </w:t>
      </w:r>
      <w:r w:rsidR="00706D92" w:rsidRPr="007B25BB">
        <w:rPr>
          <w:sz w:val="24"/>
          <w:szCs w:val="24"/>
          <w:lang w:val="it-IT"/>
        </w:rPr>
        <w:t xml:space="preserve">študentov so špecifickými potrebami </w:t>
      </w:r>
      <w:r w:rsidR="003C1BEE" w:rsidRPr="007B25BB">
        <w:rPr>
          <w:sz w:val="24"/>
          <w:szCs w:val="24"/>
          <w:lang w:val="it-IT"/>
        </w:rPr>
        <w:t xml:space="preserve">a ostatné fondy </w:t>
      </w:r>
      <w:r w:rsidR="00B877A1">
        <w:rPr>
          <w:sz w:val="24"/>
          <w:szCs w:val="24"/>
          <w:lang w:val="it-IT"/>
        </w:rPr>
        <w:sym w:font="Symbol" w:char="F02D"/>
      </w:r>
      <w:r w:rsidRPr="007B25BB">
        <w:rPr>
          <w:sz w:val="24"/>
          <w:szCs w:val="24"/>
          <w:lang w:val="it-IT"/>
        </w:rPr>
        <w:t xml:space="preserve"> účelové dary. </w:t>
      </w:r>
    </w:p>
    <w:p w:rsidR="003C1BEE" w:rsidRPr="007B25BB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sz w:val="24"/>
          <w:szCs w:val="24"/>
          <w:lang w:val="it-IT"/>
        </w:rPr>
      </w:pPr>
      <w:r w:rsidRPr="007B25BB">
        <w:rPr>
          <w:sz w:val="24"/>
          <w:szCs w:val="24"/>
          <w:lang w:val="it-IT"/>
        </w:rPr>
        <w:t>Prehľad tvorby a </w:t>
      </w:r>
      <w:r w:rsidR="00BD648C" w:rsidRPr="007B25BB">
        <w:rPr>
          <w:sz w:val="24"/>
          <w:szCs w:val="24"/>
          <w:lang w:val="it-IT"/>
        </w:rPr>
        <w:t>použitia</w:t>
      </w:r>
      <w:r w:rsidRPr="007B25BB">
        <w:rPr>
          <w:sz w:val="24"/>
          <w:szCs w:val="24"/>
          <w:lang w:val="it-IT"/>
        </w:rPr>
        <w:t xml:space="preserve"> jednotlivých fondov k 31.</w:t>
      </w:r>
      <w:r w:rsidR="00B877A1">
        <w:rPr>
          <w:sz w:val="24"/>
          <w:szCs w:val="24"/>
          <w:lang w:val="it-IT"/>
        </w:rPr>
        <w:t xml:space="preserve"> </w:t>
      </w:r>
      <w:r w:rsidRPr="007B25BB">
        <w:rPr>
          <w:sz w:val="24"/>
          <w:szCs w:val="24"/>
          <w:lang w:val="it-IT"/>
        </w:rPr>
        <w:t>12.</w:t>
      </w:r>
      <w:r w:rsidR="00B877A1">
        <w:rPr>
          <w:sz w:val="24"/>
          <w:szCs w:val="24"/>
          <w:lang w:val="it-IT"/>
        </w:rPr>
        <w:t xml:space="preserve"> </w:t>
      </w:r>
      <w:r w:rsidRPr="007B25BB">
        <w:rPr>
          <w:sz w:val="24"/>
          <w:szCs w:val="24"/>
          <w:lang w:val="it-IT"/>
        </w:rPr>
        <w:t>20</w:t>
      </w:r>
      <w:r w:rsidR="00730A65" w:rsidRPr="007B25BB">
        <w:rPr>
          <w:sz w:val="24"/>
          <w:szCs w:val="24"/>
          <w:lang w:val="it-IT"/>
        </w:rPr>
        <w:t>1</w:t>
      </w:r>
      <w:r w:rsidR="008A154B" w:rsidRPr="007B25BB">
        <w:rPr>
          <w:sz w:val="24"/>
          <w:szCs w:val="24"/>
          <w:lang w:val="it-IT"/>
        </w:rPr>
        <w:t>6</w:t>
      </w:r>
      <w:r w:rsidR="008F7251" w:rsidRPr="007B25BB">
        <w:rPr>
          <w:sz w:val="24"/>
          <w:szCs w:val="24"/>
          <w:lang w:val="it-IT"/>
        </w:rPr>
        <w:t xml:space="preserve"> je nasledovný</w:t>
      </w:r>
      <w:r w:rsidRPr="007B25BB">
        <w:rPr>
          <w:sz w:val="24"/>
          <w:szCs w:val="24"/>
          <w:lang w:val="it-IT"/>
        </w:rPr>
        <w:t>:</w:t>
      </w:r>
    </w:p>
    <w:p w:rsidR="00392F50" w:rsidRPr="007B25BB" w:rsidRDefault="00392F50" w:rsidP="00392F50">
      <w:pPr>
        <w:pStyle w:val="Nadpis5"/>
        <w:rPr>
          <w:b w:val="0"/>
          <w:i w:val="0"/>
          <w:sz w:val="20"/>
          <w:szCs w:val="20"/>
          <w:lang w:val="fr-FR"/>
        </w:rPr>
      </w:pPr>
      <w:r w:rsidRPr="007B25BB">
        <w:rPr>
          <w:i w:val="0"/>
          <w:sz w:val="24"/>
          <w:szCs w:val="24"/>
          <w:lang w:val="fr-FR"/>
        </w:rPr>
        <w:t xml:space="preserve">Rezervný fond       </w:t>
      </w:r>
    </w:p>
    <w:p w:rsidR="00392F50" w:rsidRPr="007B25BB" w:rsidRDefault="00392F50" w:rsidP="00392F50">
      <w:pPr>
        <w:pStyle w:val="Nadpis5"/>
        <w:spacing w:before="0"/>
        <w:jc w:val="right"/>
        <w:rPr>
          <w:i w:val="0"/>
          <w:sz w:val="24"/>
          <w:szCs w:val="24"/>
          <w:lang w:val="fr-FR"/>
        </w:rPr>
      </w:pPr>
      <w:r w:rsidRPr="007B25BB">
        <w:rPr>
          <w:b w:val="0"/>
          <w:i w:val="0"/>
          <w:sz w:val="24"/>
          <w:szCs w:val="24"/>
          <w:lang w:val="fr-FR"/>
        </w:rPr>
        <w:t xml:space="preserve"> EUR</w:t>
      </w:r>
    </w:p>
    <w:tbl>
      <w:tblPr>
        <w:tblW w:w="8846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78"/>
        <w:gridCol w:w="2268"/>
      </w:tblGrid>
      <w:tr w:rsidR="00392F50" w:rsidRPr="007B25BB" w:rsidTr="00560D4B">
        <w:tc>
          <w:tcPr>
            <w:tcW w:w="6578" w:type="dxa"/>
            <w:shd w:val="clear" w:color="auto" w:fill="auto"/>
          </w:tcPr>
          <w:p w:rsidR="00392F50" w:rsidRPr="007B25BB" w:rsidRDefault="00392F50" w:rsidP="008529E0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  <w:lang w:val="fr-FR"/>
              </w:rPr>
              <w:t xml:space="preserve">počiatočný </w:t>
            </w:r>
            <w:r w:rsidRPr="007B25BB">
              <w:rPr>
                <w:sz w:val="24"/>
                <w:szCs w:val="24"/>
              </w:rPr>
              <w:t xml:space="preserve">stav </w:t>
            </w:r>
          </w:p>
        </w:tc>
        <w:tc>
          <w:tcPr>
            <w:tcW w:w="2268" w:type="dxa"/>
            <w:shd w:val="clear" w:color="auto" w:fill="auto"/>
          </w:tcPr>
          <w:p w:rsidR="00392F50" w:rsidRPr="007B25BB" w:rsidRDefault="007B25BB" w:rsidP="007B25BB">
            <w:pPr>
              <w:tabs>
                <w:tab w:val="right" w:pos="8505"/>
              </w:tabs>
              <w:ind w:left="-430" w:firstLine="1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A154B" w:rsidRPr="007B25BB">
              <w:rPr>
                <w:sz w:val="24"/>
                <w:szCs w:val="24"/>
              </w:rPr>
              <w:t>2 742 761,64</w:t>
            </w:r>
          </w:p>
        </w:tc>
      </w:tr>
      <w:tr w:rsidR="00392F50" w:rsidRPr="007B25BB" w:rsidTr="00560D4B">
        <w:tc>
          <w:tcPr>
            <w:tcW w:w="6578" w:type="dxa"/>
            <w:shd w:val="clear" w:color="auto" w:fill="auto"/>
          </w:tcPr>
          <w:p w:rsidR="00392F50" w:rsidRPr="007B25BB" w:rsidRDefault="00392F50" w:rsidP="008A154B">
            <w:pPr>
              <w:tabs>
                <w:tab w:val="right" w:pos="8505"/>
              </w:tabs>
              <w:rPr>
                <w:sz w:val="24"/>
                <w:szCs w:val="24"/>
                <w:lang w:val="de-DE"/>
              </w:rPr>
            </w:pPr>
            <w:proofErr w:type="spellStart"/>
            <w:r w:rsidRPr="007B25BB">
              <w:rPr>
                <w:sz w:val="24"/>
                <w:szCs w:val="24"/>
                <w:lang w:val="de-DE"/>
              </w:rPr>
              <w:t>tvorba</w:t>
            </w:r>
            <w:proofErr w:type="spellEnd"/>
            <w:r w:rsidRPr="007B25BB">
              <w:rPr>
                <w:sz w:val="24"/>
                <w:szCs w:val="24"/>
                <w:lang w:val="de-DE"/>
              </w:rPr>
              <w:t xml:space="preserve"> </w:t>
            </w:r>
            <w:r w:rsidRPr="007B25BB">
              <w:rPr>
                <w:sz w:val="24"/>
                <w:szCs w:val="24"/>
              </w:rPr>
              <w:t xml:space="preserve">(z </w:t>
            </w:r>
            <w:r w:rsidR="008F7251" w:rsidRPr="007B25BB">
              <w:rPr>
                <w:sz w:val="24"/>
                <w:szCs w:val="24"/>
              </w:rPr>
              <w:t xml:space="preserve">VH </w:t>
            </w:r>
            <w:r w:rsidR="00D51DCC" w:rsidRPr="007B25BB">
              <w:rPr>
                <w:sz w:val="24"/>
                <w:szCs w:val="24"/>
              </w:rPr>
              <w:t>−</w:t>
            </w:r>
            <w:r w:rsidR="008F7251" w:rsidRPr="007B25BB">
              <w:rPr>
                <w:sz w:val="24"/>
                <w:szCs w:val="24"/>
              </w:rPr>
              <w:t xml:space="preserve"> </w:t>
            </w:r>
            <w:r w:rsidRPr="007B25BB">
              <w:rPr>
                <w:sz w:val="24"/>
                <w:szCs w:val="24"/>
              </w:rPr>
              <w:t>zisku</w:t>
            </w:r>
            <w:r w:rsidRPr="007B25BB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B25BB">
              <w:rPr>
                <w:sz w:val="24"/>
                <w:szCs w:val="24"/>
                <w:lang w:val="de-DE"/>
              </w:rPr>
              <w:t>z</w:t>
            </w:r>
            <w:r w:rsidR="008F7251" w:rsidRPr="007B25BB">
              <w:rPr>
                <w:sz w:val="24"/>
                <w:szCs w:val="24"/>
                <w:lang w:val="de-DE"/>
              </w:rPr>
              <w:t>a</w:t>
            </w:r>
            <w:proofErr w:type="spellEnd"/>
            <w:r w:rsidR="008F7251" w:rsidRPr="007B25BB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="008F7251" w:rsidRPr="007B25BB">
              <w:rPr>
                <w:sz w:val="24"/>
                <w:szCs w:val="24"/>
                <w:lang w:val="de-DE"/>
              </w:rPr>
              <w:t>rok</w:t>
            </w:r>
            <w:proofErr w:type="spellEnd"/>
            <w:r w:rsidR="008F7251" w:rsidRPr="007B25BB">
              <w:rPr>
                <w:sz w:val="24"/>
                <w:szCs w:val="24"/>
                <w:lang w:val="de-DE"/>
              </w:rPr>
              <w:t xml:space="preserve"> </w:t>
            </w:r>
            <w:r w:rsidRPr="007B25BB">
              <w:rPr>
                <w:sz w:val="24"/>
                <w:szCs w:val="24"/>
                <w:lang w:val="de-DE"/>
              </w:rPr>
              <w:t>201</w:t>
            </w:r>
            <w:r w:rsidR="008A154B" w:rsidRPr="007B25BB">
              <w:rPr>
                <w:sz w:val="24"/>
                <w:szCs w:val="24"/>
                <w:lang w:val="de-DE"/>
              </w:rPr>
              <w:t>5</w:t>
            </w:r>
            <w:r w:rsidRPr="007B25BB">
              <w:rPr>
                <w:sz w:val="24"/>
                <w:szCs w:val="24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392F50" w:rsidRPr="007B25BB" w:rsidRDefault="008A154B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812 244,52</w:t>
            </w:r>
          </w:p>
        </w:tc>
      </w:tr>
      <w:tr w:rsidR="003F6D7A" w:rsidRPr="007B25BB" w:rsidTr="00560D4B">
        <w:tc>
          <w:tcPr>
            <w:tcW w:w="6578" w:type="dxa"/>
            <w:shd w:val="clear" w:color="auto" w:fill="auto"/>
          </w:tcPr>
          <w:p w:rsidR="003F6D7A" w:rsidRPr="007B25BB" w:rsidRDefault="003F6D7A" w:rsidP="008A154B">
            <w:pPr>
              <w:tabs>
                <w:tab w:val="right" w:pos="8505"/>
              </w:tabs>
              <w:rPr>
                <w:sz w:val="24"/>
                <w:szCs w:val="24"/>
                <w:lang w:val="de-DE"/>
              </w:rPr>
            </w:pPr>
            <w:proofErr w:type="spellStart"/>
            <w:r w:rsidRPr="007B25BB">
              <w:rPr>
                <w:sz w:val="24"/>
                <w:szCs w:val="24"/>
                <w:lang w:val="de-DE"/>
              </w:rPr>
              <w:t>použitie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F6D7A" w:rsidRPr="007B25BB" w:rsidRDefault="003F6D7A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0,00</w:t>
            </w:r>
          </w:p>
        </w:tc>
      </w:tr>
      <w:tr w:rsidR="00392F50" w:rsidRPr="007B25BB" w:rsidTr="00560D4B">
        <w:tc>
          <w:tcPr>
            <w:tcW w:w="6578" w:type="dxa"/>
            <w:shd w:val="clear" w:color="auto" w:fill="auto"/>
          </w:tcPr>
          <w:p w:rsidR="00392F50" w:rsidRPr="007B25BB" w:rsidRDefault="00392F50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 xml:space="preserve">konečný stav </w:t>
            </w:r>
          </w:p>
        </w:tc>
        <w:tc>
          <w:tcPr>
            <w:tcW w:w="2268" w:type="dxa"/>
            <w:shd w:val="clear" w:color="auto" w:fill="auto"/>
          </w:tcPr>
          <w:p w:rsidR="00392F50" w:rsidRPr="007B25BB" w:rsidRDefault="008A154B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3 555 006,16</w:t>
            </w:r>
          </w:p>
        </w:tc>
      </w:tr>
    </w:tbl>
    <w:p w:rsidR="00392F50" w:rsidRPr="007B25BB" w:rsidRDefault="00392F50" w:rsidP="00392F50">
      <w:pPr>
        <w:jc w:val="both"/>
        <w:rPr>
          <w:sz w:val="24"/>
          <w:szCs w:val="24"/>
          <w:lang w:val="fr-FR"/>
        </w:rPr>
      </w:pPr>
    </w:p>
    <w:p w:rsidR="00392F50" w:rsidRPr="007B25BB" w:rsidRDefault="00392F50" w:rsidP="00392F50">
      <w:pPr>
        <w:spacing w:after="240"/>
        <w:jc w:val="both"/>
        <w:rPr>
          <w:sz w:val="24"/>
          <w:szCs w:val="24"/>
          <w:lang w:val="fr-FR"/>
        </w:rPr>
      </w:pPr>
      <w:r w:rsidRPr="007B25BB">
        <w:rPr>
          <w:sz w:val="24"/>
          <w:szCs w:val="24"/>
        </w:rPr>
        <w:t xml:space="preserve">Počiatočný stav </w:t>
      </w:r>
      <w:r w:rsidR="00950718" w:rsidRPr="007B25BB">
        <w:rPr>
          <w:sz w:val="24"/>
          <w:szCs w:val="24"/>
        </w:rPr>
        <w:t>R</w:t>
      </w:r>
      <w:r w:rsidRPr="007B25BB">
        <w:rPr>
          <w:sz w:val="24"/>
          <w:szCs w:val="24"/>
        </w:rPr>
        <w:t>ezervného fondu  k 1.</w:t>
      </w:r>
      <w:r w:rsidR="00B877A1">
        <w:rPr>
          <w:sz w:val="24"/>
          <w:szCs w:val="24"/>
        </w:rPr>
        <w:t xml:space="preserve"> </w:t>
      </w:r>
      <w:r w:rsidRPr="007B25BB">
        <w:rPr>
          <w:sz w:val="24"/>
          <w:szCs w:val="24"/>
        </w:rPr>
        <w:t>1.</w:t>
      </w:r>
      <w:r w:rsidR="00B877A1">
        <w:rPr>
          <w:sz w:val="24"/>
          <w:szCs w:val="24"/>
        </w:rPr>
        <w:t xml:space="preserve"> </w:t>
      </w:r>
      <w:r w:rsidRPr="007B25BB">
        <w:rPr>
          <w:sz w:val="24"/>
          <w:szCs w:val="24"/>
        </w:rPr>
        <w:t>201</w:t>
      </w:r>
      <w:r w:rsidR="008A154B" w:rsidRPr="007B25BB">
        <w:rPr>
          <w:sz w:val="24"/>
          <w:szCs w:val="24"/>
        </w:rPr>
        <w:t>6</w:t>
      </w:r>
      <w:r w:rsidRPr="007B25BB">
        <w:rPr>
          <w:sz w:val="24"/>
          <w:szCs w:val="24"/>
        </w:rPr>
        <w:t xml:space="preserve"> bol vo výške </w:t>
      </w:r>
      <w:r w:rsidR="00160A9E" w:rsidRPr="007B25BB">
        <w:rPr>
          <w:sz w:val="24"/>
          <w:szCs w:val="24"/>
        </w:rPr>
        <w:t>2</w:t>
      </w:r>
      <w:r w:rsidR="008A154B" w:rsidRPr="007B25BB">
        <w:rPr>
          <w:sz w:val="24"/>
          <w:szCs w:val="24"/>
        </w:rPr>
        <w:t> 742 761,64</w:t>
      </w:r>
      <w:r w:rsidRPr="007B25BB">
        <w:rPr>
          <w:sz w:val="24"/>
          <w:szCs w:val="24"/>
        </w:rPr>
        <w:t xml:space="preserve"> EUR.  </w:t>
      </w:r>
      <w:r w:rsidR="00F74211" w:rsidRPr="007B25BB">
        <w:rPr>
          <w:sz w:val="24"/>
          <w:szCs w:val="24"/>
        </w:rPr>
        <w:t>Tvorba v roku 201</w:t>
      </w:r>
      <w:r w:rsidR="008A154B" w:rsidRPr="007B25BB">
        <w:rPr>
          <w:sz w:val="24"/>
          <w:szCs w:val="24"/>
        </w:rPr>
        <w:t>6</w:t>
      </w:r>
      <w:r w:rsidR="00F74211" w:rsidRPr="007B25BB">
        <w:rPr>
          <w:sz w:val="24"/>
          <w:szCs w:val="24"/>
        </w:rPr>
        <w:t xml:space="preserve"> bol</w:t>
      </w:r>
      <w:r w:rsidR="008B5C81" w:rsidRPr="007B25BB">
        <w:rPr>
          <w:sz w:val="24"/>
          <w:szCs w:val="24"/>
        </w:rPr>
        <w:t>a</w:t>
      </w:r>
      <w:r w:rsidR="00F74211" w:rsidRPr="007B25BB">
        <w:rPr>
          <w:sz w:val="24"/>
          <w:szCs w:val="24"/>
        </w:rPr>
        <w:t xml:space="preserve"> realizovaná vo výške </w:t>
      </w:r>
      <w:r w:rsidR="008A154B" w:rsidRPr="007B25BB">
        <w:rPr>
          <w:sz w:val="24"/>
          <w:szCs w:val="24"/>
        </w:rPr>
        <w:t>812 244,52</w:t>
      </w:r>
      <w:r w:rsidR="00F74211" w:rsidRPr="007B25BB">
        <w:rPr>
          <w:sz w:val="24"/>
          <w:szCs w:val="24"/>
        </w:rPr>
        <w:t xml:space="preserve"> EUR, čo predstavoval </w:t>
      </w:r>
      <w:r w:rsidR="00160A9E" w:rsidRPr="007B25BB">
        <w:rPr>
          <w:sz w:val="24"/>
          <w:szCs w:val="24"/>
        </w:rPr>
        <w:t xml:space="preserve">zvyšok výsledku </w:t>
      </w:r>
      <w:r w:rsidR="00160A9E" w:rsidRPr="007B25BB">
        <w:rPr>
          <w:sz w:val="24"/>
          <w:szCs w:val="24"/>
        </w:rPr>
        <w:lastRenderedPageBreak/>
        <w:t>hospodárenia za rok 201</w:t>
      </w:r>
      <w:r w:rsidR="008A154B" w:rsidRPr="007B25BB">
        <w:rPr>
          <w:sz w:val="24"/>
          <w:szCs w:val="24"/>
        </w:rPr>
        <w:t>5</w:t>
      </w:r>
      <w:r w:rsidR="00160A9E" w:rsidRPr="007B25BB">
        <w:rPr>
          <w:sz w:val="24"/>
          <w:szCs w:val="24"/>
        </w:rPr>
        <w:t xml:space="preserve"> po prídele do Fondu na podporu študentov so špecifickými potrebami </w:t>
      </w:r>
      <w:r w:rsidR="00F74211" w:rsidRPr="007B25BB">
        <w:rPr>
          <w:sz w:val="24"/>
          <w:szCs w:val="24"/>
        </w:rPr>
        <w:t>vo výške 1 000,00 EUR.</w:t>
      </w:r>
      <w:r w:rsidR="008A154B" w:rsidRPr="007B25BB">
        <w:rPr>
          <w:sz w:val="24"/>
          <w:szCs w:val="24"/>
        </w:rPr>
        <w:t xml:space="preserve"> Použitie rezervného fondu nebolo v roku 2016 realizované</w:t>
      </w:r>
      <w:r w:rsidR="00F74211" w:rsidRPr="007B25BB">
        <w:rPr>
          <w:sz w:val="24"/>
          <w:szCs w:val="24"/>
          <w:lang w:val="it-IT"/>
        </w:rPr>
        <w:t xml:space="preserve">. </w:t>
      </w:r>
      <w:r w:rsidRPr="007B25BB">
        <w:rPr>
          <w:sz w:val="24"/>
          <w:szCs w:val="24"/>
        </w:rPr>
        <w:t>Rezervný fond vykazuje k 31.</w:t>
      </w:r>
      <w:r w:rsidR="00BF29B6">
        <w:rPr>
          <w:sz w:val="24"/>
          <w:szCs w:val="24"/>
        </w:rPr>
        <w:t xml:space="preserve"> </w:t>
      </w:r>
      <w:r w:rsidRPr="007B25BB">
        <w:rPr>
          <w:sz w:val="24"/>
          <w:szCs w:val="24"/>
        </w:rPr>
        <w:t>12.</w:t>
      </w:r>
      <w:r w:rsidR="00BF29B6">
        <w:rPr>
          <w:sz w:val="24"/>
          <w:szCs w:val="24"/>
        </w:rPr>
        <w:t xml:space="preserve"> </w:t>
      </w:r>
      <w:r w:rsidRPr="007B25BB">
        <w:rPr>
          <w:sz w:val="24"/>
          <w:szCs w:val="24"/>
        </w:rPr>
        <w:t>201</w:t>
      </w:r>
      <w:r w:rsidR="008A154B" w:rsidRPr="007B25BB">
        <w:rPr>
          <w:sz w:val="24"/>
          <w:szCs w:val="24"/>
        </w:rPr>
        <w:t>6</w:t>
      </w:r>
      <w:r w:rsidRPr="007B25BB">
        <w:rPr>
          <w:sz w:val="24"/>
          <w:szCs w:val="24"/>
        </w:rPr>
        <w:t xml:space="preserve"> konečný stav vo výške </w:t>
      </w:r>
      <w:r w:rsidR="008A154B" w:rsidRPr="007B25BB">
        <w:rPr>
          <w:sz w:val="24"/>
          <w:szCs w:val="24"/>
        </w:rPr>
        <w:t>3 555 006,16</w:t>
      </w:r>
      <w:r w:rsidRPr="007B25BB">
        <w:rPr>
          <w:sz w:val="24"/>
          <w:szCs w:val="24"/>
        </w:rPr>
        <w:t xml:space="preserve"> EUR.</w:t>
      </w:r>
    </w:p>
    <w:p w:rsidR="00392F50" w:rsidRPr="007B25BB" w:rsidRDefault="00F33CFB" w:rsidP="00975554">
      <w:pPr>
        <w:pStyle w:val="Nadpis5"/>
        <w:tabs>
          <w:tab w:val="right" w:pos="8789"/>
        </w:tabs>
        <w:rPr>
          <w:i w:val="0"/>
          <w:sz w:val="24"/>
          <w:szCs w:val="24"/>
          <w:lang w:val="fr-FR"/>
        </w:rPr>
      </w:pPr>
      <w:r w:rsidRPr="007B25BB">
        <w:rPr>
          <w:i w:val="0"/>
          <w:sz w:val="24"/>
          <w:szCs w:val="24"/>
          <w:lang w:val="fr-FR"/>
        </w:rPr>
        <w:t xml:space="preserve">Fond reprodukcie    </w:t>
      </w:r>
    </w:p>
    <w:p w:rsidR="00F33CFB" w:rsidRPr="007B25BB" w:rsidRDefault="00F33CFB" w:rsidP="00392F50">
      <w:pPr>
        <w:pStyle w:val="Nadpis5"/>
        <w:tabs>
          <w:tab w:val="right" w:pos="8789"/>
        </w:tabs>
        <w:spacing w:before="0"/>
        <w:rPr>
          <w:i w:val="0"/>
          <w:sz w:val="20"/>
          <w:szCs w:val="20"/>
          <w:lang w:val="fr-FR"/>
        </w:rPr>
      </w:pPr>
      <w:r w:rsidRPr="007B25BB">
        <w:rPr>
          <w:i w:val="0"/>
          <w:sz w:val="24"/>
          <w:szCs w:val="24"/>
          <w:lang w:val="fr-FR"/>
        </w:rPr>
        <w:tab/>
      </w:r>
      <w:r w:rsidRPr="007B25BB">
        <w:rPr>
          <w:b w:val="0"/>
          <w:i w:val="0"/>
          <w:sz w:val="24"/>
          <w:szCs w:val="24"/>
          <w:lang w:val="fr-FR"/>
        </w:rPr>
        <w:t>v EUR</w:t>
      </w:r>
    </w:p>
    <w:tbl>
      <w:tblPr>
        <w:tblW w:w="89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3"/>
        <w:gridCol w:w="2207"/>
      </w:tblGrid>
      <w:tr w:rsidR="00F33CFB" w:rsidRPr="007B25BB" w:rsidTr="00560D4B">
        <w:trPr>
          <w:trHeight w:val="170"/>
        </w:trPr>
        <w:tc>
          <w:tcPr>
            <w:tcW w:w="6733" w:type="dxa"/>
          </w:tcPr>
          <w:p w:rsidR="00F33CFB" w:rsidRPr="007B25BB" w:rsidRDefault="00F33CFB" w:rsidP="004C359D">
            <w:pPr>
              <w:tabs>
                <w:tab w:val="right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 xml:space="preserve">počiatočný stav  </w:t>
            </w:r>
          </w:p>
        </w:tc>
        <w:tc>
          <w:tcPr>
            <w:tcW w:w="2207" w:type="dxa"/>
          </w:tcPr>
          <w:p w:rsidR="00F33CFB" w:rsidRPr="007B25BB" w:rsidRDefault="008A154B" w:rsidP="00950718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0,00</w:t>
            </w:r>
          </w:p>
        </w:tc>
      </w:tr>
      <w:tr w:rsidR="00F33CFB" w:rsidRPr="007B25BB" w:rsidTr="00560D4B">
        <w:trPr>
          <w:trHeight w:val="170"/>
        </w:trPr>
        <w:tc>
          <w:tcPr>
            <w:tcW w:w="6733" w:type="dxa"/>
          </w:tcPr>
          <w:p w:rsidR="00F33CFB" w:rsidRPr="007B25BB" w:rsidRDefault="00F33CFB" w:rsidP="004C359D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 xml:space="preserve">tvorba: </w:t>
            </w:r>
          </w:p>
        </w:tc>
        <w:tc>
          <w:tcPr>
            <w:tcW w:w="2207" w:type="dxa"/>
          </w:tcPr>
          <w:p w:rsidR="00F33CFB" w:rsidRPr="007B25BB" w:rsidRDefault="008A154B" w:rsidP="00950718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861 501,99</w:t>
            </w:r>
          </w:p>
        </w:tc>
      </w:tr>
      <w:tr w:rsidR="00F33CFB" w:rsidRPr="007B25BB" w:rsidTr="00560D4B">
        <w:trPr>
          <w:trHeight w:val="170"/>
        </w:trPr>
        <w:tc>
          <w:tcPr>
            <w:tcW w:w="6733" w:type="dxa"/>
          </w:tcPr>
          <w:p w:rsidR="00F33CFB" w:rsidRPr="007B25BB" w:rsidRDefault="00F33CFB" w:rsidP="004C359D">
            <w:pPr>
              <w:tabs>
                <w:tab w:val="right" w:pos="8505"/>
              </w:tabs>
              <w:rPr>
                <w:sz w:val="24"/>
                <w:szCs w:val="24"/>
                <w:lang w:val="pl-PL"/>
              </w:rPr>
            </w:pPr>
            <w:r w:rsidRPr="007B25BB">
              <w:rPr>
                <w:sz w:val="24"/>
                <w:szCs w:val="24"/>
                <w:lang w:val="pl-PL"/>
              </w:rPr>
              <w:t xml:space="preserve">z toho: </w:t>
            </w:r>
          </w:p>
          <w:p w:rsidR="00F33CFB" w:rsidRPr="007B25BB" w:rsidRDefault="00F33CFB" w:rsidP="002E0747">
            <w:pPr>
              <w:numPr>
                <w:ilvl w:val="0"/>
                <w:numId w:val="9"/>
              </w:numPr>
              <w:tabs>
                <w:tab w:val="clear" w:pos="1080"/>
                <w:tab w:val="num" w:pos="644"/>
                <w:tab w:val="num" w:pos="682"/>
                <w:tab w:val="right" w:pos="8505"/>
              </w:tabs>
              <w:ind w:left="682"/>
              <w:rPr>
                <w:sz w:val="24"/>
                <w:szCs w:val="24"/>
                <w:lang w:val="pl-PL"/>
              </w:rPr>
            </w:pPr>
            <w:r w:rsidRPr="007B25BB">
              <w:rPr>
                <w:sz w:val="24"/>
                <w:szCs w:val="24"/>
                <w:lang w:val="pl-PL"/>
              </w:rPr>
              <w:t>z odpisov majetku</w:t>
            </w:r>
          </w:p>
        </w:tc>
        <w:tc>
          <w:tcPr>
            <w:tcW w:w="2207" w:type="dxa"/>
          </w:tcPr>
          <w:p w:rsidR="00F33CFB" w:rsidRPr="007B25BB" w:rsidRDefault="00F33CF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</w:p>
          <w:p w:rsidR="00F33CFB" w:rsidRPr="007B25BB" w:rsidRDefault="008A154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731 765,95</w:t>
            </w:r>
          </w:p>
        </w:tc>
      </w:tr>
      <w:tr w:rsidR="0012419E" w:rsidRPr="007B25BB" w:rsidTr="00F74211">
        <w:trPr>
          <w:trHeight w:val="211"/>
        </w:trPr>
        <w:tc>
          <w:tcPr>
            <w:tcW w:w="6733" w:type="dxa"/>
          </w:tcPr>
          <w:p w:rsidR="0012419E" w:rsidRPr="007B25BB" w:rsidRDefault="00950718" w:rsidP="008A154B">
            <w:pPr>
              <w:numPr>
                <w:ilvl w:val="0"/>
                <w:numId w:val="9"/>
              </w:numPr>
              <w:tabs>
                <w:tab w:val="clear" w:pos="1080"/>
                <w:tab w:val="num" w:pos="644"/>
                <w:tab w:val="num" w:pos="682"/>
                <w:tab w:val="right" w:pos="8505"/>
              </w:tabs>
              <w:ind w:left="682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z</w:t>
            </w:r>
            <w:r w:rsidR="008A154B" w:rsidRPr="007B25BB">
              <w:rPr>
                <w:sz w:val="24"/>
                <w:szCs w:val="24"/>
              </w:rPr>
              <w:t> refundácie z fondov EÚ</w:t>
            </w:r>
          </w:p>
        </w:tc>
        <w:tc>
          <w:tcPr>
            <w:tcW w:w="2207" w:type="dxa"/>
          </w:tcPr>
          <w:p w:rsidR="00950718" w:rsidRPr="007B25BB" w:rsidRDefault="008A154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129 736,04</w:t>
            </w:r>
          </w:p>
        </w:tc>
      </w:tr>
      <w:tr w:rsidR="00F33CFB" w:rsidRPr="007B25BB" w:rsidTr="00560D4B">
        <w:trPr>
          <w:trHeight w:val="170"/>
        </w:trPr>
        <w:tc>
          <w:tcPr>
            <w:tcW w:w="6733" w:type="dxa"/>
          </w:tcPr>
          <w:p w:rsidR="00F33CFB" w:rsidRPr="007B25BB" w:rsidRDefault="00F33CFB" w:rsidP="004C359D">
            <w:pPr>
              <w:tabs>
                <w:tab w:val="left" w:pos="322"/>
                <w:tab w:val="right" w:pos="8505"/>
              </w:tabs>
              <w:rPr>
                <w:sz w:val="24"/>
                <w:szCs w:val="24"/>
                <w:lang w:val="pl-PL"/>
              </w:rPr>
            </w:pPr>
            <w:r w:rsidRPr="007B25BB">
              <w:rPr>
                <w:sz w:val="24"/>
                <w:szCs w:val="24"/>
                <w:lang w:val="pl-PL"/>
              </w:rPr>
              <w:t>čerpanie na obstaranie a technické zhodnotenie majetku</w:t>
            </w:r>
          </w:p>
        </w:tc>
        <w:tc>
          <w:tcPr>
            <w:tcW w:w="2207" w:type="dxa"/>
          </w:tcPr>
          <w:p w:rsidR="00F33CFB" w:rsidRPr="007B25BB" w:rsidRDefault="00F53BDD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312 243,05</w:t>
            </w:r>
          </w:p>
        </w:tc>
      </w:tr>
      <w:tr w:rsidR="00F33CFB" w:rsidRPr="007B25BB" w:rsidTr="00560D4B">
        <w:trPr>
          <w:trHeight w:val="170"/>
        </w:trPr>
        <w:tc>
          <w:tcPr>
            <w:tcW w:w="6733" w:type="dxa"/>
          </w:tcPr>
          <w:p w:rsidR="00F33CFB" w:rsidRPr="007B25BB" w:rsidRDefault="00F33CFB" w:rsidP="004C359D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konečný stav</w:t>
            </w:r>
          </w:p>
        </w:tc>
        <w:tc>
          <w:tcPr>
            <w:tcW w:w="2207" w:type="dxa"/>
          </w:tcPr>
          <w:p w:rsidR="00F33CFB" w:rsidRPr="007B25BB" w:rsidRDefault="00F53BDD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549 258,94</w:t>
            </w:r>
          </w:p>
        </w:tc>
      </w:tr>
    </w:tbl>
    <w:p w:rsidR="009732D8" w:rsidRPr="007B25BB" w:rsidRDefault="009732D8" w:rsidP="009732D8">
      <w:pPr>
        <w:pStyle w:val="Nadpis5"/>
        <w:tabs>
          <w:tab w:val="right" w:pos="8505"/>
        </w:tabs>
        <w:spacing w:before="0" w:after="0"/>
        <w:rPr>
          <w:i w:val="0"/>
          <w:sz w:val="24"/>
          <w:szCs w:val="24"/>
          <w:lang w:val="fr-FR"/>
        </w:rPr>
      </w:pPr>
    </w:p>
    <w:p w:rsidR="00112ED3" w:rsidRPr="007B25BB" w:rsidRDefault="00950718" w:rsidP="00650598">
      <w:pPr>
        <w:spacing w:before="120"/>
        <w:jc w:val="both"/>
        <w:rPr>
          <w:sz w:val="24"/>
          <w:szCs w:val="24"/>
          <w:lang w:val="fr-FR"/>
        </w:rPr>
      </w:pPr>
      <w:r w:rsidRPr="007B25BB">
        <w:rPr>
          <w:sz w:val="24"/>
          <w:szCs w:val="24"/>
          <w:lang w:val="fr-FR"/>
        </w:rPr>
        <w:t>Fond reprodukcie bol roku 201</w:t>
      </w:r>
      <w:r w:rsidR="00F53BDD" w:rsidRPr="007B25BB">
        <w:rPr>
          <w:sz w:val="24"/>
          <w:szCs w:val="24"/>
          <w:lang w:val="fr-FR"/>
        </w:rPr>
        <w:t>6</w:t>
      </w:r>
      <w:r w:rsidRPr="007B25BB">
        <w:rPr>
          <w:sz w:val="24"/>
          <w:szCs w:val="24"/>
          <w:lang w:val="fr-FR"/>
        </w:rPr>
        <w:t xml:space="preserve"> tvorený z odpisov dlhodobého nehmotného a hmotného majetku vo výške </w:t>
      </w:r>
      <w:r w:rsidR="00F53BDD" w:rsidRPr="007B25BB">
        <w:rPr>
          <w:sz w:val="24"/>
          <w:szCs w:val="24"/>
          <w:lang w:val="fr-FR"/>
        </w:rPr>
        <w:t>731 765,95</w:t>
      </w:r>
      <w:r w:rsidR="00201E5A" w:rsidRPr="007B25BB">
        <w:rPr>
          <w:sz w:val="24"/>
          <w:szCs w:val="24"/>
          <w:lang w:val="fr-FR"/>
        </w:rPr>
        <w:t xml:space="preserve"> EUR</w:t>
      </w:r>
      <w:r w:rsidR="00F53BDD" w:rsidRPr="007B25BB">
        <w:rPr>
          <w:sz w:val="24"/>
          <w:szCs w:val="24"/>
          <w:lang w:val="fr-FR"/>
        </w:rPr>
        <w:t xml:space="preserve"> a refundáciou z fondov EÚ vo výške 129 736,04 EUR, </w:t>
      </w:r>
      <w:r w:rsidR="00F74211" w:rsidRPr="007B25BB">
        <w:rPr>
          <w:sz w:val="24"/>
          <w:szCs w:val="24"/>
          <w:lang w:val="fr-FR"/>
        </w:rPr>
        <w:t>čím boli v roku 201</w:t>
      </w:r>
      <w:r w:rsidR="00F53BDD" w:rsidRPr="007B25BB">
        <w:rPr>
          <w:sz w:val="24"/>
          <w:szCs w:val="24"/>
          <w:lang w:val="fr-FR"/>
        </w:rPr>
        <w:t>6</w:t>
      </w:r>
      <w:r w:rsidR="00F74211" w:rsidRPr="007B25BB">
        <w:rPr>
          <w:sz w:val="24"/>
          <w:szCs w:val="24"/>
          <w:lang w:val="fr-FR"/>
        </w:rPr>
        <w:t xml:space="preserve"> zabezpečené </w:t>
      </w:r>
      <w:r w:rsidR="00910462" w:rsidRPr="007B25BB">
        <w:rPr>
          <w:sz w:val="24"/>
          <w:szCs w:val="24"/>
          <w:lang w:val="fr-FR"/>
        </w:rPr>
        <w:t xml:space="preserve">dostatočné </w:t>
      </w:r>
      <w:r w:rsidR="00F74211" w:rsidRPr="007B25BB">
        <w:rPr>
          <w:sz w:val="24"/>
          <w:szCs w:val="24"/>
          <w:lang w:val="fr-FR"/>
        </w:rPr>
        <w:t>zdroje na obstaranie a technické zhodnotenie dlhodobého majetku</w:t>
      </w:r>
      <w:r w:rsidR="00910462" w:rsidRPr="007B25BB">
        <w:rPr>
          <w:sz w:val="24"/>
          <w:szCs w:val="24"/>
          <w:lang w:val="fr-FR"/>
        </w:rPr>
        <w:t>.</w:t>
      </w:r>
    </w:p>
    <w:p w:rsidR="00E0087B" w:rsidRPr="007B25BB" w:rsidRDefault="0057478B" w:rsidP="00650598">
      <w:pPr>
        <w:spacing w:before="120"/>
        <w:jc w:val="both"/>
        <w:rPr>
          <w:sz w:val="24"/>
          <w:szCs w:val="24"/>
          <w:lang w:val="fr-FR"/>
        </w:rPr>
      </w:pPr>
      <w:r w:rsidRPr="007B25BB">
        <w:rPr>
          <w:sz w:val="24"/>
          <w:szCs w:val="24"/>
          <w:lang w:val="fr-FR"/>
        </w:rPr>
        <w:t xml:space="preserve">Celkové čerpanie fondu reprodukcie na obstaranie dlhodobého hmotného a nehmotného majetku bolo vo výške </w:t>
      </w:r>
      <w:r w:rsidR="00F53BDD" w:rsidRPr="007B25BB">
        <w:rPr>
          <w:sz w:val="24"/>
          <w:szCs w:val="24"/>
          <w:lang w:val="fr-FR"/>
        </w:rPr>
        <w:t>312 243,05</w:t>
      </w:r>
      <w:r w:rsidR="00950718" w:rsidRPr="007B25BB">
        <w:rPr>
          <w:sz w:val="24"/>
          <w:szCs w:val="24"/>
          <w:lang w:val="fr-FR"/>
        </w:rPr>
        <w:t xml:space="preserve"> EUR</w:t>
      </w:r>
      <w:r w:rsidRPr="007B25BB">
        <w:rPr>
          <w:sz w:val="24"/>
          <w:szCs w:val="24"/>
          <w:lang w:val="fr-FR"/>
        </w:rPr>
        <w:t>, čo je v porov</w:t>
      </w:r>
      <w:r w:rsidR="008B68B8" w:rsidRPr="007B25BB">
        <w:rPr>
          <w:sz w:val="24"/>
          <w:szCs w:val="24"/>
          <w:lang w:val="fr-FR"/>
        </w:rPr>
        <w:t xml:space="preserve">naní </w:t>
      </w:r>
      <w:r w:rsidRPr="007B25BB">
        <w:rPr>
          <w:sz w:val="24"/>
          <w:szCs w:val="24"/>
          <w:lang w:val="fr-FR"/>
        </w:rPr>
        <w:t>s rokom 20</w:t>
      </w:r>
      <w:r w:rsidR="00F53BDD" w:rsidRPr="007B25BB">
        <w:rPr>
          <w:sz w:val="24"/>
          <w:szCs w:val="24"/>
          <w:lang w:val="fr-FR"/>
        </w:rPr>
        <w:t>15</w:t>
      </w:r>
      <w:r w:rsidR="00950718" w:rsidRPr="007B25BB">
        <w:rPr>
          <w:sz w:val="24"/>
          <w:szCs w:val="24"/>
          <w:lang w:val="fr-FR"/>
        </w:rPr>
        <w:t xml:space="preserve">, kedy bolo čerpanie vo výške </w:t>
      </w:r>
      <w:r w:rsidR="00F53BDD" w:rsidRPr="007B25BB">
        <w:rPr>
          <w:sz w:val="24"/>
          <w:szCs w:val="24"/>
          <w:lang w:val="fr-FR"/>
        </w:rPr>
        <w:t>1 149 148,95 EUR</w:t>
      </w:r>
      <w:r w:rsidR="00950718" w:rsidRPr="007B25BB">
        <w:rPr>
          <w:sz w:val="24"/>
          <w:szCs w:val="24"/>
          <w:lang w:val="fr-FR"/>
        </w:rPr>
        <w:t xml:space="preserve"> </w:t>
      </w:r>
      <w:r w:rsidR="00F53BDD" w:rsidRPr="007B25BB">
        <w:rPr>
          <w:sz w:val="24"/>
          <w:szCs w:val="24"/>
          <w:lang w:val="fr-FR"/>
        </w:rPr>
        <w:t xml:space="preserve">nižšie </w:t>
      </w:r>
      <w:r w:rsidRPr="007B25BB">
        <w:rPr>
          <w:sz w:val="24"/>
          <w:szCs w:val="24"/>
          <w:lang w:val="fr-FR"/>
        </w:rPr>
        <w:t xml:space="preserve">o </w:t>
      </w:r>
      <w:r w:rsidR="00F53BDD" w:rsidRPr="007B25BB">
        <w:rPr>
          <w:sz w:val="24"/>
          <w:szCs w:val="24"/>
          <w:lang w:val="fr-FR"/>
        </w:rPr>
        <w:t>836 905,90</w:t>
      </w:r>
      <w:r w:rsidR="00E0087B" w:rsidRPr="007B25BB">
        <w:rPr>
          <w:sz w:val="24"/>
          <w:szCs w:val="24"/>
          <w:lang w:val="fr-FR"/>
        </w:rPr>
        <w:t xml:space="preserve"> EUR. </w:t>
      </w:r>
      <w:r w:rsidR="00CE26D1" w:rsidRPr="007B25BB">
        <w:rPr>
          <w:sz w:val="24"/>
          <w:szCs w:val="24"/>
          <w:lang w:val="fr-FR"/>
        </w:rPr>
        <w:t xml:space="preserve">Zvýšenie </w:t>
      </w:r>
      <w:r w:rsidR="008B5C81" w:rsidRPr="007B25BB">
        <w:rPr>
          <w:sz w:val="24"/>
          <w:szCs w:val="24"/>
          <w:lang w:val="fr-FR"/>
        </w:rPr>
        <w:t xml:space="preserve">čerpania fondu  </w:t>
      </w:r>
      <w:r w:rsidR="00636006" w:rsidRPr="007B25BB">
        <w:rPr>
          <w:sz w:val="24"/>
          <w:szCs w:val="24"/>
          <w:lang w:val="fr-FR"/>
        </w:rPr>
        <w:t xml:space="preserve">v roku 2015 </w:t>
      </w:r>
      <w:r w:rsidR="00CE26D1" w:rsidRPr="007B25BB">
        <w:rPr>
          <w:sz w:val="24"/>
          <w:szCs w:val="24"/>
          <w:lang w:val="fr-FR"/>
        </w:rPr>
        <w:t xml:space="preserve">bolo spôsobené najmä </w:t>
      </w:r>
      <w:r w:rsidR="008B68B8" w:rsidRPr="007B25BB">
        <w:rPr>
          <w:sz w:val="24"/>
          <w:szCs w:val="24"/>
          <w:lang w:val="fr-FR"/>
        </w:rPr>
        <w:t xml:space="preserve">spolufinancovaním stavby </w:t>
      </w:r>
      <w:r w:rsidR="005A0D7C">
        <w:rPr>
          <w:sz w:val="24"/>
          <w:szCs w:val="24"/>
          <w:lang w:val="fr-FR"/>
        </w:rPr>
        <w:t>k</w:t>
      </w:r>
      <w:r w:rsidR="008B68B8" w:rsidRPr="007B25BB">
        <w:rPr>
          <w:sz w:val="24"/>
          <w:szCs w:val="24"/>
          <w:lang w:val="fr-FR"/>
        </w:rPr>
        <w:t>atedry hudb</w:t>
      </w:r>
      <w:r w:rsidR="007B25BB">
        <w:rPr>
          <w:sz w:val="24"/>
          <w:szCs w:val="24"/>
          <w:lang w:val="fr-FR"/>
        </w:rPr>
        <w:t>y</w:t>
      </w:r>
      <w:r w:rsidR="008B68B8" w:rsidRPr="007B25BB">
        <w:rPr>
          <w:sz w:val="24"/>
          <w:szCs w:val="24"/>
          <w:lang w:val="fr-FR"/>
        </w:rPr>
        <w:t xml:space="preserve">, nákupu prístrojov </w:t>
      </w:r>
      <w:r w:rsidR="008B68B8" w:rsidRPr="007B25BB">
        <w:rPr>
          <w:sz w:val="24"/>
          <w:szCs w:val="24"/>
        </w:rPr>
        <w:t xml:space="preserve">v rámci projektu </w:t>
      </w:r>
      <w:r w:rsidR="005A0D7C">
        <w:rPr>
          <w:sz w:val="24"/>
          <w:szCs w:val="24"/>
        </w:rPr>
        <w:t>v</w:t>
      </w:r>
      <w:r w:rsidR="008B68B8" w:rsidRPr="007B25BB">
        <w:rPr>
          <w:sz w:val="24"/>
          <w:szCs w:val="24"/>
        </w:rPr>
        <w:t xml:space="preserve">ybudovanie výskumného centra </w:t>
      </w:r>
      <w:proofErr w:type="spellStart"/>
      <w:r w:rsidR="008B68B8" w:rsidRPr="007B25BB">
        <w:rPr>
          <w:sz w:val="24"/>
          <w:szCs w:val="24"/>
        </w:rPr>
        <w:t>AgroBioTech</w:t>
      </w:r>
      <w:proofErr w:type="spellEnd"/>
      <w:r w:rsidR="008B68B8" w:rsidRPr="007B25BB">
        <w:rPr>
          <w:sz w:val="24"/>
          <w:szCs w:val="24"/>
        </w:rPr>
        <w:t xml:space="preserve">, zateplenia ŠD </w:t>
      </w:r>
      <w:proofErr w:type="spellStart"/>
      <w:r w:rsidR="008B68B8" w:rsidRPr="007B25BB">
        <w:rPr>
          <w:sz w:val="24"/>
          <w:szCs w:val="24"/>
        </w:rPr>
        <w:t>Z</w:t>
      </w:r>
      <w:r w:rsidR="00636006" w:rsidRPr="007B25BB">
        <w:rPr>
          <w:sz w:val="24"/>
          <w:szCs w:val="24"/>
        </w:rPr>
        <w:t>obor</w:t>
      </w:r>
      <w:proofErr w:type="spellEnd"/>
      <w:r w:rsidR="008B68B8" w:rsidRPr="007B25BB">
        <w:rPr>
          <w:sz w:val="24"/>
          <w:szCs w:val="24"/>
        </w:rPr>
        <w:t xml:space="preserve"> a ŠD Nitra a výmeny okien a dverí na ŠD Brezový háj.</w:t>
      </w:r>
    </w:p>
    <w:p w:rsidR="00C0144B" w:rsidRPr="007B25BB" w:rsidRDefault="0057478B" w:rsidP="00650598">
      <w:pPr>
        <w:spacing w:before="120"/>
        <w:jc w:val="both"/>
        <w:rPr>
          <w:sz w:val="24"/>
          <w:szCs w:val="24"/>
          <w:lang w:val="fr-FR"/>
        </w:rPr>
      </w:pPr>
      <w:r w:rsidRPr="007B25BB">
        <w:rPr>
          <w:sz w:val="24"/>
          <w:szCs w:val="24"/>
          <w:lang w:val="fr-FR"/>
        </w:rPr>
        <w:t>Z celkového čerpania fondu repro</w:t>
      </w:r>
      <w:r w:rsidR="00E0087B" w:rsidRPr="007B25BB">
        <w:rPr>
          <w:sz w:val="24"/>
          <w:szCs w:val="24"/>
          <w:lang w:val="fr-FR"/>
        </w:rPr>
        <w:t xml:space="preserve">dukcie </w:t>
      </w:r>
      <w:r w:rsidRPr="007B25BB">
        <w:rPr>
          <w:sz w:val="24"/>
          <w:szCs w:val="24"/>
          <w:lang w:val="fr-FR"/>
        </w:rPr>
        <w:t>bola časť vo výške</w:t>
      </w:r>
      <w:r w:rsidR="00636006" w:rsidRPr="007B25BB">
        <w:rPr>
          <w:sz w:val="24"/>
          <w:szCs w:val="24"/>
          <w:lang w:val="fr-FR"/>
        </w:rPr>
        <w:t xml:space="preserve"> 121 183,49</w:t>
      </w:r>
      <w:r w:rsidR="00F53BDD" w:rsidRPr="007B25BB">
        <w:rPr>
          <w:sz w:val="24"/>
          <w:szCs w:val="24"/>
          <w:lang w:val="fr-FR"/>
        </w:rPr>
        <w:t xml:space="preserve"> </w:t>
      </w:r>
      <w:r w:rsidR="00201E5A" w:rsidRPr="007B25BB">
        <w:rPr>
          <w:sz w:val="24"/>
          <w:szCs w:val="24"/>
          <w:lang w:val="fr-FR"/>
        </w:rPr>
        <w:t xml:space="preserve"> </w:t>
      </w:r>
      <w:r w:rsidR="00E0087B" w:rsidRPr="007B25BB">
        <w:rPr>
          <w:sz w:val="24"/>
          <w:szCs w:val="24"/>
          <w:lang w:val="fr-FR"/>
        </w:rPr>
        <w:t xml:space="preserve">EUR použitá </w:t>
      </w:r>
      <w:r w:rsidR="00603EFD" w:rsidRPr="007B25BB">
        <w:rPr>
          <w:sz w:val="24"/>
          <w:szCs w:val="24"/>
          <w:lang w:val="fr-FR"/>
        </w:rPr>
        <w:br/>
      </w:r>
      <w:r w:rsidR="00E0087B" w:rsidRPr="007B25BB">
        <w:rPr>
          <w:sz w:val="24"/>
          <w:szCs w:val="24"/>
          <w:lang w:val="fr-FR"/>
        </w:rPr>
        <w:t xml:space="preserve">z </w:t>
      </w:r>
      <w:r w:rsidRPr="007B25BB">
        <w:rPr>
          <w:sz w:val="24"/>
          <w:szCs w:val="24"/>
          <w:lang w:val="fr-FR"/>
        </w:rPr>
        <w:t xml:space="preserve">dotácie </w:t>
      </w:r>
      <w:r w:rsidR="003C1BEE" w:rsidRPr="007B25BB">
        <w:rPr>
          <w:sz w:val="24"/>
          <w:szCs w:val="24"/>
          <w:lang w:val="fr-FR"/>
        </w:rPr>
        <w:t xml:space="preserve">zo štátneho rozpočtu </w:t>
      </w:r>
      <w:r w:rsidRPr="007B25BB">
        <w:rPr>
          <w:sz w:val="24"/>
          <w:szCs w:val="24"/>
          <w:lang w:val="fr-FR"/>
        </w:rPr>
        <w:t>na bežné výdavky. V porovnaní s rokom 201</w:t>
      </w:r>
      <w:r w:rsidR="00F53BDD" w:rsidRPr="007B25BB">
        <w:rPr>
          <w:sz w:val="24"/>
          <w:szCs w:val="24"/>
          <w:lang w:val="fr-FR"/>
        </w:rPr>
        <w:t>5</w:t>
      </w:r>
      <w:r w:rsidRPr="007B25BB">
        <w:rPr>
          <w:sz w:val="24"/>
          <w:szCs w:val="24"/>
          <w:lang w:val="fr-FR"/>
        </w:rPr>
        <w:t xml:space="preserve">, kedy táto časť predstavovala sumu </w:t>
      </w:r>
      <w:r w:rsidR="00F53BDD" w:rsidRPr="007B25BB">
        <w:rPr>
          <w:sz w:val="24"/>
          <w:szCs w:val="24"/>
          <w:lang w:val="fr-FR"/>
        </w:rPr>
        <w:t xml:space="preserve">79 643,84 </w:t>
      </w:r>
      <w:r w:rsidR="00E0087B" w:rsidRPr="007B25BB">
        <w:rPr>
          <w:sz w:val="24"/>
          <w:szCs w:val="24"/>
          <w:lang w:val="fr-FR"/>
        </w:rPr>
        <w:t>EUR</w:t>
      </w:r>
      <w:r w:rsidR="003057AC" w:rsidRPr="007B25BB">
        <w:rPr>
          <w:sz w:val="24"/>
          <w:szCs w:val="24"/>
          <w:lang w:val="fr-FR"/>
        </w:rPr>
        <w:t>,</w:t>
      </w:r>
      <w:r w:rsidRPr="007B25BB">
        <w:rPr>
          <w:sz w:val="24"/>
          <w:szCs w:val="24"/>
          <w:lang w:val="fr-FR"/>
        </w:rPr>
        <w:t xml:space="preserve">  je to </w:t>
      </w:r>
      <w:r w:rsidR="008B68B8" w:rsidRPr="007B25BB">
        <w:rPr>
          <w:sz w:val="24"/>
          <w:szCs w:val="24"/>
          <w:lang w:val="fr-FR"/>
        </w:rPr>
        <w:t xml:space="preserve">viac o </w:t>
      </w:r>
      <w:r w:rsidR="00636006" w:rsidRPr="007B25BB">
        <w:rPr>
          <w:sz w:val="24"/>
          <w:szCs w:val="24"/>
          <w:lang w:val="fr-FR"/>
        </w:rPr>
        <w:t>41 539,65</w:t>
      </w:r>
      <w:r w:rsidR="00201E5A" w:rsidRPr="007B25BB">
        <w:rPr>
          <w:sz w:val="24"/>
          <w:szCs w:val="24"/>
          <w:lang w:val="fr-FR"/>
        </w:rPr>
        <w:t xml:space="preserve"> </w:t>
      </w:r>
      <w:r w:rsidRPr="007B25BB">
        <w:rPr>
          <w:sz w:val="24"/>
          <w:szCs w:val="24"/>
          <w:lang w:val="fr-FR"/>
        </w:rPr>
        <w:t>EUR.</w:t>
      </w:r>
    </w:p>
    <w:p w:rsidR="007836D5" w:rsidRPr="007B25BB" w:rsidRDefault="007836D5" w:rsidP="00650598">
      <w:pPr>
        <w:spacing w:before="120"/>
        <w:jc w:val="right"/>
        <w:rPr>
          <w:sz w:val="24"/>
          <w:szCs w:val="24"/>
          <w:lang w:val="fr-FR"/>
        </w:rPr>
      </w:pPr>
    </w:p>
    <w:p w:rsidR="003F2FF1" w:rsidRPr="007B25BB" w:rsidRDefault="008F1400" w:rsidP="008F1400">
      <w:pPr>
        <w:spacing w:after="120"/>
        <w:jc w:val="both"/>
        <w:rPr>
          <w:sz w:val="24"/>
          <w:szCs w:val="24"/>
          <w:lang w:val="fr-FR"/>
        </w:rPr>
      </w:pPr>
      <w:r w:rsidRPr="007B25BB">
        <w:rPr>
          <w:b/>
          <w:sz w:val="24"/>
          <w:szCs w:val="24"/>
          <w:lang w:val="fr-FR"/>
        </w:rPr>
        <w:t xml:space="preserve">Štipendijný fond       </w:t>
      </w:r>
    </w:p>
    <w:p w:rsidR="00904127" w:rsidRPr="007B25BB" w:rsidRDefault="008F1400" w:rsidP="003F2FF1">
      <w:pPr>
        <w:spacing w:after="120"/>
        <w:jc w:val="right"/>
        <w:rPr>
          <w:sz w:val="24"/>
          <w:szCs w:val="24"/>
          <w:lang w:val="fr-FR"/>
        </w:rPr>
      </w:pPr>
      <w:r w:rsidRPr="007B25BB">
        <w:rPr>
          <w:sz w:val="24"/>
          <w:szCs w:val="24"/>
          <w:lang w:val="fr-FR"/>
        </w:rPr>
        <w:t xml:space="preserve">v EUR      </w:t>
      </w:r>
    </w:p>
    <w:tbl>
      <w:tblPr>
        <w:tblW w:w="8846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7"/>
        <w:gridCol w:w="1589"/>
      </w:tblGrid>
      <w:tr w:rsidR="00F67284" w:rsidRPr="007B25BB" w:rsidTr="00F67284">
        <w:tc>
          <w:tcPr>
            <w:tcW w:w="7257" w:type="dxa"/>
            <w:shd w:val="clear" w:color="auto" w:fill="auto"/>
          </w:tcPr>
          <w:p w:rsidR="00F67284" w:rsidRPr="007B25BB" w:rsidRDefault="00F67284" w:rsidP="003E5ECC">
            <w:pPr>
              <w:ind w:left="578" w:hanging="578"/>
              <w:jc w:val="both"/>
              <w:rPr>
                <w:sz w:val="24"/>
                <w:szCs w:val="24"/>
                <w:lang w:val="fr-FR"/>
              </w:rPr>
            </w:pPr>
            <w:r w:rsidRPr="007B25BB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589" w:type="dxa"/>
            <w:shd w:val="clear" w:color="auto" w:fill="auto"/>
          </w:tcPr>
          <w:p w:rsidR="00F67284" w:rsidRPr="007B25BB" w:rsidRDefault="00636006" w:rsidP="006E4605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267 667,42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3E5ECC">
            <w:pPr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tvorba: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636006" w:rsidP="00E93C18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1 694 005,70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7B25BB">
              <w:rPr>
                <w:sz w:val="24"/>
                <w:szCs w:val="24"/>
                <w:lang w:val="pl-PL"/>
              </w:rPr>
              <w:t>z dotácie zo štátneho rozpočtu na sociálne štipendiá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636006" w:rsidP="003E5ECC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1 321 731,00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7B25BB">
              <w:rPr>
                <w:sz w:val="24"/>
                <w:szCs w:val="24"/>
                <w:lang w:val="pl-PL"/>
              </w:rPr>
              <w:t>z dotácie zo štátneho rozpočtu na motivačné štipendiá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636006" w:rsidP="003E5ECC">
            <w:pPr>
              <w:jc w:val="right"/>
              <w:rPr>
                <w:sz w:val="24"/>
                <w:szCs w:val="24"/>
                <w:lang w:val="pl-PL"/>
              </w:rPr>
            </w:pPr>
            <w:r w:rsidRPr="007B25BB">
              <w:rPr>
                <w:sz w:val="24"/>
                <w:szCs w:val="24"/>
                <w:lang w:val="pl-PL"/>
              </w:rPr>
              <w:t>303 120,00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7B25BB">
              <w:rPr>
                <w:sz w:val="24"/>
                <w:szCs w:val="24"/>
                <w:lang w:val="pl-PL"/>
              </w:rPr>
              <w:t xml:space="preserve">z 20 % z výnosov zo školného 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636006" w:rsidP="003E5ECC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69 154,70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3E5ECC">
            <w:pPr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 xml:space="preserve">čerpanie:  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636006" w:rsidP="003E5ECC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1 511 851,00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na výplatu sociálnych štipendií zo štátneho rozpočtu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EA6C84" w:rsidP="003E5ECC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1 141 255,00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na výplatu motivačných štipendií zo štátneho rozpočtu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EA6C84" w:rsidP="003E5ECC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303 128,00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na výplatu štipendií z vlastných zdrojov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EA6C84" w:rsidP="003E5ECC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67 468,00</w:t>
            </w:r>
          </w:p>
        </w:tc>
      </w:tr>
      <w:tr w:rsidR="008F1400" w:rsidRPr="007B25BB" w:rsidTr="00F67284">
        <w:tc>
          <w:tcPr>
            <w:tcW w:w="7257" w:type="dxa"/>
            <w:shd w:val="clear" w:color="auto" w:fill="auto"/>
          </w:tcPr>
          <w:p w:rsidR="008F1400" w:rsidRPr="007B25BB" w:rsidRDefault="008F1400" w:rsidP="003E5ECC">
            <w:pPr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 xml:space="preserve">konečný stav </w:t>
            </w:r>
          </w:p>
        </w:tc>
        <w:tc>
          <w:tcPr>
            <w:tcW w:w="1589" w:type="dxa"/>
            <w:shd w:val="clear" w:color="auto" w:fill="auto"/>
          </w:tcPr>
          <w:p w:rsidR="008F1400" w:rsidRPr="007B25BB" w:rsidRDefault="00636006" w:rsidP="003E5ECC">
            <w:pPr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449 822,12</w:t>
            </w:r>
          </w:p>
        </w:tc>
      </w:tr>
    </w:tbl>
    <w:p w:rsidR="00904127" w:rsidRPr="007B25BB" w:rsidRDefault="00904127" w:rsidP="009732D8">
      <w:pPr>
        <w:jc w:val="both"/>
        <w:rPr>
          <w:sz w:val="24"/>
          <w:szCs w:val="24"/>
          <w:lang w:val="fr-FR"/>
        </w:rPr>
      </w:pPr>
    </w:p>
    <w:p w:rsidR="009732D8" w:rsidRPr="007B25BB" w:rsidRDefault="009732D8" w:rsidP="009732D8">
      <w:pPr>
        <w:jc w:val="both"/>
        <w:rPr>
          <w:sz w:val="24"/>
          <w:szCs w:val="24"/>
          <w:lang w:val="pt-BR"/>
        </w:rPr>
      </w:pPr>
      <w:r w:rsidRPr="007B25BB">
        <w:rPr>
          <w:sz w:val="24"/>
          <w:szCs w:val="24"/>
        </w:rPr>
        <w:t>Štipendijný fond bol tvorený prevažne z</w:t>
      </w:r>
      <w:r w:rsidR="006D0959" w:rsidRPr="007B25BB">
        <w:rPr>
          <w:sz w:val="24"/>
          <w:szCs w:val="24"/>
        </w:rPr>
        <w:t xml:space="preserve"> účelovej </w:t>
      </w:r>
      <w:r w:rsidRPr="007B25BB">
        <w:rPr>
          <w:sz w:val="24"/>
          <w:szCs w:val="24"/>
        </w:rPr>
        <w:t>dotácie zo štátneho rozpočtu, ktorá bola oproti roku 20</w:t>
      </w:r>
      <w:r w:rsidR="005F556B" w:rsidRPr="007B25BB">
        <w:rPr>
          <w:sz w:val="24"/>
          <w:szCs w:val="24"/>
        </w:rPr>
        <w:t>1</w:t>
      </w:r>
      <w:r w:rsidR="00EA6C84" w:rsidRPr="007B25BB">
        <w:rPr>
          <w:sz w:val="24"/>
          <w:szCs w:val="24"/>
        </w:rPr>
        <w:t>5</w:t>
      </w:r>
      <w:r w:rsidR="00F67284" w:rsidRPr="007B25BB">
        <w:rPr>
          <w:sz w:val="24"/>
          <w:szCs w:val="24"/>
        </w:rPr>
        <w:t xml:space="preserve"> </w:t>
      </w:r>
      <w:r w:rsidR="00392F50" w:rsidRPr="007B25BB">
        <w:rPr>
          <w:sz w:val="24"/>
          <w:szCs w:val="24"/>
        </w:rPr>
        <w:t xml:space="preserve">nižšia </w:t>
      </w:r>
      <w:r w:rsidR="005F556B" w:rsidRPr="007B25BB">
        <w:rPr>
          <w:sz w:val="24"/>
          <w:szCs w:val="24"/>
        </w:rPr>
        <w:t>o</w:t>
      </w:r>
      <w:r w:rsidR="00EA6C84" w:rsidRPr="007B25BB">
        <w:rPr>
          <w:sz w:val="24"/>
          <w:szCs w:val="24"/>
        </w:rPr>
        <w:t> 259</w:t>
      </w:r>
      <w:r w:rsidR="008B5C81" w:rsidRPr="007B25BB">
        <w:rPr>
          <w:sz w:val="24"/>
          <w:szCs w:val="24"/>
        </w:rPr>
        <w:t> </w:t>
      </w:r>
      <w:r w:rsidR="00EA6C84" w:rsidRPr="007B25BB">
        <w:rPr>
          <w:sz w:val="24"/>
          <w:szCs w:val="24"/>
        </w:rPr>
        <w:t>586</w:t>
      </w:r>
      <w:r w:rsidR="008B5C81" w:rsidRPr="007B25BB">
        <w:rPr>
          <w:sz w:val="24"/>
          <w:szCs w:val="24"/>
        </w:rPr>
        <w:t>,00</w:t>
      </w:r>
      <w:r w:rsidRPr="007B25BB">
        <w:rPr>
          <w:sz w:val="24"/>
          <w:szCs w:val="24"/>
        </w:rPr>
        <w:t xml:space="preserve"> EUR. Použitie fondu b</w:t>
      </w:r>
      <w:r w:rsidR="00975554" w:rsidRPr="007B25BB">
        <w:rPr>
          <w:sz w:val="24"/>
          <w:szCs w:val="24"/>
        </w:rPr>
        <w:t>olo realizované v súlade</w:t>
      </w:r>
      <w:r w:rsidR="00975554" w:rsidRPr="000E3FBF">
        <w:rPr>
          <w:sz w:val="24"/>
          <w:szCs w:val="24"/>
        </w:rPr>
        <w:t xml:space="preserve"> </w:t>
      </w:r>
      <w:r w:rsidR="00975554" w:rsidRPr="007B25BB">
        <w:rPr>
          <w:sz w:val="24"/>
          <w:szCs w:val="24"/>
        </w:rPr>
        <w:t xml:space="preserve">s vyhláškou </w:t>
      </w:r>
      <w:r w:rsidRPr="007B25BB">
        <w:rPr>
          <w:sz w:val="24"/>
          <w:szCs w:val="24"/>
          <w:lang w:val="pt-BR"/>
        </w:rPr>
        <w:t>MŠ</w:t>
      </w:r>
      <w:r w:rsidR="005409E5" w:rsidRPr="007B25BB">
        <w:rPr>
          <w:sz w:val="24"/>
          <w:szCs w:val="24"/>
          <w:lang w:val="pt-BR"/>
        </w:rPr>
        <w:t xml:space="preserve"> </w:t>
      </w:r>
      <w:r w:rsidRPr="007B25BB">
        <w:rPr>
          <w:sz w:val="24"/>
          <w:szCs w:val="24"/>
          <w:lang w:val="pt-BR"/>
        </w:rPr>
        <w:t xml:space="preserve">SR č. 102/2006 Z. z. o priznávaní sociálneho štipendia študentom vysokých škôl </w:t>
      </w:r>
      <w:r w:rsidR="00D81F72" w:rsidRPr="007B25BB">
        <w:rPr>
          <w:sz w:val="24"/>
          <w:szCs w:val="24"/>
          <w:lang w:val="pt-BR"/>
        </w:rPr>
        <w:t xml:space="preserve">v znení neskorších predpisov </w:t>
      </w:r>
      <w:r w:rsidR="00975554" w:rsidRPr="007B25BB">
        <w:rPr>
          <w:sz w:val="24"/>
          <w:szCs w:val="24"/>
          <w:lang w:val="pt-BR"/>
        </w:rPr>
        <w:t>a s vyhláškou</w:t>
      </w:r>
      <w:r w:rsidRPr="007B25BB">
        <w:rPr>
          <w:sz w:val="24"/>
          <w:szCs w:val="24"/>
          <w:lang w:val="pt-BR"/>
        </w:rPr>
        <w:t xml:space="preserve"> MŠ SR č. 453/2005 Z. z.</w:t>
      </w:r>
      <w:r w:rsidR="007836D5" w:rsidRPr="007B25BB">
        <w:rPr>
          <w:sz w:val="24"/>
          <w:szCs w:val="24"/>
          <w:lang w:val="pt-BR"/>
        </w:rPr>
        <w:br/>
      </w:r>
      <w:r w:rsidR="00894BBE" w:rsidRPr="007B25BB">
        <w:rPr>
          <w:sz w:val="24"/>
          <w:szCs w:val="24"/>
          <w:lang w:val="pt-BR"/>
        </w:rPr>
        <w:lastRenderedPageBreak/>
        <w:t>o</w:t>
      </w:r>
      <w:r w:rsidRPr="007B25BB">
        <w:rPr>
          <w:sz w:val="24"/>
          <w:szCs w:val="24"/>
          <w:lang w:val="pt-BR"/>
        </w:rPr>
        <w:t xml:space="preserve"> rozsahu a ďalších podrobnostiach o priznávaní motivačného štipendia, ktoré boli internými predpismi rozpracované na podmienky UKF.</w:t>
      </w:r>
    </w:p>
    <w:p w:rsidR="007836D5" w:rsidRPr="007B25BB" w:rsidRDefault="00706D92" w:rsidP="009732D8">
      <w:pPr>
        <w:pStyle w:val="Nadpis5"/>
        <w:tabs>
          <w:tab w:val="right" w:pos="8505"/>
        </w:tabs>
        <w:rPr>
          <w:i w:val="0"/>
          <w:sz w:val="24"/>
          <w:szCs w:val="24"/>
          <w:lang w:val="it-IT"/>
        </w:rPr>
      </w:pPr>
      <w:r w:rsidRPr="007B25BB">
        <w:rPr>
          <w:i w:val="0"/>
          <w:sz w:val="24"/>
          <w:szCs w:val="24"/>
          <w:lang w:val="it-IT"/>
        </w:rPr>
        <w:t xml:space="preserve">Fond na podporu </w:t>
      </w:r>
      <w:r w:rsidR="00392F50" w:rsidRPr="007B25BB">
        <w:rPr>
          <w:i w:val="0"/>
          <w:sz w:val="24"/>
          <w:szCs w:val="24"/>
          <w:lang w:val="it-IT"/>
        </w:rPr>
        <w:t xml:space="preserve">štúdia </w:t>
      </w:r>
      <w:r w:rsidRPr="007B25BB">
        <w:rPr>
          <w:i w:val="0"/>
          <w:sz w:val="24"/>
          <w:szCs w:val="24"/>
          <w:lang w:val="it-IT"/>
        </w:rPr>
        <w:t>študentov so špecifickými potrebami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3"/>
        <w:gridCol w:w="1606"/>
      </w:tblGrid>
      <w:tr w:rsidR="00706D92" w:rsidRPr="007B25BB" w:rsidTr="00560D4B">
        <w:tc>
          <w:tcPr>
            <w:tcW w:w="7253" w:type="dxa"/>
            <w:shd w:val="clear" w:color="auto" w:fill="auto"/>
          </w:tcPr>
          <w:p w:rsidR="00706D92" w:rsidRPr="007B25BB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  <w:lang w:val="fr-FR"/>
              </w:rPr>
            </w:pPr>
            <w:r w:rsidRPr="007B25BB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606" w:type="dxa"/>
            <w:shd w:val="clear" w:color="auto" w:fill="auto"/>
          </w:tcPr>
          <w:p w:rsidR="00706D92" w:rsidRPr="007B25BB" w:rsidRDefault="00EA6C84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  <w:lang w:val="fr-FR"/>
              </w:rPr>
            </w:pPr>
            <w:r w:rsidRPr="007B25BB">
              <w:rPr>
                <w:sz w:val="24"/>
                <w:szCs w:val="24"/>
                <w:lang w:val="fr-FR"/>
              </w:rPr>
              <w:t>1 000,00</w:t>
            </w:r>
          </w:p>
        </w:tc>
      </w:tr>
      <w:tr w:rsidR="00706D92" w:rsidRPr="007B25BB" w:rsidTr="00560D4B">
        <w:tc>
          <w:tcPr>
            <w:tcW w:w="7253" w:type="dxa"/>
            <w:shd w:val="clear" w:color="auto" w:fill="auto"/>
          </w:tcPr>
          <w:p w:rsidR="00706D92" w:rsidRPr="007B25BB" w:rsidRDefault="00706D92" w:rsidP="00C96DB4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  <w:lang w:val="fr-FR"/>
              </w:rPr>
              <w:t>tvorba:</w:t>
            </w:r>
            <w:r w:rsidR="00C96DB4" w:rsidRPr="007B25BB">
              <w:rPr>
                <w:sz w:val="24"/>
                <w:szCs w:val="24"/>
                <w:lang w:val="fr-FR"/>
              </w:rPr>
              <w:t xml:space="preserve"> </w:t>
            </w:r>
            <w:r w:rsidR="005409E5" w:rsidRPr="007B25BB">
              <w:rPr>
                <w:sz w:val="24"/>
                <w:szCs w:val="24"/>
              </w:rPr>
              <w:t xml:space="preserve">z </w:t>
            </w:r>
            <w:r w:rsidR="00C96DB4" w:rsidRPr="007B25BB">
              <w:rPr>
                <w:sz w:val="24"/>
                <w:szCs w:val="24"/>
              </w:rPr>
              <w:t xml:space="preserve">výsledku hospodárenia </w:t>
            </w:r>
          </w:p>
        </w:tc>
        <w:tc>
          <w:tcPr>
            <w:tcW w:w="1606" w:type="dxa"/>
            <w:shd w:val="clear" w:color="auto" w:fill="auto"/>
          </w:tcPr>
          <w:p w:rsidR="00706D92" w:rsidRPr="007B25BB" w:rsidRDefault="009B32DA" w:rsidP="009B32DA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1 000,00</w:t>
            </w:r>
          </w:p>
        </w:tc>
      </w:tr>
      <w:tr w:rsidR="00706D92" w:rsidRPr="007B25BB" w:rsidTr="00560D4B">
        <w:tc>
          <w:tcPr>
            <w:tcW w:w="7253" w:type="dxa"/>
            <w:shd w:val="clear" w:color="auto" w:fill="auto"/>
          </w:tcPr>
          <w:p w:rsidR="00706D92" w:rsidRPr="007B25BB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použitie:</w:t>
            </w:r>
          </w:p>
        </w:tc>
        <w:tc>
          <w:tcPr>
            <w:tcW w:w="1606" w:type="dxa"/>
            <w:shd w:val="clear" w:color="auto" w:fill="auto"/>
          </w:tcPr>
          <w:p w:rsidR="00706D92" w:rsidRPr="007B25BB" w:rsidRDefault="009B32DA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0,00</w:t>
            </w:r>
          </w:p>
        </w:tc>
      </w:tr>
      <w:tr w:rsidR="00706D92" w:rsidRPr="007B25BB" w:rsidTr="00560D4B">
        <w:tc>
          <w:tcPr>
            <w:tcW w:w="7253" w:type="dxa"/>
            <w:shd w:val="clear" w:color="auto" w:fill="auto"/>
          </w:tcPr>
          <w:p w:rsidR="00706D92" w:rsidRPr="007B25BB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  <w:lang w:val="fr-FR"/>
              </w:rPr>
              <w:t xml:space="preserve">konečný stav </w:t>
            </w:r>
          </w:p>
        </w:tc>
        <w:tc>
          <w:tcPr>
            <w:tcW w:w="1606" w:type="dxa"/>
            <w:shd w:val="clear" w:color="auto" w:fill="auto"/>
          </w:tcPr>
          <w:p w:rsidR="00706D92" w:rsidRPr="007B25BB" w:rsidRDefault="00EA6C84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  <w:lang w:val="fr-FR"/>
              </w:rPr>
              <w:t>2 000,00</w:t>
            </w:r>
          </w:p>
        </w:tc>
      </w:tr>
    </w:tbl>
    <w:p w:rsidR="00706D92" w:rsidRPr="007B25BB" w:rsidRDefault="00706D92" w:rsidP="00706D92">
      <w:pPr>
        <w:rPr>
          <w:lang w:val="it-IT"/>
        </w:rPr>
      </w:pPr>
    </w:p>
    <w:p w:rsidR="00650598" w:rsidRPr="007B25BB" w:rsidRDefault="00392F50" w:rsidP="00392F50">
      <w:pPr>
        <w:jc w:val="both"/>
        <w:rPr>
          <w:sz w:val="24"/>
          <w:szCs w:val="24"/>
          <w:lang w:val="it-IT"/>
        </w:rPr>
      </w:pPr>
      <w:r w:rsidRPr="007B25BB">
        <w:rPr>
          <w:sz w:val="24"/>
          <w:szCs w:val="24"/>
          <w:lang w:val="it-IT"/>
        </w:rPr>
        <w:t xml:space="preserve">Fond na podporu </w:t>
      </w:r>
      <w:r w:rsidR="00A234EA" w:rsidRPr="007B25BB">
        <w:rPr>
          <w:sz w:val="24"/>
          <w:szCs w:val="24"/>
          <w:lang w:val="it-IT"/>
        </w:rPr>
        <w:t xml:space="preserve">štúdia študentov so špecifickými potrebami </w:t>
      </w:r>
      <w:r w:rsidRPr="007B25BB">
        <w:rPr>
          <w:sz w:val="24"/>
          <w:szCs w:val="24"/>
          <w:lang w:val="it-IT"/>
        </w:rPr>
        <w:t xml:space="preserve">bol vytvorený </w:t>
      </w:r>
      <w:r w:rsidR="009B32DA" w:rsidRPr="007B25BB">
        <w:rPr>
          <w:sz w:val="24"/>
          <w:szCs w:val="24"/>
          <w:lang w:val="it-IT"/>
        </w:rPr>
        <w:t>na začiatku účtovného obdobia z časti výsledku hospodárenia vo výške 1 000,00 EUR.   Jeho čerpanie v roku 201</w:t>
      </w:r>
      <w:r w:rsidR="00EA6C84" w:rsidRPr="007B25BB">
        <w:rPr>
          <w:sz w:val="24"/>
          <w:szCs w:val="24"/>
          <w:lang w:val="it-IT"/>
        </w:rPr>
        <w:t>6</w:t>
      </w:r>
      <w:r w:rsidR="009B32DA" w:rsidRPr="007B25BB">
        <w:rPr>
          <w:sz w:val="24"/>
          <w:szCs w:val="24"/>
          <w:lang w:val="it-IT"/>
        </w:rPr>
        <w:t xml:space="preserve"> nebolo realizované, nakoľko UKF boli v rámci dotačnej zmluvy poukáza</w:t>
      </w:r>
      <w:r w:rsidR="00C96DB4" w:rsidRPr="007B25BB">
        <w:rPr>
          <w:sz w:val="24"/>
          <w:szCs w:val="24"/>
          <w:lang w:val="it-IT"/>
        </w:rPr>
        <w:t>né</w:t>
      </w:r>
      <w:r w:rsidR="009B32DA" w:rsidRPr="007B25BB">
        <w:rPr>
          <w:sz w:val="24"/>
          <w:szCs w:val="24"/>
          <w:lang w:val="it-IT"/>
        </w:rPr>
        <w:t xml:space="preserve"> účelové </w:t>
      </w:r>
      <w:r w:rsidR="00C96DB4" w:rsidRPr="007B25BB">
        <w:rPr>
          <w:sz w:val="24"/>
          <w:szCs w:val="24"/>
          <w:lang w:val="it-IT"/>
        </w:rPr>
        <w:t>fin</w:t>
      </w:r>
      <w:r w:rsidR="009B32DA" w:rsidRPr="007B25BB">
        <w:rPr>
          <w:sz w:val="24"/>
          <w:szCs w:val="24"/>
          <w:lang w:val="it-IT"/>
        </w:rPr>
        <w:t xml:space="preserve">ančné prostriedky vo výške </w:t>
      </w:r>
      <w:r w:rsidR="00EA6C84" w:rsidRPr="007B25BB">
        <w:rPr>
          <w:sz w:val="24"/>
          <w:szCs w:val="24"/>
          <w:lang w:val="it-IT"/>
        </w:rPr>
        <w:t>26 351,00</w:t>
      </w:r>
      <w:r w:rsidR="009B32DA" w:rsidRPr="007B25BB">
        <w:rPr>
          <w:sz w:val="24"/>
          <w:szCs w:val="24"/>
          <w:lang w:val="it-IT"/>
        </w:rPr>
        <w:t xml:space="preserve"> EUR</w:t>
      </w:r>
      <w:r w:rsidR="00C96DB4" w:rsidRPr="007B25BB">
        <w:rPr>
          <w:sz w:val="24"/>
          <w:szCs w:val="24"/>
          <w:lang w:val="it-IT"/>
        </w:rPr>
        <w:t xml:space="preserve"> na podp</w:t>
      </w:r>
      <w:r w:rsidR="00910462" w:rsidRPr="007B25BB">
        <w:rPr>
          <w:sz w:val="24"/>
          <w:szCs w:val="24"/>
          <w:lang w:val="it-IT"/>
        </w:rPr>
        <w:t>oru</w:t>
      </w:r>
      <w:r w:rsidR="00C96DB4" w:rsidRPr="007B25BB">
        <w:rPr>
          <w:sz w:val="24"/>
          <w:szCs w:val="24"/>
          <w:lang w:val="it-IT"/>
        </w:rPr>
        <w:t xml:space="preserve"> študentov </w:t>
      </w:r>
      <w:r w:rsidR="00211A14">
        <w:rPr>
          <w:sz w:val="24"/>
          <w:szCs w:val="24"/>
          <w:lang w:val="it-IT"/>
        </w:rPr>
        <w:br/>
      </w:r>
      <w:r w:rsidR="00C96DB4" w:rsidRPr="007B25BB">
        <w:rPr>
          <w:sz w:val="24"/>
          <w:szCs w:val="24"/>
          <w:lang w:val="it-IT"/>
        </w:rPr>
        <w:t>so špecifickými potrebami</w:t>
      </w:r>
      <w:r w:rsidR="009B32DA" w:rsidRPr="007B25BB">
        <w:rPr>
          <w:sz w:val="24"/>
          <w:szCs w:val="24"/>
          <w:lang w:val="it-IT"/>
        </w:rPr>
        <w:t xml:space="preserve">, ktoré boli </w:t>
      </w:r>
      <w:r w:rsidR="006E6975" w:rsidRPr="007B25BB">
        <w:rPr>
          <w:sz w:val="24"/>
          <w:szCs w:val="24"/>
          <w:lang w:val="it-IT"/>
        </w:rPr>
        <w:t>post</w:t>
      </w:r>
      <w:r w:rsidR="007B25BB" w:rsidRPr="007B25BB">
        <w:rPr>
          <w:sz w:val="24"/>
          <w:szCs w:val="24"/>
          <w:lang w:val="it-IT"/>
        </w:rPr>
        <w:t>a</w:t>
      </w:r>
      <w:r w:rsidR="006E6975" w:rsidRPr="007B25BB">
        <w:rPr>
          <w:sz w:val="24"/>
          <w:szCs w:val="24"/>
          <w:lang w:val="it-IT"/>
        </w:rPr>
        <w:t>čujúce na zabezpečenie podporných služieb pre týchto študentov.</w:t>
      </w:r>
      <w:r w:rsidR="00C96DB4" w:rsidRPr="007B25BB">
        <w:rPr>
          <w:sz w:val="24"/>
          <w:szCs w:val="24"/>
          <w:lang w:val="it-IT"/>
        </w:rPr>
        <w:t xml:space="preserve"> </w:t>
      </w:r>
    </w:p>
    <w:p w:rsidR="001066B3" w:rsidRPr="007B25BB" w:rsidRDefault="00211A14" w:rsidP="009732D8">
      <w:pPr>
        <w:pStyle w:val="Nadpis5"/>
        <w:tabs>
          <w:tab w:val="right" w:pos="8505"/>
        </w:tabs>
        <w:rPr>
          <w:i w:val="0"/>
          <w:sz w:val="24"/>
          <w:szCs w:val="24"/>
          <w:lang w:val="pl-PL"/>
        </w:rPr>
      </w:pPr>
      <w:r>
        <w:rPr>
          <w:i w:val="0"/>
          <w:sz w:val="24"/>
          <w:szCs w:val="24"/>
          <w:lang w:val="pl-PL"/>
        </w:rPr>
        <w:t xml:space="preserve">Ostatné fondy </w:t>
      </w:r>
    </w:p>
    <w:p w:rsidR="009732D8" w:rsidRPr="007B25BB" w:rsidRDefault="009732D8" w:rsidP="001066B3">
      <w:pPr>
        <w:pStyle w:val="Nadpis5"/>
        <w:tabs>
          <w:tab w:val="right" w:pos="8505"/>
        </w:tabs>
        <w:jc w:val="right"/>
        <w:rPr>
          <w:b w:val="0"/>
          <w:i w:val="0"/>
          <w:sz w:val="24"/>
          <w:szCs w:val="24"/>
          <w:lang w:val="pl-PL"/>
        </w:rPr>
      </w:pPr>
      <w:r w:rsidRPr="007B25BB">
        <w:rPr>
          <w:b w:val="0"/>
          <w:i w:val="0"/>
          <w:sz w:val="24"/>
          <w:szCs w:val="24"/>
          <w:lang w:val="pl-PL"/>
        </w:rPr>
        <w:t>EUR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3"/>
        <w:gridCol w:w="1606"/>
      </w:tblGrid>
      <w:tr w:rsidR="008165B6" w:rsidRPr="007B25BB" w:rsidTr="00560D4B">
        <w:tc>
          <w:tcPr>
            <w:tcW w:w="7253" w:type="dxa"/>
            <w:shd w:val="clear" w:color="auto" w:fill="auto"/>
          </w:tcPr>
          <w:p w:rsidR="008165B6" w:rsidRPr="007B25BB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  <w:lang w:val="fr-FR"/>
              </w:rPr>
            </w:pPr>
            <w:r w:rsidRPr="007B25BB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606" w:type="dxa"/>
            <w:shd w:val="clear" w:color="auto" w:fill="auto"/>
          </w:tcPr>
          <w:p w:rsidR="008165B6" w:rsidRPr="007B25BB" w:rsidRDefault="006E6975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  <w:lang w:val="fr-FR"/>
              </w:rPr>
            </w:pPr>
            <w:r w:rsidRPr="007B25BB">
              <w:rPr>
                <w:sz w:val="24"/>
                <w:szCs w:val="24"/>
              </w:rPr>
              <w:t>210 098,03</w:t>
            </w:r>
          </w:p>
        </w:tc>
      </w:tr>
      <w:tr w:rsidR="008165B6" w:rsidRPr="007B25BB" w:rsidTr="00560D4B">
        <w:tc>
          <w:tcPr>
            <w:tcW w:w="7253" w:type="dxa"/>
            <w:shd w:val="clear" w:color="auto" w:fill="auto"/>
          </w:tcPr>
          <w:p w:rsidR="008165B6" w:rsidRPr="007B25BB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  <w:lang w:val="fr-FR"/>
              </w:rPr>
              <w:t xml:space="preserve">tvorba </w:t>
            </w:r>
            <w:r w:rsidRPr="007B25BB">
              <w:rPr>
                <w:sz w:val="24"/>
                <w:szCs w:val="24"/>
              </w:rPr>
              <w:t xml:space="preserve">z darov </w:t>
            </w:r>
          </w:p>
        </w:tc>
        <w:tc>
          <w:tcPr>
            <w:tcW w:w="1606" w:type="dxa"/>
            <w:shd w:val="clear" w:color="auto" w:fill="auto"/>
          </w:tcPr>
          <w:p w:rsidR="008165B6" w:rsidRPr="007B25BB" w:rsidRDefault="006E6975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5 268,56</w:t>
            </w:r>
          </w:p>
        </w:tc>
      </w:tr>
      <w:tr w:rsidR="008165B6" w:rsidRPr="007B25BB" w:rsidTr="00560D4B">
        <w:tc>
          <w:tcPr>
            <w:tcW w:w="7253" w:type="dxa"/>
            <w:shd w:val="clear" w:color="auto" w:fill="auto"/>
          </w:tcPr>
          <w:p w:rsidR="008165B6" w:rsidRPr="007B25BB" w:rsidRDefault="00211A14" w:rsidP="00641D5A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8165B6" w:rsidRPr="007B25BB">
              <w:rPr>
                <w:sz w:val="24"/>
                <w:szCs w:val="24"/>
              </w:rPr>
              <w:t>oužitie</w:t>
            </w:r>
            <w:r w:rsidR="00C96DB4" w:rsidRPr="007B25BB">
              <w:rPr>
                <w:sz w:val="24"/>
                <w:szCs w:val="24"/>
              </w:rPr>
              <w:t>:</w:t>
            </w:r>
            <w:r w:rsidR="00641D5A" w:rsidRPr="007B25BB">
              <w:rPr>
                <w:sz w:val="24"/>
                <w:szCs w:val="24"/>
              </w:rPr>
              <w:t xml:space="preserve"> na tvorbu výnosov</w:t>
            </w:r>
          </w:p>
        </w:tc>
        <w:tc>
          <w:tcPr>
            <w:tcW w:w="1606" w:type="dxa"/>
            <w:shd w:val="clear" w:color="auto" w:fill="auto"/>
          </w:tcPr>
          <w:p w:rsidR="008165B6" w:rsidRPr="007B25BB" w:rsidRDefault="006E6975" w:rsidP="00C96DB4">
            <w:pPr>
              <w:tabs>
                <w:tab w:val="right" w:pos="8505"/>
              </w:tabs>
              <w:ind w:left="360"/>
              <w:jc w:val="right"/>
            </w:pPr>
            <w:r w:rsidRPr="007B25BB">
              <w:t>9 990,11</w:t>
            </w:r>
          </w:p>
        </w:tc>
      </w:tr>
      <w:tr w:rsidR="008165B6" w:rsidRPr="007B25BB" w:rsidTr="00560D4B">
        <w:tc>
          <w:tcPr>
            <w:tcW w:w="7253" w:type="dxa"/>
            <w:shd w:val="clear" w:color="auto" w:fill="auto"/>
          </w:tcPr>
          <w:p w:rsidR="008165B6" w:rsidRPr="007B25BB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  <w:lang w:val="fr-FR"/>
              </w:rPr>
              <w:t xml:space="preserve">konečný stav </w:t>
            </w:r>
          </w:p>
        </w:tc>
        <w:tc>
          <w:tcPr>
            <w:tcW w:w="1606" w:type="dxa"/>
            <w:shd w:val="clear" w:color="auto" w:fill="auto"/>
          </w:tcPr>
          <w:p w:rsidR="008165B6" w:rsidRPr="007B25BB" w:rsidRDefault="006E6975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7B25BB">
              <w:rPr>
                <w:sz w:val="24"/>
                <w:szCs w:val="24"/>
              </w:rPr>
              <w:t>205 376,48</w:t>
            </w:r>
          </w:p>
        </w:tc>
      </w:tr>
    </w:tbl>
    <w:p w:rsidR="009732D8" w:rsidRPr="000E3FBF" w:rsidRDefault="009732D8" w:rsidP="009732D8">
      <w:pPr>
        <w:pStyle w:val="Nadpis5"/>
        <w:jc w:val="both"/>
        <w:rPr>
          <w:b w:val="0"/>
          <w:i w:val="0"/>
          <w:sz w:val="24"/>
          <w:szCs w:val="24"/>
          <w:lang w:eastAsia="cs-CZ"/>
        </w:rPr>
      </w:pPr>
      <w:r w:rsidRPr="007B25BB">
        <w:rPr>
          <w:b w:val="0"/>
          <w:i w:val="0"/>
          <w:sz w:val="24"/>
          <w:szCs w:val="24"/>
          <w:lang w:eastAsia="cs-CZ"/>
        </w:rPr>
        <w:t xml:space="preserve">Prostriedky fondu darov boli použité v súlade s účelom uvedeným v darovacej zmluve </w:t>
      </w:r>
      <w:r w:rsidR="00211A14">
        <w:rPr>
          <w:b w:val="0"/>
          <w:i w:val="0"/>
          <w:sz w:val="24"/>
          <w:szCs w:val="24"/>
          <w:lang w:eastAsia="cs-CZ"/>
        </w:rPr>
        <w:br/>
      </w:r>
      <w:r w:rsidRPr="007B25BB">
        <w:rPr>
          <w:b w:val="0"/>
          <w:i w:val="0"/>
          <w:sz w:val="24"/>
          <w:szCs w:val="24"/>
          <w:lang w:eastAsia="cs-CZ"/>
        </w:rPr>
        <w:t xml:space="preserve">na </w:t>
      </w:r>
      <w:r w:rsidR="008165B6" w:rsidRPr="007B25BB">
        <w:rPr>
          <w:b w:val="0"/>
          <w:i w:val="0"/>
          <w:sz w:val="24"/>
          <w:szCs w:val="24"/>
          <w:lang w:eastAsia="cs-CZ"/>
        </w:rPr>
        <w:t xml:space="preserve">tvorbu výnosov </w:t>
      </w:r>
      <w:r w:rsidR="008165B6" w:rsidRPr="007B25BB">
        <w:rPr>
          <w:b w:val="0"/>
          <w:i w:val="0"/>
          <w:sz w:val="24"/>
          <w:szCs w:val="24"/>
        </w:rPr>
        <w:t>(vo výške nákladov, ktoré boli hradené z fondu</w:t>
      </w:r>
      <w:r w:rsidR="008165B6" w:rsidRPr="007B25BB">
        <w:rPr>
          <w:b w:val="0"/>
          <w:i w:val="0"/>
          <w:sz w:val="24"/>
          <w:szCs w:val="24"/>
          <w:lang w:eastAsia="cs-CZ"/>
        </w:rPr>
        <w:t>).</w:t>
      </w:r>
      <w:r w:rsidRPr="007B25BB">
        <w:rPr>
          <w:b w:val="0"/>
          <w:i w:val="0"/>
          <w:sz w:val="24"/>
          <w:szCs w:val="24"/>
          <w:lang w:eastAsia="cs-CZ"/>
        </w:rPr>
        <w:t> Darované finančné prostriedky boli v porovnaní s rokom 20</w:t>
      </w:r>
      <w:r w:rsidR="00A029A2" w:rsidRPr="007B25BB">
        <w:rPr>
          <w:b w:val="0"/>
          <w:i w:val="0"/>
          <w:sz w:val="24"/>
          <w:szCs w:val="24"/>
          <w:lang w:eastAsia="cs-CZ"/>
        </w:rPr>
        <w:t>1</w:t>
      </w:r>
      <w:r w:rsidR="006E6975" w:rsidRPr="007B25BB">
        <w:rPr>
          <w:b w:val="0"/>
          <w:i w:val="0"/>
          <w:sz w:val="24"/>
          <w:szCs w:val="24"/>
          <w:lang w:eastAsia="cs-CZ"/>
        </w:rPr>
        <w:t>5</w:t>
      </w:r>
      <w:r w:rsidR="00641D5A" w:rsidRPr="007B25BB">
        <w:rPr>
          <w:b w:val="0"/>
          <w:i w:val="0"/>
          <w:sz w:val="24"/>
          <w:szCs w:val="24"/>
          <w:lang w:eastAsia="cs-CZ"/>
        </w:rPr>
        <w:t xml:space="preserve"> </w:t>
      </w:r>
      <w:r w:rsidR="006E6975" w:rsidRPr="007B25BB">
        <w:rPr>
          <w:b w:val="0"/>
          <w:i w:val="0"/>
          <w:sz w:val="24"/>
          <w:szCs w:val="24"/>
          <w:lang w:eastAsia="cs-CZ"/>
        </w:rPr>
        <w:t>nižšie o 7 936,44</w:t>
      </w:r>
      <w:r w:rsidR="00C96DB4" w:rsidRPr="007B25BB">
        <w:rPr>
          <w:b w:val="0"/>
          <w:i w:val="0"/>
          <w:sz w:val="24"/>
          <w:szCs w:val="24"/>
          <w:lang w:eastAsia="cs-CZ"/>
        </w:rPr>
        <w:t xml:space="preserve"> EUR,</w:t>
      </w:r>
      <w:r w:rsidR="00A029A2" w:rsidRPr="007B25BB">
        <w:rPr>
          <w:b w:val="0"/>
          <w:i w:val="0"/>
          <w:sz w:val="24"/>
          <w:szCs w:val="24"/>
          <w:lang w:eastAsia="cs-CZ"/>
        </w:rPr>
        <w:t xml:space="preserve"> </w:t>
      </w:r>
      <w:r w:rsidRPr="007B25BB">
        <w:rPr>
          <w:b w:val="0"/>
          <w:i w:val="0"/>
          <w:sz w:val="24"/>
          <w:szCs w:val="24"/>
          <w:lang w:eastAsia="cs-CZ"/>
        </w:rPr>
        <w:t xml:space="preserve">nižšie bolo </w:t>
      </w:r>
      <w:r w:rsidR="006E6975" w:rsidRPr="007B25BB">
        <w:rPr>
          <w:b w:val="0"/>
          <w:i w:val="0"/>
          <w:sz w:val="24"/>
          <w:szCs w:val="24"/>
          <w:lang w:eastAsia="cs-CZ"/>
        </w:rPr>
        <w:t xml:space="preserve">tiež </w:t>
      </w:r>
      <w:r w:rsidRPr="007B25BB">
        <w:rPr>
          <w:b w:val="0"/>
          <w:i w:val="0"/>
          <w:sz w:val="24"/>
          <w:szCs w:val="24"/>
          <w:lang w:eastAsia="cs-CZ"/>
        </w:rPr>
        <w:t>použitie fondov v porovnaní s rokom 20</w:t>
      </w:r>
      <w:r w:rsidR="00A029A2" w:rsidRPr="007B25BB">
        <w:rPr>
          <w:b w:val="0"/>
          <w:i w:val="0"/>
          <w:sz w:val="24"/>
          <w:szCs w:val="24"/>
          <w:lang w:eastAsia="cs-CZ"/>
        </w:rPr>
        <w:t>1</w:t>
      </w:r>
      <w:r w:rsidR="006E6975" w:rsidRPr="007B25BB">
        <w:rPr>
          <w:b w:val="0"/>
          <w:i w:val="0"/>
          <w:sz w:val="24"/>
          <w:szCs w:val="24"/>
          <w:lang w:eastAsia="cs-CZ"/>
        </w:rPr>
        <w:t>5</w:t>
      </w:r>
      <w:r w:rsidRPr="007B25BB">
        <w:rPr>
          <w:b w:val="0"/>
          <w:i w:val="0"/>
          <w:sz w:val="24"/>
          <w:szCs w:val="24"/>
          <w:lang w:eastAsia="cs-CZ"/>
        </w:rPr>
        <w:t xml:space="preserve"> o</w:t>
      </w:r>
      <w:r w:rsidR="006E6975" w:rsidRPr="007B25BB">
        <w:rPr>
          <w:b w:val="0"/>
          <w:i w:val="0"/>
          <w:sz w:val="24"/>
          <w:szCs w:val="24"/>
          <w:lang w:eastAsia="cs-CZ"/>
        </w:rPr>
        <w:t> 2 572,44</w:t>
      </w:r>
      <w:r w:rsidR="004B6E89" w:rsidRPr="007B25BB">
        <w:rPr>
          <w:b w:val="0"/>
          <w:i w:val="0"/>
          <w:sz w:val="24"/>
          <w:szCs w:val="24"/>
          <w:lang w:eastAsia="cs-CZ"/>
        </w:rPr>
        <w:t xml:space="preserve"> </w:t>
      </w:r>
      <w:r w:rsidRPr="007B25BB">
        <w:rPr>
          <w:b w:val="0"/>
          <w:i w:val="0"/>
          <w:sz w:val="24"/>
          <w:szCs w:val="24"/>
          <w:lang w:eastAsia="cs-CZ"/>
        </w:rPr>
        <w:t>EUR.</w:t>
      </w:r>
    </w:p>
    <w:p w:rsidR="009732D8" w:rsidRPr="000E3FBF" w:rsidRDefault="009732D8" w:rsidP="009732D8">
      <w:pPr>
        <w:rPr>
          <w:lang w:eastAsia="cs-CZ"/>
        </w:rPr>
      </w:pPr>
    </w:p>
    <w:p w:rsidR="00A234EA" w:rsidRPr="000E3FBF" w:rsidRDefault="00A234EA" w:rsidP="009732D8">
      <w:pPr>
        <w:rPr>
          <w:lang w:eastAsia="cs-CZ"/>
        </w:rPr>
      </w:pPr>
    </w:p>
    <w:p w:rsidR="002A4396" w:rsidRPr="000E3FBF" w:rsidRDefault="002A4396" w:rsidP="00B14223">
      <w:pPr>
        <w:pStyle w:val="Nadpis5"/>
        <w:numPr>
          <w:ilvl w:val="0"/>
          <w:numId w:val="1"/>
        </w:numPr>
        <w:tabs>
          <w:tab w:val="num" w:pos="540"/>
        </w:tabs>
        <w:spacing w:before="0" w:after="0"/>
        <w:ind w:left="540" w:hanging="540"/>
        <w:rPr>
          <w:i w:val="0"/>
          <w:sz w:val="24"/>
          <w:szCs w:val="24"/>
          <w:lang w:val="cs-CZ"/>
        </w:rPr>
      </w:pPr>
      <w:r w:rsidRPr="000E3FBF">
        <w:rPr>
          <w:i w:val="0"/>
          <w:sz w:val="24"/>
          <w:szCs w:val="24"/>
        </w:rPr>
        <w:t xml:space="preserve">Rekapitulácia </w:t>
      </w:r>
      <w:r w:rsidR="00EE387E" w:rsidRPr="000E3FBF">
        <w:rPr>
          <w:i w:val="0"/>
          <w:sz w:val="24"/>
          <w:szCs w:val="24"/>
        </w:rPr>
        <w:t>príjmov a výdavkov</w:t>
      </w:r>
      <w:r w:rsidRPr="000E3FBF">
        <w:rPr>
          <w:i w:val="0"/>
          <w:sz w:val="24"/>
          <w:szCs w:val="24"/>
        </w:rPr>
        <w:t xml:space="preserve"> (tabuľka č. 1</w:t>
      </w:r>
      <w:r w:rsidR="00EE387E" w:rsidRPr="000E3FBF">
        <w:rPr>
          <w:i w:val="0"/>
          <w:sz w:val="24"/>
          <w:szCs w:val="24"/>
        </w:rPr>
        <w:t>, 2 a 18</w:t>
      </w:r>
      <w:r w:rsidRPr="000E3FBF">
        <w:rPr>
          <w:i w:val="0"/>
          <w:sz w:val="24"/>
          <w:szCs w:val="24"/>
        </w:rPr>
        <w:t>)</w:t>
      </w:r>
    </w:p>
    <w:p w:rsidR="002A4396" w:rsidRPr="000E3FBF" w:rsidRDefault="002A4396" w:rsidP="002A4396">
      <w:pPr>
        <w:rPr>
          <w:sz w:val="24"/>
          <w:szCs w:val="24"/>
        </w:rPr>
      </w:pPr>
    </w:p>
    <w:p w:rsidR="00680DB6" w:rsidRPr="008573EC" w:rsidRDefault="008737FF" w:rsidP="0037679B">
      <w:pPr>
        <w:pStyle w:val="Odsekzoznamu"/>
        <w:numPr>
          <w:ilvl w:val="1"/>
          <w:numId w:val="1"/>
        </w:numPr>
        <w:ind w:left="567" w:hanging="567"/>
        <w:jc w:val="both"/>
        <w:rPr>
          <w:b/>
        </w:rPr>
      </w:pPr>
      <w:r w:rsidRPr="008573EC">
        <w:rPr>
          <w:b/>
        </w:rPr>
        <w:t>Zhodnotenie plnenia príjmov</w:t>
      </w:r>
    </w:p>
    <w:p w:rsidR="00680DB6" w:rsidRPr="008573EC" w:rsidRDefault="00680DB6" w:rsidP="0065059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Celkový objem dosiahnutých príjmov</w:t>
      </w:r>
      <w:r w:rsidR="00DE6BDA" w:rsidRPr="008573EC">
        <w:rPr>
          <w:sz w:val="24"/>
          <w:szCs w:val="24"/>
        </w:rPr>
        <w:t xml:space="preserve"> </w:t>
      </w:r>
      <w:r w:rsidR="00E8704F" w:rsidRPr="008573EC">
        <w:rPr>
          <w:sz w:val="24"/>
          <w:szCs w:val="24"/>
        </w:rPr>
        <w:t xml:space="preserve">v hlavnej činnosti </w:t>
      </w:r>
      <w:r w:rsidR="00DE6BDA" w:rsidRPr="008573EC">
        <w:rPr>
          <w:sz w:val="24"/>
          <w:szCs w:val="24"/>
        </w:rPr>
        <w:t>UKF</w:t>
      </w:r>
      <w:r w:rsidRPr="008573EC">
        <w:rPr>
          <w:sz w:val="24"/>
          <w:szCs w:val="24"/>
        </w:rPr>
        <w:t xml:space="preserve"> v roku 201</w:t>
      </w:r>
      <w:r w:rsidR="00DA4071" w:rsidRPr="008573EC">
        <w:rPr>
          <w:sz w:val="24"/>
          <w:szCs w:val="24"/>
        </w:rPr>
        <w:t>6</w:t>
      </w:r>
      <w:r w:rsidRPr="008573EC">
        <w:rPr>
          <w:sz w:val="24"/>
          <w:szCs w:val="24"/>
        </w:rPr>
        <w:t xml:space="preserve"> bol </w:t>
      </w:r>
      <w:r w:rsidR="008C7258" w:rsidRPr="008573EC">
        <w:rPr>
          <w:sz w:val="24"/>
          <w:szCs w:val="24"/>
        </w:rPr>
        <w:t>29 157 884,54</w:t>
      </w:r>
      <w:r w:rsidR="00E8704F" w:rsidRPr="008573EC">
        <w:rPr>
          <w:sz w:val="24"/>
          <w:szCs w:val="24"/>
        </w:rPr>
        <w:t xml:space="preserve"> EUR</w:t>
      </w:r>
      <w:r w:rsidRPr="008573EC">
        <w:rPr>
          <w:sz w:val="24"/>
          <w:szCs w:val="24"/>
        </w:rPr>
        <w:t>. Najväčš</w:t>
      </w:r>
      <w:r w:rsidR="00936E0E" w:rsidRPr="008573EC">
        <w:rPr>
          <w:sz w:val="24"/>
          <w:szCs w:val="24"/>
        </w:rPr>
        <w:t>iu</w:t>
      </w:r>
      <w:r w:rsidRPr="008573EC">
        <w:rPr>
          <w:sz w:val="24"/>
          <w:szCs w:val="24"/>
        </w:rPr>
        <w:t xml:space="preserve"> príjmov</w:t>
      </w:r>
      <w:r w:rsidR="00936E0E" w:rsidRPr="008573EC">
        <w:rPr>
          <w:sz w:val="24"/>
          <w:szCs w:val="24"/>
        </w:rPr>
        <w:t>ú</w:t>
      </w:r>
      <w:r w:rsidRPr="008573EC">
        <w:rPr>
          <w:sz w:val="24"/>
          <w:szCs w:val="24"/>
        </w:rPr>
        <w:t xml:space="preserve"> položku </w:t>
      </w:r>
      <w:r w:rsidR="00936E0E" w:rsidRPr="008573EC">
        <w:rPr>
          <w:sz w:val="24"/>
          <w:szCs w:val="24"/>
        </w:rPr>
        <w:t>tvorili</w:t>
      </w:r>
      <w:r w:rsidRPr="008573EC">
        <w:rPr>
          <w:sz w:val="24"/>
          <w:szCs w:val="24"/>
        </w:rPr>
        <w:t xml:space="preserve"> dotácie poskytnuté zo </w:t>
      </w:r>
      <w:r w:rsidR="005115BB" w:rsidRPr="008573EC">
        <w:rPr>
          <w:sz w:val="24"/>
          <w:szCs w:val="24"/>
        </w:rPr>
        <w:t>štátneho rozpočtu</w:t>
      </w:r>
      <w:r w:rsidR="00FE3379" w:rsidRPr="008573EC">
        <w:rPr>
          <w:sz w:val="24"/>
          <w:szCs w:val="24"/>
        </w:rPr>
        <w:t xml:space="preserve"> vo výške </w:t>
      </w:r>
      <w:r w:rsidR="000D2BD2" w:rsidRPr="008573EC">
        <w:rPr>
          <w:sz w:val="24"/>
          <w:szCs w:val="24"/>
        </w:rPr>
        <w:t>23 570 506</w:t>
      </w:r>
      <w:r w:rsidRPr="008573EC">
        <w:rPr>
          <w:sz w:val="24"/>
          <w:szCs w:val="24"/>
        </w:rPr>
        <w:t xml:space="preserve"> EUR,  dotácie poskytnuté z</w:t>
      </w:r>
      <w:r w:rsidR="00FE3379" w:rsidRPr="008573EC">
        <w:rPr>
          <w:sz w:val="24"/>
          <w:szCs w:val="24"/>
        </w:rPr>
        <w:t> </w:t>
      </w:r>
      <w:r w:rsidRPr="008573EC">
        <w:rPr>
          <w:sz w:val="24"/>
          <w:szCs w:val="24"/>
        </w:rPr>
        <w:t>rezort</w:t>
      </w:r>
      <w:r w:rsidR="00FE3379" w:rsidRPr="008573EC">
        <w:rPr>
          <w:sz w:val="24"/>
          <w:szCs w:val="24"/>
        </w:rPr>
        <w:t xml:space="preserve">ov </w:t>
      </w:r>
      <w:r w:rsidRPr="008573EC">
        <w:rPr>
          <w:sz w:val="24"/>
          <w:szCs w:val="24"/>
        </w:rPr>
        <w:t xml:space="preserve"> M</w:t>
      </w:r>
      <w:r w:rsidR="003057AC" w:rsidRPr="008573EC">
        <w:rPr>
          <w:sz w:val="24"/>
          <w:szCs w:val="24"/>
        </w:rPr>
        <w:t>inisterstva kultúry</w:t>
      </w:r>
      <w:r w:rsidRPr="008573EC">
        <w:rPr>
          <w:sz w:val="24"/>
          <w:szCs w:val="24"/>
        </w:rPr>
        <w:t xml:space="preserve"> SR</w:t>
      </w:r>
      <w:r w:rsidR="00E8704F" w:rsidRPr="008573EC">
        <w:rPr>
          <w:sz w:val="24"/>
          <w:szCs w:val="24"/>
        </w:rPr>
        <w:t xml:space="preserve"> </w:t>
      </w:r>
      <w:r w:rsidR="00FE3379" w:rsidRPr="008573EC">
        <w:rPr>
          <w:sz w:val="24"/>
          <w:szCs w:val="24"/>
        </w:rPr>
        <w:t xml:space="preserve">a Úradu vlády </w:t>
      </w:r>
      <w:r w:rsidR="00936E0E" w:rsidRPr="008573EC">
        <w:rPr>
          <w:sz w:val="24"/>
          <w:szCs w:val="24"/>
        </w:rPr>
        <w:t xml:space="preserve">boli </w:t>
      </w:r>
      <w:r w:rsidR="000D2BD2" w:rsidRPr="008573EC">
        <w:rPr>
          <w:sz w:val="24"/>
          <w:szCs w:val="24"/>
        </w:rPr>
        <w:t>11 500</w:t>
      </w:r>
      <w:r w:rsidR="00936E0E" w:rsidRPr="008573EC">
        <w:rPr>
          <w:sz w:val="24"/>
          <w:szCs w:val="24"/>
        </w:rPr>
        <w:t xml:space="preserve"> EUR</w:t>
      </w:r>
      <w:r w:rsidRPr="008573EC">
        <w:rPr>
          <w:sz w:val="24"/>
          <w:szCs w:val="24"/>
        </w:rPr>
        <w:t xml:space="preserve">, </w:t>
      </w:r>
      <w:r w:rsidR="00B20F19" w:rsidRPr="008573EC">
        <w:rPr>
          <w:sz w:val="24"/>
          <w:szCs w:val="24"/>
        </w:rPr>
        <w:t>3</w:t>
      </w:r>
      <w:r w:rsidR="00390C51" w:rsidRPr="008573EC">
        <w:rPr>
          <w:sz w:val="24"/>
          <w:szCs w:val="24"/>
        </w:rPr>
        <w:t> 561 749,65</w:t>
      </w:r>
      <w:r w:rsidRPr="008573EC">
        <w:rPr>
          <w:sz w:val="24"/>
          <w:szCs w:val="24"/>
        </w:rPr>
        <w:t xml:space="preserve"> EUR </w:t>
      </w:r>
      <w:r w:rsidR="00DE6BDA" w:rsidRPr="008573EC">
        <w:rPr>
          <w:sz w:val="24"/>
          <w:szCs w:val="24"/>
        </w:rPr>
        <w:t>získala UKF</w:t>
      </w:r>
      <w:r w:rsidRPr="008573EC">
        <w:rPr>
          <w:sz w:val="24"/>
          <w:szCs w:val="24"/>
        </w:rPr>
        <w:t xml:space="preserve"> z hlavnej činnosti vykonávan</w:t>
      </w:r>
      <w:r w:rsidR="00936E0E" w:rsidRPr="008573EC">
        <w:rPr>
          <w:sz w:val="24"/>
          <w:szCs w:val="24"/>
        </w:rPr>
        <w:t>ej</w:t>
      </w:r>
      <w:r w:rsidRPr="008573EC">
        <w:rPr>
          <w:sz w:val="24"/>
          <w:szCs w:val="24"/>
        </w:rPr>
        <w:t xml:space="preserve"> za úhradu</w:t>
      </w:r>
      <w:r w:rsidR="00390C51" w:rsidRPr="008573EC">
        <w:rPr>
          <w:sz w:val="24"/>
          <w:szCs w:val="24"/>
        </w:rPr>
        <w:t>,</w:t>
      </w:r>
      <w:r w:rsidR="00B20F19" w:rsidRPr="008573EC">
        <w:rPr>
          <w:sz w:val="24"/>
          <w:szCs w:val="24"/>
        </w:rPr>
        <w:t> </w:t>
      </w:r>
      <w:r w:rsidR="00390C51" w:rsidRPr="008573EC">
        <w:rPr>
          <w:sz w:val="24"/>
          <w:szCs w:val="24"/>
        </w:rPr>
        <w:t>1 259 540,65</w:t>
      </w:r>
      <w:r w:rsidR="00D96BFB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 xml:space="preserve">EUR </w:t>
      </w:r>
      <w:r w:rsidR="00DE6BDA" w:rsidRPr="008573EC">
        <w:rPr>
          <w:sz w:val="24"/>
          <w:szCs w:val="24"/>
        </w:rPr>
        <w:t>boli príjmy z</w:t>
      </w:r>
      <w:r w:rsidRPr="008573EC">
        <w:rPr>
          <w:sz w:val="24"/>
          <w:szCs w:val="24"/>
        </w:rPr>
        <w:t xml:space="preserve"> riešeni</w:t>
      </w:r>
      <w:r w:rsidR="00DE6BDA" w:rsidRPr="008573EC">
        <w:rPr>
          <w:sz w:val="24"/>
          <w:szCs w:val="24"/>
        </w:rPr>
        <w:t>a</w:t>
      </w:r>
      <w:r w:rsidRPr="008573EC">
        <w:rPr>
          <w:sz w:val="24"/>
          <w:szCs w:val="24"/>
        </w:rPr>
        <w:t xml:space="preserve"> projektov </w:t>
      </w:r>
      <w:r w:rsidR="00D96BFB" w:rsidRPr="008573EC">
        <w:rPr>
          <w:sz w:val="24"/>
          <w:szCs w:val="24"/>
        </w:rPr>
        <w:t>v rámci</w:t>
      </w:r>
      <w:r w:rsidRPr="008573EC">
        <w:rPr>
          <w:sz w:val="24"/>
          <w:szCs w:val="24"/>
        </w:rPr>
        <w:t xml:space="preserve"> </w:t>
      </w:r>
      <w:r w:rsidR="00B21E55" w:rsidRPr="008573EC">
        <w:rPr>
          <w:sz w:val="24"/>
          <w:szCs w:val="24"/>
        </w:rPr>
        <w:br/>
      </w:r>
      <w:r w:rsidRPr="008573EC">
        <w:rPr>
          <w:sz w:val="24"/>
          <w:szCs w:val="24"/>
        </w:rPr>
        <w:t>E</w:t>
      </w:r>
      <w:r w:rsidR="003057AC" w:rsidRPr="008573EC">
        <w:rPr>
          <w:sz w:val="24"/>
          <w:szCs w:val="24"/>
        </w:rPr>
        <w:t>Ú</w:t>
      </w:r>
      <w:r w:rsidR="00D96BFB" w:rsidRPr="008573EC">
        <w:rPr>
          <w:sz w:val="24"/>
          <w:szCs w:val="24"/>
        </w:rPr>
        <w:t xml:space="preserve"> </w:t>
      </w:r>
      <w:r w:rsidR="00390C51" w:rsidRPr="008573EC">
        <w:rPr>
          <w:sz w:val="24"/>
          <w:szCs w:val="24"/>
        </w:rPr>
        <w:t>a zahraničných projektov,</w:t>
      </w:r>
      <w:r w:rsidR="00211A14">
        <w:rPr>
          <w:sz w:val="24"/>
          <w:szCs w:val="24"/>
        </w:rPr>
        <w:t xml:space="preserve"> </w:t>
      </w:r>
      <w:r w:rsidR="00390C51" w:rsidRPr="008573EC">
        <w:rPr>
          <w:sz w:val="24"/>
          <w:szCs w:val="24"/>
        </w:rPr>
        <w:t>príjmy z</w:t>
      </w:r>
      <w:r w:rsidR="00A1192D">
        <w:rPr>
          <w:sz w:val="24"/>
          <w:szCs w:val="24"/>
        </w:rPr>
        <w:t xml:space="preserve"> </w:t>
      </w:r>
      <w:r w:rsidR="00390C51" w:rsidRPr="008573EC">
        <w:rPr>
          <w:sz w:val="24"/>
          <w:szCs w:val="24"/>
        </w:rPr>
        <w:t>podnikateľskej činnosti boli v objeme 724 284,47 EUR.</w:t>
      </w:r>
    </w:p>
    <w:p w:rsidR="00680DB6" w:rsidRPr="008573EC" w:rsidRDefault="00680DB6" w:rsidP="0065059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Nasled</w:t>
      </w:r>
      <w:r w:rsidR="005115BB" w:rsidRPr="008573EC">
        <w:rPr>
          <w:sz w:val="24"/>
          <w:szCs w:val="24"/>
        </w:rPr>
        <w:t>ujúc</w:t>
      </w:r>
      <w:r w:rsidR="00142C27" w:rsidRPr="008573EC">
        <w:rPr>
          <w:sz w:val="24"/>
          <w:szCs w:val="24"/>
        </w:rPr>
        <w:t xml:space="preserve">e údaje </w:t>
      </w:r>
      <w:r w:rsidR="005115BB" w:rsidRPr="008573EC">
        <w:rPr>
          <w:sz w:val="24"/>
          <w:szCs w:val="24"/>
        </w:rPr>
        <w:t>poskytuj</w:t>
      </w:r>
      <w:r w:rsidR="00142C27" w:rsidRPr="008573EC">
        <w:rPr>
          <w:sz w:val="24"/>
          <w:szCs w:val="24"/>
        </w:rPr>
        <w:t>ú</w:t>
      </w:r>
      <w:r w:rsidR="00882D92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prehľad o dosiahnutých príjmoch podľa jednotlivých zdrojov</w:t>
      </w:r>
      <w:r w:rsidR="00142C27" w:rsidRPr="008573EC">
        <w:rPr>
          <w:sz w:val="24"/>
          <w:szCs w:val="24"/>
        </w:rPr>
        <w:t xml:space="preserve"> (v nadväznosti na finančný výkaz </w:t>
      </w:r>
      <w:proofErr w:type="spellStart"/>
      <w:r w:rsidR="00142C27" w:rsidRPr="008573EC">
        <w:rPr>
          <w:sz w:val="24"/>
          <w:szCs w:val="24"/>
        </w:rPr>
        <w:t>Fin</w:t>
      </w:r>
      <w:proofErr w:type="spellEnd"/>
      <w:r w:rsidR="00142C27" w:rsidRPr="008573EC">
        <w:rPr>
          <w:sz w:val="24"/>
          <w:szCs w:val="24"/>
        </w:rPr>
        <w:t xml:space="preserve"> 1-</w:t>
      </w:r>
      <w:r w:rsidR="00396375" w:rsidRPr="008573EC">
        <w:rPr>
          <w:sz w:val="24"/>
          <w:szCs w:val="24"/>
        </w:rPr>
        <w:t>12*</w:t>
      </w:r>
      <w:r w:rsidR="00142C27" w:rsidRPr="008573EC">
        <w:rPr>
          <w:sz w:val="24"/>
          <w:szCs w:val="24"/>
        </w:rPr>
        <w:t xml:space="preserve"> k 31.</w:t>
      </w:r>
      <w:r w:rsidR="00152513">
        <w:rPr>
          <w:sz w:val="24"/>
          <w:szCs w:val="24"/>
        </w:rPr>
        <w:t xml:space="preserve"> </w:t>
      </w:r>
      <w:r w:rsidR="00142C27" w:rsidRPr="008573EC">
        <w:rPr>
          <w:sz w:val="24"/>
          <w:szCs w:val="24"/>
        </w:rPr>
        <w:t>12.</w:t>
      </w:r>
      <w:r w:rsidR="00152513">
        <w:rPr>
          <w:sz w:val="24"/>
          <w:szCs w:val="24"/>
        </w:rPr>
        <w:t xml:space="preserve"> </w:t>
      </w:r>
      <w:r w:rsidR="0036437E" w:rsidRPr="008573EC">
        <w:rPr>
          <w:sz w:val="24"/>
          <w:szCs w:val="24"/>
        </w:rPr>
        <w:t>201</w:t>
      </w:r>
      <w:r w:rsidR="00D94B01" w:rsidRPr="008573EC">
        <w:rPr>
          <w:sz w:val="24"/>
          <w:szCs w:val="24"/>
        </w:rPr>
        <w:t>6</w:t>
      </w:r>
      <w:r w:rsidR="00377B8B" w:rsidRPr="008573EC">
        <w:rPr>
          <w:sz w:val="24"/>
          <w:szCs w:val="24"/>
        </w:rPr>
        <w:t xml:space="preserve"> v EUR</w:t>
      </w:r>
      <w:r w:rsidR="00142C27" w:rsidRPr="008573EC">
        <w:rPr>
          <w:sz w:val="24"/>
          <w:szCs w:val="24"/>
        </w:rPr>
        <w:t>):</w:t>
      </w:r>
    </w:p>
    <w:p w:rsidR="0096772B" w:rsidRPr="008573EC" w:rsidRDefault="00190E52" w:rsidP="00650598">
      <w:pPr>
        <w:spacing w:before="120"/>
        <w:rPr>
          <w:sz w:val="20"/>
          <w:szCs w:val="20"/>
        </w:rPr>
      </w:pPr>
      <w:r w:rsidRPr="008573EC">
        <w:rPr>
          <w:sz w:val="24"/>
          <w:szCs w:val="24"/>
        </w:rPr>
        <w:tab/>
      </w:r>
      <w:r w:rsidRPr="008573EC">
        <w:rPr>
          <w:sz w:val="24"/>
          <w:szCs w:val="24"/>
        </w:rPr>
        <w:tab/>
      </w:r>
    </w:p>
    <w:p w:rsidR="00680DB6" w:rsidRPr="008573EC" w:rsidRDefault="00680DB6" w:rsidP="0065059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Príjmy na bežné výdavky, zdroj 111,</w:t>
      </w:r>
      <w:r w:rsidR="0055070C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 xml:space="preserve">finančná položka 312001: </w:t>
      </w:r>
      <w:r w:rsidR="00A031D7" w:rsidRPr="008573EC">
        <w:rPr>
          <w:sz w:val="24"/>
          <w:szCs w:val="24"/>
        </w:rPr>
        <w:t xml:space="preserve">              </w:t>
      </w:r>
      <w:r w:rsidR="008C7258" w:rsidRPr="008573EC">
        <w:rPr>
          <w:sz w:val="24"/>
          <w:szCs w:val="24"/>
        </w:rPr>
        <w:t>23 470 506,00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546"/>
        <w:gridCol w:w="1699"/>
      </w:tblGrid>
      <w:tr w:rsidR="00680DB6" w:rsidRPr="006B188C" w:rsidTr="00B73AEB">
        <w:tc>
          <w:tcPr>
            <w:tcW w:w="1242" w:type="dxa"/>
          </w:tcPr>
          <w:p w:rsidR="00680DB6" w:rsidRPr="008573EC" w:rsidRDefault="00680DB6" w:rsidP="00650598">
            <w:pPr>
              <w:spacing w:before="120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>z toho:</w:t>
            </w:r>
          </w:p>
        </w:tc>
        <w:tc>
          <w:tcPr>
            <w:tcW w:w="5546" w:type="dxa"/>
          </w:tcPr>
          <w:p w:rsidR="00680DB6" w:rsidRPr="008573EC" w:rsidRDefault="00680DB6" w:rsidP="0065059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680DB6" w:rsidRPr="008573EC" w:rsidRDefault="00680DB6" w:rsidP="00650598">
            <w:pPr>
              <w:spacing w:before="120"/>
              <w:rPr>
                <w:sz w:val="24"/>
                <w:szCs w:val="24"/>
              </w:rPr>
            </w:pPr>
          </w:p>
        </w:tc>
      </w:tr>
      <w:tr w:rsidR="00680DB6" w:rsidRPr="008573EC" w:rsidTr="00B73AEB">
        <w:tc>
          <w:tcPr>
            <w:tcW w:w="1242" w:type="dxa"/>
          </w:tcPr>
          <w:p w:rsidR="00680DB6" w:rsidRPr="008573EC" w:rsidRDefault="00680DB6" w:rsidP="0065059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:rsidR="00680DB6" w:rsidRPr="008573EC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 xml:space="preserve">príjmy na základe dotačnej zmluvy </w:t>
            </w:r>
            <w:r w:rsidR="00975554" w:rsidRPr="008573EC">
              <w:rPr>
                <w:sz w:val="24"/>
                <w:szCs w:val="24"/>
              </w:rPr>
              <w:t>s</w:t>
            </w:r>
            <w:r w:rsidRPr="008573EC">
              <w:rPr>
                <w:sz w:val="24"/>
                <w:szCs w:val="24"/>
              </w:rPr>
              <w:t> MŠ</w:t>
            </w:r>
            <w:r w:rsidR="0096772B" w:rsidRPr="008573EC">
              <w:rPr>
                <w:sz w:val="24"/>
                <w:szCs w:val="24"/>
              </w:rPr>
              <w:t>VVaŠ</w:t>
            </w:r>
            <w:r w:rsidRPr="008573EC">
              <w:rPr>
                <w:sz w:val="24"/>
                <w:szCs w:val="24"/>
              </w:rPr>
              <w:t xml:space="preserve"> SR  </w:t>
            </w:r>
          </w:p>
        </w:tc>
        <w:tc>
          <w:tcPr>
            <w:tcW w:w="1699" w:type="dxa"/>
          </w:tcPr>
          <w:p w:rsidR="00680DB6" w:rsidRPr="008573EC" w:rsidRDefault="008C7258" w:rsidP="00650598">
            <w:pPr>
              <w:spacing w:before="120"/>
              <w:jc w:val="right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>22 922 119,00</w:t>
            </w:r>
          </w:p>
        </w:tc>
      </w:tr>
      <w:tr w:rsidR="00680DB6" w:rsidRPr="008573EC" w:rsidTr="00B73AEB">
        <w:tc>
          <w:tcPr>
            <w:tcW w:w="1242" w:type="dxa"/>
          </w:tcPr>
          <w:p w:rsidR="00680DB6" w:rsidRPr="008573EC" w:rsidRDefault="00680DB6" w:rsidP="0065059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:rsidR="00680DB6" w:rsidRPr="008573EC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 xml:space="preserve">príjmy na základe zmlúv </w:t>
            </w:r>
            <w:r w:rsidR="001D2FEE" w:rsidRPr="008573EC">
              <w:rPr>
                <w:sz w:val="24"/>
                <w:szCs w:val="24"/>
              </w:rPr>
              <w:t>s</w:t>
            </w:r>
            <w:r w:rsidRPr="008573EC">
              <w:rPr>
                <w:sz w:val="24"/>
                <w:szCs w:val="24"/>
              </w:rPr>
              <w:t xml:space="preserve"> APVV</w:t>
            </w:r>
          </w:p>
        </w:tc>
        <w:tc>
          <w:tcPr>
            <w:tcW w:w="1699" w:type="dxa"/>
          </w:tcPr>
          <w:p w:rsidR="00680DB6" w:rsidRPr="008573EC" w:rsidRDefault="008C7258" w:rsidP="00650598">
            <w:pPr>
              <w:spacing w:before="120"/>
              <w:jc w:val="right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>310 789,00</w:t>
            </w:r>
          </w:p>
        </w:tc>
      </w:tr>
      <w:tr w:rsidR="00680DB6" w:rsidRPr="008573EC" w:rsidTr="00B73AEB">
        <w:tc>
          <w:tcPr>
            <w:tcW w:w="1242" w:type="dxa"/>
          </w:tcPr>
          <w:p w:rsidR="00680DB6" w:rsidRPr="008573EC" w:rsidRDefault="00680DB6" w:rsidP="0065059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:rsidR="00975554" w:rsidRPr="008573EC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>príjmy na základe rámcovej zmluvy v rámci oficiálnej</w:t>
            </w:r>
          </w:p>
          <w:p w:rsidR="00680DB6" w:rsidRPr="008573EC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>pomoci</w:t>
            </w:r>
          </w:p>
        </w:tc>
        <w:tc>
          <w:tcPr>
            <w:tcW w:w="1699" w:type="dxa"/>
            <w:vAlign w:val="bottom"/>
          </w:tcPr>
          <w:p w:rsidR="00680DB6" w:rsidRPr="008573EC" w:rsidRDefault="008C7258" w:rsidP="00650598">
            <w:pPr>
              <w:spacing w:before="120"/>
              <w:jc w:val="right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>226 098,00</w:t>
            </w:r>
          </w:p>
        </w:tc>
      </w:tr>
      <w:tr w:rsidR="00680DB6" w:rsidRPr="008573EC" w:rsidTr="00B73AEB">
        <w:tc>
          <w:tcPr>
            <w:tcW w:w="1242" w:type="dxa"/>
          </w:tcPr>
          <w:p w:rsidR="00680DB6" w:rsidRPr="008573EC" w:rsidRDefault="00680DB6" w:rsidP="0065059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:rsidR="00680DB6" w:rsidRPr="008573EC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>príjmy na základe zmlúv o poskytnutí dotácií z</w:t>
            </w:r>
            <w:r w:rsidR="00F94B7D" w:rsidRPr="008573EC">
              <w:rPr>
                <w:sz w:val="24"/>
                <w:szCs w:val="24"/>
              </w:rPr>
              <w:t xml:space="preserve"> iných rezortov </w:t>
            </w:r>
            <w:r w:rsidR="006D0959" w:rsidRPr="008573EC">
              <w:rPr>
                <w:sz w:val="24"/>
                <w:szCs w:val="24"/>
              </w:rPr>
              <w:t xml:space="preserve"> </w:t>
            </w:r>
            <w:r w:rsidR="00A32E8E" w:rsidRPr="008573EC">
              <w:rPr>
                <w:sz w:val="24"/>
                <w:szCs w:val="24"/>
              </w:rPr>
              <w:t xml:space="preserve"> </w:t>
            </w:r>
            <w:r w:rsidR="006D0959" w:rsidRPr="008573EC">
              <w:rPr>
                <w:sz w:val="24"/>
                <w:szCs w:val="24"/>
              </w:rPr>
              <w:t xml:space="preserve">kapitol </w:t>
            </w:r>
            <w:r w:rsidR="00F94B7D" w:rsidRPr="008573EC">
              <w:rPr>
                <w:sz w:val="24"/>
                <w:szCs w:val="24"/>
              </w:rPr>
              <w:t>Š</w:t>
            </w:r>
            <w:r w:rsidRPr="008573EC">
              <w:rPr>
                <w:sz w:val="24"/>
                <w:szCs w:val="24"/>
              </w:rPr>
              <w:t>R</w:t>
            </w:r>
          </w:p>
        </w:tc>
        <w:tc>
          <w:tcPr>
            <w:tcW w:w="1699" w:type="dxa"/>
          </w:tcPr>
          <w:p w:rsidR="00680DB6" w:rsidRPr="008573EC" w:rsidRDefault="008C7258" w:rsidP="00650598">
            <w:pPr>
              <w:spacing w:before="120"/>
              <w:jc w:val="right"/>
              <w:rPr>
                <w:sz w:val="24"/>
                <w:szCs w:val="24"/>
              </w:rPr>
            </w:pPr>
            <w:r w:rsidRPr="008573EC">
              <w:rPr>
                <w:sz w:val="24"/>
                <w:szCs w:val="24"/>
              </w:rPr>
              <w:t>11 500,00</w:t>
            </w:r>
          </w:p>
        </w:tc>
      </w:tr>
    </w:tbl>
    <w:p w:rsidR="00B73AEB" w:rsidRPr="008573EC" w:rsidRDefault="00680DB6" w:rsidP="00650598">
      <w:pPr>
        <w:tabs>
          <w:tab w:val="left" w:pos="8364"/>
        </w:tabs>
        <w:spacing w:before="120"/>
        <w:rPr>
          <w:sz w:val="24"/>
          <w:szCs w:val="24"/>
        </w:rPr>
      </w:pPr>
      <w:r w:rsidRPr="008573EC">
        <w:rPr>
          <w:sz w:val="24"/>
          <w:szCs w:val="24"/>
        </w:rPr>
        <w:t xml:space="preserve">Príjmy na kapitálové výdavky, zdroj 111, finančná položka 322001:  </w:t>
      </w:r>
      <w:r w:rsidR="005845C9" w:rsidRPr="008573EC">
        <w:rPr>
          <w:sz w:val="24"/>
          <w:szCs w:val="24"/>
        </w:rPr>
        <w:t xml:space="preserve">     </w:t>
      </w:r>
      <w:r w:rsidR="00A031D7" w:rsidRPr="008573EC">
        <w:rPr>
          <w:sz w:val="24"/>
          <w:szCs w:val="24"/>
        </w:rPr>
        <w:t xml:space="preserve">    </w:t>
      </w:r>
      <w:r w:rsidR="0078200B">
        <w:rPr>
          <w:sz w:val="24"/>
          <w:szCs w:val="24"/>
        </w:rPr>
        <w:t xml:space="preserve"> </w:t>
      </w:r>
      <w:r w:rsidR="008C7258" w:rsidRPr="008573EC">
        <w:rPr>
          <w:sz w:val="24"/>
          <w:szCs w:val="24"/>
        </w:rPr>
        <w:t>100 000,00</w:t>
      </w:r>
    </w:p>
    <w:p w:rsidR="00680DB6" w:rsidRPr="008573EC" w:rsidRDefault="00680DB6" w:rsidP="00650598">
      <w:pPr>
        <w:spacing w:before="120"/>
        <w:rPr>
          <w:sz w:val="24"/>
          <w:szCs w:val="24"/>
        </w:rPr>
      </w:pPr>
      <w:r w:rsidRPr="008573EC">
        <w:rPr>
          <w:sz w:val="24"/>
          <w:szCs w:val="24"/>
        </w:rPr>
        <w:t>Ostatné príjmy podľa zdrojov:</w:t>
      </w:r>
    </w:p>
    <w:p w:rsidR="00680DB6" w:rsidRPr="008573EC" w:rsidRDefault="00680DB6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8573EC">
        <w:rPr>
          <w:sz w:val="24"/>
          <w:szCs w:val="24"/>
        </w:rPr>
        <w:t xml:space="preserve">                         príjmy z refundácií, </w:t>
      </w:r>
      <w:proofErr w:type="spellStart"/>
      <w:r w:rsidRPr="008573EC">
        <w:rPr>
          <w:sz w:val="24"/>
          <w:szCs w:val="24"/>
        </w:rPr>
        <w:t>vratiek</w:t>
      </w:r>
      <w:proofErr w:type="spellEnd"/>
      <w:r w:rsidRPr="008573EC">
        <w:rPr>
          <w:sz w:val="24"/>
          <w:szCs w:val="24"/>
        </w:rPr>
        <w:t xml:space="preserve"> a dobropisov                     </w:t>
      </w:r>
      <w:r w:rsidR="0078200B">
        <w:rPr>
          <w:sz w:val="24"/>
          <w:szCs w:val="24"/>
        </w:rPr>
        <w:t xml:space="preserve">            </w:t>
      </w:r>
      <w:r w:rsidR="00E91D87" w:rsidRPr="008573EC">
        <w:rPr>
          <w:sz w:val="24"/>
          <w:szCs w:val="24"/>
        </w:rPr>
        <w:t>41 803,77</w:t>
      </w:r>
    </w:p>
    <w:p w:rsidR="00680DB6" w:rsidRPr="008573EC" w:rsidRDefault="00680DB6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8573EC">
        <w:rPr>
          <w:sz w:val="24"/>
          <w:szCs w:val="24"/>
        </w:rPr>
        <w:t xml:space="preserve">                         príjmy zo zahraničia                                                 </w:t>
      </w:r>
      <w:r w:rsidR="0078200B">
        <w:rPr>
          <w:sz w:val="24"/>
          <w:szCs w:val="24"/>
        </w:rPr>
        <w:t xml:space="preserve">              </w:t>
      </w:r>
      <w:r w:rsidR="00E91D87" w:rsidRPr="008573EC">
        <w:rPr>
          <w:sz w:val="24"/>
          <w:szCs w:val="24"/>
        </w:rPr>
        <w:t>865 518,17</w:t>
      </w:r>
    </w:p>
    <w:p w:rsidR="00680DB6" w:rsidRPr="008573EC" w:rsidRDefault="00680DB6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8573EC">
        <w:rPr>
          <w:sz w:val="24"/>
          <w:szCs w:val="24"/>
        </w:rPr>
        <w:t xml:space="preserve">                         príjmy zo štrukturálnych fondov </w:t>
      </w:r>
      <w:r w:rsidR="0096772B" w:rsidRPr="008573EC">
        <w:rPr>
          <w:sz w:val="24"/>
          <w:szCs w:val="24"/>
        </w:rPr>
        <w:t xml:space="preserve">EÚ  </w:t>
      </w:r>
      <w:r w:rsidR="0078200B">
        <w:rPr>
          <w:sz w:val="24"/>
          <w:szCs w:val="24"/>
        </w:rPr>
        <w:t xml:space="preserve">                                    </w:t>
      </w:r>
      <w:r w:rsidR="00E91D87" w:rsidRPr="008573EC">
        <w:rPr>
          <w:sz w:val="24"/>
          <w:szCs w:val="24"/>
        </w:rPr>
        <w:t>394 022,48</w:t>
      </w:r>
    </w:p>
    <w:p w:rsidR="00680DB6" w:rsidRPr="008573EC" w:rsidRDefault="00680DB6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8573EC">
        <w:rPr>
          <w:sz w:val="24"/>
          <w:szCs w:val="24"/>
        </w:rPr>
        <w:t xml:space="preserve">                         ostatné príjmy v rámci hlavnej činnosti                      </w:t>
      </w:r>
      <w:r w:rsidR="0078200B">
        <w:rPr>
          <w:sz w:val="24"/>
          <w:szCs w:val="24"/>
        </w:rPr>
        <w:t xml:space="preserve">         </w:t>
      </w:r>
      <w:r w:rsidR="00E91D87" w:rsidRPr="008573EC">
        <w:rPr>
          <w:sz w:val="24"/>
          <w:szCs w:val="24"/>
        </w:rPr>
        <w:t>3 561 749,65</w:t>
      </w:r>
    </w:p>
    <w:p w:rsidR="00E91D87" w:rsidRPr="008573EC" w:rsidRDefault="00E91D87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8573EC">
        <w:rPr>
          <w:sz w:val="24"/>
          <w:szCs w:val="24"/>
        </w:rPr>
        <w:t xml:space="preserve">                         príjmy v rámci podnikateľskej činnosti                              </w:t>
      </w:r>
      <w:r w:rsidR="0078200B">
        <w:rPr>
          <w:sz w:val="24"/>
          <w:szCs w:val="24"/>
        </w:rPr>
        <w:t xml:space="preserve">   </w:t>
      </w:r>
      <w:r w:rsidRPr="008573EC">
        <w:rPr>
          <w:sz w:val="24"/>
          <w:szCs w:val="24"/>
        </w:rPr>
        <w:t xml:space="preserve"> 724 284,47</w:t>
      </w:r>
    </w:p>
    <w:p w:rsidR="00211A14" w:rsidRDefault="00211A14" w:rsidP="00650598">
      <w:pPr>
        <w:spacing w:before="120"/>
        <w:rPr>
          <w:b/>
          <w:sz w:val="24"/>
          <w:szCs w:val="24"/>
        </w:rPr>
      </w:pPr>
    </w:p>
    <w:p w:rsidR="00680DB6" w:rsidRPr="008573EC" w:rsidRDefault="008737FF" w:rsidP="00650598">
      <w:pPr>
        <w:spacing w:before="120"/>
        <w:rPr>
          <w:b/>
          <w:sz w:val="24"/>
          <w:szCs w:val="24"/>
        </w:rPr>
      </w:pPr>
      <w:r w:rsidRPr="008573EC">
        <w:rPr>
          <w:b/>
          <w:sz w:val="24"/>
          <w:szCs w:val="24"/>
        </w:rPr>
        <w:t>5.2.  Zhodnotenie čerpania výdavkov</w:t>
      </w:r>
    </w:p>
    <w:p w:rsidR="007708C2" w:rsidRPr="008573EC" w:rsidRDefault="00680DB6" w:rsidP="0065059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Celkové čerpanie</w:t>
      </w:r>
      <w:r w:rsidR="006054CA" w:rsidRPr="008573EC">
        <w:rPr>
          <w:sz w:val="24"/>
          <w:szCs w:val="24"/>
        </w:rPr>
        <w:t xml:space="preserve"> výdavkov</w:t>
      </w:r>
      <w:r w:rsidR="000A4017" w:rsidRPr="008573EC">
        <w:rPr>
          <w:sz w:val="24"/>
          <w:szCs w:val="24"/>
        </w:rPr>
        <w:t xml:space="preserve"> </w:t>
      </w:r>
      <w:r w:rsidR="00DA4071" w:rsidRPr="008573EC">
        <w:rPr>
          <w:sz w:val="24"/>
          <w:szCs w:val="24"/>
        </w:rPr>
        <w:t xml:space="preserve">bolo v sume 26 403 926,86 EUR, z toho </w:t>
      </w:r>
      <w:r w:rsidR="00900AB1" w:rsidRPr="008573EC">
        <w:rPr>
          <w:sz w:val="24"/>
          <w:szCs w:val="24"/>
        </w:rPr>
        <w:t xml:space="preserve">v rámci hlavnej činnosti </w:t>
      </w:r>
      <w:r w:rsidR="00B6795D" w:rsidRPr="008573EC">
        <w:rPr>
          <w:sz w:val="24"/>
          <w:szCs w:val="24"/>
        </w:rPr>
        <w:t xml:space="preserve">na UKF </w:t>
      </w:r>
      <w:r w:rsidRPr="008573EC">
        <w:rPr>
          <w:sz w:val="24"/>
          <w:szCs w:val="24"/>
        </w:rPr>
        <w:t xml:space="preserve">bolo v objeme </w:t>
      </w:r>
      <w:r w:rsidR="00DA4071" w:rsidRPr="008573EC">
        <w:rPr>
          <w:sz w:val="24"/>
          <w:szCs w:val="24"/>
        </w:rPr>
        <w:t>25 664 496,15</w:t>
      </w:r>
      <w:r w:rsidR="00900AB1" w:rsidRPr="008573EC">
        <w:rPr>
          <w:sz w:val="24"/>
          <w:szCs w:val="24"/>
        </w:rPr>
        <w:t xml:space="preserve"> EUR</w:t>
      </w:r>
      <w:r w:rsidRPr="008573EC">
        <w:rPr>
          <w:sz w:val="24"/>
          <w:szCs w:val="24"/>
        </w:rPr>
        <w:t xml:space="preserve">, </w:t>
      </w:r>
      <w:r w:rsidR="00DA4071" w:rsidRPr="008573EC">
        <w:rPr>
          <w:sz w:val="24"/>
          <w:szCs w:val="24"/>
        </w:rPr>
        <w:t>z podnikateľskej činnosti v objeme 739 430,71 EUR. N</w:t>
      </w:r>
      <w:r w:rsidRPr="008573EC">
        <w:rPr>
          <w:sz w:val="24"/>
          <w:szCs w:val="24"/>
        </w:rPr>
        <w:t xml:space="preserve">ajvyššie čerpanie </w:t>
      </w:r>
      <w:r w:rsidR="00DA4071" w:rsidRPr="008573EC">
        <w:rPr>
          <w:sz w:val="24"/>
          <w:szCs w:val="24"/>
        </w:rPr>
        <w:t xml:space="preserve">bolo </w:t>
      </w:r>
      <w:r w:rsidRPr="008573EC">
        <w:rPr>
          <w:sz w:val="24"/>
          <w:szCs w:val="24"/>
        </w:rPr>
        <w:t>zo zdroja 111</w:t>
      </w:r>
      <w:r w:rsidR="004176EC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vo výške </w:t>
      </w:r>
      <w:r w:rsidR="00DA4071" w:rsidRPr="008573EC">
        <w:rPr>
          <w:sz w:val="24"/>
          <w:szCs w:val="24"/>
        </w:rPr>
        <w:t>19 078 241,98</w:t>
      </w:r>
      <w:r w:rsidRPr="008573EC">
        <w:rPr>
          <w:sz w:val="24"/>
          <w:szCs w:val="24"/>
        </w:rPr>
        <w:t xml:space="preserve"> EUR v rámci bežných výdavkov</w:t>
      </w:r>
      <w:r w:rsidR="00DA4071" w:rsidRPr="008573EC">
        <w:rPr>
          <w:sz w:val="24"/>
          <w:szCs w:val="24"/>
        </w:rPr>
        <w:t>,</w:t>
      </w:r>
      <w:r w:rsidRPr="008573EC">
        <w:rPr>
          <w:sz w:val="24"/>
          <w:szCs w:val="24"/>
        </w:rPr>
        <w:t xml:space="preserve"> čerpania bežných výdavkov prostredníctvom fondu reprodukcie </w:t>
      </w:r>
      <w:r w:rsidR="00DA4071" w:rsidRPr="008573EC">
        <w:rPr>
          <w:sz w:val="24"/>
          <w:szCs w:val="24"/>
        </w:rPr>
        <w:t xml:space="preserve">bolo </w:t>
      </w:r>
      <w:r w:rsidRPr="008573EC">
        <w:rPr>
          <w:sz w:val="24"/>
          <w:szCs w:val="24"/>
        </w:rPr>
        <w:t xml:space="preserve">vo výške </w:t>
      </w:r>
      <w:r w:rsidR="00DA4071" w:rsidRPr="008573EC">
        <w:rPr>
          <w:sz w:val="24"/>
          <w:szCs w:val="24"/>
        </w:rPr>
        <w:t>121 183,49</w:t>
      </w:r>
      <w:r w:rsidR="006D0959" w:rsidRPr="008573EC">
        <w:rPr>
          <w:sz w:val="24"/>
          <w:szCs w:val="24"/>
        </w:rPr>
        <w:t> </w:t>
      </w:r>
      <w:r w:rsidRPr="008573EC">
        <w:rPr>
          <w:sz w:val="24"/>
          <w:szCs w:val="24"/>
        </w:rPr>
        <w:t xml:space="preserve"> EUR</w:t>
      </w:r>
      <w:r w:rsidR="00BB6E36" w:rsidRPr="008573EC">
        <w:rPr>
          <w:sz w:val="24"/>
          <w:szCs w:val="24"/>
        </w:rPr>
        <w:t>.</w:t>
      </w:r>
      <w:r w:rsidR="001011E1" w:rsidRPr="008573EC">
        <w:rPr>
          <w:sz w:val="24"/>
          <w:szCs w:val="24"/>
        </w:rPr>
        <w:t xml:space="preserve"> </w:t>
      </w:r>
      <w:r w:rsidR="00BB6E36" w:rsidRPr="008573EC">
        <w:rPr>
          <w:sz w:val="24"/>
          <w:szCs w:val="24"/>
        </w:rPr>
        <w:t>Č</w:t>
      </w:r>
      <w:r w:rsidRPr="008573EC">
        <w:rPr>
          <w:sz w:val="24"/>
          <w:szCs w:val="24"/>
        </w:rPr>
        <w:t xml:space="preserve">erpanie kapitálových výdavkov bolo </w:t>
      </w:r>
      <w:r w:rsidR="00DA4071" w:rsidRPr="008573EC">
        <w:rPr>
          <w:sz w:val="24"/>
          <w:szCs w:val="24"/>
        </w:rPr>
        <w:t>1 063 263,90</w:t>
      </w:r>
      <w:r w:rsidR="0049255A" w:rsidRPr="008573EC">
        <w:rPr>
          <w:sz w:val="24"/>
          <w:szCs w:val="24"/>
        </w:rPr>
        <w:t xml:space="preserve"> EUR </w:t>
      </w:r>
      <w:r w:rsidR="00DA4071" w:rsidRPr="008573EC">
        <w:rPr>
          <w:sz w:val="24"/>
          <w:szCs w:val="24"/>
        </w:rPr>
        <w:t>vrátane čerpania</w:t>
      </w:r>
      <w:r w:rsidR="00D34F50" w:rsidRPr="008573EC">
        <w:rPr>
          <w:sz w:val="24"/>
          <w:szCs w:val="24"/>
        </w:rPr>
        <w:t xml:space="preserve"> bežných výdavkov </w:t>
      </w:r>
      <w:r w:rsidR="006D0959" w:rsidRPr="008573EC">
        <w:rPr>
          <w:sz w:val="24"/>
          <w:szCs w:val="24"/>
        </w:rPr>
        <w:t>prostredníctvom</w:t>
      </w:r>
      <w:r w:rsidR="00D34F50" w:rsidRPr="008573EC">
        <w:rPr>
          <w:sz w:val="24"/>
          <w:szCs w:val="24"/>
        </w:rPr>
        <w:t xml:space="preserve"> fond</w:t>
      </w:r>
      <w:r w:rsidR="006D0959" w:rsidRPr="008573EC">
        <w:rPr>
          <w:sz w:val="24"/>
          <w:szCs w:val="24"/>
        </w:rPr>
        <w:t>u</w:t>
      </w:r>
      <w:r w:rsidR="00D34F50" w:rsidRPr="008573EC">
        <w:rPr>
          <w:sz w:val="24"/>
          <w:szCs w:val="24"/>
        </w:rPr>
        <w:t xml:space="preserve"> reprodukcie </w:t>
      </w:r>
      <w:r w:rsidR="00DA4071" w:rsidRPr="008573EC">
        <w:rPr>
          <w:sz w:val="24"/>
          <w:szCs w:val="24"/>
        </w:rPr>
        <w:t>vo výške 121 183,49</w:t>
      </w:r>
      <w:r w:rsidR="00D34F50" w:rsidRPr="008573EC">
        <w:rPr>
          <w:sz w:val="24"/>
          <w:szCs w:val="24"/>
        </w:rPr>
        <w:t xml:space="preserve"> EUR</w:t>
      </w:r>
      <w:r w:rsidR="0049255A" w:rsidRPr="008573EC">
        <w:rPr>
          <w:sz w:val="24"/>
          <w:szCs w:val="24"/>
        </w:rPr>
        <w:t xml:space="preserve"> (</w:t>
      </w:r>
      <w:r w:rsidR="00882D92" w:rsidRPr="008573EC">
        <w:rPr>
          <w:sz w:val="24"/>
          <w:szCs w:val="24"/>
        </w:rPr>
        <w:t>pozri</w:t>
      </w:r>
      <w:r w:rsidR="0049255A" w:rsidRPr="008573EC">
        <w:rPr>
          <w:sz w:val="24"/>
          <w:szCs w:val="24"/>
        </w:rPr>
        <w:t xml:space="preserve"> </w:t>
      </w:r>
      <w:r w:rsidR="00882D92" w:rsidRPr="008573EC">
        <w:rPr>
          <w:sz w:val="24"/>
          <w:szCs w:val="24"/>
        </w:rPr>
        <w:t>tabuľ</w:t>
      </w:r>
      <w:r w:rsidR="00420DC2" w:rsidRPr="008573EC">
        <w:rPr>
          <w:sz w:val="24"/>
          <w:szCs w:val="24"/>
        </w:rPr>
        <w:t>ka č.</w:t>
      </w:r>
      <w:r w:rsidR="0078200B">
        <w:rPr>
          <w:sz w:val="24"/>
          <w:szCs w:val="24"/>
        </w:rPr>
        <w:t xml:space="preserve"> </w:t>
      </w:r>
      <w:r w:rsidR="0049255A" w:rsidRPr="008573EC">
        <w:rPr>
          <w:sz w:val="24"/>
          <w:szCs w:val="24"/>
        </w:rPr>
        <w:t>12)</w:t>
      </w:r>
      <w:r w:rsidR="00A32E8E" w:rsidRPr="008573EC">
        <w:rPr>
          <w:sz w:val="24"/>
          <w:szCs w:val="24"/>
        </w:rPr>
        <w:t>.</w:t>
      </w:r>
    </w:p>
    <w:p w:rsidR="00680DB6" w:rsidRPr="008573EC" w:rsidRDefault="00680DB6" w:rsidP="0065059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Prehľad čerpania</w:t>
      </w:r>
      <w:r w:rsidR="00FB6178" w:rsidRPr="008573EC">
        <w:rPr>
          <w:sz w:val="24"/>
          <w:szCs w:val="24"/>
        </w:rPr>
        <w:t xml:space="preserve"> výdavkov</w:t>
      </w:r>
      <w:r w:rsidRPr="008573EC">
        <w:rPr>
          <w:sz w:val="24"/>
          <w:szCs w:val="24"/>
        </w:rPr>
        <w:t xml:space="preserve"> podľa zdrojov a kategórií uvádzajú údaje v nasled</w:t>
      </w:r>
      <w:r w:rsidR="00BB6E36" w:rsidRPr="008573EC">
        <w:rPr>
          <w:sz w:val="24"/>
          <w:szCs w:val="24"/>
        </w:rPr>
        <w:t>ujúcej</w:t>
      </w:r>
      <w:r w:rsidRPr="008573EC">
        <w:rPr>
          <w:sz w:val="24"/>
          <w:szCs w:val="24"/>
        </w:rPr>
        <w:t xml:space="preserve"> tabuľke</w:t>
      </w:r>
      <w:r w:rsidR="00BB6E36" w:rsidRPr="008573EC">
        <w:rPr>
          <w:sz w:val="24"/>
          <w:szCs w:val="24"/>
        </w:rPr>
        <w:t>:</w:t>
      </w:r>
    </w:p>
    <w:p w:rsidR="007708C2" w:rsidRPr="008573EC" w:rsidRDefault="00955204" w:rsidP="00955204">
      <w:pPr>
        <w:ind w:right="-284"/>
        <w:rPr>
          <w:sz w:val="20"/>
          <w:szCs w:val="20"/>
        </w:rPr>
      </w:pP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  <w:r w:rsidRPr="008573EC">
        <w:rPr>
          <w:rFonts w:ascii="Arial Narrow" w:hAnsi="Arial Narrow"/>
          <w:sz w:val="20"/>
          <w:szCs w:val="20"/>
        </w:rPr>
        <w:tab/>
      </w:r>
    </w:p>
    <w:tbl>
      <w:tblPr>
        <w:tblW w:w="900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1276"/>
        <w:gridCol w:w="1134"/>
        <w:gridCol w:w="1134"/>
        <w:gridCol w:w="1134"/>
        <w:gridCol w:w="1276"/>
        <w:gridCol w:w="1134"/>
        <w:gridCol w:w="1276"/>
      </w:tblGrid>
      <w:tr w:rsidR="00680DB6" w:rsidRPr="008573EC" w:rsidTr="005E23F9">
        <w:trPr>
          <w:trHeight w:val="4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680DB6" w:rsidP="00BB6E36">
            <w:pPr>
              <w:jc w:val="center"/>
              <w:rPr>
                <w:b/>
                <w:sz w:val="16"/>
                <w:szCs w:val="16"/>
              </w:rPr>
            </w:pPr>
            <w:r w:rsidRPr="008573EC">
              <w:rPr>
                <w:b/>
                <w:sz w:val="16"/>
                <w:szCs w:val="16"/>
              </w:rPr>
              <w:t>Zdroj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 xml:space="preserve">610 </w:t>
            </w:r>
            <w:r w:rsidR="00AE7556" w:rsidRPr="008573EC">
              <w:rPr>
                <w:b/>
                <w:sz w:val="18"/>
                <w:szCs w:val="18"/>
              </w:rPr>
              <w:t>–</w:t>
            </w:r>
            <w:r w:rsidRPr="008573EC">
              <w:rPr>
                <w:b/>
                <w:sz w:val="18"/>
                <w:szCs w:val="18"/>
              </w:rPr>
              <w:t xml:space="preserve"> Mzdy</w:t>
            </w:r>
          </w:p>
          <w:p w:rsidR="00AE7556" w:rsidRPr="008573EC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 xml:space="preserve">620 </w:t>
            </w:r>
            <w:r w:rsidR="00AE7556" w:rsidRPr="008573EC">
              <w:rPr>
                <w:b/>
                <w:sz w:val="18"/>
                <w:szCs w:val="18"/>
              </w:rPr>
              <w:t>–</w:t>
            </w:r>
            <w:r w:rsidRPr="008573EC">
              <w:rPr>
                <w:b/>
                <w:sz w:val="18"/>
                <w:szCs w:val="18"/>
              </w:rPr>
              <w:t xml:space="preserve"> Odvody</w:t>
            </w:r>
          </w:p>
          <w:p w:rsidR="00AE7556" w:rsidRPr="008573EC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</w:t>
            </w:r>
            <w:r w:rsidR="000A5D90" w:rsidRPr="008573EC">
              <w:rPr>
                <w:b/>
                <w:sz w:val="18"/>
                <w:szCs w:val="18"/>
              </w:rPr>
              <w:t> </w:t>
            </w:r>
            <w:r w:rsidRPr="008573EC">
              <w:rPr>
                <w:b/>
                <w:sz w:val="18"/>
                <w:szCs w:val="18"/>
              </w:rPr>
              <w:t>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680DB6" w:rsidRPr="008573EC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630 - Tovary a</w:t>
            </w:r>
            <w:r w:rsidR="00AE7556" w:rsidRPr="008573EC">
              <w:rPr>
                <w:b/>
                <w:sz w:val="18"/>
                <w:szCs w:val="18"/>
              </w:rPr>
              <w:t> </w:t>
            </w:r>
            <w:r w:rsidRPr="008573EC">
              <w:rPr>
                <w:b/>
                <w:sz w:val="18"/>
                <w:szCs w:val="18"/>
              </w:rPr>
              <w:t>služby</w:t>
            </w:r>
          </w:p>
          <w:p w:rsidR="00AE7556" w:rsidRPr="008573EC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 xml:space="preserve">640 </w:t>
            </w:r>
            <w:r w:rsidR="00AE7556" w:rsidRPr="008573EC">
              <w:rPr>
                <w:b/>
                <w:sz w:val="18"/>
                <w:szCs w:val="18"/>
              </w:rPr>
              <w:t>–</w:t>
            </w:r>
            <w:r w:rsidRPr="008573EC">
              <w:rPr>
                <w:b/>
                <w:sz w:val="18"/>
                <w:szCs w:val="18"/>
              </w:rPr>
              <w:t xml:space="preserve"> Transfery</w:t>
            </w:r>
          </w:p>
          <w:p w:rsidR="00AE7556" w:rsidRPr="008573EC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680DB6" w:rsidRPr="008573EC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Spolu bežné výdavky</w:t>
            </w:r>
          </w:p>
          <w:p w:rsidR="00AE7556" w:rsidRPr="008573EC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680DB6" w:rsidRPr="008573EC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700 - Kapitálové výdavky</w:t>
            </w:r>
          </w:p>
          <w:p w:rsidR="00AE7556" w:rsidRPr="008573EC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Spolu</w:t>
            </w:r>
          </w:p>
          <w:p w:rsidR="00AE7556" w:rsidRPr="008573EC" w:rsidRDefault="00AE7556" w:rsidP="00BB6E36">
            <w:pPr>
              <w:jc w:val="center"/>
              <w:rPr>
                <w:b/>
                <w:color w:val="B8CCE4" w:themeColor="accent1" w:themeTint="66"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 EUR</w:t>
            </w:r>
          </w:p>
        </w:tc>
      </w:tr>
      <w:tr w:rsidR="00135F5B" w:rsidRPr="008573EC" w:rsidTr="005E23F9">
        <w:trPr>
          <w:trHeight w:val="454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8573EC" w:rsidRDefault="00135F5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131x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8573EC" w:rsidRDefault="00D94B01" w:rsidP="0062411D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1 486 001,87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8573EC" w:rsidRDefault="00D94B01" w:rsidP="0062411D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546 804,34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8573EC" w:rsidRDefault="00D94B01" w:rsidP="00135F5B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393 074,97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8573EC" w:rsidRDefault="00D94B01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321 030,08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8573EC" w:rsidRDefault="00D94B01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2 746 911,26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772" w:rsidRPr="008573EC" w:rsidRDefault="00AB2772" w:rsidP="00AB2772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551 763,78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3 298 675,04</w:t>
            </w:r>
          </w:p>
        </w:tc>
      </w:tr>
      <w:tr w:rsidR="00680DB6" w:rsidRPr="008573EC" w:rsidTr="005E23F9">
        <w:trPr>
          <w:trHeight w:val="454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680DB6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D94B01" w:rsidP="003E5EB4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9 988 974,83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3 584 873,29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403215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2 664 433,96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 xml:space="preserve"> 2 839 959,90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403215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19 078 241,98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143 837,99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19 222 079,97</w:t>
            </w:r>
          </w:p>
        </w:tc>
      </w:tr>
      <w:tr w:rsidR="00680DB6" w:rsidRPr="008573EC" w:rsidTr="005E23F9">
        <w:trPr>
          <w:trHeight w:val="4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6A48" w:rsidRPr="008573EC" w:rsidRDefault="00680DB6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46</w:t>
            </w:r>
            <w:r w:rsidR="002E2B39" w:rsidRPr="008573EC">
              <w:rPr>
                <w:sz w:val="18"/>
                <w:szCs w:val="18"/>
              </w:rPr>
              <w:t>,</w:t>
            </w:r>
          </w:p>
          <w:p w:rsidR="00680DB6" w:rsidRPr="008573EC" w:rsidRDefault="002E2B39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11H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D94B01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574 211,39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228 223,11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985 087,95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262C7F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 xml:space="preserve"> 91</w:t>
            </w:r>
            <w:r w:rsidR="00262C7F" w:rsidRPr="008573EC">
              <w:rPr>
                <w:sz w:val="18"/>
                <w:szCs w:val="18"/>
              </w:rPr>
              <w:t> </w:t>
            </w:r>
            <w:r w:rsidRPr="008573EC">
              <w:rPr>
                <w:sz w:val="18"/>
                <w:szCs w:val="18"/>
              </w:rPr>
              <w:t>440</w:t>
            </w:r>
            <w:r w:rsidR="00262C7F" w:rsidRPr="008573EC">
              <w:rPr>
                <w:sz w:val="18"/>
                <w:szCs w:val="18"/>
              </w:rPr>
              <w:t>,</w:t>
            </w:r>
            <w:r w:rsidRPr="008573EC">
              <w:rPr>
                <w:sz w:val="18"/>
                <w:szCs w:val="18"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1 878 963,11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132 972,97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2 011 936,08</w:t>
            </w:r>
          </w:p>
        </w:tc>
      </w:tr>
      <w:tr w:rsidR="00680DB6" w:rsidRPr="008573EC" w:rsidTr="005E23F9">
        <w:trPr>
          <w:trHeight w:val="454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680DB6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D94B01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75 756,79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135F5B">
            <w:pPr>
              <w:jc w:val="center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 xml:space="preserve">      </w:t>
            </w:r>
            <w:r w:rsidR="00F265DB" w:rsidRPr="008573EC">
              <w:rPr>
                <w:sz w:val="18"/>
                <w:szCs w:val="18"/>
              </w:rPr>
              <w:t>27 093,31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529 591,96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49 139,00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681 581,06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AA5380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681 581,06</w:t>
            </w:r>
          </w:p>
        </w:tc>
      </w:tr>
      <w:tr w:rsidR="00680DB6" w:rsidRPr="008573EC" w:rsidTr="005E23F9">
        <w:trPr>
          <w:trHeight w:val="454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594436" w:rsidP="005944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Š</w:t>
            </w:r>
            <w:r w:rsidR="00680DB6" w:rsidRPr="008573EC">
              <w:rPr>
                <w:sz w:val="18"/>
                <w:szCs w:val="18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D94B01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93 527,75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35 635,74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123 338,55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252 502,04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197 721,96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450 224,00</w:t>
            </w:r>
          </w:p>
        </w:tc>
      </w:tr>
      <w:tr w:rsidR="00594436" w:rsidRPr="008573EC" w:rsidTr="005E23F9">
        <w:trPr>
          <w:trHeight w:val="454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436" w:rsidRPr="008573EC" w:rsidRDefault="00594436" w:rsidP="00C729D4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PČ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436" w:rsidRPr="008573EC" w:rsidRDefault="00D94B01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203 789,64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43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75 287,31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43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419 692,12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43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3 694,44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436" w:rsidRPr="008573EC" w:rsidRDefault="00F265DB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702 463,51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43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36 967,20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43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739 430,71</w:t>
            </w:r>
          </w:p>
        </w:tc>
      </w:tr>
      <w:tr w:rsidR="00680DB6" w:rsidRPr="008573EC" w:rsidTr="005E23F9">
        <w:trPr>
          <w:trHeight w:val="4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680DB6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AB2772" w:rsidP="004F5151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12 422 262,27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AB2772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4 497 917,10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3A2EB2" w:rsidRPr="008573EC" w:rsidRDefault="00C4266B" w:rsidP="003A2EB2">
            <w:pPr>
              <w:jc w:val="center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5 115 219,51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262C7F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3 305 264,08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3A2EB2" w:rsidRPr="008573EC" w:rsidRDefault="00A91789" w:rsidP="003A2EB2">
            <w:pPr>
              <w:jc w:val="center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25 340 662,96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BC0218" w:rsidP="00BB6E36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1 063 263,90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BC0218" w:rsidP="00403215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26 403 926,86</w:t>
            </w:r>
          </w:p>
        </w:tc>
      </w:tr>
    </w:tbl>
    <w:p w:rsidR="00560DBC" w:rsidRPr="008573EC" w:rsidRDefault="003A2C05" w:rsidP="00680DB6">
      <w:pPr>
        <w:jc w:val="both"/>
        <w:rPr>
          <w:sz w:val="16"/>
          <w:szCs w:val="16"/>
          <w:u w:val="single"/>
        </w:rPr>
      </w:pPr>
      <w:r w:rsidRPr="008573EC">
        <w:rPr>
          <w:sz w:val="16"/>
          <w:szCs w:val="16"/>
          <w:u w:val="single"/>
        </w:rPr>
        <w:t>Z</w:t>
      </w:r>
      <w:r w:rsidR="001533EF" w:rsidRPr="008573EC">
        <w:rPr>
          <w:sz w:val="16"/>
          <w:szCs w:val="16"/>
          <w:u w:val="single"/>
        </w:rPr>
        <w:t>droj</w:t>
      </w:r>
      <w:r w:rsidRPr="008573EC">
        <w:rPr>
          <w:sz w:val="16"/>
          <w:szCs w:val="16"/>
          <w:u w:val="single"/>
        </w:rPr>
        <w:t xml:space="preserve"> (vysv</w:t>
      </w:r>
      <w:r w:rsidR="00CF4F77" w:rsidRPr="008573EC">
        <w:rPr>
          <w:sz w:val="16"/>
          <w:szCs w:val="16"/>
          <w:u w:val="single"/>
        </w:rPr>
        <w:t>etlivky</w:t>
      </w:r>
      <w:r w:rsidRPr="008573EC">
        <w:rPr>
          <w:sz w:val="16"/>
          <w:szCs w:val="16"/>
          <w:u w:val="single"/>
        </w:rPr>
        <w:t>)</w:t>
      </w:r>
      <w:r w:rsidR="001533EF" w:rsidRPr="008573EC">
        <w:rPr>
          <w:sz w:val="16"/>
          <w:szCs w:val="16"/>
          <w:u w:val="single"/>
        </w:rPr>
        <w:t>:</w:t>
      </w:r>
    </w:p>
    <w:p w:rsidR="00DB6795" w:rsidRPr="008573EC" w:rsidRDefault="00DB6795" w:rsidP="00680DB6">
      <w:pPr>
        <w:jc w:val="both"/>
        <w:rPr>
          <w:sz w:val="16"/>
          <w:szCs w:val="16"/>
        </w:rPr>
      </w:pPr>
      <w:r w:rsidRPr="008573EC">
        <w:rPr>
          <w:sz w:val="16"/>
          <w:szCs w:val="16"/>
        </w:rPr>
        <w:t>131x –</w:t>
      </w:r>
      <w:r w:rsidR="001533EF" w:rsidRPr="008573EC">
        <w:rPr>
          <w:sz w:val="16"/>
          <w:szCs w:val="16"/>
        </w:rPr>
        <w:t xml:space="preserve"> zostatok dotácie zo štátneho rozpočtu z predchádzajúcich rokov</w:t>
      </w:r>
    </w:p>
    <w:p w:rsidR="00DB6795" w:rsidRPr="008573EC" w:rsidRDefault="00DB6795" w:rsidP="00680DB6">
      <w:pPr>
        <w:jc w:val="both"/>
        <w:rPr>
          <w:sz w:val="16"/>
          <w:szCs w:val="16"/>
        </w:rPr>
      </w:pPr>
      <w:r w:rsidRPr="008573EC">
        <w:rPr>
          <w:sz w:val="16"/>
          <w:szCs w:val="16"/>
        </w:rPr>
        <w:t>111 –</w:t>
      </w:r>
      <w:r w:rsidR="001533EF" w:rsidRPr="008573EC">
        <w:rPr>
          <w:sz w:val="16"/>
          <w:szCs w:val="16"/>
        </w:rPr>
        <w:t xml:space="preserve"> dotácia zo štátneho rozpočtu</w:t>
      </w:r>
    </w:p>
    <w:p w:rsidR="00DB6795" w:rsidRPr="008573EC" w:rsidRDefault="00DB6795" w:rsidP="00680DB6">
      <w:pPr>
        <w:jc w:val="both"/>
        <w:rPr>
          <w:sz w:val="16"/>
          <w:szCs w:val="16"/>
        </w:rPr>
      </w:pPr>
      <w:r w:rsidRPr="008573EC">
        <w:rPr>
          <w:sz w:val="16"/>
          <w:szCs w:val="16"/>
        </w:rPr>
        <w:t>46</w:t>
      </w:r>
      <w:r w:rsidR="00F01ED5" w:rsidRPr="008573EC">
        <w:rPr>
          <w:sz w:val="16"/>
          <w:szCs w:val="16"/>
        </w:rPr>
        <w:t>,11H</w:t>
      </w:r>
      <w:r w:rsidR="00DB7CC2" w:rsidRPr="008573EC">
        <w:rPr>
          <w:sz w:val="16"/>
          <w:szCs w:val="16"/>
        </w:rPr>
        <w:t xml:space="preserve"> </w:t>
      </w:r>
      <w:r w:rsidRPr="008573EC">
        <w:rPr>
          <w:sz w:val="16"/>
          <w:szCs w:val="16"/>
        </w:rPr>
        <w:t xml:space="preserve">– </w:t>
      </w:r>
      <w:r w:rsidR="001533EF" w:rsidRPr="008573EC">
        <w:rPr>
          <w:sz w:val="16"/>
          <w:szCs w:val="16"/>
        </w:rPr>
        <w:t>vlastné zdroje</w:t>
      </w:r>
    </w:p>
    <w:p w:rsidR="00DB6795" w:rsidRPr="008573EC" w:rsidRDefault="00DB6795" w:rsidP="00680DB6">
      <w:pPr>
        <w:jc w:val="both"/>
        <w:rPr>
          <w:sz w:val="16"/>
          <w:szCs w:val="16"/>
        </w:rPr>
      </w:pPr>
      <w:r w:rsidRPr="008573EC">
        <w:rPr>
          <w:sz w:val="16"/>
          <w:szCs w:val="16"/>
        </w:rPr>
        <w:t xml:space="preserve">35 </w:t>
      </w:r>
      <w:r w:rsidR="001533EF" w:rsidRPr="008573EC">
        <w:rPr>
          <w:sz w:val="16"/>
          <w:szCs w:val="16"/>
        </w:rPr>
        <w:t>– zahraničné zdroje</w:t>
      </w:r>
    </w:p>
    <w:p w:rsidR="00F01ED5" w:rsidRPr="008573EC" w:rsidRDefault="00F01ED5" w:rsidP="00680DB6">
      <w:pPr>
        <w:jc w:val="both"/>
        <w:rPr>
          <w:sz w:val="16"/>
          <w:szCs w:val="16"/>
        </w:rPr>
      </w:pPr>
      <w:r w:rsidRPr="008573EC">
        <w:rPr>
          <w:sz w:val="16"/>
          <w:szCs w:val="16"/>
        </w:rPr>
        <w:t>ŠF – zdroje zo štrukturálnych projektov</w:t>
      </w:r>
    </w:p>
    <w:p w:rsidR="00DA4071" w:rsidRPr="008573EC" w:rsidRDefault="00DA4071" w:rsidP="00680DB6">
      <w:pPr>
        <w:jc w:val="both"/>
        <w:rPr>
          <w:sz w:val="16"/>
          <w:szCs w:val="16"/>
        </w:rPr>
      </w:pPr>
      <w:r w:rsidRPr="008573EC">
        <w:rPr>
          <w:sz w:val="16"/>
          <w:szCs w:val="16"/>
        </w:rPr>
        <w:t>PČ</w:t>
      </w:r>
      <w:r w:rsidR="005E23F9">
        <w:rPr>
          <w:sz w:val="16"/>
          <w:szCs w:val="16"/>
        </w:rPr>
        <w:t xml:space="preserve"> </w:t>
      </w:r>
      <w:r w:rsidRPr="008573EC">
        <w:rPr>
          <w:sz w:val="16"/>
          <w:szCs w:val="16"/>
        </w:rPr>
        <w:t xml:space="preserve"> </w:t>
      </w:r>
      <w:r w:rsidR="005E23F9">
        <w:rPr>
          <w:sz w:val="16"/>
          <w:szCs w:val="16"/>
        </w:rPr>
        <w:sym w:font="Symbol" w:char="F02D"/>
      </w:r>
      <w:r w:rsidR="005E23F9">
        <w:rPr>
          <w:sz w:val="16"/>
          <w:szCs w:val="16"/>
        </w:rPr>
        <w:t xml:space="preserve"> </w:t>
      </w:r>
      <w:r w:rsidRPr="008573EC">
        <w:rPr>
          <w:sz w:val="16"/>
          <w:szCs w:val="16"/>
        </w:rPr>
        <w:t>podnikateľská činnosť</w:t>
      </w:r>
    </w:p>
    <w:p w:rsidR="00C940F7" w:rsidRPr="008573EC" w:rsidRDefault="00C940F7" w:rsidP="00680DB6">
      <w:pPr>
        <w:jc w:val="both"/>
        <w:rPr>
          <w:sz w:val="16"/>
          <w:szCs w:val="16"/>
        </w:rPr>
      </w:pPr>
    </w:p>
    <w:p w:rsidR="00C940F7" w:rsidRPr="008573EC" w:rsidRDefault="007E17E5" w:rsidP="00680DB6">
      <w:pPr>
        <w:jc w:val="both"/>
        <w:rPr>
          <w:sz w:val="24"/>
          <w:szCs w:val="24"/>
        </w:rPr>
      </w:pPr>
      <w:r w:rsidRPr="008573EC">
        <w:rPr>
          <w:sz w:val="24"/>
          <w:szCs w:val="24"/>
        </w:rPr>
        <w:lastRenderedPageBreak/>
        <w:t xml:space="preserve">Najvyššie čerpanie </w:t>
      </w:r>
      <w:r w:rsidR="008A3543" w:rsidRPr="008573EC">
        <w:rPr>
          <w:sz w:val="24"/>
          <w:szCs w:val="24"/>
        </w:rPr>
        <w:t xml:space="preserve">bežných výdavkov </w:t>
      </w:r>
      <w:r w:rsidRPr="008573EC">
        <w:rPr>
          <w:sz w:val="24"/>
          <w:szCs w:val="24"/>
        </w:rPr>
        <w:t>univerzita vykazuje v kategórii 610</w:t>
      </w:r>
      <w:r w:rsidR="00960875" w:rsidRPr="008573EC">
        <w:rPr>
          <w:sz w:val="24"/>
          <w:szCs w:val="24"/>
        </w:rPr>
        <w:t xml:space="preserve"> a 620</w:t>
      </w:r>
      <w:r w:rsidRPr="008573EC">
        <w:rPr>
          <w:sz w:val="24"/>
          <w:szCs w:val="24"/>
        </w:rPr>
        <w:t>-mzdy</w:t>
      </w:r>
      <w:r w:rsidR="00960875" w:rsidRPr="008573EC">
        <w:rPr>
          <w:sz w:val="24"/>
          <w:szCs w:val="24"/>
        </w:rPr>
        <w:t xml:space="preserve"> a odvody zo miezd, podiel na celkových bežných výdavkov tejto kategórie je </w:t>
      </w:r>
      <w:r w:rsidR="00C41FE1" w:rsidRPr="008573EC">
        <w:rPr>
          <w:sz w:val="24"/>
          <w:szCs w:val="24"/>
        </w:rPr>
        <w:t>66,77</w:t>
      </w:r>
      <w:r w:rsidR="005E23F9">
        <w:rPr>
          <w:sz w:val="24"/>
          <w:szCs w:val="24"/>
        </w:rPr>
        <w:t xml:space="preserve"> </w:t>
      </w:r>
      <w:r w:rsidR="00766C76" w:rsidRPr="008573EC">
        <w:rPr>
          <w:sz w:val="24"/>
          <w:szCs w:val="24"/>
        </w:rPr>
        <w:t xml:space="preserve">%, podiel čerpania v kategórii 630 je </w:t>
      </w:r>
      <w:r w:rsidR="00C41FE1" w:rsidRPr="008573EC">
        <w:rPr>
          <w:sz w:val="24"/>
          <w:szCs w:val="24"/>
        </w:rPr>
        <w:t>20,18</w:t>
      </w:r>
      <w:r w:rsidR="005E23F9">
        <w:rPr>
          <w:sz w:val="24"/>
          <w:szCs w:val="24"/>
        </w:rPr>
        <w:t xml:space="preserve"> </w:t>
      </w:r>
      <w:r w:rsidR="00766C76" w:rsidRPr="008573EC">
        <w:rPr>
          <w:sz w:val="24"/>
          <w:szCs w:val="24"/>
        </w:rPr>
        <w:t xml:space="preserve">% a v kategórii 640 je </w:t>
      </w:r>
      <w:r w:rsidR="00C41FE1" w:rsidRPr="008573EC">
        <w:rPr>
          <w:sz w:val="24"/>
          <w:szCs w:val="24"/>
        </w:rPr>
        <w:t>13,04</w:t>
      </w:r>
      <w:r w:rsidR="005E23F9">
        <w:rPr>
          <w:sz w:val="24"/>
          <w:szCs w:val="24"/>
        </w:rPr>
        <w:t xml:space="preserve"> </w:t>
      </w:r>
      <w:r w:rsidR="00766C76" w:rsidRPr="008573EC">
        <w:rPr>
          <w:sz w:val="24"/>
          <w:szCs w:val="24"/>
        </w:rPr>
        <w:t>%</w:t>
      </w:r>
      <w:r w:rsidR="00882D92" w:rsidRPr="008573EC">
        <w:rPr>
          <w:sz w:val="24"/>
          <w:szCs w:val="24"/>
        </w:rPr>
        <w:t>.</w:t>
      </w:r>
    </w:p>
    <w:p w:rsidR="007E17E5" w:rsidRPr="008573EC" w:rsidRDefault="007E17E5" w:rsidP="00680DB6">
      <w:pPr>
        <w:jc w:val="both"/>
        <w:rPr>
          <w:sz w:val="24"/>
          <w:szCs w:val="24"/>
        </w:rPr>
      </w:pPr>
    </w:p>
    <w:p w:rsidR="007E17E5" w:rsidRPr="008573EC" w:rsidRDefault="007E17E5" w:rsidP="00680DB6">
      <w:pPr>
        <w:jc w:val="both"/>
        <w:rPr>
          <w:sz w:val="24"/>
          <w:szCs w:val="24"/>
        </w:rPr>
      </w:pPr>
    </w:p>
    <w:p w:rsidR="00680DB6" w:rsidRPr="008573EC" w:rsidRDefault="0066718A" w:rsidP="0066718A">
      <w:pPr>
        <w:pStyle w:val="Nadpis5"/>
        <w:spacing w:before="0" w:after="0"/>
        <w:rPr>
          <w:i w:val="0"/>
          <w:sz w:val="24"/>
          <w:szCs w:val="24"/>
        </w:rPr>
      </w:pPr>
      <w:r w:rsidRPr="008573EC">
        <w:rPr>
          <w:i w:val="0"/>
          <w:sz w:val="24"/>
          <w:szCs w:val="24"/>
        </w:rPr>
        <w:t>Z</w:t>
      </w:r>
      <w:r w:rsidR="00680DB6" w:rsidRPr="008573EC">
        <w:rPr>
          <w:i w:val="0"/>
          <w:sz w:val="24"/>
          <w:szCs w:val="24"/>
        </w:rPr>
        <w:t>účtovani</w:t>
      </w:r>
      <w:r w:rsidRPr="008573EC">
        <w:rPr>
          <w:i w:val="0"/>
          <w:sz w:val="24"/>
          <w:szCs w:val="24"/>
        </w:rPr>
        <w:t>e</w:t>
      </w:r>
      <w:r w:rsidR="00680DB6" w:rsidRPr="008573EC">
        <w:rPr>
          <w:i w:val="0"/>
          <w:sz w:val="24"/>
          <w:szCs w:val="24"/>
        </w:rPr>
        <w:t xml:space="preserve"> so štátnym rozpočtom</w:t>
      </w:r>
    </w:p>
    <w:p w:rsidR="00333D51" w:rsidRPr="008573EC" w:rsidRDefault="00680DB6" w:rsidP="009A2FD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Zmluvou o poskytnutí dotácie zo štátneho rozpočtu č.</w:t>
      </w:r>
      <w:r w:rsidR="00C1545E" w:rsidRPr="008573EC">
        <w:rPr>
          <w:sz w:val="24"/>
          <w:szCs w:val="24"/>
        </w:rPr>
        <w:t>0</w:t>
      </w:r>
      <w:r w:rsidR="00553724" w:rsidRPr="008573EC">
        <w:rPr>
          <w:sz w:val="24"/>
          <w:szCs w:val="24"/>
        </w:rPr>
        <w:t>016</w:t>
      </w:r>
      <w:r w:rsidR="00C1545E" w:rsidRPr="008573EC">
        <w:rPr>
          <w:sz w:val="24"/>
          <w:szCs w:val="24"/>
        </w:rPr>
        <w:t>/201</w:t>
      </w:r>
      <w:r w:rsidR="00553724" w:rsidRPr="008573EC">
        <w:rPr>
          <w:sz w:val="24"/>
          <w:szCs w:val="24"/>
        </w:rPr>
        <w:t>6</w:t>
      </w:r>
      <w:r w:rsidRPr="008573EC">
        <w:rPr>
          <w:sz w:val="24"/>
          <w:szCs w:val="24"/>
        </w:rPr>
        <w:t xml:space="preserve"> zo dňa </w:t>
      </w:r>
      <w:r w:rsidR="00553724" w:rsidRPr="008573EC">
        <w:rPr>
          <w:sz w:val="24"/>
          <w:szCs w:val="24"/>
        </w:rPr>
        <w:t>18</w:t>
      </w:r>
      <w:r w:rsidR="00F77316" w:rsidRPr="008573EC">
        <w:rPr>
          <w:sz w:val="24"/>
          <w:szCs w:val="24"/>
        </w:rPr>
        <w:t>.</w:t>
      </w:r>
      <w:r w:rsidR="00DB7CC2" w:rsidRPr="008573EC">
        <w:rPr>
          <w:sz w:val="24"/>
          <w:szCs w:val="24"/>
        </w:rPr>
        <w:t xml:space="preserve"> </w:t>
      </w:r>
      <w:r w:rsidR="00553724" w:rsidRPr="008573EC">
        <w:rPr>
          <w:sz w:val="24"/>
          <w:szCs w:val="24"/>
        </w:rPr>
        <w:t>1</w:t>
      </w:r>
      <w:r w:rsidR="00F77316" w:rsidRPr="008573EC">
        <w:rPr>
          <w:sz w:val="24"/>
          <w:szCs w:val="24"/>
        </w:rPr>
        <w:t>.</w:t>
      </w:r>
      <w:r w:rsidR="00DB7CC2" w:rsidRPr="008573EC">
        <w:rPr>
          <w:sz w:val="24"/>
          <w:szCs w:val="24"/>
        </w:rPr>
        <w:t xml:space="preserve"> </w:t>
      </w:r>
      <w:r w:rsidR="00F77316" w:rsidRPr="008573EC">
        <w:rPr>
          <w:sz w:val="24"/>
          <w:szCs w:val="24"/>
        </w:rPr>
        <w:t>201</w:t>
      </w:r>
      <w:r w:rsidR="00553724" w:rsidRPr="008573EC">
        <w:rPr>
          <w:sz w:val="24"/>
          <w:szCs w:val="24"/>
        </w:rPr>
        <w:t>6</w:t>
      </w:r>
      <w:r w:rsidRPr="008573EC">
        <w:rPr>
          <w:sz w:val="24"/>
          <w:szCs w:val="24"/>
        </w:rPr>
        <w:t xml:space="preserve"> prostredníctvom rozpočtu MŠ</w:t>
      </w:r>
      <w:r w:rsidR="00BB6E36" w:rsidRPr="008573EC">
        <w:rPr>
          <w:sz w:val="24"/>
          <w:szCs w:val="24"/>
        </w:rPr>
        <w:t>VVaŠ</w:t>
      </w:r>
      <w:r w:rsidRPr="008573EC">
        <w:rPr>
          <w:sz w:val="24"/>
          <w:szCs w:val="24"/>
        </w:rPr>
        <w:t xml:space="preserve"> SR na rok 201</w:t>
      </w:r>
      <w:r w:rsidR="00553724" w:rsidRPr="008573EC">
        <w:rPr>
          <w:sz w:val="24"/>
          <w:szCs w:val="24"/>
        </w:rPr>
        <w:t>6</w:t>
      </w:r>
      <w:r w:rsidR="00C1545E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a dodatkami k nej č. 1</w:t>
      </w:r>
      <w:r w:rsidR="00355BB3" w:rsidRPr="008573EC">
        <w:rPr>
          <w:sz w:val="24"/>
          <w:szCs w:val="24"/>
        </w:rPr>
        <w:t>-</w:t>
      </w:r>
      <w:r w:rsidR="00F77316" w:rsidRPr="008573EC">
        <w:rPr>
          <w:sz w:val="24"/>
          <w:szCs w:val="24"/>
        </w:rPr>
        <w:t>1</w:t>
      </w:r>
      <w:r w:rsidR="00553724" w:rsidRPr="008573EC">
        <w:rPr>
          <w:sz w:val="24"/>
          <w:szCs w:val="24"/>
        </w:rPr>
        <w:t>2</w:t>
      </w:r>
      <w:r w:rsidR="00A66A8C" w:rsidRPr="008573EC">
        <w:rPr>
          <w:sz w:val="24"/>
          <w:szCs w:val="24"/>
        </w:rPr>
        <w:t xml:space="preserve"> </w:t>
      </w:r>
      <w:r w:rsidR="00BB6E36" w:rsidRPr="008573EC">
        <w:rPr>
          <w:sz w:val="24"/>
          <w:szCs w:val="24"/>
        </w:rPr>
        <w:t xml:space="preserve">bola UKF </w:t>
      </w:r>
      <w:r w:rsidRPr="008573EC">
        <w:rPr>
          <w:sz w:val="24"/>
          <w:szCs w:val="24"/>
        </w:rPr>
        <w:t>poskytnutá dotácia</w:t>
      </w:r>
      <w:r w:rsidR="00BB6E36" w:rsidRPr="008573EC">
        <w:rPr>
          <w:sz w:val="24"/>
          <w:szCs w:val="24"/>
        </w:rPr>
        <w:t xml:space="preserve"> v</w:t>
      </w:r>
      <w:r w:rsidRPr="008573EC">
        <w:rPr>
          <w:sz w:val="24"/>
          <w:szCs w:val="24"/>
        </w:rPr>
        <w:t xml:space="preserve"> celkovom objeme </w:t>
      </w:r>
      <w:r w:rsidR="00553724" w:rsidRPr="008573EC">
        <w:rPr>
          <w:sz w:val="24"/>
          <w:szCs w:val="24"/>
        </w:rPr>
        <w:t>23 022 119</w:t>
      </w:r>
      <w:r w:rsidRPr="008573EC">
        <w:rPr>
          <w:sz w:val="24"/>
          <w:szCs w:val="24"/>
        </w:rPr>
        <w:t xml:space="preserve"> EUR, z toho  na bežné výdavky </w:t>
      </w:r>
      <w:r w:rsidR="00553724" w:rsidRPr="008573EC">
        <w:rPr>
          <w:sz w:val="24"/>
          <w:szCs w:val="24"/>
        </w:rPr>
        <w:t>22 922 119</w:t>
      </w:r>
      <w:r w:rsidR="00C1545E" w:rsidRPr="008573EC">
        <w:rPr>
          <w:sz w:val="24"/>
          <w:szCs w:val="24"/>
        </w:rPr>
        <w:t xml:space="preserve"> </w:t>
      </w:r>
      <w:r w:rsidR="00016A3E" w:rsidRPr="008573EC">
        <w:rPr>
          <w:sz w:val="24"/>
          <w:szCs w:val="24"/>
        </w:rPr>
        <w:t>EUR</w:t>
      </w:r>
      <w:r w:rsidRPr="008573EC">
        <w:rPr>
          <w:sz w:val="24"/>
          <w:szCs w:val="24"/>
        </w:rPr>
        <w:t xml:space="preserve">, na kapitálové výdavky </w:t>
      </w:r>
      <w:r w:rsidR="00553724" w:rsidRPr="008573EC">
        <w:rPr>
          <w:sz w:val="24"/>
          <w:szCs w:val="24"/>
        </w:rPr>
        <w:t>100 0</w:t>
      </w:r>
      <w:r w:rsidR="00C1545E" w:rsidRPr="008573EC">
        <w:rPr>
          <w:sz w:val="24"/>
          <w:szCs w:val="24"/>
        </w:rPr>
        <w:t>00</w:t>
      </w:r>
      <w:r w:rsidRPr="008573EC">
        <w:rPr>
          <w:sz w:val="24"/>
          <w:szCs w:val="24"/>
        </w:rPr>
        <w:t xml:space="preserve"> EUR. </w:t>
      </w:r>
    </w:p>
    <w:p w:rsidR="00333D51" w:rsidRPr="008573EC" w:rsidRDefault="00680DB6" w:rsidP="009A2FD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 xml:space="preserve">Príjmy z dotácií zo štátneho rozpočtu mimo dotačnej zmluvy na programy štátneho výskumu a vývoja boli v celkovej výške </w:t>
      </w:r>
      <w:r w:rsidR="00553724" w:rsidRPr="008573EC">
        <w:rPr>
          <w:sz w:val="24"/>
          <w:szCs w:val="24"/>
        </w:rPr>
        <w:t>310 789</w:t>
      </w:r>
      <w:r w:rsidRPr="008573EC">
        <w:rPr>
          <w:sz w:val="24"/>
          <w:szCs w:val="24"/>
        </w:rPr>
        <w:t xml:space="preserve"> EUR. Príjmy na základe rámcovej zmluvy v rámci oficiálnej zahraničnej pomoci </w:t>
      </w:r>
      <w:r w:rsidR="00CF4F77" w:rsidRPr="008573EC">
        <w:rPr>
          <w:sz w:val="24"/>
          <w:szCs w:val="24"/>
        </w:rPr>
        <w:t>predstavovali</w:t>
      </w:r>
      <w:r w:rsidR="00A66A8C" w:rsidRPr="008573EC">
        <w:rPr>
          <w:sz w:val="24"/>
          <w:szCs w:val="24"/>
        </w:rPr>
        <w:t xml:space="preserve"> </w:t>
      </w:r>
      <w:r w:rsidR="00553724" w:rsidRPr="008573EC">
        <w:rPr>
          <w:sz w:val="24"/>
          <w:szCs w:val="24"/>
        </w:rPr>
        <w:t>226 098</w:t>
      </w:r>
      <w:r w:rsidR="00A66A8C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EUR, príjmy na základe zmlúv z</w:t>
      </w:r>
      <w:r w:rsidR="00291C82" w:rsidRPr="008573EC">
        <w:rPr>
          <w:sz w:val="24"/>
          <w:szCs w:val="24"/>
        </w:rPr>
        <w:t xml:space="preserve"> iných rezortov štátneho </w:t>
      </w:r>
      <w:r w:rsidRPr="008573EC">
        <w:rPr>
          <w:sz w:val="24"/>
          <w:szCs w:val="24"/>
        </w:rPr>
        <w:t xml:space="preserve">rozpočtu </w:t>
      </w:r>
      <w:r w:rsidR="00796A76" w:rsidRPr="008573EC">
        <w:rPr>
          <w:sz w:val="24"/>
          <w:szCs w:val="24"/>
        </w:rPr>
        <w:t xml:space="preserve">(Ministerstvo kultúry SR a Úrad vlády SR) </w:t>
      </w:r>
      <w:r w:rsidR="00291C82" w:rsidRPr="008573EC">
        <w:rPr>
          <w:sz w:val="24"/>
          <w:szCs w:val="24"/>
        </w:rPr>
        <w:t>b</w:t>
      </w:r>
      <w:r w:rsidRPr="008573EC">
        <w:rPr>
          <w:sz w:val="24"/>
          <w:szCs w:val="24"/>
        </w:rPr>
        <w:t xml:space="preserve">oli vo výške </w:t>
      </w:r>
      <w:r w:rsidR="00553724" w:rsidRPr="008573EC">
        <w:rPr>
          <w:sz w:val="24"/>
          <w:szCs w:val="24"/>
        </w:rPr>
        <w:t>11 500</w:t>
      </w:r>
      <w:r w:rsidRPr="008573EC">
        <w:rPr>
          <w:sz w:val="24"/>
          <w:szCs w:val="24"/>
        </w:rPr>
        <w:t xml:space="preserve"> EUR. </w:t>
      </w:r>
      <w:r w:rsidR="00553724" w:rsidRPr="008573EC">
        <w:rPr>
          <w:sz w:val="24"/>
          <w:szCs w:val="24"/>
        </w:rPr>
        <w:t>Príjmy z podnikateľskej činnosti boli vo výške 724 284,47 EUR.</w:t>
      </w:r>
    </w:p>
    <w:p w:rsidR="00FB6178" w:rsidRPr="008573EC" w:rsidRDefault="00FB6178" w:rsidP="009A2FD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 xml:space="preserve">Čerpanie dotácie  predstavovalo čiastku  </w:t>
      </w:r>
      <w:r w:rsidR="0020695B" w:rsidRPr="008573EC">
        <w:rPr>
          <w:sz w:val="24"/>
          <w:szCs w:val="24"/>
        </w:rPr>
        <w:t>19 222 079,97</w:t>
      </w:r>
      <w:r w:rsidR="00F77316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EUR (</w:t>
      </w:r>
      <w:r w:rsidR="0020695B" w:rsidRPr="008573EC">
        <w:rPr>
          <w:sz w:val="24"/>
          <w:szCs w:val="24"/>
        </w:rPr>
        <w:t>81,55</w:t>
      </w:r>
      <w:r w:rsidRPr="008573EC">
        <w:rPr>
          <w:sz w:val="24"/>
          <w:szCs w:val="24"/>
        </w:rPr>
        <w:t xml:space="preserve"> %). Čerpanie bežnej dotácie bolo zvýšené o čerpanie kapitálových výdavkov z bežnej dotácie prostredníctvom fondu reprodukcie  vo výške </w:t>
      </w:r>
      <w:r w:rsidR="0020695B" w:rsidRPr="008573EC">
        <w:rPr>
          <w:sz w:val="24"/>
          <w:szCs w:val="24"/>
        </w:rPr>
        <w:t>121 183,49</w:t>
      </w:r>
      <w:r w:rsidR="00F77316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 xml:space="preserve">EUR.   </w:t>
      </w:r>
    </w:p>
    <w:p w:rsidR="00FB6178" w:rsidRPr="008573EC" w:rsidRDefault="00FB6178" w:rsidP="009A2FD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 xml:space="preserve">Disponibilný zostatok finančných prostriedkov zo zostatku dotácie roku </w:t>
      </w:r>
      <w:r w:rsidR="00995810" w:rsidRPr="008573EC">
        <w:rPr>
          <w:sz w:val="24"/>
          <w:szCs w:val="24"/>
        </w:rPr>
        <w:t>201</w:t>
      </w:r>
      <w:r w:rsidR="0020695B" w:rsidRPr="008573EC">
        <w:rPr>
          <w:sz w:val="24"/>
          <w:szCs w:val="24"/>
        </w:rPr>
        <w:t>6</w:t>
      </w:r>
      <w:r w:rsidR="00995810" w:rsidRPr="008573EC">
        <w:rPr>
          <w:sz w:val="24"/>
          <w:szCs w:val="24"/>
        </w:rPr>
        <w:t xml:space="preserve">, </w:t>
      </w:r>
      <w:r w:rsidRPr="008573EC">
        <w:rPr>
          <w:sz w:val="24"/>
          <w:szCs w:val="24"/>
        </w:rPr>
        <w:t>201</w:t>
      </w:r>
      <w:r w:rsidR="0020695B" w:rsidRPr="008573EC">
        <w:rPr>
          <w:sz w:val="24"/>
          <w:szCs w:val="24"/>
        </w:rPr>
        <w:t>5 a 2014</w:t>
      </w:r>
      <w:r w:rsidRPr="008573EC">
        <w:rPr>
          <w:sz w:val="24"/>
          <w:szCs w:val="24"/>
        </w:rPr>
        <w:br/>
        <w:t>k  31.12.201</w:t>
      </w:r>
      <w:r w:rsidR="0020695B" w:rsidRPr="008573EC">
        <w:rPr>
          <w:sz w:val="24"/>
          <w:szCs w:val="24"/>
        </w:rPr>
        <w:t>6</w:t>
      </w:r>
      <w:r w:rsidRPr="008573EC">
        <w:rPr>
          <w:sz w:val="24"/>
          <w:szCs w:val="24"/>
        </w:rPr>
        <w:t xml:space="preserve"> je vo výške</w:t>
      </w:r>
      <w:r w:rsidR="001877EE" w:rsidRPr="008573EC">
        <w:rPr>
          <w:sz w:val="24"/>
          <w:szCs w:val="24"/>
        </w:rPr>
        <w:t xml:space="preserve"> </w:t>
      </w:r>
      <w:r w:rsidR="0020695B" w:rsidRPr="008573EC">
        <w:rPr>
          <w:sz w:val="24"/>
          <w:szCs w:val="24"/>
        </w:rPr>
        <w:t>4 780 748,77</w:t>
      </w:r>
      <w:r w:rsidRPr="008573EC">
        <w:rPr>
          <w:sz w:val="24"/>
          <w:szCs w:val="24"/>
        </w:rPr>
        <w:t xml:space="preserve"> EUR, z toho na bežné výdavky </w:t>
      </w:r>
      <w:r w:rsidR="0020695B" w:rsidRPr="008573EC">
        <w:rPr>
          <w:sz w:val="24"/>
          <w:szCs w:val="24"/>
        </w:rPr>
        <w:t>4 271 080,53</w:t>
      </w:r>
      <w:r w:rsidRPr="008573EC">
        <w:rPr>
          <w:sz w:val="24"/>
          <w:szCs w:val="24"/>
        </w:rPr>
        <w:t xml:space="preserve"> EUR a na kapitálové výdavky </w:t>
      </w:r>
      <w:r w:rsidR="0020695B" w:rsidRPr="008573EC">
        <w:rPr>
          <w:sz w:val="24"/>
          <w:szCs w:val="24"/>
        </w:rPr>
        <w:t>509 668,24</w:t>
      </w:r>
      <w:r w:rsidRPr="008573EC">
        <w:rPr>
          <w:sz w:val="24"/>
          <w:szCs w:val="24"/>
        </w:rPr>
        <w:t xml:space="preserve"> EUR. Tieto finančné prostriedky sú určené na úhradu miezd a odvodov za mesiac december 201</w:t>
      </w:r>
      <w:r w:rsidR="0020695B" w:rsidRPr="008573EC">
        <w:rPr>
          <w:sz w:val="24"/>
          <w:szCs w:val="24"/>
        </w:rPr>
        <w:t>6</w:t>
      </w:r>
      <w:r w:rsidRPr="008573EC">
        <w:rPr>
          <w:sz w:val="24"/>
          <w:szCs w:val="24"/>
        </w:rPr>
        <w:t xml:space="preserve"> a na dofinancovanie pokračujúcich úloh</w:t>
      </w:r>
      <w:r w:rsidR="001877EE" w:rsidRPr="008573EC">
        <w:rPr>
          <w:sz w:val="24"/>
          <w:szCs w:val="24"/>
        </w:rPr>
        <w:t xml:space="preserve"> </w:t>
      </w:r>
      <w:r w:rsidR="00DB7CC2" w:rsidRPr="008573EC">
        <w:rPr>
          <w:sz w:val="24"/>
          <w:szCs w:val="24"/>
        </w:rPr>
        <w:br/>
      </w:r>
      <w:r w:rsidRPr="008573EC">
        <w:rPr>
          <w:sz w:val="24"/>
          <w:szCs w:val="24"/>
        </w:rPr>
        <w:t>a stavieb z</w:t>
      </w:r>
      <w:r w:rsidR="00995810" w:rsidRPr="008573EC">
        <w:rPr>
          <w:sz w:val="24"/>
          <w:szCs w:val="24"/>
        </w:rPr>
        <w:t> </w:t>
      </w:r>
      <w:r w:rsidRPr="008573EC">
        <w:rPr>
          <w:sz w:val="24"/>
          <w:szCs w:val="24"/>
        </w:rPr>
        <w:t>roku</w:t>
      </w:r>
      <w:r w:rsidR="00995810" w:rsidRPr="008573EC">
        <w:rPr>
          <w:sz w:val="24"/>
          <w:szCs w:val="24"/>
        </w:rPr>
        <w:t xml:space="preserve"> 201</w:t>
      </w:r>
      <w:r w:rsidR="0020695B" w:rsidRPr="008573EC">
        <w:rPr>
          <w:sz w:val="24"/>
          <w:szCs w:val="24"/>
        </w:rPr>
        <w:t>4</w:t>
      </w:r>
      <w:r w:rsidR="00995810" w:rsidRPr="008573EC">
        <w:rPr>
          <w:sz w:val="24"/>
          <w:szCs w:val="24"/>
        </w:rPr>
        <w:t>,</w:t>
      </w:r>
      <w:r w:rsidRPr="008573EC">
        <w:rPr>
          <w:sz w:val="24"/>
          <w:szCs w:val="24"/>
        </w:rPr>
        <w:t xml:space="preserve"> 201</w:t>
      </w:r>
      <w:r w:rsidR="0020695B" w:rsidRPr="008573EC">
        <w:rPr>
          <w:sz w:val="24"/>
          <w:szCs w:val="24"/>
        </w:rPr>
        <w:t>5 a 2016</w:t>
      </w:r>
      <w:r w:rsidR="00074342" w:rsidRPr="008573EC">
        <w:rPr>
          <w:sz w:val="24"/>
          <w:szCs w:val="24"/>
        </w:rPr>
        <w:t>.</w:t>
      </w:r>
    </w:p>
    <w:p w:rsidR="00DB7CC2" w:rsidRPr="008573EC" w:rsidRDefault="00DB7CC2" w:rsidP="009A2FD8">
      <w:pPr>
        <w:spacing w:before="120"/>
        <w:jc w:val="both"/>
        <w:rPr>
          <w:sz w:val="24"/>
          <w:szCs w:val="24"/>
        </w:rPr>
      </w:pPr>
    </w:p>
    <w:p w:rsidR="00FB6178" w:rsidRPr="008573EC" w:rsidRDefault="00A66A8C" w:rsidP="009A2FD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UKF v roku 201</w:t>
      </w:r>
      <w:r w:rsidR="0020695B" w:rsidRPr="008573EC">
        <w:rPr>
          <w:sz w:val="24"/>
          <w:szCs w:val="24"/>
        </w:rPr>
        <w:t>6</w:t>
      </w:r>
      <w:r w:rsidR="00FB6178" w:rsidRPr="008573EC">
        <w:rPr>
          <w:sz w:val="24"/>
          <w:szCs w:val="24"/>
        </w:rPr>
        <w:t xml:space="preserve"> hospodárila aj s nevyčerpanými finančnými prostriedkami z dotácie z minulých rokov</w:t>
      </w:r>
      <w:r w:rsidR="00AA5992" w:rsidRPr="008573EC">
        <w:rPr>
          <w:sz w:val="24"/>
          <w:szCs w:val="24"/>
        </w:rPr>
        <w:t xml:space="preserve">, </w:t>
      </w:r>
      <w:proofErr w:type="spellStart"/>
      <w:r w:rsidR="00AA5992" w:rsidRPr="008573EC">
        <w:rPr>
          <w:sz w:val="24"/>
          <w:szCs w:val="24"/>
        </w:rPr>
        <w:t>t.j</w:t>
      </w:r>
      <w:proofErr w:type="spellEnd"/>
      <w:r w:rsidR="00AA5992" w:rsidRPr="008573EC">
        <w:rPr>
          <w:sz w:val="24"/>
          <w:szCs w:val="24"/>
        </w:rPr>
        <w:t>. z roku 201</w:t>
      </w:r>
      <w:r w:rsidR="0020695B" w:rsidRPr="008573EC">
        <w:rPr>
          <w:sz w:val="24"/>
          <w:szCs w:val="24"/>
        </w:rPr>
        <w:t>3,</w:t>
      </w:r>
      <w:r w:rsidR="00AD0757">
        <w:rPr>
          <w:sz w:val="24"/>
          <w:szCs w:val="24"/>
        </w:rPr>
        <w:t xml:space="preserve"> </w:t>
      </w:r>
      <w:r w:rsidR="0020695B" w:rsidRPr="008573EC">
        <w:rPr>
          <w:sz w:val="24"/>
          <w:szCs w:val="24"/>
        </w:rPr>
        <w:t>2014 a 2015</w:t>
      </w:r>
      <w:r w:rsidR="004C20CA" w:rsidRPr="008573EC">
        <w:rPr>
          <w:sz w:val="24"/>
          <w:szCs w:val="24"/>
        </w:rPr>
        <w:t xml:space="preserve"> </w:t>
      </w:r>
      <w:r w:rsidR="00AA5992" w:rsidRPr="008573EC">
        <w:rPr>
          <w:sz w:val="24"/>
          <w:szCs w:val="24"/>
        </w:rPr>
        <w:t xml:space="preserve">v celkovej výške </w:t>
      </w:r>
      <w:r w:rsidR="0020695B" w:rsidRPr="008573EC">
        <w:rPr>
          <w:sz w:val="24"/>
          <w:szCs w:val="24"/>
        </w:rPr>
        <w:t>3 708 894,01</w:t>
      </w:r>
      <w:r w:rsidR="00AA5992" w:rsidRPr="008573EC">
        <w:rPr>
          <w:sz w:val="24"/>
          <w:szCs w:val="24"/>
        </w:rPr>
        <w:t xml:space="preserve"> EUR.</w:t>
      </w:r>
    </w:p>
    <w:p w:rsidR="00AA5992" w:rsidRPr="008573EC" w:rsidRDefault="00AA5992" w:rsidP="009A2FD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Z</w:t>
      </w:r>
      <w:r w:rsidR="00702358" w:rsidRPr="008573EC">
        <w:rPr>
          <w:sz w:val="24"/>
          <w:szCs w:val="24"/>
        </w:rPr>
        <w:t xml:space="preserve">ostatok </w:t>
      </w:r>
      <w:r w:rsidR="00C33F0C" w:rsidRPr="008573EC">
        <w:rPr>
          <w:sz w:val="24"/>
          <w:szCs w:val="24"/>
        </w:rPr>
        <w:t xml:space="preserve">nevyčerpaných finančných prostriedkov </w:t>
      </w:r>
      <w:r w:rsidRPr="008573EC">
        <w:rPr>
          <w:sz w:val="24"/>
          <w:szCs w:val="24"/>
        </w:rPr>
        <w:t xml:space="preserve">na kapitálové výdavky </w:t>
      </w:r>
      <w:r w:rsidR="00702358" w:rsidRPr="008573EC">
        <w:rPr>
          <w:sz w:val="24"/>
          <w:szCs w:val="24"/>
        </w:rPr>
        <w:t>z roku 201</w:t>
      </w:r>
      <w:r w:rsidRPr="008573EC">
        <w:rPr>
          <w:sz w:val="24"/>
          <w:szCs w:val="24"/>
        </w:rPr>
        <w:t>3</w:t>
      </w:r>
      <w:r w:rsidR="0020695B" w:rsidRPr="008573EC">
        <w:rPr>
          <w:sz w:val="24"/>
          <w:szCs w:val="24"/>
        </w:rPr>
        <w:t>,</w:t>
      </w:r>
      <w:r w:rsidR="00DB7CC2" w:rsidRPr="008573EC">
        <w:rPr>
          <w:sz w:val="24"/>
          <w:szCs w:val="24"/>
        </w:rPr>
        <w:br/>
      </w:r>
      <w:r w:rsidR="00995810" w:rsidRPr="008573EC">
        <w:rPr>
          <w:sz w:val="24"/>
          <w:szCs w:val="24"/>
        </w:rPr>
        <w:t>2014</w:t>
      </w:r>
      <w:r w:rsidR="00702358" w:rsidRPr="008573EC">
        <w:rPr>
          <w:sz w:val="24"/>
          <w:szCs w:val="24"/>
        </w:rPr>
        <w:t xml:space="preserve"> </w:t>
      </w:r>
      <w:r w:rsidR="0020695B" w:rsidRPr="008573EC">
        <w:rPr>
          <w:sz w:val="24"/>
          <w:szCs w:val="24"/>
        </w:rPr>
        <w:t xml:space="preserve">a 2015 </w:t>
      </w:r>
      <w:r w:rsidR="00702358" w:rsidRPr="008573EC">
        <w:rPr>
          <w:sz w:val="24"/>
          <w:szCs w:val="24"/>
        </w:rPr>
        <w:t>tvoril</w:t>
      </w:r>
      <w:r w:rsidR="00F40465" w:rsidRPr="008573EC">
        <w:rPr>
          <w:sz w:val="24"/>
          <w:szCs w:val="24"/>
        </w:rPr>
        <w:t xml:space="preserve"> zostatok účelových </w:t>
      </w:r>
      <w:r w:rsidRPr="008573EC">
        <w:rPr>
          <w:sz w:val="24"/>
          <w:szCs w:val="24"/>
        </w:rPr>
        <w:t xml:space="preserve">kapitálových </w:t>
      </w:r>
      <w:r w:rsidR="00F40465" w:rsidRPr="008573EC">
        <w:rPr>
          <w:sz w:val="24"/>
          <w:szCs w:val="24"/>
        </w:rPr>
        <w:t>prostriedkov</w:t>
      </w:r>
      <w:r w:rsidR="00221F7F" w:rsidRPr="008573EC">
        <w:rPr>
          <w:sz w:val="24"/>
          <w:szCs w:val="24"/>
        </w:rPr>
        <w:t xml:space="preserve"> vo výške 984 086,52 EUR</w:t>
      </w:r>
      <w:r w:rsidR="00A32E8E" w:rsidRPr="008573EC">
        <w:rPr>
          <w:sz w:val="24"/>
          <w:szCs w:val="24"/>
        </w:rPr>
        <w:t>,</w:t>
      </w:r>
      <w:r w:rsidRPr="008573EC">
        <w:rPr>
          <w:sz w:val="24"/>
          <w:szCs w:val="24"/>
        </w:rPr>
        <w:t xml:space="preserve"> a to na:</w:t>
      </w:r>
    </w:p>
    <w:p w:rsidR="00612B71" w:rsidRPr="008573EC" w:rsidRDefault="00612B71" w:rsidP="00612B71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stavbu „Laboratóriá a učebne Fakulty prírodných vied“ v celkovej výške </w:t>
      </w:r>
      <w:r w:rsidR="00F40557" w:rsidRPr="008573EC">
        <w:t>941 616,52</w:t>
      </w:r>
      <w:r w:rsidRPr="008573EC">
        <w:t xml:space="preserve"> EUR (</w:t>
      </w:r>
      <w:r w:rsidR="0020695B" w:rsidRPr="008573EC">
        <w:t>441 616,52</w:t>
      </w:r>
      <w:r w:rsidR="00421D89" w:rsidRPr="008573EC">
        <w:t xml:space="preserve"> z dotácie z roku 2013,</w:t>
      </w:r>
      <w:r w:rsidRPr="008573EC">
        <w:t> 400 000 z dotácie z roku 2014</w:t>
      </w:r>
      <w:r w:rsidR="00421D89" w:rsidRPr="008573EC">
        <w:t xml:space="preserve"> </w:t>
      </w:r>
      <w:r w:rsidR="0020695B" w:rsidRPr="008573EC">
        <w:t>a 100</w:t>
      </w:r>
      <w:r w:rsidR="00421D89" w:rsidRPr="008573EC">
        <w:t> </w:t>
      </w:r>
      <w:r w:rsidR="0020695B" w:rsidRPr="008573EC">
        <w:t>000</w:t>
      </w:r>
      <w:r w:rsidR="00421D89" w:rsidRPr="008573EC">
        <w:t xml:space="preserve"> z dotácie z roku 2015</w:t>
      </w:r>
      <w:r w:rsidRPr="008573EC">
        <w:t>),</w:t>
      </w:r>
    </w:p>
    <w:p w:rsidR="00612B71" w:rsidRPr="008573EC" w:rsidRDefault="00612B71" w:rsidP="00612B71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8573EC">
        <w:t>zostatok finančných prostriedkov na vybudovanie trafostanice na Tried</w:t>
      </w:r>
      <w:r w:rsidR="006C7193">
        <w:t>e A. Hlinku vo výške 42 470 EUR.</w:t>
      </w:r>
    </w:p>
    <w:p w:rsidR="00421D89" w:rsidRPr="008573EC" w:rsidRDefault="00421D89" w:rsidP="00AA5992">
      <w:pPr>
        <w:jc w:val="both"/>
        <w:rPr>
          <w:sz w:val="24"/>
          <w:szCs w:val="24"/>
        </w:rPr>
      </w:pPr>
    </w:p>
    <w:p w:rsidR="00AA5992" w:rsidRPr="008573EC" w:rsidRDefault="00AA5992" w:rsidP="00AA5992">
      <w:pPr>
        <w:jc w:val="both"/>
        <w:rPr>
          <w:sz w:val="24"/>
          <w:szCs w:val="24"/>
        </w:rPr>
      </w:pPr>
      <w:r w:rsidRPr="008573EC">
        <w:rPr>
          <w:sz w:val="24"/>
          <w:szCs w:val="24"/>
        </w:rPr>
        <w:t>Z</w:t>
      </w:r>
      <w:r w:rsidR="00F40465" w:rsidRPr="008573EC">
        <w:rPr>
          <w:sz w:val="24"/>
          <w:szCs w:val="24"/>
        </w:rPr>
        <w:t xml:space="preserve">ostatok </w:t>
      </w:r>
      <w:r w:rsidR="00C33F0C" w:rsidRPr="008573EC">
        <w:rPr>
          <w:sz w:val="24"/>
          <w:szCs w:val="24"/>
        </w:rPr>
        <w:t xml:space="preserve">nevyčerpaných finančných prostriedkov </w:t>
      </w:r>
      <w:r w:rsidRPr="008573EC">
        <w:rPr>
          <w:sz w:val="24"/>
          <w:szCs w:val="24"/>
        </w:rPr>
        <w:t xml:space="preserve">na bežné výdavky </w:t>
      </w:r>
      <w:r w:rsidR="00F40465" w:rsidRPr="008573EC">
        <w:rPr>
          <w:sz w:val="24"/>
          <w:szCs w:val="24"/>
        </w:rPr>
        <w:t>z roku 201</w:t>
      </w:r>
      <w:r w:rsidR="00421D89" w:rsidRPr="008573EC">
        <w:rPr>
          <w:sz w:val="24"/>
          <w:szCs w:val="24"/>
        </w:rPr>
        <w:t>5</w:t>
      </w:r>
      <w:r w:rsidR="00CD2813" w:rsidRPr="008573EC">
        <w:rPr>
          <w:sz w:val="24"/>
          <w:szCs w:val="24"/>
        </w:rPr>
        <w:t xml:space="preserve"> vo výške </w:t>
      </w:r>
      <w:r w:rsidR="00612B71" w:rsidRPr="008573EC">
        <w:rPr>
          <w:sz w:val="24"/>
          <w:szCs w:val="24"/>
        </w:rPr>
        <w:t>2</w:t>
      </w:r>
      <w:r w:rsidR="00421D89" w:rsidRPr="008573EC">
        <w:rPr>
          <w:sz w:val="24"/>
          <w:szCs w:val="24"/>
        </w:rPr>
        <w:t> 724 807,49</w:t>
      </w:r>
      <w:r w:rsidR="00CD2813" w:rsidRPr="008573EC">
        <w:rPr>
          <w:sz w:val="24"/>
          <w:szCs w:val="24"/>
        </w:rPr>
        <w:t xml:space="preserve"> EUR</w:t>
      </w:r>
      <w:r w:rsidR="00F40465" w:rsidRPr="008573EC">
        <w:rPr>
          <w:sz w:val="24"/>
          <w:szCs w:val="24"/>
        </w:rPr>
        <w:t xml:space="preserve"> tvoril</w:t>
      </w:r>
      <w:r w:rsidRPr="008573EC">
        <w:rPr>
          <w:sz w:val="24"/>
          <w:szCs w:val="24"/>
        </w:rPr>
        <w:t>: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programe 07711 – vzdelávanie </w:t>
      </w:r>
      <w:r w:rsidR="00421D89" w:rsidRPr="008573EC">
        <w:t>1 177 364,77</w:t>
      </w:r>
      <w:r w:rsidR="00B02A1A">
        <w:t>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programe 0771201 – veda a výskum </w:t>
      </w:r>
      <w:r w:rsidR="00421D89" w:rsidRPr="008573EC">
        <w:t>1 139 831,57</w:t>
      </w:r>
      <w:r w:rsidRPr="008573EC">
        <w:t xml:space="preserve"> EUR (vrátane fin</w:t>
      </w:r>
      <w:r w:rsidR="00DB7CC2" w:rsidRPr="008573EC">
        <w:t>ančných</w:t>
      </w:r>
      <w:r w:rsidRPr="008573EC">
        <w:t xml:space="preserve"> prostriedkov na štipendiá doktorandov),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projekty VEGA a KEGA </w:t>
      </w:r>
      <w:r w:rsidR="00421D89" w:rsidRPr="008573EC">
        <w:t>43 237,07</w:t>
      </w:r>
      <w:r w:rsidRPr="008573EC">
        <w:t xml:space="preserve"> EUR,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rozvojový projekt „Podpora akreditačného procesu v podmienkach UKF“ vo výške </w:t>
      </w:r>
      <w:r w:rsidR="00421D89" w:rsidRPr="008573EC">
        <w:t>5 673,90</w:t>
      </w:r>
      <w:r w:rsidRPr="008573EC">
        <w:t xml:space="preserve"> EUR,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projekty APVV vo výške </w:t>
      </w:r>
      <w:r w:rsidR="00421D89" w:rsidRPr="008573EC">
        <w:t>23 899,15</w:t>
      </w:r>
      <w:r w:rsidRPr="008573EC">
        <w:t xml:space="preserve"> EUR,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zahraničných štipendistov vo výške </w:t>
      </w:r>
      <w:r w:rsidR="00421D89" w:rsidRPr="008573EC">
        <w:t>3 260</w:t>
      </w:r>
      <w:r w:rsidRPr="008573EC">
        <w:t xml:space="preserve"> EUR,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lastRenderedPageBreak/>
        <w:t xml:space="preserve">zostatok finančných prostriedkov na sociálne štipendiá študentov vo výške </w:t>
      </w:r>
      <w:r w:rsidR="00DB7CC2" w:rsidRPr="008573EC">
        <w:br/>
      </w:r>
      <w:r w:rsidR="00421D89" w:rsidRPr="008573EC">
        <w:t>261 430,66</w:t>
      </w:r>
      <w:r w:rsidRPr="008573EC">
        <w:t xml:space="preserve"> EUR,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motivačné štipendiá študentov vo výške </w:t>
      </w:r>
      <w:r w:rsidR="00DB7CC2" w:rsidRPr="008573EC">
        <w:br/>
      </w:r>
      <w:r w:rsidR="00421D89" w:rsidRPr="008573EC">
        <w:t>8</w:t>
      </w:r>
      <w:r w:rsidRPr="008573EC">
        <w:t xml:space="preserve">  EUR,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stravu študentov vo výške </w:t>
      </w:r>
      <w:r w:rsidR="00421D89" w:rsidRPr="008573EC">
        <w:t>17 169,24</w:t>
      </w:r>
      <w:r w:rsidRPr="008573EC">
        <w:t xml:space="preserve"> EUR,</w:t>
      </w:r>
    </w:p>
    <w:p w:rsidR="00612B71" w:rsidRPr="008573EC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prevádzku študentských domovov vo výške </w:t>
      </w:r>
      <w:r w:rsidR="00421D89" w:rsidRPr="008573EC">
        <w:t>52 933,13</w:t>
      </w:r>
      <w:r w:rsidRPr="008573EC">
        <w:t xml:space="preserve"> EUR.</w:t>
      </w:r>
    </w:p>
    <w:p w:rsidR="00612B71" w:rsidRPr="008573EC" w:rsidRDefault="00612B71" w:rsidP="00AA5992">
      <w:pPr>
        <w:jc w:val="both"/>
        <w:rPr>
          <w:sz w:val="24"/>
          <w:szCs w:val="24"/>
        </w:rPr>
      </w:pPr>
    </w:p>
    <w:p w:rsidR="003C51B5" w:rsidRPr="008573EC" w:rsidRDefault="003C51B5" w:rsidP="009A2FD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Zostatok bežných výdavkov z roku 201</w:t>
      </w:r>
      <w:r w:rsidR="00AB4CC7" w:rsidRPr="008573EC">
        <w:rPr>
          <w:sz w:val="24"/>
          <w:szCs w:val="24"/>
        </w:rPr>
        <w:t>5</w:t>
      </w:r>
      <w:r w:rsidRPr="008573EC">
        <w:rPr>
          <w:sz w:val="24"/>
          <w:szCs w:val="24"/>
        </w:rPr>
        <w:t xml:space="preserve"> sa v plnej výške v roku 201</w:t>
      </w:r>
      <w:r w:rsidR="00AB4CC7" w:rsidRPr="008573EC">
        <w:rPr>
          <w:sz w:val="24"/>
          <w:szCs w:val="24"/>
        </w:rPr>
        <w:t>6</w:t>
      </w:r>
      <w:r w:rsidR="003063C3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vyčerpal v</w:t>
      </w:r>
      <w:r w:rsidR="003063C3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súvislosti s účelom použitia finančných prostriedkov.</w:t>
      </w:r>
    </w:p>
    <w:p w:rsidR="00680DB6" w:rsidRPr="008573EC" w:rsidRDefault="00680DB6" w:rsidP="009A2FD8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Stručný prehľad príjmov, výdavkov a</w:t>
      </w:r>
      <w:r w:rsidR="00F33ECE" w:rsidRPr="008573EC">
        <w:rPr>
          <w:sz w:val="24"/>
          <w:szCs w:val="24"/>
        </w:rPr>
        <w:t> </w:t>
      </w:r>
      <w:r w:rsidRPr="008573EC">
        <w:rPr>
          <w:sz w:val="24"/>
          <w:szCs w:val="24"/>
        </w:rPr>
        <w:t>zostatku</w:t>
      </w:r>
      <w:r w:rsidR="00F33ECE" w:rsidRPr="008573EC">
        <w:rPr>
          <w:sz w:val="24"/>
          <w:szCs w:val="24"/>
        </w:rPr>
        <w:t xml:space="preserve"> celkovej</w:t>
      </w:r>
      <w:r w:rsidRPr="008573EC">
        <w:rPr>
          <w:sz w:val="24"/>
          <w:szCs w:val="24"/>
        </w:rPr>
        <w:t xml:space="preserve"> dotácie poskytnutej zo štátneho rozpočtu na rok</w:t>
      </w:r>
      <w:r w:rsidR="00C27415" w:rsidRPr="008573EC">
        <w:rPr>
          <w:sz w:val="24"/>
          <w:szCs w:val="24"/>
        </w:rPr>
        <w:t>y</w:t>
      </w:r>
      <w:r w:rsidRPr="008573EC">
        <w:rPr>
          <w:sz w:val="24"/>
          <w:szCs w:val="24"/>
        </w:rPr>
        <w:t xml:space="preserve"> 20</w:t>
      </w:r>
      <w:r w:rsidR="00016A3E" w:rsidRPr="008573EC">
        <w:rPr>
          <w:sz w:val="24"/>
          <w:szCs w:val="24"/>
        </w:rPr>
        <w:t>1</w:t>
      </w:r>
      <w:r w:rsidR="00AB4CC7" w:rsidRPr="008573EC">
        <w:rPr>
          <w:sz w:val="24"/>
          <w:szCs w:val="24"/>
        </w:rPr>
        <w:t>4</w:t>
      </w:r>
      <w:r w:rsidR="00291C82" w:rsidRPr="008573EC">
        <w:rPr>
          <w:sz w:val="24"/>
          <w:szCs w:val="24"/>
        </w:rPr>
        <w:t>-201</w:t>
      </w:r>
      <w:r w:rsidR="00AB4CC7" w:rsidRPr="008573EC">
        <w:rPr>
          <w:sz w:val="24"/>
          <w:szCs w:val="24"/>
        </w:rPr>
        <w:t>6</w:t>
      </w:r>
      <w:r w:rsidRPr="008573EC">
        <w:rPr>
          <w:sz w:val="24"/>
          <w:szCs w:val="24"/>
        </w:rPr>
        <w:t xml:space="preserve"> poskytuje nasledujúca tabuľka:</w:t>
      </w:r>
    </w:p>
    <w:p w:rsidR="00492DEC" w:rsidRPr="008573EC" w:rsidRDefault="00492DEC" w:rsidP="00680DB6">
      <w:pPr>
        <w:jc w:val="both"/>
        <w:rPr>
          <w:sz w:val="24"/>
          <w:szCs w:val="24"/>
        </w:rPr>
      </w:pPr>
    </w:p>
    <w:tbl>
      <w:tblPr>
        <w:tblW w:w="8565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6"/>
        <w:gridCol w:w="1579"/>
        <w:gridCol w:w="1701"/>
        <w:gridCol w:w="1189"/>
      </w:tblGrid>
      <w:tr w:rsidR="00680DB6" w:rsidRPr="008573EC" w:rsidTr="001071A4">
        <w:trPr>
          <w:trHeight w:val="454"/>
          <w:jc w:val="center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045DCC" w:rsidP="001071A4">
            <w:pPr>
              <w:spacing w:after="240"/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Pr="008573EC">
              <w:rPr>
                <w:rFonts w:ascii="Arial Narrow" w:hAnsi="Arial Narrow"/>
                <w:sz w:val="20"/>
                <w:szCs w:val="20"/>
              </w:rPr>
              <w:tab/>
            </w:r>
            <w:r w:rsidR="006015D4" w:rsidRPr="008573EC">
              <w:rPr>
                <w:b/>
                <w:sz w:val="18"/>
                <w:szCs w:val="18"/>
              </w:rPr>
              <w:t>Ukazovateľ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680DB6" w:rsidP="00B11E3A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Bežné výdavky</w:t>
            </w:r>
          </w:p>
          <w:p w:rsidR="00AE7556" w:rsidRPr="008573EC" w:rsidRDefault="00AE7556" w:rsidP="00B11E3A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CD1BC3" w:rsidP="00B11E3A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 xml:space="preserve">Kapitálové </w:t>
            </w:r>
            <w:r w:rsidR="00680DB6" w:rsidRPr="008573EC">
              <w:rPr>
                <w:b/>
                <w:sz w:val="18"/>
                <w:szCs w:val="18"/>
              </w:rPr>
              <w:t>výdavky</w:t>
            </w:r>
            <w:r w:rsidR="00AE7556" w:rsidRPr="008573EC">
              <w:rPr>
                <w:b/>
                <w:sz w:val="18"/>
                <w:szCs w:val="18"/>
              </w:rPr>
              <w:t xml:space="preserve"> v EUR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8573EC" w:rsidRDefault="00680DB6" w:rsidP="00B11E3A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Spolu</w:t>
            </w:r>
          </w:p>
          <w:p w:rsidR="00AE7556" w:rsidRPr="008573EC" w:rsidRDefault="00AE7556" w:rsidP="00B11E3A">
            <w:pPr>
              <w:jc w:val="center"/>
              <w:rPr>
                <w:b/>
                <w:sz w:val="18"/>
                <w:szCs w:val="18"/>
              </w:rPr>
            </w:pPr>
            <w:r w:rsidRPr="008573EC">
              <w:rPr>
                <w:b/>
                <w:sz w:val="18"/>
                <w:szCs w:val="18"/>
              </w:rPr>
              <w:t>v EUR</w:t>
            </w:r>
          </w:p>
        </w:tc>
      </w:tr>
      <w:tr w:rsidR="00680DB6" w:rsidRPr="008573EC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680DB6" w:rsidP="008573EC">
            <w:pPr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zostatok z</w:t>
            </w:r>
            <w:r w:rsidR="008573EC" w:rsidRPr="008573EC">
              <w:rPr>
                <w:sz w:val="18"/>
                <w:szCs w:val="18"/>
              </w:rPr>
              <w:t xml:space="preserve"> minulých rokov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612B71" w:rsidP="00E643B5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</w:t>
            </w:r>
            <w:r w:rsidR="00E643B5" w:rsidRPr="008573EC">
              <w:rPr>
                <w:sz w:val="18"/>
                <w:szCs w:val="18"/>
              </w:rPr>
              <w:t> 724 807,49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612B71" w:rsidP="00E643B5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 xml:space="preserve"> </w:t>
            </w:r>
            <w:r w:rsidR="00E643B5" w:rsidRPr="008573EC">
              <w:rPr>
                <w:sz w:val="18"/>
                <w:szCs w:val="18"/>
              </w:rPr>
              <w:t>984 086,52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3 708 894,01</w:t>
            </w:r>
          </w:p>
        </w:tc>
      </w:tr>
      <w:tr w:rsidR="00680DB6" w:rsidRPr="008573EC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680DB6" w:rsidP="00E643B5">
            <w:pPr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dotácia</w:t>
            </w:r>
            <w:r w:rsidR="00B6795D" w:rsidRPr="008573EC">
              <w:rPr>
                <w:sz w:val="18"/>
                <w:szCs w:val="18"/>
              </w:rPr>
              <w:t xml:space="preserve"> zo štátneho rozpočtu</w:t>
            </w:r>
            <w:r w:rsidRPr="008573EC">
              <w:rPr>
                <w:sz w:val="18"/>
                <w:szCs w:val="18"/>
              </w:rPr>
              <w:t xml:space="preserve"> v</w:t>
            </w:r>
            <w:r w:rsidR="00F5193A" w:rsidRPr="008573EC">
              <w:rPr>
                <w:sz w:val="18"/>
                <w:szCs w:val="18"/>
              </w:rPr>
              <w:t> </w:t>
            </w:r>
            <w:r w:rsidRPr="008573EC">
              <w:rPr>
                <w:sz w:val="18"/>
                <w:szCs w:val="18"/>
              </w:rPr>
              <w:t>r</w:t>
            </w:r>
            <w:r w:rsidR="00F5193A" w:rsidRPr="008573EC">
              <w:rPr>
                <w:sz w:val="18"/>
                <w:szCs w:val="18"/>
              </w:rPr>
              <w:t xml:space="preserve">oku </w:t>
            </w:r>
            <w:r w:rsidRPr="008573EC">
              <w:rPr>
                <w:sz w:val="18"/>
                <w:szCs w:val="18"/>
              </w:rPr>
              <w:t>201</w:t>
            </w:r>
            <w:r w:rsidR="00E643B5" w:rsidRPr="008573EC">
              <w:rPr>
                <w:sz w:val="18"/>
                <w:szCs w:val="18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FE7F84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23 470 506,00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100 000,00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656DE0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23 570 506,00</w:t>
            </w:r>
          </w:p>
        </w:tc>
      </w:tr>
      <w:tr w:rsidR="00680DB6" w:rsidRPr="008573EC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680DB6" w:rsidP="00E643B5">
            <w:pPr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refundácie</w:t>
            </w:r>
            <w:r w:rsidR="00B6795D" w:rsidRPr="008573EC">
              <w:rPr>
                <w:sz w:val="18"/>
                <w:szCs w:val="18"/>
              </w:rPr>
              <w:t xml:space="preserve"> výdavkov</w:t>
            </w:r>
            <w:r w:rsidRPr="008573EC">
              <w:rPr>
                <w:sz w:val="18"/>
                <w:szCs w:val="18"/>
              </w:rPr>
              <w:t xml:space="preserve"> v</w:t>
            </w:r>
            <w:r w:rsidR="00F5193A" w:rsidRPr="008573EC">
              <w:rPr>
                <w:sz w:val="18"/>
                <w:szCs w:val="18"/>
              </w:rPr>
              <w:t> </w:t>
            </w:r>
            <w:r w:rsidRPr="008573EC">
              <w:rPr>
                <w:sz w:val="18"/>
                <w:szCs w:val="18"/>
              </w:rPr>
              <w:t>r</w:t>
            </w:r>
            <w:r w:rsidR="00F5193A" w:rsidRPr="008573EC">
              <w:rPr>
                <w:sz w:val="18"/>
                <w:szCs w:val="18"/>
              </w:rPr>
              <w:t xml:space="preserve">oku </w:t>
            </w:r>
            <w:r w:rsidRPr="008573EC">
              <w:rPr>
                <w:sz w:val="18"/>
                <w:szCs w:val="18"/>
              </w:rPr>
              <w:t>201</w:t>
            </w:r>
            <w:r w:rsidR="00E643B5" w:rsidRPr="008573EC">
              <w:rPr>
                <w:sz w:val="18"/>
                <w:szCs w:val="18"/>
              </w:rPr>
              <w:t>6</w:t>
            </w:r>
            <w:r w:rsidR="00F13AE8" w:rsidRPr="008573EC">
              <w:rPr>
                <w:sz w:val="18"/>
                <w:szCs w:val="18"/>
              </w:rPr>
              <w:t xml:space="preserve"> za rok 201</w:t>
            </w:r>
            <w:r w:rsidR="00E643B5" w:rsidRPr="008573EC">
              <w:rPr>
                <w:sz w:val="18"/>
                <w:szCs w:val="18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22 103,77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FE7F84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22 103,77</w:t>
            </w:r>
          </w:p>
        </w:tc>
      </w:tr>
      <w:tr w:rsidR="00680DB6" w:rsidRPr="008573EC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1877EE" w:rsidP="00E643B5">
            <w:pPr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v</w:t>
            </w:r>
            <w:r w:rsidR="00B6795D" w:rsidRPr="008573EC">
              <w:rPr>
                <w:sz w:val="18"/>
                <w:szCs w:val="18"/>
              </w:rPr>
              <w:t>ýdavky</w:t>
            </w:r>
            <w:r w:rsidRPr="008573EC">
              <w:rPr>
                <w:sz w:val="18"/>
                <w:szCs w:val="18"/>
              </w:rPr>
              <w:t xml:space="preserve"> </w:t>
            </w:r>
            <w:r w:rsidR="00B6795D" w:rsidRPr="008573EC">
              <w:rPr>
                <w:sz w:val="18"/>
                <w:szCs w:val="18"/>
              </w:rPr>
              <w:t>v</w:t>
            </w:r>
            <w:r w:rsidR="00DB6B1A" w:rsidRPr="008573EC">
              <w:rPr>
                <w:sz w:val="18"/>
                <w:szCs w:val="18"/>
              </w:rPr>
              <w:t> </w:t>
            </w:r>
            <w:r w:rsidR="00F5193A" w:rsidRPr="008573EC">
              <w:rPr>
                <w:sz w:val="18"/>
                <w:szCs w:val="18"/>
              </w:rPr>
              <w:t>roku</w:t>
            </w:r>
            <w:r w:rsidR="00DB6B1A" w:rsidRPr="008573EC">
              <w:rPr>
                <w:sz w:val="18"/>
                <w:szCs w:val="18"/>
              </w:rPr>
              <w:t xml:space="preserve"> </w:t>
            </w:r>
            <w:r w:rsidR="00680DB6" w:rsidRPr="008573EC">
              <w:rPr>
                <w:sz w:val="18"/>
                <w:szCs w:val="18"/>
              </w:rPr>
              <w:t>201</w:t>
            </w:r>
            <w:r w:rsidR="00E643B5" w:rsidRPr="008573EC">
              <w:rPr>
                <w:sz w:val="18"/>
                <w:szCs w:val="18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21 946 336,73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574 418,28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22 520 755,01</w:t>
            </w:r>
          </w:p>
        </w:tc>
      </w:tr>
      <w:tr w:rsidR="00680DB6" w:rsidRPr="008573EC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680DB6" w:rsidP="00612B71">
            <w:pPr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zostatok k 31.</w:t>
            </w:r>
            <w:r w:rsidR="00B02A1A">
              <w:rPr>
                <w:sz w:val="18"/>
                <w:szCs w:val="18"/>
              </w:rPr>
              <w:t xml:space="preserve"> </w:t>
            </w:r>
            <w:r w:rsidRPr="008573EC">
              <w:rPr>
                <w:sz w:val="18"/>
                <w:szCs w:val="18"/>
              </w:rPr>
              <w:t>12.</w:t>
            </w:r>
            <w:r w:rsidR="00B02A1A">
              <w:rPr>
                <w:sz w:val="18"/>
                <w:szCs w:val="18"/>
              </w:rPr>
              <w:t xml:space="preserve"> </w:t>
            </w:r>
            <w:r w:rsidRPr="008573EC">
              <w:rPr>
                <w:sz w:val="18"/>
                <w:szCs w:val="18"/>
              </w:rPr>
              <w:t>201</w:t>
            </w:r>
            <w:r w:rsidR="00E643B5" w:rsidRPr="008573EC">
              <w:rPr>
                <w:sz w:val="18"/>
                <w:szCs w:val="18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D43634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4 271 080,53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8573EC" w:rsidRDefault="00E643B5" w:rsidP="00B11E3A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509 668,24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44B5" w:rsidRPr="008573EC" w:rsidRDefault="00E643B5" w:rsidP="00D43634">
            <w:pPr>
              <w:jc w:val="right"/>
              <w:rPr>
                <w:sz w:val="18"/>
                <w:szCs w:val="18"/>
              </w:rPr>
            </w:pPr>
            <w:r w:rsidRPr="008573EC">
              <w:rPr>
                <w:sz w:val="18"/>
                <w:szCs w:val="18"/>
              </w:rPr>
              <w:t>4 780 748,77</w:t>
            </w:r>
          </w:p>
        </w:tc>
      </w:tr>
    </w:tbl>
    <w:p w:rsidR="00873443" w:rsidRPr="008573EC" w:rsidRDefault="00873443" w:rsidP="00443760">
      <w:pPr>
        <w:tabs>
          <w:tab w:val="left" w:pos="7513"/>
        </w:tabs>
        <w:jc w:val="both"/>
        <w:rPr>
          <w:sz w:val="24"/>
          <w:szCs w:val="24"/>
        </w:rPr>
      </w:pPr>
    </w:p>
    <w:p w:rsidR="008529E0" w:rsidRPr="008573EC" w:rsidRDefault="00074342" w:rsidP="009A2FD8">
      <w:pPr>
        <w:tabs>
          <w:tab w:val="left" w:pos="7513"/>
        </w:tabs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 xml:space="preserve">Z celkovej sumy zostatku kapitálových výdavkov vo výške </w:t>
      </w:r>
      <w:r w:rsidR="00804DAA" w:rsidRPr="008573EC">
        <w:rPr>
          <w:sz w:val="24"/>
          <w:szCs w:val="24"/>
        </w:rPr>
        <w:t>509 668,24</w:t>
      </w:r>
      <w:r w:rsidRPr="008573EC">
        <w:rPr>
          <w:sz w:val="24"/>
          <w:szCs w:val="24"/>
        </w:rPr>
        <w:t xml:space="preserve"> </w:t>
      </w:r>
      <w:r w:rsidR="00BF29B6">
        <w:rPr>
          <w:sz w:val="24"/>
          <w:szCs w:val="24"/>
        </w:rPr>
        <w:t xml:space="preserve">EUR </w:t>
      </w:r>
      <w:r w:rsidRPr="008573EC">
        <w:rPr>
          <w:sz w:val="24"/>
          <w:szCs w:val="24"/>
        </w:rPr>
        <w:t>tvorí:</w:t>
      </w:r>
    </w:p>
    <w:p w:rsidR="00074342" w:rsidRPr="008573EC" w:rsidRDefault="00074342" w:rsidP="009A2FD8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8573EC">
        <w:t>zostatok finančných prostriedkov na stavbu „</w:t>
      </w:r>
      <w:r w:rsidR="00155EA5" w:rsidRPr="008573EC">
        <w:t>Laboratóriá a učebne Fakulty prí</w:t>
      </w:r>
      <w:r w:rsidRPr="008573EC">
        <w:t xml:space="preserve">rodných vied“ v celkovej výške </w:t>
      </w:r>
      <w:r w:rsidR="00804DAA" w:rsidRPr="008573EC">
        <w:t>432 322,74</w:t>
      </w:r>
      <w:r w:rsidRPr="008573EC">
        <w:t xml:space="preserve"> EUR (</w:t>
      </w:r>
      <w:r w:rsidR="00804DAA" w:rsidRPr="008573EC">
        <w:t>332 422,74</w:t>
      </w:r>
      <w:r w:rsidRPr="008573EC">
        <w:t xml:space="preserve"> z dotácie z roku 201</w:t>
      </w:r>
      <w:r w:rsidR="00804DAA" w:rsidRPr="008573EC">
        <w:t>4 a 100</w:t>
      </w:r>
      <w:r w:rsidRPr="008573EC">
        <w:t> 000 z dotácie z roku 201</w:t>
      </w:r>
      <w:r w:rsidR="00804DAA" w:rsidRPr="008573EC">
        <w:t>5</w:t>
      </w:r>
      <w:r w:rsidRPr="008573EC">
        <w:t>)</w:t>
      </w:r>
      <w:r w:rsidR="00155EA5" w:rsidRPr="008573EC">
        <w:t>,</w:t>
      </w:r>
    </w:p>
    <w:p w:rsidR="00074342" w:rsidRPr="008573EC" w:rsidRDefault="00074342" w:rsidP="009A2FD8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vybudovanie </w:t>
      </w:r>
      <w:r w:rsidR="00804DAA" w:rsidRPr="008573EC">
        <w:t>Poradenského centra</w:t>
      </w:r>
      <w:r w:rsidRPr="008573EC">
        <w:t xml:space="preserve"> vo výške </w:t>
      </w:r>
      <w:r w:rsidR="00804DAA" w:rsidRPr="008573EC">
        <w:t>77 345,50</w:t>
      </w:r>
      <w:r w:rsidRPr="008573EC">
        <w:t xml:space="preserve"> EUR</w:t>
      </w:r>
      <w:r w:rsidR="00B02A1A">
        <w:t>.</w:t>
      </w:r>
    </w:p>
    <w:p w:rsidR="00074342" w:rsidRPr="008573EC" w:rsidRDefault="00074342" w:rsidP="009A2FD8">
      <w:pPr>
        <w:tabs>
          <w:tab w:val="left" w:pos="7513"/>
        </w:tabs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 xml:space="preserve">Z celkovej sumy zostatku bežných výdavkov vo výške </w:t>
      </w:r>
      <w:r w:rsidR="009C2172" w:rsidRPr="008573EC">
        <w:rPr>
          <w:sz w:val="24"/>
          <w:szCs w:val="24"/>
        </w:rPr>
        <w:t>4 271 080,53</w:t>
      </w:r>
      <w:r w:rsidRPr="008573EC">
        <w:rPr>
          <w:sz w:val="24"/>
          <w:szCs w:val="24"/>
        </w:rPr>
        <w:t xml:space="preserve"> </w:t>
      </w:r>
      <w:r w:rsidR="00155EA5" w:rsidRPr="008573EC">
        <w:rPr>
          <w:sz w:val="24"/>
          <w:szCs w:val="24"/>
        </w:rPr>
        <w:t xml:space="preserve">EUR </w:t>
      </w:r>
      <w:r w:rsidRPr="008573EC">
        <w:rPr>
          <w:sz w:val="24"/>
          <w:szCs w:val="24"/>
        </w:rPr>
        <w:t>tvorí:</w:t>
      </w:r>
    </w:p>
    <w:p w:rsidR="00074342" w:rsidRPr="008573EC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programe 07711 – vzdelávanie </w:t>
      </w:r>
      <w:r w:rsidR="009C2172" w:rsidRPr="008573EC">
        <w:t>2 352 178,85</w:t>
      </w:r>
      <w:r w:rsidRPr="008573EC">
        <w:t xml:space="preserve"> EUR</w:t>
      </w:r>
      <w:r w:rsidR="00155EA5" w:rsidRPr="008573EC">
        <w:t>,</w:t>
      </w:r>
    </w:p>
    <w:p w:rsidR="00074342" w:rsidRPr="008573EC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programe 0771201 – veda a výskum </w:t>
      </w:r>
      <w:r w:rsidR="009C2172" w:rsidRPr="008573EC">
        <w:t>1 295 518,74</w:t>
      </w:r>
      <w:r w:rsidRPr="008573EC">
        <w:t xml:space="preserve"> EUR (vrátane fin. prostriedkov na štipendiá doktorandov)</w:t>
      </w:r>
      <w:r w:rsidR="00155EA5" w:rsidRPr="008573EC">
        <w:t>,</w:t>
      </w:r>
    </w:p>
    <w:p w:rsidR="00074342" w:rsidRPr="008573EC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projekty VEGA a KEGA </w:t>
      </w:r>
      <w:r w:rsidR="009C2172" w:rsidRPr="008573EC">
        <w:t>50 451, 98</w:t>
      </w:r>
      <w:r w:rsidRPr="008573EC">
        <w:t xml:space="preserve"> EUR</w:t>
      </w:r>
      <w:r w:rsidR="00155EA5" w:rsidRPr="008573EC">
        <w:t>,</w:t>
      </w:r>
    </w:p>
    <w:p w:rsidR="00074342" w:rsidRPr="008573EC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projekty APVV vo výške </w:t>
      </w:r>
      <w:r w:rsidR="009C2172" w:rsidRPr="008573EC">
        <w:t>18 997,19</w:t>
      </w:r>
      <w:r w:rsidRPr="008573EC">
        <w:t xml:space="preserve"> EUR</w:t>
      </w:r>
      <w:r w:rsidR="00155EA5" w:rsidRPr="008573EC">
        <w:t>,</w:t>
      </w:r>
    </w:p>
    <w:p w:rsidR="00074342" w:rsidRPr="008573EC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zahraničných štipendistov vo výške </w:t>
      </w:r>
      <w:r w:rsidR="009C2172" w:rsidRPr="008573EC">
        <w:t>280 EUR</w:t>
      </w:r>
      <w:r w:rsidR="00B02A1A">
        <w:t>,</w:t>
      </w:r>
    </w:p>
    <w:p w:rsidR="00B14295" w:rsidRPr="008573EC" w:rsidRDefault="00B14295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sociálne štipendiá študentov vo výške </w:t>
      </w:r>
      <w:r w:rsidR="009C2172" w:rsidRPr="008573EC">
        <w:t>441 906,66</w:t>
      </w:r>
      <w:r w:rsidR="00B02A1A">
        <w:t>,</w:t>
      </w:r>
    </w:p>
    <w:p w:rsidR="00B14295" w:rsidRPr="008573EC" w:rsidRDefault="00B14295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 xml:space="preserve">zostatok finančných prostriedkov na stravu študentov vo výške </w:t>
      </w:r>
      <w:r w:rsidR="009C2172" w:rsidRPr="008573EC">
        <w:t>21 573,24</w:t>
      </w:r>
      <w:r w:rsidRPr="008573EC">
        <w:t xml:space="preserve"> EUR</w:t>
      </w:r>
      <w:r w:rsidR="00155EA5" w:rsidRPr="008573EC">
        <w:t>,</w:t>
      </w:r>
    </w:p>
    <w:p w:rsidR="001049FE" w:rsidRPr="008573EC" w:rsidRDefault="00B14295" w:rsidP="00621806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>zostatok finančných prostriedkov na prevádzku študentských domovov vo výške</w:t>
      </w:r>
      <w:r w:rsidR="001049FE" w:rsidRPr="008573EC">
        <w:t xml:space="preserve"> </w:t>
      </w:r>
      <w:r w:rsidR="009C2172" w:rsidRPr="008573EC">
        <w:t>89 987,47</w:t>
      </w:r>
      <w:r w:rsidR="00B02A1A">
        <w:t xml:space="preserve"> EUR,</w:t>
      </w:r>
    </w:p>
    <w:p w:rsidR="00F40557" w:rsidRPr="008573EC" w:rsidRDefault="00F40557" w:rsidP="00621806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8573EC">
        <w:t>zostatok finančných prostriedkov z dotácie Úradu vlády vo výške 186,40 EUR.</w:t>
      </w:r>
    </w:p>
    <w:p w:rsidR="00EB732B" w:rsidRPr="008573EC" w:rsidRDefault="00EB732B" w:rsidP="00EB732B">
      <w:pPr>
        <w:tabs>
          <w:tab w:val="left" w:pos="7513"/>
        </w:tabs>
        <w:spacing w:before="120"/>
        <w:jc w:val="both"/>
        <w:rPr>
          <w:sz w:val="24"/>
          <w:szCs w:val="24"/>
        </w:rPr>
      </w:pPr>
      <w:r w:rsidRPr="008573EC">
        <w:rPr>
          <w:b/>
          <w:sz w:val="24"/>
          <w:szCs w:val="24"/>
        </w:rPr>
        <w:lastRenderedPageBreak/>
        <w:t>Štruktúra a stav finančných prostriedkov na bankových účtoch verejnej vysokej školy k 31.12.201</w:t>
      </w:r>
      <w:r w:rsidR="00C93AE1" w:rsidRPr="008573EC">
        <w:rPr>
          <w:b/>
          <w:sz w:val="24"/>
          <w:szCs w:val="24"/>
        </w:rPr>
        <w:t>6</w:t>
      </w:r>
      <w:r w:rsidRPr="008573EC">
        <w:rPr>
          <w:b/>
          <w:sz w:val="24"/>
          <w:szCs w:val="24"/>
        </w:rPr>
        <w:t xml:space="preserve"> </w:t>
      </w:r>
      <w:r w:rsidRPr="008573EC">
        <w:rPr>
          <w:sz w:val="24"/>
          <w:szCs w:val="24"/>
        </w:rPr>
        <w:t>(tabuľka č. 16)</w:t>
      </w:r>
    </w:p>
    <w:p w:rsidR="00EB732B" w:rsidRPr="008573EC" w:rsidRDefault="00EB732B" w:rsidP="00EB732B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Stav finančných prostriedkov na bankových účtoch UKF k 31.</w:t>
      </w:r>
      <w:r w:rsidR="00BB4749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12.</w:t>
      </w:r>
      <w:r w:rsidR="00BB4749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201</w:t>
      </w:r>
      <w:r w:rsidR="00D06B8B" w:rsidRPr="008573EC">
        <w:rPr>
          <w:sz w:val="24"/>
          <w:szCs w:val="24"/>
        </w:rPr>
        <w:t>6</w:t>
      </w:r>
      <w:r w:rsidRPr="008573EC">
        <w:rPr>
          <w:sz w:val="24"/>
          <w:szCs w:val="24"/>
        </w:rPr>
        <w:t xml:space="preserve"> bol </w:t>
      </w:r>
      <w:r w:rsidR="00D06B8B" w:rsidRPr="008573EC">
        <w:rPr>
          <w:sz w:val="24"/>
          <w:szCs w:val="24"/>
        </w:rPr>
        <w:t>15 911 328,26</w:t>
      </w:r>
      <w:r w:rsidR="007339ED" w:rsidRPr="008573EC">
        <w:rPr>
          <w:sz w:val="24"/>
          <w:szCs w:val="24"/>
        </w:rPr>
        <w:t xml:space="preserve"> </w:t>
      </w:r>
      <w:r w:rsidRPr="008573EC">
        <w:rPr>
          <w:sz w:val="24"/>
          <w:szCs w:val="24"/>
        </w:rPr>
        <w:t>EUR, čo je v porovnaní s rokom 201</w:t>
      </w:r>
      <w:r w:rsidR="00D06B8B" w:rsidRPr="008573EC">
        <w:rPr>
          <w:sz w:val="24"/>
          <w:szCs w:val="24"/>
        </w:rPr>
        <w:t>5</w:t>
      </w:r>
      <w:r w:rsidRPr="008573EC">
        <w:rPr>
          <w:sz w:val="24"/>
          <w:szCs w:val="24"/>
        </w:rPr>
        <w:t xml:space="preserve"> </w:t>
      </w:r>
      <w:r w:rsidR="00D06B8B" w:rsidRPr="008573EC">
        <w:rPr>
          <w:sz w:val="24"/>
          <w:szCs w:val="24"/>
        </w:rPr>
        <w:t>viac</w:t>
      </w:r>
      <w:r w:rsidRPr="008573EC">
        <w:rPr>
          <w:sz w:val="24"/>
          <w:szCs w:val="24"/>
        </w:rPr>
        <w:t xml:space="preserve"> o</w:t>
      </w:r>
      <w:r w:rsidR="00D06B8B" w:rsidRPr="008573EC">
        <w:rPr>
          <w:sz w:val="24"/>
          <w:szCs w:val="24"/>
        </w:rPr>
        <w:t> 2 753 880,88</w:t>
      </w:r>
      <w:r w:rsidRPr="008573EC">
        <w:rPr>
          <w:sz w:val="24"/>
          <w:szCs w:val="24"/>
        </w:rPr>
        <w:t xml:space="preserve"> EUR. Z toho </w:t>
      </w:r>
      <w:r w:rsidR="00DB7CC2" w:rsidRPr="008573EC">
        <w:rPr>
          <w:sz w:val="24"/>
          <w:szCs w:val="24"/>
        </w:rPr>
        <w:br/>
      </w:r>
      <w:r w:rsidRPr="008573EC">
        <w:rPr>
          <w:sz w:val="24"/>
          <w:szCs w:val="24"/>
        </w:rPr>
        <w:t xml:space="preserve">na dotačných účtoch je </w:t>
      </w:r>
      <w:r w:rsidR="00D06B8B" w:rsidRPr="008573EC">
        <w:rPr>
          <w:sz w:val="24"/>
          <w:szCs w:val="24"/>
        </w:rPr>
        <w:t>viac</w:t>
      </w:r>
      <w:r w:rsidRPr="008573EC">
        <w:rPr>
          <w:sz w:val="24"/>
          <w:szCs w:val="24"/>
        </w:rPr>
        <w:t xml:space="preserve"> o</w:t>
      </w:r>
      <w:r w:rsidR="00D06B8B" w:rsidRPr="008573EC">
        <w:rPr>
          <w:sz w:val="24"/>
          <w:szCs w:val="24"/>
        </w:rPr>
        <w:t> 1 071 854,76</w:t>
      </w:r>
      <w:r w:rsidRPr="008573EC">
        <w:rPr>
          <w:sz w:val="24"/>
          <w:szCs w:val="24"/>
        </w:rPr>
        <w:t xml:space="preserve"> EUR, na ostatných bežných účtoch je </w:t>
      </w:r>
      <w:r w:rsidR="00D06B8B" w:rsidRPr="008573EC">
        <w:rPr>
          <w:sz w:val="24"/>
          <w:szCs w:val="24"/>
        </w:rPr>
        <w:t>viac</w:t>
      </w:r>
      <w:r w:rsidRPr="008573EC">
        <w:rPr>
          <w:sz w:val="24"/>
          <w:szCs w:val="24"/>
        </w:rPr>
        <w:t xml:space="preserve"> o</w:t>
      </w:r>
      <w:r w:rsidR="00D06B8B" w:rsidRPr="008573EC">
        <w:rPr>
          <w:sz w:val="24"/>
          <w:szCs w:val="24"/>
        </w:rPr>
        <w:t> 1 447 577,89</w:t>
      </w:r>
      <w:r w:rsidRPr="008573EC">
        <w:rPr>
          <w:sz w:val="24"/>
          <w:szCs w:val="24"/>
        </w:rPr>
        <w:t xml:space="preserve"> EUR, na účtoch podnikateľskej činnosti je </w:t>
      </w:r>
      <w:r w:rsidR="00D06B8B" w:rsidRPr="008573EC">
        <w:rPr>
          <w:sz w:val="24"/>
          <w:szCs w:val="24"/>
        </w:rPr>
        <w:t>viac</w:t>
      </w:r>
      <w:r w:rsidRPr="008573EC">
        <w:rPr>
          <w:sz w:val="24"/>
          <w:szCs w:val="24"/>
        </w:rPr>
        <w:t xml:space="preserve"> o</w:t>
      </w:r>
      <w:r w:rsidR="00D06B8B" w:rsidRPr="008573EC">
        <w:rPr>
          <w:sz w:val="24"/>
          <w:szCs w:val="24"/>
        </w:rPr>
        <w:t> 34 448,23</w:t>
      </w:r>
      <w:r w:rsidRPr="008573EC">
        <w:rPr>
          <w:sz w:val="24"/>
          <w:szCs w:val="24"/>
        </w:rPr>
        <w:t xml:space="preserve"> EUR. </w:t>
      </w:r>
      <w:r w:rsidR="00B02A1A">
        <w:rPr>
          <w:sz w:val="24"/>
          <w:szCs w:val="24"/>
        </w:rPr>
        <w:br/>
      </w:r>
      <w:r w:rsidR="00D06B8B" w:rsidRPr="008573EC">
        <w:rPr>
          <w:sz w:val="24"/>
          <w:szCs w:val="24"/>
        </w:rPr>
        <w:t>K zvýšeniu</w:t>
      </w:r>
      <w:r w:rsidRPr="008573EC">
        <w:rPr>
          <w:sz w:val="24"/>
          <w:szCs w:val="24"/>
        </w:rPr>
        <w:t xml:space="preserve"> stavu na bankových účtoch prispel </w:t>
      </w:r>
      <w:r w:rsidR="00D06B8B" w:rsidRPr="008573EC">
        <w:rPr>
          <w:sz w:val="24"/>
          <w:szCs w:val="24"/>
        </w:rPr>
        <w:t>zostatok</w:t>
      </w:r>
      <w:r w:rsidRPr="008573EC">
        <w:rPr>
          <w:sz w:val="24"/>
          <w:szCs w:val="24"/>
        </w:rPr>
        <w:t xml:space="preserve"> finančných prostriedkov najmä </w:t>
      </w:r>
      <w:r w:rsidR="00B02A1A">
        <w:rPr>
          <w:sz w:val="24"/>
          <w:szCs w:val="24"/>
        </w:rPr>
        <w:br/>
      </w:r>
      <w:r w:rsidRPr="008573EC">
        <w:rPr>
          <w:sz w:val="24"/>
          <w:szCs w:val="24"/>
        </w:rPr>
        <w:t>na investičné stavby a dofinancovania výdavkov v súvislosti s</w:t>
      </w:r>
      <w:r w:rsidR="00D06B8B" w:rsidRPr="008573EC">
        <w:rPr>
          <w:sz w:val="24"/>
          <w:szCs w:val="24"/>
        </w:rPr>
        <w:t> pokračujúcimi projektami.</w:t>
      </w:r>
    </w:p>
    <w:p w:rsidR="00EB732B" w:rsidRPr="008573EC" w:rsidRDefault="00EB732B" w:rsidP="00EB732B">
      <w:pPr>
        <w:jc w:val="both"/>
        <w:rPr>
          <w:sz w:val="24"/>
          <w:szCs w:val="24"/>
        </w:rPr>
      </w:pPr>
    </w:p>
    <w:p w:rsidR="00EB732B" w:rsidRPr="008573EC" w:rsidRDefault="00EB732B" w:rsidP="00EB732B">
      <w:pPr>
        <w:jc w:val="both"/>
        <w:rPr>
          <w:sz w:val="24"/>
          <w:szCs w:val="24"/>
        </w:rPr>
      </w:pPr>
      <w:r w:rsidRPr="008573EC">
        <w:rPr>
          <w:b/>
          <w:bCs/>
          <w:sz w:val="24"/>
          <w:szCs w:val="24"/>
        </w:rPr>
        <w:t xml:space="preserve">Príjmy z prostriedkov EÚ a z prostriedkov na ich spolufinancovanie zo štátneho rozpočtu </w:t>
      </w:r>
      <w:r w:rsidRPr="008573EC">
        <w:rPr>
          <w:sz w:val="24"/>
          <w:szCs w:val="24"/>
        </w:rPr>
        <w:t> (tabuľka č. 17)</w:t>
      </w:r>
    </w:p>
    <w:p w:rsidR="0059735A" w:rsidRPr="008573EC" w:rsidRDefault="0059735A" w:rsidP="0059735A">
      <w:pPr>
        <w:spacing w:before="120"/>
        <w:jc w:val="both"/>
        <w:rPr>
          <w:sz w:val="24"/>
          <w:szCs w:val="24"/>
        </w:rPr>
      </w:pPr>
      <w:r w:rsidRPr="008573EC">
        <w:rPr>
          <w:sz w:val="24"/>
          <w:szCs w:val="24"/>
        </w:rPr>
        <w:t>V roku 2016 vykazovala UKF zo štrukturálnych fondov EÚ na podprogramoch 0AA0102,   0AE0202 a 0AE0301 celkové príjmy vo výške 394 022,48 EUR v rámci nasledujúcich projektov</w:t>
      </w:r>
      <w:r w:rsidR="008573EC" w:rsidRPr="008573EC">
        <w:rPr>
          <w:sz w:val="24"/>
          <w:szCs w:val="24"/>
        </w:rPr>
        <w:t xml:space="preserve">: </w:t>
      </w:r>
      <w:r w:rsidRPr="008573EC">
        <w:rPr>
          <w:sz w:val="24"/>
          <w:szCs w:val="24"/>
        </w:rPr>
        <w:t xml:space="preserve"> </w:t>
      </w:r>
    </w:p>
    <w:p w:rsidR="0059735A" w:rsidRPr="008573EC" w:rsidRDefault="0059735A" w:rsidP="0059735A">
      <w:pPr>
        <w:pStyle w:val="Odsekzoznamu"/>
        <w:numPr>
          <w:ilvl w:val="0"/>
          <w:numId w:val="11"/>
        </w:numPr>
        <w:jc w:val="both"/>
      </w:pPr>
      <w:r w:rsidRPr="008573EC">
        <w:t>Inovácia študijných programov na Pedagogickej fakulte UKF v Nitre za účelom skvalitnenia vzdelávacieho procesu; Pedagogická fakulta.</w:t>
      </w:r>
    </w:p>
    <w:p w:rsidR="0059735A" w:rsidRPr="008573EC" w:rsidRDefault="0059735A" w:rsidP="0059735A">
      <w:pPr>
        <w:pStyle w:val="Odsekzoznamu"/>
        <w:numPr>
          <w:ilvl w:val="0"/>
          <w:numId w:val="11"/>
        </w:numPr>
        <w:spacing w:before="120"/>
        <w:jc w:val="both"/>
      </w:pPr>
      <w:r w:rsidRPr="008573EC">
        <w:t xml:space="preserve">Nitriansky model skvalitnenia vyučovania slovenského jazyka a literatúry na školách s vyučovacím jazykom národnostných menšín metódou vyučovania cudzích jazykov </w:t>
      </w:r>
      <w:r w:rsidRPr="008573EC">
        <w:br/>
        <w:t>(s dôrazom na školy s vyučovacím jazykom maďarským); Filozofická fakulta.</w:t>
      </w:r>
    </w:p>
    <w:p w:rsidR="0059735A" w:rsidRPr="008573EC" w:rsidRDefault="0059735A" w:rsidP="0059735A">
      <w:pPr>
        <w:pStyle w:val="Odsekzoznamu"/>
        <w:numPr>
          <w:ilvl w:val="0"/>
          <w:numId w:val="11"/>
        </w:numPr>
        <w:jc w:val="both"/>
      </w:pPr>
      <w:r w:rsidRPr="008573EC">
        <w:t>Ekvivalencia študijných programov FF UKF v Nitre a poprednej zahraničnej univerzity v Poľsku; Filozofická fakulta.</w:t>
      </w:r>
    </w:p>
    <w:p w:rsidR="0059735A" w:rsidRPr="008573EC" w:rsidRDefault="0059735A" w:rsidP="0059735A">
      <w:pPr>
        <w:pStyle w:val="Odsekzoznamu"/>
        <w:numPr>
          <w:ilvl w:val="0"/>
          <w:numId w:val="11"/>
        </w:numPr>
        <w:jc w:val="both"/>
      </w:pPr>
      <w:r w:rsidRPr="008573EC">
        <w:t>Komplexná inovácia pedagogickej a vzdelávacej činnosti na Fakulte stredoeurópskych štúdií Univerzity Konštantína Filozofa v Nitre s dôrazom na potreby trhu práce vedomostnej spoločnosti; Fakulta stredoeurópskych štúdií.</w:t>
      </w:r>
    </w:p>
    <w:p w:rsidR="0059735A" w:rsidRPr="008573EC" w:rsidRDefault="0059735A" w:rsidP="0059735A">
      <w:pPr>
        <w:pStyle w:val="Odsekzoznamu"/>
        <w:numPr>
          <w:ilvl w:val="0"/>
          <w:numId w:val="11"/>
        </w:numPr>
        <w:jc w:val="both"/>
      </w:pPr>
      <w:r w:rsidRPr="008573EC">
        <w:t>Zvýšenie kvality ubytovacej a vzdelávacej infraštruktúry na UKF v Nitre.</w:t>
      </w:r>
    </w:p>
    <w:p w:rsidR="0059735A" w:rsidRPr="008573EC" w:rsidRDefault="0059735A" w:rsidP="0059735A">
      <w:pPr>
        <w:pStyle w:val="Odsekzoznamu"/>
        <w:numPr>
          <w:ilvl w:val="0"/>
          <w:numId w:val="11"/>
        </w:numPr>
        <w:jc w:val="both"/>
      </w:pPr>
      <w:r w:rsidRPr="008573EC">
        <w:t>Vybudovanie výskumného centra „</w:t>
      </w:r>
      <w:proofErr w:type="spellStart"/>
      <w:r w:rsidRPr="008573EC">
        <w:t>AgroBioTech</w:t>
      </w:r>
      <w:proofErr w:type="spellEnd"/>
      <w:r w:rsidRPr="008573EC">
        <w:t>“; rektorát.</w:t>
      </w:r>
    </w:p>
    <w:p w:rsidR="0059735A" w:rsidRPr="008573EC" w:rsidRDefault="0059735A" w:rsidP="0059735A">
      <w:pPr>
        <w:pStyle w:val="Odsekzoznamu"/>
        <w:numPr>
          <w:ilvl w:val="0"/>
          <w:numId w:val="11"/>
        </w:numPr>
        <w:jc w:val="both"/>
      </w:pPr>
      <w:r w:rsidRPr="008573EC">
        <w:t>Rozvojom infraštruktúry k zlepšeniu podmienok vzdelávacieho procesu na UKF v Nitre; rektorát.</w:t>
      </w:r>
    </w:p>
    <w:p w:rsidR="0059735A" w:rsidRPr="008573EC" w:rsidRDefault="0059735A" w:rsidP="0059735A">
      <w:pPr>
        <w:jc w:val="both"/>
      </w:pPr>
    </w:p>
    <w:p w:rsidR="0059735A" w:rsidRPr="008573EC" w:rsidRDefault="0059735A" w:rsidP="0059735A">
      <w:pPr>
        <w:jc w:val="both"/>
        <w:rPr>
          <w:sz w:val="24"/>
          <w:szCs w:val="24"/>
        </w:rPr>
      </w:pPr>
      <w:r w:rsidRPr="008573EC">
        <w:rPr>
          <w:sz w:val="24"/>
          <w:szCs w:val="24"/>
        </w:rPr>
        <w:t>Prehľad príjmov z EÚ a zo štátneho rozpočtu SR (vo výške 95 % oprávnených výdavkov projektov) v roku 2016 podľa organizačných zložiek UKF poskytuje nasledujúca tabuľka:</w:t>
      </w:r>
    </w:p>
    <w:p w:rsidR="0059735A" w:rsidRPr="008573EC" w:rsidRDefault="0059735A" w:rsidP="0059735A">
      <w:pPr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0"/>
        <w:gridCol w:w="1418"/>
        <w:gridCol w:w="1842"/>
      </w:tblGrid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8573EC">
              <w:rPr>
                <w:b/>
                <w:bCs/>
                <w:sz w:val="20"/>
                <w:szCs w:val="20"/>
              </w:rPr>
              <w:t>Organizačná súčasť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8573EC">
              <w:rPr>
                <w:b/>
                <w:bCs/>
                <w:sz w:val="20"/>
                <w:szCs w:val="20"/>
              </w:rPr>
              <w:t>Dotácia z EÚ</w:t>
            </w:r>
          </w:p>
          <w:p w:rsidR="0059735A" w:rsidRPr="008573EC" w:rsidRDefault="0059735A" w:rsidP="00D94B01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8573EC">
              <w:rPr>
                <w:b/>
                <w:bCs/>
                <w:sz w:val="20"/>
                <w:szCs w:val="20"/>
              </w:rPr>
              <w:t>v EUR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8573EC">
              <w:rPr>
                <w:b/>
                <w:bCs/>
                <w:sz w:val="20"/>
                <w:szCs w:val="20"/>
              </w:rPr>
              <w:t>Spolufinancovanie zo ŠR v EUR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b/>
                <w:sz w:val="20"/>
                <w:szCs w:val="20"/>
              </w:rPr>
            </w:pPr>
            <w:r w:rsidRPr="008573EC">
              <w:rPr>
                <w:b/>
                <w:sz w:val="20"/>
                <w:szCs w:val="20"/>
              </w:rPr>
              <w:t>Pedagogická fakulta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8573EC">
              <w:rPr>
                <w:b/>
                <w:sz w:val="20"/>
                <w:szCs w:val="20"/>
              </w:rPr>
              <w:t>5 125,72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8573EC">
              <w:rPr>
                <w:b/>
                <w:sz w:val="20"/>
                <w:szCs w:val="20"/>
              </w:rPr>
              <w:t>603,03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Inovácia študijných programov na Pedagogickej fakulte UKF v Nitre za účelom skvalitnenia vzdelávacieho procesu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5 125,72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 xml:space="preserve"> 603,03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rFonts w:eastAsiaTheme="minorHAnsi"/>
                <w:b/>
                <w:sz w:val="20"/>
                <w:szCs w:val="20"/>
              </w:rPr>
            </w:pPr>
            <w:r w:rsidRPr="008573EC">
              <w:rPr>
                <w:b/>
                <w:sz w:val="20"/>
                <w:szCs w:val="20"/>
              </w:rPr>
              <w:t>Filozofická fakulta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8573EC">
              <w:rPr>
                <w:rFonts w:eastAsiaTheme="minorHAnsi"/>
                <w:b/>
                <w:sz w:val="20"/>
                <w:szCs w:val="20"/>
              </w:rPr>
              <w:t>2 224,88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8573EC">
              <w:rPr>
                <w:rFonts w:eastAsiaTheme="minorHAnsi"/>
                <w:b/>
                <w:sz w:val="20"/>
                <w:szCs w:val="20"/>
              </w:rPr>
              <w:t>261,77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Nitriansky model skvalitnenia vyučovania slovenského jazyka a literatúry na školách s vyučovacím jazykom národnostných menšín metódou vyučovania cudzích jazykov (s dôrazom na školy s vyučovacím jazykom maďarským)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464 ,55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54,65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Ekvivalencia študijných programov FF UKF v Nitre a poprednej zahraničnej univerzity v Poľsku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1760,33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207,12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b/>
                <w:sz w:val="20"/>
                <w:szCs w:val="20"/>
              </w:rPr>
            </w:pPr>
            <w:r w:rsidRPr="008573EC">
              <w:rPr>
                <w:b/>
                <w:sz w:val="20"/>
                <w:szCs w:val="20"/>
              </w:rPr>
              <w:t>Fakulta stredoeurópskych štúdií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8573EC">
              <w:rPr>
                <w:b/>
                <w:sz w:val="20"/>
                <w:szCs w:val="20"/>
              </w:rPr>
              <w:t>26 795,46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8573EC">
              <w:rPr>
                <w:b/>
                <w:sz w:val="20"/>
                <w:szCs w:val="20"/>
              </w:rPr>
              <w:t>3 152,63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b/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Komplexná inovácia pedagogickej a vzdelávacej činnosti na Fakulte stredoeurópskych štúdií Univerzity Konštantína Filozofa v Nitre s dôrazom na potreby trhu práce vedomostnej spoločnosti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26 795,46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3 152,63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rFonts w:eastAsiaTheme="minorHAnsi"/>
                <w:b/>
                <w:sz w:val="20"/>
                <w:szCs w:val="20"/>
              </w:rPr>
            </w:pPr>
            <w:r w:rsidRPr="008573EC">
              <w:rPr>
                <w:b/>
                <w:sz w:val="20"/>
                <w:szCs w:val="20"/>
              </w:rPr>
              <w:lastRenderedPageBreak/>
              <w:t>Rektorát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8573EC">
              <w:rPr>
                <w:rFonts w:eastAsiaTheme="minorHAnsi"/>
                <w:b/>
                <w:sz w:val="20"/>
                <w:szCs w:val="20"/>
              </w:rPr>
              <w:t>318 400,02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8573EC">
              <w:rPr>
                <w:rFonts w:eastAsiaTheme="minorHAnsi"/>
                <w:b/>
                <w:sz w:val="20"/>
                <w:szCs w:val="20"/>
              </w:rPr>
              <w:t>37 458,97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b/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Zvýšenie kvality ubytovacej a vzdelávacej infraštruktúry na UKF v Nitre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104 102,45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12 247,40</w:t>
            </w:r>
          </w:p>
        </w:tc>
      </w:tr>
      <w:tr w:rsidR="0059735A" w:rsidRPr="008573EC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Vybudovanie výskumného centra „</w:t>
            </w:r>
            <w:proofErr w:type="spellStart"/>
            <w:r w:rsidRPr="008573EC">
              <w:rPr>
                <w:sz w:val="20"/>
                <w:szCs w:val="20"/>
              </w:rPr>
              <w:t>AgroBioTech</w:t>
            </w:r>
            <w:proofErr w:type="spellEnd"/>
            <w:r w:rsidRPr="008573EC">
              <w:rPr>
                <w:sz w:val="20"/>
                <w:szCs w:val="20"/>
              </w:rPr>
              <w:t>“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96 894,12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11 399,27</w:t>
            </w:r>
          </w:p>
        </w:tc>
      </w:tr>
      <w:tr w:rsidR="0059735A" w:rsidTr="00D94B01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Rozvojom infraštruktúry k zlepšeniu podmienok vzdelávacieho procesu na UKF v Nitre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117 403,45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13 812,30</w:t>
            </w:r>
          </w:p>
        </w:tc>
      </w:tr>
    </w:tbl>
    <w:p w:rsidR="008573EC" w:rsidRDefault="008573EC" w:rsidP="0059735A">
      <w:pPr>
        <w:jc w:val="both"/>
        <w:rPr>
          <w:b/>
          <w:sz w:val="24"/>
          <w:szCs w:val="24"/>
          <w:lang w:eastAsia="cs-CZ"/>
        </w:rPr>
      </w:pPr>
    </w:p>
    <w:p w:rsidR="0059735A" w:rsidRDefault="0059735A" w:rsidP="0059735A">
      <w:pPr>
        <w:jc w:val="both"/>
        <w:rPr>
          <w:sz w:val="24"/>
          <w:szCs w:val="24"/>
          <w:lang w:eastAsia="cs-CZ"/>
        </w:rPr>
      </w:pPr>
      <w:r>
        <w:rPr>
          <w:b/>
          <w:sz w:val="24"/>
          <w:szCs w:val="24"/>
          <w:lang w:eastAsia="cs-CZ"/>
        </w:rPr>
        <w:t xml:space="preserve">Príjmy z dotácií poskytnuté mimo dotačnej zmluvy a mimo dotácií z EÚ </w:t>
      </w:r>
      <w:r>
        <w:rPr>
          <w:sz w:val="24"/>
          <w:szCs w:val="24"/>
          <w:lang w:eastAsia="cs-CZ"/>
        </w:rPr>
        <w:t xml:space="preserve">(tabuľka </w:t>
      </w:r>
      <w:r>
        <w:rPr>
          <w:sz w:val="24"/>
          <w:szCs w:val="24"/>
          <w:lang w:eastAsia="cs-CZ"/>
        </w:rPr>
        <w:br/>
        <w:t>č. 18)</w:t>
      </w:r>
    </w:p>
    <w:p w:rsidR="0059735A" w:rsidRPr="008573EC" w:rsidRDefault="0059735A" w:rsidP="0059735A">
      <w:pPr>
        <w:spacing w:before="120"/>
        <w:jc w:val="both"/>
        <w:rPr>
          <w:sz w:val="24"/>
          <w:szCs w:val="24"/>
          <w:lang w:eastAsia="cs-CZ"/>
        </w:rPr>
      </w:pPr>
      <w:r w:rsidRPr="008573EC">
        <w:rPr>
          <w:sz w:val="24"/>
          <w:szCs w:val="24"/>
          <w:lang w:eastAsia="cs-CZ"/>
        </w:rPr>
        <w:t>UKF dostala mimo dotačnej zmluvy a mimo dotácií z EÚ dotáciu zo štátneho rozpočtu na zabezpečenie mobilít v súlade s medzinárodnými zmluvami (na štipendiá zahraničným študentom a doktorandom) vo výške 226 098 EUR.</w:t>
      </w:r>
    </w:p>
    <w:p w:rsidR="0059735A" w:rsidRDefault="0059735A" w:rsidP="0059735A">
      <w:pPr>
        <w:spacing w:before="120"/>
        <w:jc w:val="both"/>
        <w:rPr>
          <w:sz w:val="24"/>
          <w:szCs w:val="24"/>
          <w:lang w:eastAsia="cs-CZ"/>
        </w:rPr>
      </w:pPr>
      <w:r w:rsidRPr="008573EC">
        <w:rPr>
          <w:sz w:val="24"/>
          <w:szCs w:val="24"/>
          <w:lang w:eastAsia="cs-CZ"/>
        </w:rPr>
        <w:t>Na riešenie projektov APVV bola UKF poskytnutá dotácia zo štátneho rozpočtu na bežné výdavky vo výške 310 789 EUR.</w:t>
      </w:r>
      <w:r>
        <w:rPr>
          <w:sz w:val="24"/>
          <w:szCs w:val="24"/>
          <w:lang w:eastAsia="cs-CZ"/>
        </w:rPr>
        <w:t xml:space="preserve"> </w:t>
      </w:r>
    </w:p>
    <w:p w:rsidR="0059735A" w:rsidRDefault="0059735A" w:rsidP="0059735A">
      <w:pPr>
        <w:spacing w:before="120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Podrobnejší prehľad získaných finančných prostriedkov podľa projektov APVV poskytuje nasledujúca tabuľka:</w:t>
      </w:r>
    </w:p>
    <w:p w:rsidR="0059735A" w:rsidRDefault="0059735A" w:rsidP="0059735A">
      <w:pPr>
        <w:ind w:left="420"/>
        <w:rPr>
          <w:sz w:val="20"/>
          <w:szCs w:val="20"/>
          <w:lang w:eastAsia="cs-CZ"/>
        </w:rPr>
      </w:pP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  <w:r>
        <w:rPr>
          <w:rFonts w:ascii="Arial Narrow" w:hAnsi="Arial Narrow"/>
          <w:sz w:val="20"/>
          <w:szCs w:val="20"/>
          <w:lang w:eastAsia="cs-CZ"/>
        </w:rPr>
        <w:tab/>
      </w:r>
    </w:p>
    <w:tbl>
      <w:tblPr>
        <w:tblW w:w="8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5"/>
        <w:gridCol w:w="943"/>
        <w:gridCol w:w="967"/>
      </w:tblGrid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8573EC">
              <w:rPr>
                <w:b/>
                <w:sz w:val="20"/>
                <w:szCs w:val="20"/>
                <w:lang w:eastAsia="cs-CZ"/>
              </w:rPr>
              <w:t>Názov projektu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b/>
                <w:sz w:val="18"/>
                <w:szCs w:val="18"/>
                <w:lang w:eastAsia="cs-CZ"/>
              </w:rPr>
            </w:pPr>
            <w:r w:rsidRPr="008573EC">
              <w:rPr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8573EC">
              <w:rPr>
                <w:b/>
                <w:sz w:val="20"/>
                <w:szCs w:val="20"/>
                <w:lang w:eastAsia="cs-CZ"/>
              </w:rPr>
              <w:t>Dotácia</w:t>
            </w:r>
          </w:p>
          <w:p w:rsidR="0059735A" w:rsidRPr="008573EC" w:rsidRDefault="0059735A" w:rsidP="00D94B01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8573EC">
              <w:rPr>
                <w:b/>
                <w:sz w:val="20"/>
                <w:szCs w:val="20"/>
                <w:lang w:eastAsia="cs-CZ"/>
              </w:rPr>
              <w:t>v EUR</w:t>
            </w:r>
          </w:p>
        </w:tc>
      </w:tr>
      <w:tr w:rsidR="0059735A" w:rsidRPr="008573EC" w:rsidTr="00D94B01">
        <w:trPr>
          <w:trHeight w:hRule="exact" w:val="426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8573EC">
              <w:rPr>
                <w:sz w:val="20"/>
                <w:szCs w:val="20"/>
              </w:rPr>
              <w:t>Psychometrická</w:t>
            </w:r>
            <w:proofErr w:type="spellEnd"/>
            <w:r w:rsidRPr="008573EC">
              <w:rPr>
                <w:sz w:val="20"/>
                <w:szCs w:val="20"/>
              </w:rPr>
              <w:t xml:space="preserve"> kvalita </w:t>
            </w:r>
            <w:proofErr w:type="spellStart"/>
            <w:r w:rsidRPr="008573EC">
              <w:rPr>
                <w:sz w:val="20"/>
                <w:szCs w:val="20"/>
              </w:rPr>
              <w:t>psychodiagnostických</w:t>
            </w:r>
            <w:proofErr w:type="spellEnd"/>
            <w:r w:rsidRPr="008573EC">
              <w:rPr>
                <w:sz w:val="20"/>
                <w:szCs w:val="20"/>
              </w:rPr>
              <w:t xml:space="preserve">  nástrojov v </w:t>
            </w:r>
            <w:proofErr w:type="spellStart"/>
            <w:r w:rsidRPr="008573EC">
              <w:rPr>
                <w:sz w:val="20"/>
                <w:szCs w:val="20"/>
              </w:rPr>
              <w:t>kariérovom</w:t>
            </w:r>
            <w:proofErr w:type="spellEnd"/>
            <w:r w:rsidRPr="008573EC">
              <w:rPr>
                <w:sz w:val="20"/>
                <w:szCs w:val="20"/>
              </w:rPr>
              <w:t xml:space="preserve">  poradenstve</w:t>
            </w:r>
          </w:p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FSV</w:t>
            </w:r>
            <w:r w:rsidR="00B02A1A">
              <w:rPr>
                <w:sz w:val="20"/>
                <w:szCs w:val="20"/>
                <w:lang w:eastAsia="cs-CZ"/>
              </w:rPr>
              <w:t>A</w:t>
            </w:r>
            <w:r w:rsidRPr="008573EC">
              <w:rPr>
                <w:sz w:val="20"/>
                <w:szCs w:val="20"/>
                <w:lang w:eastAsia="cs-CZ"/>
              </w:rPr>
              <w:t>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55 032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 xml:space="preserve">Psychologické, </w:t>
            </w:r>
            <w:proofErr w:type="spellStart"/>
            <w:r w:rsidRPr="008573EC">
              <w:rPr>
                <w:sz w:val="20"/>
                <w:szCs w:val="20"/>
              </w:rPr>
              <w:t>psychofyziologické</w:t>
            </w:r>
            <w:proofErr w:type="spellEnd"/>
            <w:r w:rsidRPr="008573EC">
              <w:rPr>
                <w:sz w:val="20"/>
                <w:szCs w:val="20"/>
              </w:rPr>
              <w:t xml:space="preserve"> a </w:t>
            </w:r>
            <w:proofErr w:type="spellStart"/>
            <w:r w:rsidRPr="008573EC">
              <w:rPr>
                <w:sz w:val="20"/>
                <w:szCs w:val="20"/>
              </w:rPr>
              <w:t>antropometrické</w:t>
            </w:r>
            <w:proofErr w:type="spellEnd"/>
            <w:r w:rsidRPr="008573EC">
              <w:rPr>
                <w:sz w:val="20"/>
                <w:szCs w:val="20"/>
              </w:rPr>
              <w:t xml:space="preserve"> koreláty srdcovocievnych ochorení (SCO)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B02A1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FSVA</w:t>
            </w:r>
            <w:r w:rsidR="0059735A" w:rsidRPr="008573EC">
              <w:rPr>
                <w:sz w:val="20"/>
                <w:szCs w:val="20"/>
                <w:lang w:eastAsia="cs-CZ"/>
              </w:rPr>
              <w:t>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37 472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Prax v centre odborovej didaktiky, odborová didaktika v Centre praktickej prípravy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PF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17 319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 xml:space="preserve">Vplyv vybraných </w:t>
            </w:r>
            <w:proofErr w:type="spellStart"/>
            <w:r w:rsidRPr="008573EC">
              <w:rPr>
                <w:sz w:val="20"/>
                <w:szCs w:val="20"/>
              </w:rPr>
              <w:t>neurotoxínov</w:t>
            </w:r>
            <w:proofErr w:type="spellEnd"/>
            <w:r w:rsidRPr="008573EC">
              <w:rPr>
                <w:sz w:val="20"/>
                <w:szCs w:val="20"/>
              </w:rPr>
              <w:t xml:space="preserve"> na štruktúru a funkcie kostrového a nervového systému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2 000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</w:rPr>
              <w:t>Komparácia religiózneho turizmu na príklade Levoče a Fatimy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2 650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  <w:lang w:eastAsia="cs-CZ"/>
              </w:rPr>
            </w:pPr>
            <w:proofErr w:type="spellStart"/>
            <w:r w:rsidRPr="008573EC">
              <w:rPr>
                <w:sz w:val="20"/>
                <w:szCs w:val="20"/>
              </w:rPr>
              <w:t>Oocytárna</w:t>
            </w:r>
            <w:proofErr w:type="spellEnd"/>
            <w:r w:rsidRPr="008573EC">
              <w:rPr>
                <w:sz w:val="20"/>
                <w:szCs w:val="20"/>
              </w:rPr>
              <w:t xml:space="preserve"> </w:t>
            </w:r>
            <w:proofErr w:type="spellStart"/>
            <w:r w:rsidRPr="008573EC">
              <w:rPr>
                <w:sz w:val="20"/>
                <w:szCs w:val="20"/>
              </w:rPr>
              <w:t>fibrilárna</w:t>
            </w:r>
            <w:proofErr w:type="spellEnd"/>
            <w:r w:rsidRPr="008573EC">
              <w:rPr>
                <w:sz w:val="20"/>
                <w:szCs w:val="20"/>
              </w:rPr>
              <w:t xml:space="preserve"> sféra – guľa pre život: Zásadná genetická e epigenetická štúdia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55 800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 xml:space="preserve">Podpora  výskumu zameraného na </w:t>
            </w:r>
            <w:proofErr w:type="spellStart"/>
            <w:r w:rsidRPr="008573EC">
              <w:rPr>
                <w:sz w:val="20"/>
                <w:szCs w:val="20"/>
              </w:rPr>
              <w:t>multi</w:t>
            </w:r>
            <w:proofErr w:type="spellEnd"/>
            <w:r w:rsidRPr="008573EC">
              <w:rPr>
                <w:sz w:val="20"/>
                <w:szCs w:val="20"/>
              </w:rPr>
              <w:t>-mierkové  mapovanie a hodnotenie abiotických faktorov vo vysokohorskom  prostredí Tatier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1 950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Mobilné zariadenia vo výučbe, vývoj mobilných aplikácií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B02A1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t>FSS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1 485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Kultúrny potenciál dolnozemských Slovákov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22 084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8573EC">
              <w:rPr>
                <w:sz w:val="20"/>
                <w:szCs w:val="20"/>
              </w:rPr>
              <w:t>Hic</w:t>
            </w:r>
            <w:proofErr w:type="spellEnd"/>
            <w:r w:rsidRPr="008573EC">
              <w:rPr>
                <w:sz w:val="20"/>
                <w:szCs w:val="20"/>
              </w:rPr>
              <w:t xml:space="preserve"> </w:t>
            </w:r>
            <w:proofErr w:type="spellStart"/>
            <w:r w:rsidRPr="008573EC">
              <w:rPr>
                <w:sz w:val="20"/>
                <w:szCs w:val="20"/>
              </w:rPr>
              <w:t>sunt</w:t>
            </w:r>
            <w:proofErr w:type="spellEnd"/>
            <w:r w:rsidRPr="008573EC">
              <w:rPr>
                <w:sz w:val="20"/>
                <w:szCs w:val="20"/>
              </w:rPr>
              <w:t xml:space="preserve"> </w:t>
            </w:r>
            <w:proofErr w:type="spellStart"/>
            <w:r w:rsidRPr="008573EC">
              <w:rPr>
                <w:sz w:val="20"/>
                <w:szCs w:val="20"/>
              </w:rPr>
              <w:t>leones</w:t>
            </w:r>
            <w:proofErr w:type="spellEnd"/>
            <w:r w:rsidRPr="008573EC">
              <w:rPr>
                <w:sz w:val="20"/>
                <w:szCs w:val="20"/>
              </w:rPr>
              <w:t>? Povodie rieky Moravy vo včasnom stredoveku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1 910</w:t>
            </w:r>
          </w:p>
        </w:tc>
      </w:tr>
      <w:tr w:rsidR="0059735A" w:rsidRPr="008573EC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Hodnotenie kompetencií učiteľa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67 333</w:t>
            </w:r>
          </w:p>
        </w:tc>
      </w:tr>
      <w:tr w:rsidR="0059735A" w:rsidTr="00D94B01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Typológia chýb strojového prekladu do slovenčiny ako flektívneho typu  jazyka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Pr="008573EC" w:rsidRDefault="0059735A" w:rsidP="00D94B01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8573EC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35A" w:rsidRDefault="0059735A" w:rsidP="00D94B01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8573EC">
              <w:rPr>
                <w:sz w:val="20"/>
                <w:szCs w:val="20"/>
              </w:rPr>
              <w:t>45 754</w:t>
            </w:r>
          </w:p>
        </w:tc>
      </w:tr>
    </w:tbl>
    <w:p w:rsidR="0059735A" w:rsidRDefault="0059735A" w:rsidP="0059735A"/>
    <w:p w:rsidR="00AF16DA" w:rsidRDefault="00AF16D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9735A" w:rsidRPr="000E3FBF" w:rsidRDefault="0059735A" w:rsidP="00EB732B">
      <w:pPr>
        <w:jc w:val="both"/>
        <w:rPr>
          <w:sz w:val="24"/>
          <w:szCs w:val="24"/>
        </w:rPr>
      </w:pPr>
    </w:p>
    <w:p w:rsidR="00AD3A4A" w:rsidRDefault="00F31CF5" w:rsidP="00AD3A4A">
      <w:pPr>
        <w:pStyle w:val="Nadpis5"/>
        <w:numPr>
          <w:ilvl w:val="0"/>
          <w:numId w:val="2"/>
        </w:numPr>
        <w:tabs>
          <w:tab w:val="clear" w:pos="780"/>
          <w:tab w:val="left" w:pos="540"/>
        </w:tabs>
        <w:ind w:left="540" w:hanging="540"/>
        <w:jc w:val="both"/>
        <w:rPr>
          <w:i w:val="0"/>
          <w:sz w:val="24"/>
          <w:szCs w:val="24"/>
        </w:rPr>
      </w:pPr>
      <w:r w:rsidRPr="00F93228">
        <w:rPr>
          <w:i w:val="0"/>
          <w:sz w:val="24"/>
          <w:szCs w:val="24"/>
        </w:rPr>
        <w:t xml:space="preserve">Záver </w:t>
      </w:r>
    </w:p>
    <w:p w:rsidR="00726DE6" w:rsidRPr="00F93228" w:rsidRDefault="00726DE6" w:rsidP="00726DE6">
      <w:pPr>
        <w:spacing w:before="120"/>
        <w:ind w:firstLine="540"/>
        <w:jc w:val="both"/>
        <w:rPr>
          <w:color w:val="31849B" w:themeColor="accent5" w:themeShade="BF"/>
        </w:rPr>
      </w:pPr>
      <w:r w:rsidRPr="00F93228">
        <w:rPr>
          <w:sz w:val="24"/>
          <w:szCs w:val="24"/>
        </w:rPr>
        <w:t>UKF sa dlhodobo zameriava na rozvíjanie, riadenie, monitorovanie a optimalizovanie vnútorného systému zabezpečenia kvality hospodárenia UKF v jej hlavných činnostiach</w:t>
      </w:r>
      <w:r w:rsidR="00B97D50" w:rsidRPr="00F93228">
        <w:rPr>
          <w:sz w:val="24"/>
          <w:szCs w:val="24"/>
        </w:rPr>
        <w:t xml:space="preserve"> </w:t>
      </w:r>
      <w:r w:rsidR="00B97D50" w:rsidRPr="00F93228">
        <w:rPr>
          <w:sz w:val="24"/>
          <w:szCs w:val="24"/>
        </w:rPr>
        <w:br/>
      </w:r>
      <w:r w:rsidRPr="00F93228">
        <w:rPr>
          <w:sz w:val="24"/>
          <w:szCs w:val="24"/>
        </w:rPr>
        <w:t>– primárne v oblasti vzdelávania</w:t>
      </w:r>
      <w:r w:rsidR="008573EC">
        <w:rPr>
          <w:sz w:val="24"/>
          <w:szCs w:val="24"/>
        </w:rPr>
        <w:t>, v</w:t>
      </w:r>
      <w:r w:rsidRPr="00F93228">
        <w:rPr>
          <w:sz w:val="24"/>
          <w:szCs w:val="24"/>
        </w:rPr>
        <w:t xml:space="preserve"> oblasti </w:t>
      </w:r>
      <w:r w:rsidR="008573EC">
        <w:rPr>
          <w:sz w:val="24"/>
          <w:szCs w:val="24"/>
        </w:rPr>
        <w:t xml:space="preserve">vedy a </w:t>
      </w:r>
      <w:r w:rsidRPr="00F93228">
        <w:rPr>
          <w:sz w:val="24"/>
          <w:szCs w:val="24"/>
        </w:rPr>
        <w:t>výskumu. V súlade so súčasnými európskymi trendmi vo vysokoškolskom vzdelávaní univerzita skvalitňuje a rozširuje priestorové možnosti nielen pre vzdelávanie a výskum, ale aj pre ubytovanie študentov, prevádzkové a obslužné priestory. Na tento účel využíva  finančné prostriedky štátneho rozpočtu, vlastné finančné zdroje, ale aj zdroje štrukturálnych fondov EÚ a iné európske zdroje.</w:t>
      </w:r>
    </w:p>
    <w:p w:rsidR="00726DE6" w:rsidRPr="00F93228" w:rsidRDefault="00726DE6" w:rsidP="00726DE6">
      <w:pPr>
        <w:spacing w:before="120"/>
        <w:ind w:firstLine="357"/>
        <w:jc w:val="both"/>
        <w:rPr>
          <w:sz w:val="24"/>
          <w:szCs w:val="24"/>
        </w:rPr>
      </w:pPr>
      <w:r w:rsidRPr="00F93228">
        <w:rPr>
          <w:color w:val="31849B" w:themeColor="accent5" w:themeShade="BF"/>
        </w:rPr>
        <w:tab/>
      </w:r>
      <w:r w:rsidRPr="00F93228">
        <w:rPr>
          <w:sz w:val="24"/>
          <w:szCs w:val="24"/>
        </w:rPr>
        <w:t xml:space="preserve">Opatrenia, vyplývajúce z hodnoteného obdobia v jednotlivých oblastiach: </w:t>
      </w:r>
    </w:p>
    <w:p w:rsidR="00726DE6" w:rsidRPr="00F93228" w:rsidRDefault="00726DE6" w:rsidP="00726DE6">
      <w:pPr>
        <w:pStyle w:val="Odsekzoznamu"/>
        <w:numPr>
          <w:ilvl w:val="0"/>
          <w:numId w:val="16"/>
        </w:numPr>
        <w:spacing w:before="120"/>
        <w:jc w:val="both"/>
      </w:pPr>
      <w:r w:rsidRPr="00F93228">
        <w:t>Udržať</w:t>
      </w:r>
      <w:r w:rsidR="00BE2A73" w:rsidRPr="00F93228">
        <w:t xml:space="preserve"> </w:t>
      </w:r>
      <w:r w:rsidRPr="00F93228">
        <w:t>kladný hospodársky výsledok a tým vytvoriť východiská pre finančnú a hospodársku stabilitu UKF</w:t>
      </w:r>
      <w:r w:rsidR="00D62EF7">
        <w:t xml:space="preserve"> v Nitre</w:t>
      </w:r>
      <w:r w:rsidR="00731DBD" w:rsidRPr="00F93228">
        <w:t xml:space="preserve"> </w:t>
      </w:r>
      <w:r w:rsidRPr="00F93228">
        <w:t>v ďalších obdobiach.</w:t>
      </w:r>
    </w:p>
    <w:p w:rsidR="00726DE6" w:rsidRPr="00F93228" w:rsidRDefault="00726DE6" w:rsidP="00726DE6">
      <w:pPr>
        <w:spacing w:before="120"/>
        <w:ind w:left="720"/>
        <w:jc w:val="both"/>
        <w:rPr>
          <w:i/>
          <w:sz w:val="24"/>
          <w:szCs w:val="24"/>
        </w:rPr>
      </w:pPr>
      <w:r w:rsidRPr="00F93228">
        <w:rPr>
          <w:i/>
          <w:sz w:val="24"/>
          <w:szCs w:val="24"/>
        </w:rPr>
        <w:t xml:space="preserve">Zodp.: kvestor, </w:t>
      </w:r>
      <w:r w:rsidR="00D62EF7">
        <w:rPr>
          <w:i/>
          <w:sz w:val="24"/>
          <w:szCs w:val="24"/>
        </w:rPr>
        <w:t>vedúca finančného oddelenia, vedúca oddel</w:t>
      </w:r>
      <w:r w:rsidR="00A1192D">
        <w:rPr>
          <w:i/>
          <w:sz w:val="24"/>
          <w:szCs w:val="24"/>
        </w:rPr>
        <w:t>e</w:t>
      </w:r>
      <w:r w:rsidR="00D62EF7">
        <w:rPr>
          <w:i/>
          <w:sz w:val="24"/>
          <w:szCs w:val="24"/>
        </w:rPr>
        <w:t>ni</w:t>
      </w:r>
      <w:r w:rsidR="00AF16DA">
        <w:rPr>
          <w:i/>
          <w:sz w:val="24"/>
          <w:szCs w:val="24"/>
        </w:rPr>
        <w:t>a</w:t>
      </w:r>
      <w:r w:rsidR="00D62EF7">
        <w:rPr>
          <w:i/>
          <w:sz w:val="24"/>
          <w:szCs w:val="24"/>
        </w:rPr>
        <w:t xml:space="preserve"> učtárne a majetku, </w:t>
      </w:r>
      <w:r w:rsidRPr="00F93228">
        <w:rPr>
          <w:i/>
          <w:sz w:val="24"/>
          <w:szCs w:val="24"/>
        </w:rPr>
        <w:t>riadite</w:t>
      </w:r>
      <w:r w:rsidR="00D62EF7">
        <w:rPr>
          <w:i/>
          <w:sz w:val="24"/>
          <w:szCs w:val="24"/>
        </w:rPr>
        <w:t>ľ</w:t>
      </w:r>
      <w:r w:rsidRPr="00F93228">
        <w:rPr>
          <w:i/>
          <w:sz w:val="24"/>
          <w:szCs w:val="24"/>
        </w:rPr>
        <w:t xml:space="preserve"> ŠD</w:t>
      </w:r>
      <w:r w:rsidR="00D62EF7">
        <w:rPr>
          <w:i/>
          <w:sz w:val="24"/>
          <w:szCs w:val="24"/>
        </w:rPr>
        <w:t xml:space="preserve"> UKF</w:t>
      </w:r>
      <w:r w:rsidRPr="00F93228">
        <w:rPr>
          <w:i/>
          <w:sz w:val="24"/>
          <w:szCs w:val="24"/>
        </w:rPr>
        <w:t>, vedúci UJ</w:t>
      </w:r>
      <w:r w:rsidR="00D62EF7">
        <w:rPr>
          <w:i/>
          <w:sz w:val="24"/>
          <w:szCs w:val="24"/>
        </w:rPr>
        <w:t xml:space="preserve"> a tajomníci fakúlt</w:t>
      </w:r>
      <w:r w:rsidRPr="00F93228">
        <w:rPr>
          <w:i/>
          <w:sz w:val="24"/>
          <w:szCs w:val="24"/>
        </w:rPr>
        <w:t>.</w:t>
      </w:r>
    </w:p>
    <w:p w:rsidR="00726DE6" w:rsidRPr="00F93228" w:rsidRDefault="00726DE6" w:rsidP="00726DE6">
      <w:pPr>
        <w:spacing w:before="120"/>
        <w:ind w:left="720"/>
        <w:jc w:val="both"/>
        <w:rPr>
          <w:i/>
          <w:sz w:val="24"/>
          <w:szCs w:val="24"/>
        </w:rPr>
      </w:pPr>
      <w:r w:rsidRPr="00F93228">
        <w:rPr>
          <w:i/>
          <w:sz w:val="24"/>
          <w:szCs w:val="24"/>
        </w:rPr>
        <w:t>T.: 31.</w:t>
      </w:r>
      <w:r w:rsidR="00AF16DA">
        <w:rPr>
          <w:i/>
          <w:sz w:val="24"/>
          <w:szCs w:val="24"/>
        </w:rPr>
        <w:t xml:space="preserve"> </w:t>
      </w:r>
      <w:r w:rsidRPr="00F93228">
        <w:rPr>
          <w:i/>
          <w:sz w:val="24"/>
          <w:szCs w:val="24"/>
        </w:rPr>
        <w:t>12.</w:t>
      </w:r>
      <w:r w:rsidR="00AF16DA">
        <w:rPr>
          <w:i/>
          <w:sz w:val="24"/>
          <w:szCs w:val="24"/>
        </w:rPr>
        <w:t xml:space="preserve"> </w:t>
      </w:r>
      <w:r w:rsidRPr="00F93228">
        <w:rPr>
          <w:i/>
          <w:sz w:val="24"/>
          <w:szCs w:val="24"/>
        </w:rPr>
        <w:t>201</w:t>
      </w:r>
      <w:r w:rsidR="008573EC">
        <w:rPr>
          <w:i/>
          <w:sz w:val="24"/>
          <w:szCs w:val="24"/>
        </w:rPr>
        <w:t>7</w:t>
      </w:r>
    </w:p>
    <w:p w:rsidR="00726DE6" w:rsidRPr="00F93228" w:rsidRDefault="00482B2C" w:rsidP="00726DE6">
      <w:pPr>
        <w:pStyle w:val="Odsekzoznamu"/>
        <w:numPr>
          <w:ilvl w:val="0"/>
          <w:numId w:val="16"/>
        </w:numPr>
        <w:spacing w:before="120"/>
        <w:contextualSpacing w:val="0"/>
        <w:jc w:val="both"/>
      </w:pPr>
      <w:r>
        <w:t xml:space="preserve">Realizovať </w:t>
      </w:r>
      <w:r w:rsidR="001702F1" w:rsidRPr="00F93228">
        <w:t>komplexn</w:t>
      </w:r>
      <w:r w:rsidR="00976EFF">
        <w:t xml:space="preserve">é </w:t>
      </w:r>
      <w:r w:rsidR="001702F1" w:rsidRPr="00F93228">
        <w:t>plánovanie hospodárenia UKF v Nitre formou plánu výnosov a</w:t>
      </w:r>
      <w:r w:rsidR="00976EFF">
        <w:t> </w:t>
      </w:r>
      <w:r w:rsidR="001702F1" w:rsidRPr="00F93228">
        <w:t>nákladov</w:t>
      </w:r>
      <w:r w:rsidR="00976EFF">
        <w:t>, plánu príjmov a výdavkov, plánu investičných akcií a plánu verejného obstarávania</w:t>
      </w:r>
      <w:r w:rsidR="00726DE6" w:rsidRPr="00F93228">
        <w:t>.</w:t>
      </w:r>
    </w:p>
    <w:p w:rsidR="00726DE6" w:rsidRPr="00F93228" w:rsidRDefault="00726DE6" w:rsidP="00726DE6">
      <w:pPr>
        <w:spacing w:before="120"/>
        <w:ind w:left="709"/>
        <w:rPr>
          <w:i/>
          <w:sz w:val="24"/>
          <w:szCs w:val="24"/>
        </w:rPr>
      </w:pPr>
      <w:r w:rsidRPr="00F93228">
        <w:rPr>
          <w:i/>
          <w:sz w:val="24"/>
          <w:szCs w:val="24"/>
        </w:rPr>
        <w:t>Zodp.: kvestor, vedúc</w:t>
      </w:r>
      <w:r w:rsidR="00150198" w:rsidRPr="00F93228">
        <w:rPr>
          <w:i/>
          <w:sz w:val="24"/>
          <w:szCs w:val="24"/>
        </w:rPr>
        <w:t>a</w:t>
      </w:r>
      <w:r w:rsidRPr="00F93228">
        <w:rPr>
          <w:i/>
          <w:sz w:val="24"/>
          <w:szCs w:val="24"/>
        </w:rPr>
        <w:t xml:space="preserve"> finančného oddelenia, vedúc</w:t>
      </w:r>
      <w:r w:rsidR="00150198" w:rsidRPr="00F93228">
        <w:rPr>
          <w:i/>
          <w:sz w:val="24"/>
          <w:szCs w:val="24"/>
        </w:rPr>
        <w:t>a</w:t>
      </w:r>
      <w:r w:rsidRPr="00F93228">
        <w:rPr>
          <w:i/>
          <w:sz w:val="24"/>
          <w:szCs w:val="24"/>
        </w:rPr>
        <w:t xml:space="preserve"> </w:t>
      </w:r>
      <w:r w:rsidR="00976EFF">
        <w:rPr>
          <w:i/>
          <w:sz w:val="24"/>
          <w:szCs w:val="24"/>
        </w:rPr>
        <w:t xml:space="preserve">oddelenia </w:t>
      </w:r>
      <w:r w:rsidRPr="00F93228">
        <w:rPr>
          <w:i/>
          <w:sz w:val="24"/>
          <w:szCs w:val="24"/>
        </w:rPr>
        <w:t>učtárne a majetku,</w:t>
      </w:r>
      <w:r w:rsidR="00976EFF">
        <w:rPr>
          <w:i/>
          <w:sz w:val="24"/>
          <w:szCs w:val="24"/>
        </w:rPr>
        <w:t xml:space="preserve"> vedúca oddelenia obstarávania, vedúci technicko-hospodárskeho oddelenia a </w:t>
      </w:r>
      <w:r w:rsidRPr="00F93228">
        <w:rPr>
          <w:i/>
          <w:sz w:val="24"/>
          <w:szCs w:val="24"/>
        </w:rPr>
        <w:t>tajomníci fakúlt.</w:t>
      </w:r>
    </w:p>
    <w:p w:rsidR="00726DE6" w:rsidRPr="001702F1" w:rsidRDefault="00726DE6" w:rsidP="00726DE6">
      <w:pPr>
        <w:spacing w:before="120"/>
        <w:ind w:left="360"/>
        <w:jc w:val="both"/>
        <w:rPr>
          <w:sz w:val="24"/>
          <w:szCs w:val="24"/>
        </w:rPr>
      </w:pPr>
      <w:r w:rsidRPr="00F93228">
        <w:rPr>
          <w:i/>
          <w:sz w:val="24"/>
          <w:szCs w:val="24"/>
        </w:rPr>
        <w:t xml:space="preserve">      T.: 31.</w:t>
      </w:r>
      <w:r w:rsidR="00AF16DA">
        <w:rPr>
          <w:i/>
          <w:sz w:val="24"/>
          <w:szCs w:val="24"/>
        </w:rPr>
        <w:t xml:space="preserve"> </w:t>
      </w:r>
      <w:r w:rsidRPr="00F93228">
        <w:rPr>
          <w:i/>
          <w:sz w:val="24"/>
          <w:szCs w:val="24"/>
        </w:rPr>
        <w:t>12.</w:t>
      </w:r>
      <w:r w:rsidR="00AF16DA">
        <w:rPr>
          <w:i/>
          <w:sz w:val="24"/>
          <w:szCs w:val="24"/>
        </w:rPr>
        <w:t xml:space="preserve"> </w:t>
      </w:r>
      <w:r w:rsidRPr="00F93228">
        <w:rPr>
          <w:i/>
          <w:sz w:val="24"/>
          <w:szCs w:val="24"/>
        </w:rPr>
        <w:t>201</w:t>
      </w:r>
      <w:r w:rsidR="008573EC">
        <w:rPr>
          <w:i/>
          <w:sz w:val="24"/>
          <w:szCs w:val="24"/>
        </w:rPr>
        <w:t>7</w:t>
      </w:r>
    </w:p>
    <w:p w:rsidR="00726DE6" w:rsidRPr="00862352" w:rsidRDefault="00726DE6" w:rsidP="00726DE6">
      <w:pPr>
        <w:pStyle w:val="Odsekzoznamu"/>
        <w:numPr>
          <w:ilvl w:val="0"/>
          <w:numId w:val="16"/>
        </w:numPr>
        <w:spacing w:before="120"/>
        <w:jc w:val="both"/>
      </w:pPr>
      <w:r w:rsidRPr="001702F1">
        <w:t>Aktualizovať</w:t>
      </w:r>
      <w:r>
        <w:t xml:space="preserve"> vnútorné akty riadenia </w:t>
      </w:r>
      <w:r w:rsidRPr="00862352">
        <w:t xml:space="preserve">v oblasti </w:t>
      </w:r>
      <w:r w:rsidR="00976EFF">
        <w:t xml:space="preserve">autoprevádzky, nakladania s majetkom, verejného obstarávania, obehu ekonomických dokladov, </w:t>
      </w:r>
      <w:r w:rsidR="00DA39F8">
        <w:t>základnej f</w:t>
      </w:r>
      <w:r>
        <w:t>inančnej kontroly a vnútorného auditu</w:t>
      </w:r>
      <w:r w:rsidR="00976EFF">
        <w:t xml:space="preserve">, personalistiky </w:t>
      </w:r>
      <w:r w:rsidR="00482B2C">
        <w:t xml:space="preserve">a </w:t>
      </w:r>
      <w:r>
        <w:t xml:space="preserve">pod. </w:t>
      </w:r>
    </w:p>
    <w:p w:rsidR="00726DE6" w:rsidRPr="00862352" w:rsidRDefault="00726DE6" w:rsidP="00726DE6">
      <w:pPr>
        <w:spacing w:before="120"/>
        <w:ind w:left="709"/>
        <w:jc w:val="both"/>
        <w:rPr>
          <w:i/>
          <w:sz w:val="24"/>
          <w:szCs w:val="24"/>
        </w:rPr>
      </w:pPr>
      <w:r w:rsidRPr="00862352">
        <w:rPr>
          <w:i/>
          <w:sz w:val="24"/>
          <w:szCs w:val="24"/>
        </w:rPr>
        <w:t>Zodp.: kvestor, vedúc</w:t>
      </w:r>
      <w:r w:rsidR="00B97D50">
        <w:rPr>
          <w:i/>
          <w:sz w:val="24"/>
          <w:szCs w:val="24"/>
        </w:rPr>
        <w:t>a</w:t>
      </w:r>
      <w:r w:rsidRPr="00862352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finančného oddelenia, vedúc</w:t>
      </w:r>
      <w:r w:rsidR="00B97D50">
        <w:rPr>
          <w:i/>
          <w:sz w:val="24"/>
          <w:szCs w:val="24"/>
        </w:rPr>
        <w:t>a</w:t>
      </w:r>
      <w:r>
        <w:rPr>
          <w:i/>
          <w:sz w:val="24"/>
          <w:szCs w:val="24"/>
        </w:rPr>
        <w:t xml:space="preserve"> </w:t>
      </w:r>
      <w:r w:rsidR="00976EFF">
        <w:rPr>
          <w:i/>
          <w:sz w:val="24"/>
          <w:szCs w:val="24"/>
        </w:rPr>
        <w:t xml:space="preserve">oddelenia </w:t>
      </w:r>
      <w:r w:rsidRPr="00862352">
        <w:rPr>
          <w:i/>
          <w:sz w:val="24"/>
          <w:szCs w:val="24"/>
        </w:rPr>
        <w:t>učtárne a majetku, vedúc</w:t>
      </w:r>
      <w:r>
        <w:rPr>
          <w:i/>
          <w:sz w:val="24"/>
          <w:szCs w:val="24"/>
        </w:rPr>
        <w:t xml:space="preserve">a referátu kontroly, vedúca </w:t>
      </w:r>
      <w:r w:rsidR="00976EFF">
        <w:rPr>
          <w:i/>
          <w:sz w:val="24"/>
          <w:szCs w:val="24"/>
        </w:rPr>
        <w:t xml:space="preserve">oddelenia </w:t>
      </w:r>
      <w:r>
        <w:rPr>
          <w:i/>
          <w:sz w:val="24"/>
          <w:szCs w:val="24"/>
        </w:rPr>
        <w:t>obstarávania</w:t>
      </w:r>
      <w:r w:rsidR="00482B2C">
        <w:rPr>
          <w:i/>
          <w:sz w:val="24"/>
          <w:szCs w:val="24"/>
        </w:rPr>
        <w:t xml:space="preserve">, vedúca personálno-právneho oddelenia, </w:t>
      </w:r>
      <w:r w:rsidR="00976EFF">
        <w:rPr>
          <w:i/>
          <w:sz w:val="24"/>
          <w:szCs w:val="24"/>
        </w:rPr>
        <w:t xml:space="preserve">vedúci technicko-hospodárskeho oddelenia, </w:t>
      </w:r>
      <w:r w:rsidR="00482B2C">
        <w:rPr>
          <w:i/>
          <w:sz w:val="24"/>
          <w:szCs w:val="24"/>
        </w:rPr>
        <w:t>ostatní vedúci zamestnanci</w:t>
      </w:r>
      <w:r w:rsidR="00976EFF">
        <w:rPr>
          <w:i/>
          <w:sz w:val="24"/>
          <w:szCs w:val="24"/>
        </w:rPr>
        <w:t xml:space="preserve"> a tajomníci</w:t>
      </w:r>
      <w:r w:rsidR="00482B2C">
        <w:rPr>
          <w:i/>
          <w:sz w:val="24"/>
          <w:szCs w:val="24"/>
        </w:rPr>
        <w:t>.</w:t>
      </w:r>
    </w:p>
    <w:p w:rsidR="00726DE6" w:rsidRPr="00975736" w:rsidRDefault="00726DE6" w:rsidP="00726DE6">
      <w:pPr>
        <w:spacing w:before="120"/>
        <w:ind w:left="709"/>
        <w:jc w:val="both"/>
        <w:rPr>
          <w:sz w:val="24"/>
          <w:szCs w:val="24"/>
          <w:highlight w:val="yellow"/>
        </w:rPr>
      </w:pPr>
      <w:r w:rsidRPr="00862352">
        <w:rPr>
          <w:i/>
          <w:sz w:val="24"/>
          <w:szCs w:val="24"/>
        </w:rPr>
        <w:t>T.: 3</w:t>
      </w:r>
      <w:r>
        <w:rPr>
          <w:i/>
          <w:sz w:val="24"/>
          <w:szCs w:val="24"/>
        </w:rPr>
        <w:t>1</w:t>
      </w:r>
      <w:r w:rsidRPr="00862352">
        <w:rPr>
          <w:i/>
          <w:sz w:val="24"/>
          <w:szCs w:val="24"/>
        </w:rPr>
        <w:t>.</w:t>
      </w:r>
      <w:r w:rsidR="00AF16DA">
        <w:rPr>
          <w:i/>
          <w:sz w:val="24"/>
          <w:szCs w:val="24"/>
        </w:rPr>
        <w:t xml:space="preserve"> </w:t>
      </w:r>
      <w:r w:rsidR="001A382F">
        <w:rPr>
          <w:i/>
          <w:sz w:val="24"/>
          <w:szCs w:val="24"/>
        </w:rPr>
        <w:t>12</w:t>
      </w:r>
      <w:r w:rsidRPr="00862352">
        <w:rPr>
          <w:i/>
          <w:sz w:val="24"/>
          <w:szCs w:val="24"/>
        </w:rPr>
        <w:t>.</w:t>
      </w:r>
      <w:r w:rsidR="00AF16DA">
        <w:rPr>
          <w:i/>
          <w:sz w:val="24"/>
          <w:szCs w:val="24"/>
        </w:rPr>
        <w:t xml:space="preserve"> </w:t>
      </w:r>
      <w:r w:rsidRPr="00862352">
        <w:rPr>
          <w:i/>
          <w:sz w:val="24"/>
          <w:szCs w:val="24"/>
        </w:rPr>
        <w:t>201</w:t>
      </w:r>
      <w:r w:rsidR="008573EC">
        <w:rPr>
          <w:i/>
          <w:sz w:val="24"/>
          <w:szCs w:val="24"/>
        </w:rPr>
        <w:t>7</w:t>
      </w:r>
    </w:p>
    <w:p w:rsidR="00482B2C" w:rsidRPr="009A2FD8" w:rsidRDefault="00482B2C" w:rsidP="00482B2C"/>
    <w:p w:rsidR="00482B2C" w:rsidRPr="009A2FD8" w:rsidRDefault="00482B2C" w:rsidP="00C14881"/>
    <w:sectPr w:rsidR="00482B2C" w:rsidRPr="009A2FD8" w:rsidSect="00DD67F2">
      <w:footerReference w:type="even" r:id="rId12"/>
      <w:footerReference w:type="default" r:id="rId13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F73" w:rsidRDefault="00CF0F73">
      <w:r>
        <w:separator/>
      </w:r>
    </w:p>
  </w:endnote>
  <w:endnote w:type="continuationSeparator" w:id="0">
    <w:p w:rsidR="00CF0F73" w:rsidRDefault="00CF0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A9D" w:rsidRDefault="00D84A9D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84A9D" w:rsidRDefault="00D84A9D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A9D" w:rsidRPr="002B70A7" w:rsidRDefault="00D84A9D" w:rsidP="002A4396">
    <w:pPr>
      <w:pStyle w:val="Pta"/>
      <w:framePr w:wrap="around" w:vAnchor="text" w:hAnchor="margin" w:xAlign="right" w:y="1"/>
      <w:rPr>
        <w:rStyle w:val="slostrany"/>
        <w:sz w:val="20"/>
        <w:szCs w:val="20"/>
      </w:rPr>
    </w:pPr>
    <w:r w:rsidRPr="002B70A7">
      <w:rPr>
        <w:rStyle w:val="slostrany"/>
        <w:sz w:val="20"/>
        <w:szCs w:val="20"/>
      </w:rPr>
      <w:fldChar w:fldCharType="begin"/>
    </w:r>
    <w:r w:rsidRPr="002B70A7">
      <w:rPr>
        <w:rStyle w:val="slostrany"/>
        <w:sz w:val="20"/>
        <w:szCs w:val="20"/>
      </w:rPr>
      <w:instrText xml:space="preserve">PAGE  </w:instrText>
    </w:r>
    <w:r w:rsidRPr="002B70A7">
      <w:rPr>
        <w:rStyle w:val="slostrany"/>
        <w:sz w:val="20"/>
        <w:szCs w:val="20"/>
      </w:rPr>
      <w:fldChar w:fldCharType="separate"/>
    </w:r>
    <w:r w:rsidR="005A11AB">
      <w:rPr>
        <w:rStyle w:val="slostrany"/>
        <w:noProof/>
        <w:sz w:val="20"/>
        <w:szCs w:val="20"/>
      </w:rPr>
      <w:t>31</w:t>
    </w:r>
    <w:r w:rsidRPr="002B70A7">
      <w:rPr>
        <w:rStyle w:val="slostrany"/>
        <w:sz w:val="20"/>
        <w:szCs w:val="20"/>
      </w:rPr>
      <w:fldChar w:fldCharType="end"/>
    </w:r>
  </w:p>
  <w:p w:rsidR="00D84A9D" w:rsidRDefault="00D84A9D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F73" w:rsidRDefault="00CF0F73">
      <w:r>
        <w:separator/>
      </w:r>
    </w:p>
  </w:footnote>
  <w:footnote w:type="continuationSeparator" w:id="0">
    <w:p w:rsidR="00CF0F73" w:rsidRDefault="00CF0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C7CAC"/>
    <w:multiLevelType w:val="hybridMultilevel"/>
    <w:tmpl w:val="30709AE2"/>
    <w:lvl w:ilvl="0" w:tplc="041B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33079F6"/>
    <w:multiLevelType w:val="hybridMultilevel"/>
    <w:tmpl w:val="6A48C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5913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E48A6"/>
    <w:multiLevelType w:val="hybridMultilevel"/>
    <w:tmpl w:val="26B431EA"/>
    <w:lvl w:ilvl="0" w:tplc="DFF2FC7C">
      <w:start w:val="1"/>
      <w:numFmt w:val="bullet"/>
      <w:lvlText w:val=""/>
      <w:lvlJc w:val="left"/>
      <w:pPr>
        <w:ind w:left="5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77282"/>
    <w:multiLevelType w:val="hybridMultilevel"/>
    <w:tmpl w:val="5998912E"/>
    <w:lvl w:ilvl="0" w:tplc="B27A63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5433A3"/>
    <w:multiLevelType w:val="hybridMultilevel"/>
    <w:tmpl w:val="0EAE703E"/>
    <w:lvl w:ilvl="0" w:tplc="B688F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26CD4"/>
    <w:multiLevelType w:val="hybridMultilevel"/>
    <w:tmpl w:val="92D0AC46"/>
    <w:lvl w:ilvl="0" w:tplc="46C8D338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32248"/>
    <w:multiLevelType w:val="hybridMultilevel"/>
    <w:tmpl w:val="84426E4C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26AF2"/>
    <w:multiLevelType w:val="hybridMultilevel"/>
    <w:tmpl w:val="F3D02D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90161"/>
    <w:multiLevelType w:val="hybridMultilevel"/>
    <w:tmpl w:val="4D7C001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DE5E4F"/>
    <w:multiLevelType w:val="hybridMultilevel"/>
    <w:tmpl w:val="359E494C"/>
    <w:lvl w:ilvl="0" w:tplc="DFF2FC7C">
      <w:start w:val="1"/>
      <w:numFmt w:val="bullet"/>
      <w:lvlText w:val=""/>
      <w:lvlJc w:val="left"/>
      <w:pPr>
        <w:ind w:left="58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3" w15:restartNumberingAfterBreak="0">
    <w:nsid w:val="2E5244B0"/>
    <w:multiLevelType w:val="hybridMultilevel"/>
    <w:tmpl w:val="C87CC9C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90777"/>
    <w:multiLevelType w:val="hybridMultilevel"/>
    <w:tmpl w:val="33ACDAA4"/>
    <w:lvl w:ilvl="0" w:tplc="DFF2FC7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A5582"/>
    <w:multiLevelType w:val="hybridMultilevel"/>
    <w:tmpl w:val="6858757E"/>
    <w:lvl w:ilvl="0" w:tplc="46C8D33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B01BD"/>
    <w:multiLevelType w:val="hybridMultilevel"/>
    <w:tmpl w:val="9B20BA5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328005AD"/>
    <w:multiLevelType w:val="hybridMultilevel"/>
    <w:tmpl w:val="81B0D6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4E0B5A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70E54"/>
    <w:multiLevelType w:val="hybridMultilevel"/>
    <w:tmpl w:val="BA42FC0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50689E"/>
    <w:multiLevelType w:val="hybridMultilevel"/>
    <w:tmpl w:val="FBAA6158"/>
    <w:lvl w:ilvl="0" w:tplc="670EFDB6">
      <w:start w:val="4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8F3F8D"/>
    <w:multiLevelType w:val="hybridMultilevel"/>
    <w:tmpl w:val="B2C85234"/>
    <w:lvl w:ilvl="0" w:tplc="C1AA44A4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42059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63A74"/>
    <w:multiLevelType w:val="hybridMultilevel"/>
    <w:tmpl w:val="EEA60E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FE53B3"/>
    <w:multiLevelType w:val="hybridMultilevel"/>
    <w:tmpl w:val="57B08D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578BD"/>
    <w:multiLevelType w:val="hybridMultilevel"/>
    <w:tmpl w:val="FDE615F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C447B"/>
    <w:multiLevelType w:val="hybridMultilevel"/>
    <w:tmpl w:val="5824DB08"/>
    <w:lvl w:ilvl="0" w:tplc="46C8D338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8" w15:restartNumberingAfterBreak="0">
    <w:nsid w:val="6A1D235A"/>
    <w:multiLevelType w:val="multilevel"/>
    <w:tmpl w:val="3C945B94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76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9" w15:restartNumberingAfterBreak="0">
    <w:nsid w:val="6D16248A"/>
    <w:multiLevelType w:val="hybridMultilevel"/>
    <w:tmpl w:val="039CD37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6E3A0755"/>
    <w:multiLevelType w:val="hybridMultilevel"/>
    <w:tmpl w:val="FD2C4B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28B7C8C"/>
    <w:multiLevelType w:val="hybridMultilevel"/>
    <w:tmpl w:val="1BD62D00"/>
    <w:lvl w:ilvl="0" w:tplc="46C8D3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C07B38"/>
    <w:multiLevelType w:val="hybridMultilevel"/>
    <w:tmpl w:val="5F16525E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797E2A"/>
    <w:multiLevelType w:val="hybridMultilevel"/>
    <w:tmpl w:val="FBEE9BC8"/>
    <w:lvl w:ilvl="0" w:tplc="4B82536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18"/>
  </w:num>
  <w:num w:numId="4">
    <w:abstractNumId w:val="19"/>
  </w:num>
  <w:num w:numId="5">
    <w:abstractNumId w:val="20"/>
  </w:num>
  <w:num w:numId="6">
    <w:abstractNumId w:val="33"/>
  </w:num>
  <w:num w:numId="7">
    <w:abstractNumId w:val="7"/>
  </w:num>
  <w:num w:numId="8">
    <w:abstractNumId w:val="26"/>
  </w:num>
  <w:num w:numId="9">
    <w:abstractNumId w:val="14"/>
  </w:num>
  <w:num w:numId="10">
    <w:abstractNumId w:val="31"/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</w:num>
  <w:num w:numId="13">
    <w:abstractNumId w:val="4"/>
  </w:num>
  <w:num w:numId="14">
    <w:abstractNumId w:val="12"/>
  </w:num>
  <w:num w:numId="15">
    <w:abstractNumId w:val="27"/>
  </w:num>
  <w:num w:numId="16">
    <w:abstractNumId w:val="3"/>
  </w:num>
  <w:num w:numId="17">
    <w:abstractNumId w:val="0"/>
  </w:num>
  <w:num w:numId="18">
    <w:abstractNumId w:val="11"/>
  </w:num>
  <w:num w:numId="19">
    <w:abstractNumId w:val="24"/>
  </w:num>
  <w:num w:numId="20">
    <w:abstractNumId w:val="32"/>
  </w:num>
  <w:num w:numId="21">
    <w:abstractNumId w:val="8"/>
  </w:num>
  <w:num w:numId="22">
    <w:abstractNumId w:val="13"/>
  </w:num>
  <w:num w:numId="23">
    <w:abstractNumId w:val="15"/>
  </w:num>
  <w:num w:numId="24">
    <w:abstractNumId w:val="5"/>
  </w:num>
  <w:num w:numId="25">
    <w:abstractNumId w:val="10"/>
  </w:num>
  <w:num w:numId="26">
    <w:abstractNumId w:val="30"/>
  </w:num>
  <w:num w:numId="27">
    <w:abstractNumId w:val="2"/>
  </w:num>
  <w:num w:numId="28">
    <w:abstractNumId w:val="25"/>
  </w:num>
  <w:num w:numId="29">
    <w:abstractNumId w:val="1"/>
  </w:num>
  <w:num w:numId="30">
    <w:abstractNumId w:val="16"/>
  </w:num>
  <w:num w:numId="31">
    <w:abstractNumId w:val="9"/>
  </w:num>
  <w:num w:numId="32">
    <w:abstractNumId w:val="22"/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23"/>
  </w:num>
  <w:num w:numId="36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A9A"/>
    <w:rsid w:val="00001BB5"/>
    <w:rsid w:val="0000235F"/>
    <w:rsid w:val="0000262B"/>
    <w:rsid w:val="000030AF"/>
    <w:rsid w:val="00003883"/>
    <w:rsid w:val="0000487A"/>
    <w:rsid w:val="00004DCE"/>
    <w:rsid w:val="0000508F"/>
    <w:rsid w:val="00006B99"/>
    <w:rsid w:val="000074C4"/>
    <w:rsid w:val="00007707"/>
    <w:rsid w:val="00007C0D"/>
    <w:rsid w:val="00010284"/>
    <w:rsid w:val="00011075"/>
    <w:rsid w:val="0001157E"/>
    <w:rsid w:val="00011F3F"/>
    <w:rsid w:val="000130D5"/>
    <w:rsid w:val="0001421E"/>
    <w:rsid w:val="0001444D"/>
    <w:rsid w:val="00014554"/>
    <w:rsid w:val="00015731"/>
    <w:rsid w:val="000157B9"/>
    <w:rsid w:val="000165FC"/>
    <w:rsid w:val="000167FA"/>
    <w:rsid w:val="00016A1D"/>
    <w:rsid w:val="00016A3E"/>
    <w:rsid w:val="000172B1"/>
    <w:rsid w:val="00022645"/>
    <w:rsid w:val="000226C8"/>
    <w:rsid w:val="00022956"/>
    <w:rsid w:val="00023016"/>
    <w:rsid w:val="000231FE"/>
    <w:rsid w:val="00023FC4"/>
    <w:rsid w:val="00024005"/>
    <w:rsid w:val="0002472B"/>
    <w:rsid w:val="000248C4"/>
    <w:rsid w:val="00024C48"/>
    <w:rsid w:val="0002565B"/>
    <w:rsid w:val="000259F8"/>
    <w:rsid w:val="00026318"/>
    <w:rsid w:val="000275F9"/>
    <w:rsid w:val="00027D70"/>
    <w:rsid w:val="00027E38"/>
    <w:rsid w:val="00030025"/>
    <w:rsid w:val="00030A30"/>
    <w:rsid w:val="00030D48"/>
    <w:rsid w:val="00031999"/>
    <w:rsid w:val="00032281"/>
    <w:rsid w:val="00033B46"/>
    <w:rsid w:val="00033CCE"/>
    <w:rsid w:val="00034972"/>
    <w:rsid w:val="00034ACE"/>
    <w:rsid w:val="000363D9"/>
    <w:rsid w:val="00036EB0"/>
    <w:rsid w:val="00036EC9"/>
    <w:rsid w:val="0004149A"/>
    <w:rsid w:val="0004151A"/>
    <w:rsid w:val="000415C2"/>
    <w:rsid w:val="000421B5"/>
    <w:rsid w:val="000424F7"/>
    <w:rsid w:val="00042C51"/>
    <w:rsid w:val="00044C2A"/>
    <w:rsid w:val="00045DCC"/>
    <w:rsid w:val="00046044"/>
    <w:rsid w:val="00046482"/>
    <w:rsid w:val="00046734"/>
    <w:rsid w:val="00046DBC"/>
    <w:rsid w:val="00046F2E"/>
    <w:rsid w:val="000474B6"/>
    <w:rsid w:val="0004785F"/>
    <w:rsid w:val="0005187D"/>
    <w:rsid w:val="00051ABD"/>
    <w:rsid w:val="000527BE"/>
    <w:rsid w:val="00052CDE"/>
    <w:rsid w:val="00052F9B"/>
    <w:rsid w:val="000531EF"/>
    <w:rsid w:val="00053842"/>
    <w:rsid w:val="0005398A"/>
    <w:rsid w:val="00053E53"/>
    <w:rsid w:val="000542BF"/>
    <w:rsid w:val="00054547"/>
    <w:rsid w:val="000546A5"/>
    <w:rsid w:val="00054C2D"/>
    <w:rsid w:val="00054F94"/>
    <w:rsid w:val="000552AB"/>
    <w:rsid w:val="0005581B"/>
    <w:rsid w:val="00055C5C"/>
    <w:rsid w:val="00056038"/>
    <w:rsid w:val="0005608D"/>
    <w:rsid w:val="00057CAC"/>
    <w:rsid w:val="000602C3"/>
    <w:rsid w:val="000605A9"/>
    <w:rsid w:val="00060FD9"/>
    <w:rsid w:val="000611F1"/>
    <w:rsid w:val="000612E2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EF"/>
    <w:rsid w:val="0006444E"/>
    <w:rsid w:val="00064C2A"/>
    <w:rsid w:val="000656A5"/>
    <w:rsid w:val="00065810"/>
    <w:rsid w:val="00066441"/>
    <w:rsid w:val="00067FFC"/>
    <w:rsid w:val="00071701"/>
    <w:rsid w:val="00071BB3"/>
    <w:rsid w:val="0007233C"/>
    <w:rsid w:val="000731CD"/>
    <w:rsid w:val="00073D98"/>
    <w:rsid w:val="00074342"/>
    <w:rsid w:val="00074B8D"/>
    <w:rsid w:val="00074EEF"/>
    <w:rsid w:val="000766DF"/>
    <w:rsid w:val="0007699B"/>
    <w:rsid w:val="0007714F"/>
    <w:rsid w:val="00077FA3"/>
    <w:rsid w:val="000806AB"/>
    <w:rsid w:val="000810F6"/>
    <w:rsid w:val="0008118C"/>
    <w:rsid w:val="000811C1"/>
    <w:rsid w:val="00081DB7"/>
    <w:rsid w:val="0008228C"/>
    <w:rsid w:val="00082473"/>
    <w:rsid w:val="00082AEB"/>
    <w:rsid w:val="0008308E"/>
    <w:rsid w:val="00083414"/>
    <w:rsid w:val="00083623"/>
    <w:rsid w:val="000840A2"/>
    <w:rsid w:val="00084BE4"/>
    <w:rsid w:val="000850BE"/>
    <w:rsid w:val="0008633C"/>
    <w:rsid w:val="000904FE"/>
    <w:rsid w:val="0009068B"/>
    <w:rsid w:val="00090767"/>
    <w:rsid w:val="00091276"/>
    <w:rsid w:val="000916D5"/>
    <w:rsid w:val="00093390"/>
    <w:rsid w:val="00093779"/>
    <w:rsid w:val="000940B7"/>
    <w:rsid w:val="000942DF"/>
    <w:rsid w:val="000946B5"/>
    <w:rsid w:val="000948AB"/>
    <w:rsid w:val="000949DC"/>
    <w:rsid w:val="00095549"/>
    <w:rsid w:val="0009702A"/>
    <w:rsid w:val="0009716E"/>
    <w:rsid w:val="000A0B64"/>
    <w:rsid w:val="000A111B"/>
    <w:rsid w:val="000A32AC"/>
    <w:rsid w:val="000A3692"/>
    <w:rsid w:val="000A4008"/>
    <w:rsid w:val="000A4017"/>
    <w:rsid w:val="000A410B"/>
    <w:rsid w:val="000A5D90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306E"/>
    <w:rsid w:val="000B362C"/>
    <w:rsid w:val="000B3729"/>
    <w:rsid w:val="000B4939"/>
    <w:rsid w:val="000B5611"/>
    <w:rsid w:val="000B6617"/>
    <w:rsid w:val="000B6A33"/>
    <w:rsid w:val="000B6EE1"/>
    <w:rsid w:val="000C17FF"/>
    <w:rsid w:val="000C1B41"/>
    <w:rsid w:val="000C2222"/>
    <w:rsid w:val="000C2F56"/>
    <w:rsid w:val="000C3186"/>
    <w:rsid w:val="000C44BD"/>
    <w:rsid w:val="000C6D33"/>
    <w:rsid w:val="000D0F51"/>
    <w:rsid w:val="000D178F"/>
    <w:rsid w:val="000D1D04"/>
    <w:rsid w:val="000D1D35"/>
    <w:rsid w:val="000D1E7C"/>
    <w:rsid w:val="000D2556"/>
    <w:rsid w:val="000D2BD2"/>
    <w:rsid w:val="000D3886"/>
    <w:rsid w:val="000D48EF"/>
    <w:rsid w:val="000D4CE7"/>
    <w:rsid w:val="000D6420"/>
    <w:rsid w:val="000D6930"/>
    <w:rsid w:val="000E0680"/>
    <w:rsid w:val="000E0FE7"/>
    <w:rsid w:val="000E1302"/>
    <w:rsid w:val="000E1418"/>
    <w:rsid w:val="000E1D5E"/>
    <w:rsid w:val="000E2084"/>
    <w:rsid w:val="000E2560"/>
    <w:rsid w:val="000E2D19"/>
    <w:rsid w:val="000E3334"/>
    <w:rsid w:val="000E3F43"/>
    <w:rsid w:val="000E3FBF"/>
    <w:rsid w:val="000E4322"/>
    <w:rsid w:val="000E4430"/>
    <w:rsid w:val="000E499B"/>
    <w:rsid w:val="000E53C6"/>
    <w:rsid w:val="000E5EDA"/>
    <w:rsid w:val="000E6113"/>
    <w:rsid w:val="000E6162"/>
    <w:rsid w:val="000E6AA3"/>
    <w:rsid w:val="000E6FD8"/>
    <w:rsid w:val="000F02BD"/>
    <w:rsid w:val="000F074F"/>
    <w:rsid w:val="000F0FF3"/>
    <w:rsid w:val="000F1093"/>
    <w:rsid w:val="000F2442"/>
    <w:rsid w:val="000F265F"/>
    <w:rsid w:val="000F26F7"/>
    <w:rsid w:val="000F2769"/>
    <w:rsid w:val="000F2F58"/>
    <w:rsid w:val="000F335B"/>
    <w:rsid w:val="000F3871"/>
    <w:rsid w:val="000F5154"/>
    <w:rsid w:val="000F526D"/>
    <w:rsid w:val="000F55AF"/>
    <w:rsid w:val="000F5A0E"/>
    <w:rsid w:val="000F5F4A"/>
    <w:rsid w:val="000F5F9C"/>
    <w:rsid w:val="000F6C87"/>
    <w:rsid w:val="000F6FF5"/>
    <w:rsid w:val="00100A31"/>
    <w:rsid w:val="001011E1"/>
    <w:rsid w:val="001013C2"/>
    <w:rsid w:val="0010184F"/>
    <w:rsid w:val="0010329D"/>
    <w:rsid w:val="001049FE"/>
    <w:rsid w:val="00104E91"/>
    <w:rsid w:val="00104EB7"/>
    <w:rsid w:val="00105954"/>
    <w:rsid w:val="001066B3"/>
    <w:rsid w:val="0010718C"/>
    <w:rsid w:val="001071A4"/>
    <w:rsid w:val="00110FA1"/>
    <w:rsid w:val="00111170"/>
    <w:rsid w:val="00111975"/>
    <w:rsid w:val="00111E18"/>
    <w:rsid w:val="00112CAF"/>
    <w:rsid w:val="00112CB3"/>
    <w:rsid w:val="00112ED3"/>
    <w:rsid w:val="00113511"/>
    <w:rsid w:val="00113766"/>
    <w:rsid w:val="00114C00"/>
    <w:rsid w:val="00115116"/>
    <w:rsid w:val="00115260"/>
    <w:rsid w:val="00115DB3"/>
    <w:rsid w:val="00115F82"/>
    <w:rsid w:val="00116983"/>
    <w:rsid w:val="001211BD"/>
    <w:rsid w:val="001217F2"/>
    <w:rsid w:val="00123095"/>
    <w:rsid w:val="00123701"/>
    <w:rsid w:val="0012419E"/>
    <w:rsid w:val="00124E42"/>
    <w:rsid w:val="00125AE0"/>
    <w:rsid w:val="00126216"/>
    <w:rsid w:val="00126784"/>
    <w:rsid w:val="001268DD"/>
    <w:rsid w:val="00127180"/>
    <w:rsid w:val="00127ECB"/>
    <w:rsid w:val="0013036A"/>
    <w:rsid w:val="00130BB2"/>
    <w:rsid w:val="00130BF2"/>
    <w:rsid w:val="00131687"/>
    <w:rsid w:val="001330B2"/>
    <w:rsid w:val="00133198"/>
    <w:rsid w:val="0013379F"/>
    <w:rsid w:val="00134899"/>
    <w:rsid w:val="00134B1A"/>
    <w:rsid w:val="00134EDC"/>
    <w:rsid w:val="0013526C"/>
    <w:rsid w:val="00135F5B"/>
    <w:rsid w:val="00136731"/>
    <w:rsid w:val="00141109"/>
    <w:rsid w:val="00141327"/>
    <w:rsid w:val="00141664"/>
    <w:rsid w:val="00142141"/>
    <w:rsid w:val="00142485"/>
    <w:rsid w:val="00142C27"/>
    <w:rsid w:val="0014302A"/>
    <w:rsid w:val="00144BCD"/>
    <w:rsid w:val="00145144"/>
    <w:rsid w:val="001459CC"/>
    <w:rsid w:val="00146884"/>
    <w:rsid w:val="00147003"/>
    <w:rsid w:val="00147204"/>
    <w:rsid w:val="0014786C"/>
    <w:rsid w:val="00150198"/>
    <w:rsid w:val="00151E3C"/>
    <w:rsid w:val="00152051"/>
    <w:rsid w:val="0015227F"/>
    <w:rsid w:val="00152513"/>
    <w:rsid w:val="001526EE"/>
    <w:rsid w:val="001531DC"/>
    <w:rsid w:val="001533EF"/>
    <w:rsid w:val="00153591"/>
    <w:rsid w:val="00153A99"/>
    <w:rsid w:val="001543E2"/>
    <w:rsid w:val="00154753"/>
    <w:rsid w:val="001554F9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82E"/>
    <w:rsid w:val="00163790"/>
    <w:rsid w:val="00163AD5"/>
    <w:rsid w:val="00163F06"/>
    <w:rsid w:val="001641E5"/>
    <w:rsid w:val="001656F0"/>
    <w:rsid w:val="00165B10"/>
    <w:rsid w:val="0017006E"/>
    <w:rsid w:val="001702F1"/>
    <w:rsid w:val="00170552"/>
    <w:rsid w:val="00170E4B"/>
    <w:rsid w:val="00172011"/>
    <w:rsid w:val="001743A5"/>
    <w:rsid w:val="0017501F"/>
    <w:rsid w:val="00175789"/>
    <w:rsid w:val="00175F7A"/>
    <w:rsid w:val="00177DB5"/>
    <w:rsid w:val="0018024C"/>
    <w:rsid w:val="00180267"/>
    <w:rsid w:val="00180982"/>
    <w:rsid w:val="00181A3A"/>
    <w:rsid w:val="0018260B"/>
    <w:rsid w:val="001828CB"/>
    <w:rsid w:val="001830BE"/>
    <w:rsid w:val="00183258"/>
    <w:rsid w:val="001832E4"/>
    <w:rsid w:val="001838C6"/>
    <w:rsid w:val="00184BA7"/>
    <w:rsid w:val="00184F15"/>
    <w:rsid w:val="0018567F"/>
    <w:rsid w:val="00185A97"/>
    <w:rsid w:val="001873BB"/>
    <w:rsid w:val="001877EE"/>
    <w:rsid w:val="001902DA"/>
    <w:rsid w:val="00190B79"/>
    <w:rsid w:val="00190D65"/>
    <w:rsid w:val="00190E52"/>
    <w:rsid w:val="00191571"/>
    <w:rsid w:val="001937D4"/>
    <w:rsid w:val="001945D4"/>
    <w:rsid w:val="001953FA"/>
    <w:rsid w:val="001955CF"/>
    <w:rsid w:val="001961CB"/>
    <w:rsid w:val="00196315"/>
    <w:rsid w:val="00196766"/>
    <w:rsid w:val="00196AE1"/>
    <w:rsid w:val="00196F1E"/>
    <w:rsid w:val="001A0832"/>
    <w:rsid w:val="001A1139"/>
    <w:rsid w:val="001A30DE"/>
    <w:rsid w:val="001A382F"/>
    <w:rsid w:val="001A40C7"/>
    <w:rsid w:val="001A5325"/>
    <w:rsid w:val="001A58DD"/>
    <w:rsid w:val="001A6AF5"/>
    <w:rsid w:val="001A6DC4"/>
    <w:rsid w:val="001A7029"/>
    <w:rsid w:val="001B0442"/>
    <w:rsid w:val="001B078E"/>
    <w:rsid w:val="001B0C54"/>
    <w:rsid w:val="001B179F"/>
    <w:rsid w:val="001B17EE"/>
    <w:rsid w:val="001B1BF4"/>
    <w:rsid w:val="001B204B"/>
    <w:rsid w:val="001B2AF6"/>
    <w:rsid w:val="001B4870"/>
    <w:rsid w:val="001B50A0"/>
    <w:rsid w:val="001B5B82"/>
    <w:rsid w:val="001B5BCE"/>
    <w:rsid w:val="001B6A67"/>
    <w:rsid w:val="001B72BC"/>
    <w:rsid w:val="001B76CD"/>
    <w:rsid w:val="001B76D5"/>
    <w:rsid w:val="001B7BE4"/>
    <w:rsid w:val="001B7FC3"/>
    <w:rsid w:val="001C148A"/>
    <w:rsid w:val="001C22E6"/>
    <w:rsid w:val="001C40C5"/>
    <w:rsid w:val="001C52E8"/>
    <w:rsid w:val="001C5A1B"/>
    <w:rsid w:val="001C74E9"/>
    <w:rsid w:val="001C785A"/>
    <w:rsid w:val="001D001C"/>
    <w:rsid w:val="001D0634"/>
    <w:rsid w:val="001D070A"/>
    <w:rsid w:val="001D184F"/>
    <w:rsid w:val="001D1970"/>
    <w:rsid w:val="001D1FD4"/>
    <w:rsid w:val="001D26B9"/>
    <w:rsid w:val="001D2A48"/>
    <w:rsid w:val="001D2FEE"/>
    <w:rsid w:val="001D3483"/>
    <w:rsid w:val="001D3515"/>
    <w:rsid w:val="001D3FB1"/>
    <w:rsid w:val="001D47F2"/>
    <w:rsid w:val="001D584B"/>
    <w:rsid w:val="001D59EC"/>
    <w:rsid w:val="001D5CBA"/>
    <w:rsid w:val="001D63AC"/>
    <w:rsid w:val="001D6524"/>
    <w:rsid w:val="001D74E9"/>
    <w:rsid w:val="001D78A9"/>
    <w:rsid w:val="001E0460"/>
    <w:rsid w:val="001E1F93"/>
    <w:rsid w:val="001E2F68"/>
    <w:rsid w:val="001E3165"/>
    <w:rsid w:val="001E3687"/>
    <w:rsid w:val="001E4F8E"/>
    <w:rsid w:val="001E553A"/>
    <w:rsid w:val="001E59DA"/>
    <w:rsid w:val="001E5BE5"/>
    <w:rsid w:val="001E605B"/>
    <w:rsid w:val="001F04F7"/>
    <w:rsid w:val="001F1F42"/>
    <w:rsid w:val="001F2742"/>
    <w:rsid w:val="001F4070"/>
    <w:rsid w:val="001F432F"/>
    <w:rsid w:val="001F4491"/>
    <w:rsid w:val="001F4675"/>
    <w:rsid w:val="001F5206"/>
    <w:rsid w:val="001F5BAF"/>
    <w:rsid w:val="001F5CF4"/>
    <w:rsid w:val="001F6DAF"/>
    <w:rsid w:val="0020018E"/>
    <w:rsid w:val="002002C5"/>
    <w:rsid w:val="00201133"/>
    <w:rsid w:val="00201C22"/>
    <w:rsid w:val="00201E5A"/>
    <w:rsid w:val="00202EE0"/>
    <w:rsid w:val="00203102"/>
    <w:rsid w:val="002039FE"/>
    <w:rsid w:val="002040ED"/>
    <w:rsid w:val="00204243"/>
    <w:rsid w:val="002043F0"/>
    <w:rsid w:val="00206094"/>
    <w:rsid w:val="0020634E"/>
    <w:rsid w:val="0020695B"/>
    <w:rsid w:val="00207722"/>
    <w:rsid w:val="00207800"/>
    <w:rsid w:val="00207E93"/>
    <w:rsid w:val="00210E50"/>
    <w:rsid w:val="00211A14"/>
    <w:rsid w:val="002120DC"/>
    <w:rsid w:val="00212A55"/>
    <w:rsid w:val="0021371F"/>
    <w:rsid w:val="00213790"/>
    <w:rsid w:val="0021382C"/>
    <w:rsid w:val="00213A9C"/>
    <w:rsid w:val="00214E54"/>
    <w:rsid w:val="00216B9C"/>
    <w:rsid w:val="00216BAF"/>
    <w:rsid w:val="00216EC1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E2C"/>
    <w:rsid w:val="0022350F"/>
    <w:rsid w:val="00225D7E"/>
    <w:rsid w:val="00226524"/>
    <w:rsid w:val="00226650"/>
    <w:rsid w:val="0022758A"/>
    <w:rsid w:val="0023062F"/>
    <w:rsid w:val="00230832"/>
    <w:rsid w:val="002308C6"/>
    <w:rsid w:val="002311E0"/>
    <w:rsid w:val="002320BE"/>
    <w:rsid w:val="00232F4D"/>
    <w:rsid w:val="0023327C"/>
    <w:rsid w:val="00234EBA"/>
    <w:rsid w:val="002369E7"/>
    <w:rsid w:val="00237E47"/>
    <w:rsid w:val="0024337F"/>
    <w:rsid w:val="00244039"/>
    <w:rsid w:val="002443F8"/>
    <w:rsid w:val="00244F0F"/>
    <w:rsid w:val="00245771"/>
    <w:rsid w:val="00246E5F"/>
    <w:rsid w:val="00246E77"/>
    <w:rsid w:val="00250493"/>
    <w:rsid w:val="00250DB2"/>
    <w:rsid w:val="00251339"/>
    <w:rsid w:val="002513BE"/>
    <w:rsid w:val="00251582"/>
    <w:rsid w:val="00251A4C"/>
    <w:rsid w:val="00252210"/>
    <w:rsid w:val="00252298"/>
    <w:rsid w:val="00252A22"/>
    <w:rsid w:val="00252CA1"/>
    <w:rsid w:val="00252D54"/>
    <w:rsid w:val="0025319B"/>
    <w:rsid w:val="00253F1A"/>
    <w:rsid w:val="002543DE"/>
    <w:rsid w:val="002544CF"/>
    <w:rsid w:val="00254962"/>
    <w:rsid w:val="002566C4"/>
    <w:rsid w:val="0025677F"/>
    <w:rsid w:val="00256E01"/>
    <w:rsid w:val="00257F85"/>
    <w:rsid w:val="00257FDE"/>
    <w:rsid w:val="002615CC"/>
    <w:rsid w:val="00262038"/>
    <w:rsid w:val="00262109"/>
    <w:rsid w:val="00262C7F"/>
    <w:rsid w:val="002640E8"/>
    <w:rsid w:val="00264F9B"/>
    <w:rsid w:val="0026544C"/>
    <w:rsid w:val="00266BED"/>
    <w:rsid w:val="002670C0"/>
    <w:rsid w:val="002679DD"/>
    <w:rsid w:val="00267CD6"/>
    <w:rsid w:val="002701F8"/>
    <w:rsid w:val="0027033D"/>
    <w:rsid w:val="0027056F"/>
    <w:rsid w:val="00270F95"/>
    <w:rsid w:val="00270FCA"/>
    <w:rsid w:val="00271141"/>
    <w:rsid w:val="0027173E"/>
    <w:rsid w:val="00271F83"/>
    <w:rsid w:val="002724C0"/>
    <w:rsid w:val="002727CD"/>
    <w:rsid w:val="00273603"/>
    <w:rsid w:val="0027370A"/>
    <w:rsid w:val="0027571A"/>
    <w:rsid w:val="00276194"/>
    <w:rsid w:val="002762A3"/>
    <w:rsid w:val="00276419"/>
    <w:rsid w:val="00276DD5"/>
    <w:rsid w:val="0028006F"/>
    <w:rsid w:val="002820B3"/>
    <w:rsid w:val="0028269B"/>
    <w:rsid w:val="00282C81"/>
    <w:rsid w:val="0028362D"/>
    <w:rsid w:val="0028387B"/>
    <w:rsid w:val="00283A3E"/>
    <w:rsid w:val="00285334"/>
    <w:rsid w:val="00285C76"/>
    <w:rsid w:val="00287198"/>
    <w:rsid w:val="0028784A"/>
    <w:rsid w:val="00287A04"/>
    <w:rsid w:val="0029007C"/>
    <w:rsid w:val="0029027C"/>
    <w:rsid w:val="00290A14"/>
    <w:rsid w:val="00290BB6"/>
    <w:rsid w:val="00290E70"/>
    <w:rsid w:val="00290F7D"/>
    <w:rsid w:val="0029158E"/>
    <w:rsid w:val="00291C82"/>
    <w:rsid w:val="002922D1"/>
    <w:rsid w:val="00292D0E"/>
    <w:rsid w:val="002931FC"/>
    <w:rsid w:val="002933DE"/>
    <w:rsid w:val="00293F35"/>
    <w:rsid w:val="002941A4"/>
    <w:rsid w:val="002945A4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154A"/>
    <w:rsid w:val="002A2C65"/>
    <w:rsid w:val="002A31CA"/>
    <w:rsid w:val="002A334C"/>
    <w:rsid w:val="002A3C5A"/>
    <w:rsid w:val="002A4396"/>
    <w:rsid w:val="002A4D46"/>
    <w:rsid w:val="002A561D"/>
    <w:rsid w:val="002A592D"/>
    <w:rsid w:val="002A5E8F"/>
    <w:rsid w:val="002A69BC"/>
    <w:rsid w:val="002A73E8"/>
    <w:rsid w:val="002A74E8"/>
    <w:rsid w:val="002A7EC0"/>
    <w:rsid w:val="002B07DD"/>
    <w:rsid w:val="002B14AE"/>
    <w:rsid w:val="002B15FC"/>
    <w:rsid w:val="002B1727"/>
    <w:rsid w:val="002B1883"/>
    <w:rsid w:val="002B2903"/>
    <w:rsid w:val="002B2B8D"/>
    <w:rsid w:val="002B2FC1"/>
    <w:rsid w:val="002B3000"/>
    <w:rsid w:val="002B30A2"/>
    <w:rsid w:val="002B356E"/>
    <w:rsid w:val="002B4105"/>
    <w:rsid w:val="002B41F7"/>
    <w:rsid w:val="002B458D"/>
    <w:rsid w:val="002B4B6D"/>
    <w:rsid w:val="002B4BEE"/>
    <w:rsid w:val="002B6249"/>
    <w:rsid w:val="002B70A7"/>
    <w:rsid w:val="002B7819"/>
    <w:rsid w:val="002C02C2"/>
    <w:rsid w:val="002C07C5"/>
    <w:rsid w:val="002C0D2C"/>
    <w:rsid w:val="002C1139"/>
    <w:rsid w:val="002C17FD"/>
    <w:rsid w:val="002C4B1B"/>
    <w:rsid w:val="002C70F0"/>
    <w:rsid w:val="002C771B"/>
    <w:rsid w:val="002C7758"/>
    <w:rsid w:val="002D01F7"/>
    <w:rsid w:val="002D09F5"/>
    <w:rsid w:val="002D0D20"/>
    <w:rsid w:val="002D1D1D"/>
    <w:rsid w:val="002D2435"/>
    <w:rsid w:val="002D30C0"/>
    <w:rsid w:val="002D38F4"/>
    <w:rsid w:val="002D4B8D"/>
    <w:rsid w:val="002D5635"/>
    <w:rsid w:val="002D6DF3"/>
    <w:rsid w:val="002D750D"/>
    <w:rsid w:val="002E0747"/>
    <w:rsid w:val="002E09C0"/>
    <w:rsid w:val="002E0D0D"/>
    <w:rsid w:val="002E1E2C"/>
    <w:rsid w:val="002E2B39"/>
    <w:rsid w:val="002E30FD"/>
    <w:rsid w:val="002E3FF3"/>
    <w:rsid w:val="002E41C0"/>
    <w:rsid w:val="002E52D4"/>
    <w:rsid w:val="002E5F5B"/>
    <w:rsid w:val="002E60CF"/>
    <w:rsid w:val="002E672F"/>
    <w:rsid w:val="002E70B7"/>
    <w:rsid w:val="002E7539"/>
    <w:rsid w:val="002F2FC0"/>
    <w:rsid w:val="002F321C"/>
    <w:rsid w:val="002F3639"/>
    <w:rsid w:val="002F369F"/>
    <w:rsid w:val="002F3BB9"/>
    <w:rsid w:val="002F3E05"/>
    <w:rsid w:val="002F45B9"/>
    <w:rsid w:val="002F544D"/>
    <w:rsid w:val="002F58F1"/>
    <w:rsid w:val="002F69C8"/>
    <w:rsid w:val="002F7ADC"/>
    <w:rsid w:val="00300623"/>
    <w:rsid w:val="00300AAC"/>
    <w:rsid w:val="00300CDC"/>
    <w:rsid w:val="0030106E"/>
    <w:rsid w:val="0030124A"/>
    <w:rsid w:val="0030186A"/>
    <w:rsid w:val="00301A6E"/>
    <w:rsid w:val="00301BEF"/>
    <w:rsid w:val="00301C66"/>
    <w:rsid w:val="00302C08"/>
    <w:rsid w:val="00303204"/>
    <w:rsid w:val="0030348B"/>
    <w:rsid w:val="00303AD7"/>
    <w:rsid w:val="00303BBF"/>
    <w:rsid w:val="00303BF3"/>
    <w:rsid w:val="00303C88"/>
    <w:rsid w:val="00303F9F"/>
    <w:rsid w:val="00304ADF"/>
    <w:rsid w:val="00304C17"/>
    <w:rsid w:val="00304E0A"/>
    <w:rsid w:val="00305391"/>
    <w:rsid w:val="003057AC"/>
    <w:rsid w:val="003063C3"/>
    <w:rsid w:val="00307AF8"/>
    <w:rsid w:val="00307F0D"/>
    <w:rsid w:val="00310DE7"/>
    <w:rsid w:val="00311552"/>
    <w:rsid w:val="00311DE0"/>
    <w:rsid w:val="00313C1A"/>
    <w:rsid w:val="00314BAB"/>
    <w:rsid w:val="00314FC1"/>
    <w:rsid w:val="00315604"/>
    <w:rsid w:val="0031573E"/>
    <w:rsid w:val="00315A25"/>
    <w:rsid w:val="00315F72"/>
    <w:rsid w:val="00315FB5"/>
    <w:rsid w:val="003162A0"/>
    <w:rsid w:val="003165B1"/>
    <w:rsid w:val="0031667C"/>
    <w:rsid w:val="003166DD"/>
    <w:rsid w:val="00316F3E"/>
    <w:rsid w:val="00320F52"/>
    <w:rsid w:val="00321D5E"/>
    <w:rsid w:val="003232A0"/>
    <w:rsid w:val="0032345F"/>
    <w:rsid w:val="00323850"/>
    <w:rsid w:val="00324004"/>
    <w:rsid w:val="00324181"/>
    <w:rsid w:val="00324C75"/>
    <w:rsid w:val="00327454"/>
    <w:rsid w:val="00327474"/>
    <w:rsid w:val="003274F3"/>
    <w:rsid w:val="00327C65"/>
    <w:rsid w:val="003307C5"/>
    <w:rsid w:val="003308B0"/>
    <w:rsid w:val="00331682"/>
    <w:rsid w:val="003324BB"/>
    <w:rsid w:val="00332C93"/>
    <w:rsid w:val="00333D51"/>
    <w:rsid w:val="00334A18"/>
    <w:rsid w:val="00334A66"/>
    <w:rsid w:val="00335882"/>
    <w:rsid w:val="00335A0F"/>
    <w:rsid w:val="003366C6"/>
    <w:rsid w:val="00336E5A"/>
    <w:rsid w:val="00337000"/>
    <w:rsid w:val="003376BC"/>
    <w:rsid w:val="00340CB7"/>
    <w:rsid w:val="00340FFB"/>
    <w:rsid w:val="0034104D"/>
    <w:rsid w:val="00341865"/>
    <w:rsid w:val="00341E0B"/>
    <w:rsid w:val="00342B4E"/>
    <w:rsid w:val="00343CAE"/>
    <w:rsid w:val="00344E72"/>
    <w:rsid w:val="0034647B"/>
    <w:rsid w:val="0034687A"/>
    <w:rsid w:val="00346CE9"/>
    <w:rsid w:val="003470B1"/>
    <w:rsid w:val="00347535"/>
    <w:rsid w:val="0035054C"/>
    <w:rsid w:val="00352977"/>
    <w:rsid w:val="00352CEC"/>
    <w:rsid w:val="003538FE"/>
    <w:rsid w:val="00353D3E"/>
    <w:rsid w:val="003552D0"/>
    <w:rsid w:val="003553AE"/>
    <w:rsid w:val="00355BB3"/>
    <w:rsid w:val="00360092"/>
    <w:rsid w:val="003601D1"/>
    <w:rsid w:val="00360362"/>
    <w:rsid w:val="00361311"/>
    <w:rsid w:val="0036171A"/>
    <w:rsid w:val="00361CC7"/>
    <w:rsid w:val="00361E8F"/>
    <w:rsid w:val="00361F55"/>
    <w:rsid w:val="00362457"/>
    <w:rsid w:val="00363DA0"/>
    <w:rsid w:val="003640CE"/>
    <w:rsid w:val="00364103"/>
    <w:rsid w:val="0036437E"/>
    <w:rsid w:val="00365048"/>
    <w:rsid w:val="0036601D"/>
    <w:rsid w:val="00366EA2"/>
    <w:rsid w:val="00367458"/>
    <w:rsid w:val="003679C4"/>
    <w:rsid w:val="00371385"/>
    <w:rsid w:val="0037192F"/>
    <w:rsid w:val="003730A1"/>
    <w:rsid w:val="00373A54"/>
    <w:rsid w:val="0037484D"/>
    <w:rsid w:val="00374B64"/>
    <w:rsid w:val="003761BA"/>
    <w:rsid w:val="0037679B"/>
    <w:rsid w:val="00376AFB"/>
    <w:rsid w:val="00376D28"/>
    <w:rsid w:val="00377B0C"/>
    <w:rsid w:val="00377B8B"/>
    <w:rsid w:val="003805A3"/>
    <w:rsid w:val="0038198A"/>
    <w:rsid w:val="0038227B"/>
    <w:rsid w:val="00382C0F"/>
    <w:rsid w:val="00384772"/>
    <w:rsid w:val="003869FC"/>
    <w:rsid w:val="00386FC9"/>
    <w:rsid w:val="00387AC2"/>
    <w:rsid w:val="00387E84"/>
    <w:rsid w:val="00390C51"/>
    <w:rsid w:val="00390EC9"/>
    <w:rsid w:val="00391078"/>
    <w:rsid w:val="00391798"/>
    <w:rsid w:val="00392182"/>
    <w:rsid w:val="00392A92"/>
    <w:rsid w:val="00392F50"/>
    <w:rsid w:val="00394F5F"/>
    <w:rsid w:val="00394F71"/>
    <w:rsid w:val="00395D50"/>
    <w:rsid w:val="00396375"/>
    <w:rsid w:val="003964BC"/>
    <w:rsid w:val="003964F6"/>
    <w:rsid w:val="00397291"/>
    <w:rsid w:val="00397C6D"/>
    <w:rsid w:val="003A063E"/>
    <w:rsid w:val="003A1541"/>
    <w:rsid w:val="003A21B1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771A"/>
    <w:rsid w:val="003A7E0B"/>
    <w:rsid w:val="003B010F"/>
    <w:rsid w:val="003B0C9B"/>
    <w:rsid w:val="003B0FBB"/>
    <w:rsid w:val="003B108F"/>
    <w:rsid w:val="003B1E89"/>
    <w:rsid w:val="003B1E93"/>
    <w:rsid w:val="003B3F30"/>
    <w:rsid w:val="003B4146"/>
    <w:rsid w:val="003B4CDA"/>
    <w:rsid w:val="003B4E73"/>
    <w:rsid w:val="003B5788"/>
    <w:rsid w:val="003B5A84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4AB"/>
    <w:rsid w:val="003C49BA"/>
    <w:rsid w:val="003C4C11"/>
    <w:rsid w:val="003C4CA9"/>
    <w:rsid w:val="003C51B5"/>
    <w:rsid w:val="003C524F"/>
    <w:rsid w:val="003C6532"/>
    <w:rsid w:val="003C6C23"/>
    <w:rsid w:val="003C737E"/>
    <w:rsid w:val="003C76EA"/>
    <w:rsid w:val="003D03A2"/>
    <w:rsid w:val="003D042F"/>
    <w:rsid w:val="003D046F"/>
    <w:rsid w:val="003D083D"/>
    <w:rsid w:val="003D2447"/>
    <w:rsid w:val="003D2C14"/>
    <w:rsid w:val="003D4DD9"/>
    <w:rsid w:val="003D5C58"/>
    <w:rsid w:val="003D62E7"/>
    <w:rsid w:val="003D63EF"/>
    <w:rsid w:val="003D65F1"/>
    <w:rsid w:val="003D6D0A"/>
    <w:rsid w:val="003E1A7A"/>
    <w:rsid w:val="003E242D"/>
    <w:rsid w:val="003E3EA4"/>
    <w:rsid w:val="003E4365"/>
    <w:rsid w:val="003E4633"/>
    <w:rsid w:val="003E4A64"/>
    <w:rsid w:val="003E4C36"/>
    <w:rsid w:val="003E5234"/>
    <w:rsid w:val="003E568A"/>
    <w:rsid w:val="003E5EB4"/>
    <w:rsid w:val="003E5ECC"/>
    <w:rsid w:val="003E6D79"/>
    <w:rsid w:val="003E6D8C"/>
    <w:rsid w:val="003E753F"/>
    <w:rsid w:val="003F01A4"/>
    <w:rsid w:val="003F0C4E"/>
    <w:rsid w:val="003F1009"/>
    <w:rsid w:val="003F12AC"/>
    <w:rsid w:val="003F1DCF"/>
    <w:rsid w:val="003F2288"/>
    <w:rsid w:val="003F22AE"/>
    <w:rsid w:val="003F2C0A"/>
    <w:rsid w:val="003F2D79"/>
    <w:rsid w:val="003F2FF1"/>
    <w:rsid w:val="003F41CD"/>
    <w:rsid w:val="003F4AD2"/>
    <w:rsid w:val="003F58DF"/>
    <w:rsid w:val="003F6D7A"/>
    <w:rsid w:val="003F7522"/>
    <w:rsid w:val="003F781A"/>
    <w:rsid w:val="003F78EA"/>
    <w:rsid w:val="003F7B6D"/>
    <w:rsid w:val="00400A01"/>
    <w:rsid w:val="00400E21"/>
    <w:rsid w:val="00401584"/>
    <w:rsid w:val="004016F2"/>
    <w:rsid w:val="00401887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139C"/>
    <w:rsid w:val="004116F4"/>
    <w:rsid w:val="0041229B"/>
    <w:rsid w:val="00412358"/>
    <w:rsid w:val="004132F1"/>
    <w:rsid w:val="00413F80"/>
    <w:rsid w:val="00414660"/>
    <w:rsid w:val="00414984"/>
    <w:rsid w:val="00416628"/>
    <w:rsid w:val="004176EC"/>
    <w:rsid w:val="00417A62"/>
    <w:rsid w:val="00417D88"/>
    <w:rsid w:val="00417DC8"/>
    <w:rsid w:val="004207BB"/>
    <w:rsid w:val="004208A9"/>
    <w:rsid w:val="00420DC2"/>
    <w:rsid w:val="00420ECB"/>
    <w:rsid w:val="00421D89"/>
    <w:rsid w:val="00422233"/>
    <w:rsid w:val="004243C3"/>
    <w:rsid w:val="00425471"/>
    <w:rsid w:val="004255AC"/>
    <w:rsid w:val="00426D61"/>
    <w:rsid w:val="00427405"/>
    <w:rsid w:val="00430110"/>
    <w:rsid w:val="00430515"/>
    <w:rsid w:val="00430706"/>
    <w:rsid w:val="00431408"/>
    <w:rsid w:val="00431D97"/>
    <w:rsid w:val="00432471"/>
    <w:rsid w:val="00432D7B"/>
    <w:rsid w:val="00433F8D"/>
    <w:rsid w:val="00434377"/>
    <w:rsid w:val="004357FF"/>
    <w:rsid w:val="00435B76"/>
    <w:rsid w:val="00436FBA"/>
    <w:rsid w:val="004371A7"/>
    <w:rsid w:val="00437349"/>
    <w:rsid w:val="00437387"/>
    <w:rsid w:val="00437C1F"/>
    <w:rsid w:val="00437D0F"/>
    <w:rsid w:val="00437DFA"/>
    <w:rsid w:val="00441D3A"/>
    <w:rsid w:val="00442022"/>
    <w:rsid w:val="004423E2"/>
    <w:rsid w:val="0044259B"/>
    <w:rsid w:val="004429F2"/>
    <w:rsid w:val="00442C30"/>
    <w:rsid w:val="00442CAE"/>
    <w:rsid w:val="00443760"/>
    <w:rsid w:val="00443BCF"/>
    <w:rsid w:val="00444DE4"/>
    <w:rsid w:val="004451E0"/>
    <w:rsid w:val="00445DC6"/>
    <w:rsid w:val="004475A4"/>
    <w:rsid w:val="00447821"/>
    <w:rsid w:val="004479AA"/>
    <w:rsid w:val="00451E5A"/>
    <w:rsid w:val="00452243"/>
    <w:rsid w:val="004527BD"/>
    <w:rsid w:val="00452890"/>
    <w:rsid w:val="00452C35"/>
    <w:rsid w:val="004536A2"/>
    <w:rsid w:val="0045387A"/>
    <w:rsid w:val="00453F97"/>
    <w:rsid w:val="004541DE"/>
    <w:rsid w:val="00454480"/>
    <w:rsid w:val="00454B70"/>
    <w:rsid w:val="00455CA0"/>
    <w:rsid w:val="00456016"/>
    <w:rsid w:val="004562BF"/>
    <w:rsid w:val="00456FF5"/>
    <w:rsid w:val="004570FD"/>
    <w:rsid w:val="004575AA"/>
    <w:rsid w:val="004577B5"/>
    <w:rsid w:val="00460830"/>
    <w:rsid w:val="00460A9A"/>
    <w:rsid w:val="0046106B"/>
    <w:rsid w:val="004613DB"/>
    <w:rsid w:val="004620A1"/>
    <w:rsid w:val="00462372"/>
    <w:rsid w:val="00462B47"/>
    <w:rsid w:val="004640C8"/>
    <w:rsid w:val="004647C3"/>
    <w:rsid w:val="00464E84"/>
    <w:rsid w:val="0046551A"/>
    <w:rsid w:val="00466D41"/>
    <w:rsid w:val="0046736F"/>
    <w:rsid w:val="00467853"/>
    <w:rsid w:val="004717C4"/>
    <w:rsid w:val="00474F57"/>
    <w:rsid w:val="004760C7"/>
    <w:rsid w:val="004763BC"/>
    <w:rsid w:val="004766A6"/>
    <w:rsid w:val="00476AC2"/>
    <w:rsid w:val="00476DB8"/>
    <w:rsid w:val="00476ED6"/>
    <w:rsid w:val="0047711D"/>
    <w:rsid w:val="0047778E"/>
    <w:rsid w:val="00477B1A"/>
    <w:rsid w:val="0048046B"/>
    <w:rsid w:val="004804D1"/>
    <w:rsid w:val="00480EB0"/>
    <w:rsid w:val="0048157C"/>
    <w:rsid w:val="00481ADD"/>
    <w:rsid w:val="00481BB8"/>
    <w:rsid w:val="00481FA6"/>
    <w:rsid w:val="00482923"/>
    <w:rsid w:val="00482B2C"/>
    <w:rsid w:val="00484844"/>
    <w:rsid w:val="0048489F"/>
    <w:rsid w:val="00484E9F"/>
    <w:rsid w:val="00486046"/>
    <w:rsid w:val="004871F1"/>
    <w:rsid w:val="00487A8E"/>
    <w:rsid w:val="00492026"/>
    <w:rsid w:val="0049255A"/>
    <w:rsid w:val="00492836"/>
    <w:rsid w:val="00492DEC"/>
    <w:rsid w:val="00493EB8"/>
    <w:rsid w:val="0049524E"/>
    <w:rsid w:val="00496069"/>
    <w:rsid w:val="0049664E"/>
    <w:rsid w:val="00496F27"/>
    <w:rsid w:val="0049724A"/>
    <w:rsid w:val="0049797D"/>
    <w:rsid w:val="00497B60"/>
    <w:rsid w:val="00497BA1"/>
    <w:rsid w:val="004A09EF"/>
    <w:rsid w:val="004A0C7D"/>
    <w:rsid w:val="004A0E3C"/>
    <w:rsid w:val="004A20F7"/>
    <w:rsid w:val="004A2544"/>
    <w:rsid w:val="004A34CF"/>
    <w:rsid w:val="004A3D18"/>
    <w:rsid w:val="004A40AD"/>
    <w:rsid w:val="004A4FBB"/>
    <w:rsid w:val="004A58EA"/>
    <w:rsid w:val="004A5D2D"/>
    <w:rsid w:val="004A6B94"/>
    <w:rsid w:val="004A7B65"/>
    <w:rsid w:val="004A7BE6"/>
    <w:rsid w:val="004A7DDA"/>
    <w:rsid w:val="004B012C"/>
    <w:rsid w:val="004B16AC"/>
    <w:rsid w:val="004B1B0C"/>
    <w:rsid w:val="004B1B97"/>
    <w:rsid w:val="004B1C6D"/>
    <w:rsid w:val="004B2B1A"/>
    <w:rsid w:val="004B2B42"/>
    <w:rsid w:val="004B447C"/>
    <w:rsid w:val="004B5CD2"/>
    <w:rsid w:val="004B6E89"/>
    <w:rsid w:val="004B70CF"/>
    <w:rsid w:val="004B7B2D"/>
    <w:rsid w:val="004B7D1A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40F2"/>
    <w:rsid w:val="004C4D54"/>
    <w:rsid w:val="004C5086"/>
    <w:rsid w:val="004C5A40"/>
    <w:rsid w:val="004C6EEF"/>
    <w:rsid w:val="004C730F"/>
    <w:rsid w:val="004C7A12"/>
    <w:rsid w:val="004D00D1"/>
    <w:rsid w:val="004D1278"/>
    <w:rsid w:val="004D16D8"/>
    <w:rsid w:val="004D1718"/>
    <w:rsid w:val="004D1EE7"/>
    <w:rsid w:val="004D220E"/>
    <w:rsid w:val="004D31B8"/>
    <w:rsid w:val="004D4FD4"/>
    <w:rsid w:val="004D539B"/>
    <w:rsid w:val="004D61FC"/>
    <w:rsid w:val="004D6E23"/>
    <w:rsid w:val="004D7F1F"/>
    <w:rsid w:val="004E060D"/>
    <w:rsid w:val="004E0E05"/>
    <w:rsid w:val="004E1756"/>
    <w:rsid w:val="004E297E"/>
    <w:rsid w:val="004E29F7"/>
    <w:rsid w:val="004E512C"/>
    <w:rsid w:val="004E57F7"/>
    <w:rsid w:val="004E59EC"/>
    <w:rsid w:val="004E6924"/>
    <w:rsid w:val="004E758B"/>
    <w:rsid w:val="004F0BA8"/>
    <w:rsid w:val="004F1966"/>
    <w:rsid w:val="004F1A86"/>
    <w:rsid w:val="004F299E"/>
    <w:rsid w:val="004F4555"/>
    <w:rsid w:val="004F49BE"/>
    <w:rsid w:val="004F5151"/>
    <w:rsid w:val="004F5AFF"/>
    <w:rsid w:val="004F7ACE"/>
    <w:rsid w:val="004F7D21"/>
    <w:rsid w:val="005003A6"/>
    <w:rsid w:val="00500549"/>
    <w:rsid w:val="00501406"/>
    <w:rsid w:val="00501597"/>
    <w:rsid w:val="0050176B"/>
    <w:rsid w:val="00503CAA"/>
    <w:rsid w:val="005047D8"/>
    <w:rsid w:val="00504E28"/>
    <w:rsid w:val="005057F8"/>
    <w:rsid w:val="00505E0F"/>
    <w:rsid w:val="00506038"/>
    <w:rsid w:val="00506634"/>
    <w:rsid w:val="00506C2C"/>
    <w:rsid w:val="005070BC"/>
    <w:rsid w:val="00507593"/>
    <w:rsid w:val="005075DC"/>
    <w:rsid w:val="00507A2C"/>
    <w:rsid w:val="00510375"/>
    <w:rsid w:val="0051045E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51E8"/>
    <w:rsid w:val="00515696"/>
    <w:rsid w:val="00515A03"/>
    <w:rsid w:val="00515E28"/>
    <w:rsid w:val="00515F12"/>
    <w:rsid w:val="00516CAA"/>
    <w:rsid w:val="0051718C"/>
    <w:rsid w:val="005174B8"/>
    <w:rsid w:val="00517A13"/>
    <w:rsid w:val="00517BC5"/>
    <w:rsid w:val="00520412"/>
    <w:rsid w:val="00522F33"/>
    <w:rsid w:val="005239C8"/>
    <w:rsid w:val="005253A5"/>
    <w:rsid w:val="0052735B"/>
    <w:rsid w:val="005278A0"/>
    <w:rsid w:val="00527941"/>
    <w:rsid w:val="00527A14"/>
    <w:rsid w:val="00527A38"/>
    <w:rsid w:val="00527EB7"/>
    <w:rsid w:val="00530AB2"/>
    <w:rsid w:val="00531DA7"/>
    <w:rsid w:val="00532169"/>
    <w:rsid w:val="00532618"/>
    <w:rsid w:val="005330A1"/>
    <w:rsid w:val="00534ADF"/>
    <w:rsid w:val="00534C36"/>
    <w:rsid w:val="00536278"/>
    <w:rsid w:val="00536B83"/>
    <w:rsid w:val="00536CB6"/>
    <w:rsid w:val="00537FA1"/>
    <w:rsid w:val="00540379"/>
    <w:rsid w:val="005409E5"/>
    <w:rsid w:val="005409ED"/>
    <w:rsid w:val="00540B58"/>
    <w:rsid w:val="00540C36"/>
    <w:rsid w:val="00540C9B"/>
    <w:rsid w:val="005414F6"/>
    <w:rsid w:val="0054185B"/>
    <w:rsid w:val="00541A26"/>
    <w:rsid w:val="00542249"/>
    <w:rsid w:val="0054271E"/>
    <w:rsid w:val="00542CF1"/>
    <w:rsid w:val="00543007"/>
    <w:rsid w:val="0054307D"/>
    <w:rsid w:val="00544904"/>
    <w:rsid w:val="00544CA9"/>
    <w:rsid w:val="00544CEA"/>
    <w:rsid w:val="005459C9"/>
    <w:rsid w:val="00546173"/>
    <w:rsid w:val="00547369"/>
    <w:rsid w:val="005476C3"/>
    <w:rsid w:val="0055070C"/>
    <w:rsid w:val="00550E1F"/>
    <w:rsid w:val="00550EC2"/>
    <w:rsid w:val="0055192A"/>
    <w:rsid w:val="005534E0"/>
    <w:rsid w:val="00553724"/>
    <w:rsid w:val="005551E7"/>
    <w:rsid w:val="0055536E"/>
    <w:rsid w:val="005557D5"/>
    <w:rsid w:val="005568A7"/>
    <w:rsid w:val="00557437"/>
    <w:rsid w:val="00557CB9"/>
    <w:rsid w:val="00560138"/>
    <w:rsid w:val="0056091E"/>
    <w:rsid w:val="00560D4B"/>
    <w:rsid w:val="00560DBC"/>
    <w:rsid w:val="005613B3"/>
    <w:rsid w:val="00561A2A"/>
    <w:rsid w:val="0056253F"/>
    <w:rsid w:val="00562FD5"/>
    <w:rsid w:val="005633D6"/>
    <w:rsid w:val="00563634"/>
    <w:rsid w:val="00563BF6"/>
    <w:rsid w:val="00565667"/>
    <w:rsid w:val="00565B2B"/>
    <w:rsid w:val="005669D4"/>
    <w:rsid w:val="0056717A"/>
    <w:rsid w:val="005675A3"/>
    <w:rsid w:val="005701BE"/>
    <w:rsid w:val="00570DDC"/>
    <w:rsid w:val="00571C3B"/>
    <w:rsid w:val="0057255A"/>
    <w:rsid w:val="00572FDC"/>
    <w:rsid w:val="0057321B"/>
    <w:rsid w:val="00574014"/>
    <w:rsid w:val="005745B4"/>
    <w:rsid w:val="0057478B"/>
    <w:rsid w:val="00574DC4"/>
    <w:rsid w:val="00574E35"/>
    <w:rsid w:val="00574FA4"/>
    <w:rsid w:val="00575000"/>
    <w:rsid w:val="005757B9"/>
    <w:rsid w:val="005761A5"/>
    <w:rsid w:val="005762BA"/>
    <w:rsid w:val="0057701F"/>
    <w:rsid w:val="0057748C"/>
    <w:rsid w:val="00577B61"/>
    <w:rsid w:val="00581474"/>
    <w:rsid w:val="005815FC"/>
    <w:rsid w:val="00581D47"/>
    <w:rsid w:val="00581DDC"/>
    <w:rsid w:val="00582102"/>
    <w:rsid w:val="00582712"/>
    <w:rsid w:val="00582840"/>
    <w:rsid w:val="00582BF5"/>
    <w:rsid w:val="00583143"/>
    <w:rsid w:val="005839C8"/>
    <w:rsid w:val="005844B5"/>
    <w:rsid w:val="005845C9"/>
    <w:rsid w:val="00584DD9"/>
    <w:rsid w:val="00586C9C"/>
    <w:rsid w:val="00590AAF"/>
    <w:rsid w:val="00590BDE"/>
    <w:rsid w:val="005919B6"/>
    <w:rsid w:val="00591C7B"/>
    <w:rsid w:val="00592A1C"/>
    <w:rsid w:val="00593209"/>
    <w:rsid w:val="00594436"/>
    <w:rsid w:val="00595180"/>
    <w:rsid w:val="005957C9"/>
    <w:rsid w:val="005963CA"/>
    <w:rsid w:val="00596474"/>
    <w:rsid w:val="0059681C"/>
    <w:rsid w:val="005968B0"/>
    <w:rsid w:val="0059735A"/>
    <w:rsid w:val="00597B16"/>
    <w:rsid w:val="005A037A"/>
    <w:rsid w:val="005A04CD"/>
    <w:rsid w:val="005A06BA"/>
    <w:rsid w:val="005A0737"/>
    <w:rsid w:val="005A0D7C"/>
    <w:rsid w:val="005A0DFB"/>
    <w:rsid w:val="005A11AB"/>
    <w:rsid w:val="005A139B"/>
    <w:rsid w:val="005A26AA"/>
    <w:rsid w:val="005A35BB"/>
    <w:rsid w:val="005A3FBE"/>
    <w:rsid w:val="005A50ED"/>
    <w:rsid w:val="005A53D1"/>
    <w:rsid w:val="005A6528"/>
    <w:rsid w:val="005A67F9"/>
    <w:rsid w:val="005A6B99"/>
    <w:rsid w:val="005A7030"/>
    <w:rsid w:val="005A745F"/>
    <w:rsid w:val="005A74FE"/>
    <w:rsid w:val="005A78BC"/>
    <w:rsid w:val="005A78FC"/>
    <w:rsid w:val="005A7B6B"/>
    <w:rsid w:val="005A7C9B"/>
    <w:rsid w:val="005B06FB"/>
    <w:rsid w:val="005B0C35"/>
    <w:rsid w:val="005B2517"/>
    <w:rsid w:val="005B25AB"/>
    <w:rsid w:val="005B4811"/>
    <w:rsid w:val="005B587B"/>
    <w:rsid w:val="005B607E"/>
    <w:rsid w:val="005B716B"/>
    <w:rsid w:val="005C0A9F"/>
    <w:rsid w:val="005C1BC8"/>
    <w:rsid w:val="005C2030"/>
    <w:rsid w:val="005C25D4"/>
    <w:rsid w:val="005C2C08"/>
    <w:rsid w:val="005C30CF"/>
    <w:rsid w:val="005C349A"/>
    <w:rsid w:val="005C34D7"/>
    <w:rsid w:val="005C4017"/>
    <w:rsid w:val="005C4B14"/>
    <w:rsid w:val="005C51CA"/>
    <w:rsid w:val="005C52AD"/>
    <w:rsid w:val="005C5614"/>
    <w:rsid w:val="005C5ADC"/>
    <w:rsid w:val="005C5E24"/>
    <w:rsid w:val="005C6F21"/>
    <w:rsid w:val="005C705B"/>
    <w:rsid w:val="005D129E"/>
    <w:rsid w:val="005D23B9"/>
    <w:rsid w:val="005D30A0"/>
    <w:rsid w:val="005D323C"/>
    <w:rsid w:val="005D3461"/>
    <w:rsid w:val="005D3582"/>
    <w:rsid w:val="005D36F6"/>
    <w:rsid w:val="005D3DAF"/>
    <w:rsid w:val="005D531C"/>
    <w:rsid w:val="005D5AF2"/>
    <w:rsid w:val="005D6A48"/>
    <w:rsid w:val="005D7C4D"/>
    <w:rsid w:val="005D7C84"/>
    <w:rsid w:val="005E096F"/>
    <w:rsid w:val="005E1FDA"/>
    <w:rsid w:val="005E2005"/>
    <w:rsid w:val="005E21E5"/>
    <w:rsid w:val="005E23BA"/>
    <w:rsid w:val="005E23F9"/>
    <w:rsid w:val="005E294E"/>
    <w:rsid w:val="005E32C4"/>
    <w:rsid w:val="005E4C94"/>
    <w:rsid w:val="005E5D03"/>
    <w:rsid w:val="005E5EB6"/>
    <w:rsid w:val="005E679D"/>
    <w:rsid w:val="005E679F"/>
    <w:rsid w:val="005E71B3"/>
    <w:rsid w:val="005F0467"/>
    <w:rsid w:val="005F13B5"/>
    <w:rsid w:val="005F13DE"/>
    <w:rsid w:val="005F2A6D"/>
    <w:rsid w:val="005F2EBD"/>
    <w:rsid w:val="005F3F7E"/>
    <w:rsid w:val="005F556B"/>
    <w:rsid w:val="005F6828"/>
    <w:rsid w:val="005F695E"/>
    <w:rsid w:val="005F6B62"/>
    <w:rsid w:val="005F6E46"/>
    <w:rsid w:val="005F7982"/>
    <w:rsid w:val="005F7E9D"/>
    <w:rsid w:val="00600317"/>
    <w:rsid w:val="00600636"/>
    <w:rsid w:val="006015D4"/>
    <w:rsid w:val="0060174F"/>
    <w:rsid w:val="00601CA7"/>
    <w:rsid w:val="0060389F"/>
    <w:rsid w:val="00603AB3"/>
    <w:rsid w:val="00603EFD"/>
    <w:rsid w:val="0060443D"/>
    <w:rsid w:val="006045D8"/>
    <w:rsid w:val="00604B0F"/>
    <w:rsid w:val="006054CA"/>
    <w:rsid w:val="0060653E"/>
    <w:rsid w:val="0060762D"/>
    <w:rsid w:val="00607A29"/>
    <w:rsid w:val="00607B3B"/>
    <w:rsid w:val="00610109"/>
    <w:rsid w:val="00610261"/>
    <w:rsid w:val="006104C8"/>
    <w:rsid w:val="00610D0A"/>
    <w:rsid w:val="00611067"/>
    <w:rsid w:val="0061139B"/>
    <w:rsid w:val="00611462"/>
    <w:rsid w:val="006118D6"/>
    <w:rsid w:val="00611FA9"/>
    <w:rsid w:val="00612B71"/>
    <w:rsid w:val="00612DA2"/>
    <w:rsid w:val="00613245"/>
    <w:rsid w:val="00613379"/>
    <w:rsid w:val="006134A2"/>
    <w:rsid w:val="006141CC"/>
    <w:rsid w:val="0061438C"/>
    <w:rsid w:val="0061455C"/>
    <w:rsid w:val="00614EEC"/>
    <w:rsid w:val="006155DC"/>
    <w:rsid w:val="00615F93"/>
    <w:rsid w:val="00615FCD"/>
    <w:rsid w:val="006166C1"/>
    <w:rsid w:val="00616F3A"/>
    <w:rsid w:val="00617E90"/>
    <w:rsid w:val="006207FA"/>
    <w:rsid w:val="006210C6"/>
    <w:rsid w:val="00621714"/>
    <w:rsid w:val="00621806"/>
    <w:rsid w:val="0062217E"/>
    <w:rsid w:val="00623C87"/>
    <w:rsid w:val="0062411D"/>
    <w:rsid w:val="0062430C"/>
    <w:rsid w:val="00624579"/>
    <w:rsid w:val="00624F0D"/>
    <w:rsid w:val="0062541E"/>
    <w:rsid w:val="00626E76"/>
    <w:rsid w:val="00627BD3"/>
    <w:rsid w:val="006324AC"/>
    <w:rsid w:val="006334D9"/>
    <w:rsid w:val="00633D81"/>
    <w:rsid w:val="00634EC4"/>
    <w:rsid w:val="0063507A"/>
    <w:rsid w:val="00636006"/>
    <w:rsid w:val="0063631D"/>
    <w:rsid w:val="006367C7"/>
    <w:rsid w:val="00636DDA"/>
    <w:rsid w:val="00636E58"/>
    <w:rsid w:val="00637A37"/>
    <w:rsid w:val="00637CE8"/>
    <w:rsid w:val="00640202"/>
    <w:rsid w:val="0064042F"/>
    <w:rsid w:val="00641885"/>
    <w:rsid w:val="00641D5A"/>
    <w:rsid w:val="00641DFA"/>
    <w:rsid w:val="00641E79"/>
    <w:rsid w:val="006436DF"/>
    <w:rsid w:val="00644F54"/>
    <w:rsid w:val="00645174"/>
    <w:rsid w:val="00645518"/>
    <w:rsid w:val="00646816"/>
    <w:rsid w:val="00647148"/>
    <w:rsid w:val="00650583"/>
    <w:rsid w:val="00650598"/>
    <w:rsid w:val="0065119E"/>
    <w:rsid w:val="00651213"/>
    <w:rsid w:val="00651703"/>
    <w:rsid w:val="00651C9B"/>
    <w:rsid w:val="00651F7B"/>
    <w:rsid w:val="006527D7"/>
    <w:rsid w:val="00652C02"/>
    <w:rsid w:val="00654EC2"/>
    <w:rsid w:val="00654FF2"/>
    <w:rsid w:val="00655095"/>
    <w:rsid w:val="00656DE0"/>
    <w:rsid w:val="00660317"/>
    <w:rsid w:val="006607E6"/>
    <w:rsid w:val="0066147A"/>
    <w:rsid w:val="00661F1F"/>
    <w:rsid w:val="00661FD1"/>
    <w:rsid w:val="00662E04"/>
    <w:rsid w:val="00663959"/>
    <w:rsid w:val="0066414C"/>
    <w:rsid w:val="006647F7"/>
    <w:rsid w:val="00664E69"/>
    <w:rsid w:val="00665015"/>
    <w:rsid w:val="0066718A"/>
    <w:rsid w:val="0066781D"/>
    <w:rsid w:val="00670130"/>
    <w:rsid w:val="00670745"/>
    <w:rsid w:val="00670BA3"/>
    <w:rsid w:val="00670E60"/>
    <w:rsid w:val="00670F37"/>
    <w:rsid w:val="00672E12"/>
    <w:rsid w:val="00673382"/>
    <w:rsid w:val="00673C71"/>
    <w:rsid w:val="00673F4E"/>
    <w:rsid w:val="006744BD"/>
    <w:rsid w:val="006757EE"/>
    <w:rsid w:val="00677528"/>
    <w:rsid w:val="00677904"/>
    <w:rsid w:val="00680BBA"/>
    <w:rsid w:val="00680DB6"/>
    <w:rsid w:val="00680F48"/>
    <w:rsid w:val="00682289"/>
    <w:rsid w:val="00682553"/>
    <w:rsid w:val="006827E2"/>
    <w:rsid w:val="00682950"/>
    <w:rsid w:val="00684744"/>
    <w:rsid w:val="006864E5"/>
    <w:rsid w:val="00687534"/>
    <w:rsid w:val="00690EE0"/>
    <w:rsid w:val="0069261B"/>
    <w:rsid w:val="00692F72"/>
    <w:rsid w:val="00693202"/>
    <w:rsid w:val="00693407"/>
    <w:rsid w:val="00693A9D"/>
    <w:rsid w:val="006940CB"/>
    <w:rsid w:val="00694178"/>
    <w:rsid w:val="006941E7"/>
    <w:rsid w:val="00695422"/>
    <w:rsid w:val="00695A2F"/>
    <w:rsid w:val="006960EB"/>
    <w:rsid w:val="0069702C"/>
    <w:rsid w:val="006976AC"/>
    <w:rsid w:val="00697EBD"/>
    <w:rsid w:val="006A0739"/>
    <w:rsid w:val="006A0ECA"/>
    <w:rsid w:val="006A1139"/>
    <w:rsid w:val="006A1ABF"/>
    <w:rsid w:val="006A3ADB"/>
    <w:rsid w:val="006A4649"/>
    <w:rsid w:val="006A5D8D"/>
    <w:rsid w:val="006A6672"/>
    <w:rsid w:val="006B0A17"/>
    <w:rsid w:val="006B188C"/>
    <w:rsid w:val="006B2F45"/>
    <w:rsid w:val="006B3D6E"/>
    <w:rsid w:val="006B4431"/>
    <w:rsid w:val="006B4B26"/>
    <w:rsid w:val="006B5AA2"/>
    <w:rsid w:val="006B5C3F"/>
    <w:rsid w:val="006B6438"/>
    <w:rsid w:val="006B6B7A"/>
    <w:rsid w:val="006B6CCA"/>
    <w:rsid w:val="006B7A43"/>
    <w:rsid w:val="006B7CF1"/>
    <w:rsid w:val="006C09C7"/>
    <w:rsid w:val="006C10FE"/>
    <w:rsid w:val="006C18D6"/>
    <w:rsid w:val="006C1C21"/>
    <w:rsid w:val="006C2B6C"/>
    <w:rsid w:val="006C367A"/>
    <w:rsid w:val="006C4257"/>
    <w:rsid w:val="006C4917"/>
    <w:rsid w:val="006C4AC5"/>
    <w:rsid w:val="006C50D1"/>
    <w:rsid w:val="006C5A90"/>
    <w:rsid w:val="006C5E28"/>
    <w:rsid w:val="006C6383"/>
    <w:rsid w:val="006C64B8"/>
    <w:rsid w:val="006C67A1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AF0"/>
    <w:rsid w:val="006D36F7"/>
    <w:rsid w:val="006D3905"/>
    <w:rsid w:val="006D4161"/>
    <w:rsid w:val="006D4B76"/>
    <w:rsid w:val="006D5D7D"/>
    <w:rsid w:val="006D5F93"/>
    <w:rsid w:val="006D6954"/>
    <w:rsid w:val="006D78AE"/>
    <w:rsid w:val="006E163C"/>
    <w:rsid w:val="006E20ED"/>
    <w:rsid w:val="006E242D"/>
    <w:rsid w:val="006E286C"/>
    <w:rsid w:val="006E39EC"/>
    <w:rsid w:val="006E3D1B"/>
    <w:rsid w:val="006E4605"/>
    <w:rsid w:val="006E49AC"/>
    <w:rsid w:val="006E538E"/>
    <w:rsid w:val="006E6975"/>
    <w:rsid w:val="006E6FDE"/>
    <w:rsid w:val="006E7438"/>
    <w:rsid w:val="006F01DB"/>
    <w:rsid w:val="006F0651"/>
    <w:rsid w:val="006F2867"/>
    <w:rsid w:val="006F293A"/>
    <w:rsid w:val="006F2C1C"/>
    <w:rsid w:val="006F3849"/>
    <w:rsid w:val="006F3A92"/>
    <w:rsid w:val="006F3D50"/>
    <w:rsid w:val="006F3EFC"/>
    <w:rsid w:val="006F5C68"/>
    <w:rsid w:val="006F6656"/>
    <w:rsid w:val="006F6B02"/>
    <w:rsid w:val="006F75D0"/>
    <w:rsid w:val="006F7769"/>
    <w:rsid w:val="006F791A"/>
    <w:rsid w:val="007003F6"/>
    <w:rsid w:val="007005E4"/>
    <w:rsid w:val="00700F57"/>
    <w:rsid w:val="00701C68"/>
    <w:rsid w:val="00702358"/>
    <w:rsid w:val="00702E21"/>
    <w:rsid w:val="00703546"/>
    <w:rsid w:val="00703FAC"/>
    <w:rsid w:val="00706CD0"/>
    <w:rsid w:val="00706D92"/>
    <w:rsid w:val="007110D4"/>
    <w:rsid w:val="007128E5"/>
    <w:rsid w:val="007135F5"/>
    <w:rsid w:val="00713B72"/>
    <w:rsid w:val="00713C12"/>
    <w:rsid w:val="0071466D"/>
    <w:rsid w:val="00714C8D"/>
    <w:rsid w:val="00714DD2"/>
    <w:rsid w:val="007152F6"/>
    <w:rsid w:val="00715E33"/>
    <w:rsid w:val="00716748"/>
    <w:rsid w:val="00716958"/>
    <w:rsid w:val="00716AB0"/>
    <w:rsid w:val="00717EB4"/>
    <w:rsid w:val="00720178"/>
    <w:rsid w:val="0072033D"/>
    <w:rsid w:val="00720895"/>
    <w:rsid w:val="00721E22"/>
    <w:rsid w:val="0072207E"/>
    <w:rsid w:val="00726DE6"/>
    <w:rsid w:val="007303D4"/>
    <w:rsid w:val="007304DC"/>
    <w:rsid w:val="00730A65"/>
    <w:rsid w:val="00730AFF"/>
    <w:rsid w:val="00730D2E"/>
    <w:rsid w:val="00731154"/>
    <w:rsid w:val="00731DBD"/>
    <w:rsid w:val="0073295C"/>
    <w:rsid w:val="007334E0"/>
    <w:rsid w:val="007339ED"/>
    <w:rsid w:val="00733F6B"/>
    <w:rsid w:val="00733F9E"/>
    <w:rsid w:val="00734276"/>
    <w:rsid w:val="00735334"/>
    <w:rsid w:val="007360C6"/>
    <w:rsid w:val="007371B5"/>
    <w:rsid w:val="00737D28"/>
    <w:rsid w:val="00740060"/>
    <w:rsid w:val="007400E5"/>
    <w:rsid w:val="0074013F"/>
    <w:rsid w:val="00740D59"/>
    <w:rsid w:val="00741C6A"/>
    <w:rsid w:val="00741E36"/>
    <w:rsid w:val="0074237B"/>
    <w:rsid w:val="00746586"/>
    <w:rsid w:val="00747A2E"/>
    <w:rsid w:val="00750416"/>
    <w:rsid w:val="00750EA3"/>
    <w:rsid w:val="007515AD"/>
    <w:rsid w:val="00751AD7"/>
    <w:rsid w:val="007528B1"/>
    <w:rsid w:val="00752E03"/>
    <w:rsid w:val="00754BB5"/>
    <w:rsid w:val="00756353"/>
    <w:rsid w:val="00756BA0"/>
    <w:rsid w:val="0076186A"/>
    <w:rsid w:val="00761957"/>
    <w:rsid w:val="00761AD7"/>
    <w:rsid w:val="00761DE5"/>
    <w:rsid w:val="0076261F"/>
    <w:rsid w:val="007626F6"/>
    <w:rsid w:val="00764B90"/>
    <w:rsid w:val="00764E2F"/>
    <w:rsid w:val="00764E94"/>
    <w:rsid w:val="0076588A"/>
    <w:rsid w:val="00765983"/>
    <w:rsid w:val="0076607E"/>
    <w:rsid w:val="00766C76"/>
    <w:rsid w:val="00767191"/>
    <w:rsid w:val="00767771"/>
    <w:rsid w:val="007702EC"/>
    <w:rsid w:val="0077051C"/>
    <w:rsid w:val="0077060E"/>
    <w:rsid w:val="007706F9"/>
    <w:rsid w:val="007708C2"/>
    <w:rsid w:val="007711C0"/>
    <w:rsid w:val="00771E11"/>
    <w:rsid w:val="007730BB"/>
    <w:rsid w:val="007735E7"/>
    <w:rsid w:val="0077381B"/>
    <w:rsid w:val="00773D00"/>
    <w:rsid w:val="00775D9B"/>
    <w:rsid w:val="0077660B"/>
    <w:rsid w:val="00776DD5"/>
    <w:rsid w:val="007773E9"/>
    <w:rsid w:val="007807ED"/>
    <w:rsid w:val="00780D4A"/>
    <w:rsid w:val="00781268"/>
    <w:rsid w:val="007813A3"/>
    <w:rsid w:val="0078149B"/>
    <w:rsid w:val="00781584"/>
    <w:rsid w:val="0078166C"/>
    <w:rsid w:val="00781847"/>
    <w:rsid w:val="00781D37"/>
    <w:rsid w:val="0078200B"/>
    <w:rsid w:val="00782D7A"/>
    <w:rsid w:val="007836D5"/>
    <w:rsid w:val="007853E4"/>
    <w:rsid w:val="0078726E"/>
    <w:rsid w:val="00790661"/>
    <w:rsid w:val="00790BB1"/>
    <w:rsid w:val="00790FD6"/>
    <w:rsid w:val="00790FF8"/>
    <w:rsid w:val="00791BAF"/>
    <w:rsid w:val="0079262E"/>
    <w:rsid w:val="0079403E"/>
    <w:rsid w:val="00794B88"/>
    <w:rsid w:val="00795650"/>
    <w:rsid w:val="00795B82"/>
    <w:rsid w:val="007967FE"/>
    <w:rsid w:val="00796A76"/>
    <w:rsid w:val="00796CAC"/>
    <w:rsid w:val="0079782C"/>
    <w:rsid w:val="007A064D"/>
    <w:rsid w:val="007A11F9"/>
    <w:rsid w:val="007A31DE"/>
    <w:rsid w:val="007A3600"/>
    <w:rsid w:val="007A3846"/>
    <w:rsid w:val="007A394E"/>
    <w:rsid w:val="007A53AC"/>
    <w:rsid w:val="007A62EC"/>
    <w:rsid w:val="007A650A"/>
    <w:rsid w:val="007A6564"/>
    <w:rsid w:val="007A6A64"/>
    <w:rsid w:val="007A7778"/>
    <w:rsid w:val="007A77DE"/>
    <w:rsid w:val="007B03C7"/>
    <w:rsid w:val="007B0B70"/>
    <w:rsid w:val="007B0CEF"/>
    <w:rsid w:val="007B1448"/>
    <w:rsid w:val="007B1A98"/>
    <w:rsid w:val="007B1F84"/>
    <w:rsid w:val="007B245B"/>
    <w:rsid w:val="007B25BB"/>
    <w:rsid w:val="007B266E"/>
    <w:rsid w:val="007B2843"/>
    <w:rsid w:val="007B31CA"/>
    <w:rsid w:val="007B3280"/>
    <w:rsid w:val="007B3A4E"/>
    <w:rsid w:val="007B419D"/>
    <w:rsid w:val="007B4881"/>
    <w:rsid w:val="007B5EE7"/>
    <w:rsid w:val="007B71DB"/>
    <w:rsid w:val="007B7BA3"/>
    <w:rsid w:val="007B7C9E"/>
    <w:rsid w:val="007B7DA8"/>
    <w:rsid w:val="007C0893"/>
    <w:rsid w:val="007C108B"/>
    <w:rsid w:val="007C1FDB"/>
    <w:rsid w:val="007C4363"/>
    <w:rsid w:val="007C4768"/>
    <w:rsid w:val="007C5BB2"/>
    <w:rsid w:val="007C5E52"/>
    <w:rsid w:val="007C794F"/>
    <w:rsid w:val="007D0372"/>
    <w:rsid w:val="007D054A"/>
    <w:rsid w:val="007D07A7"/>
    <w:rsid w:val="007D09AC"/>
    <w:rsid w:val="007D15E1"/>
    <w:rsid w:val="007D346C"/>
    <w:rsid w:val="007D3D52"/>
    <w:rsid w:val="007D4852"/>
    <w:rsid w:val="007D4F96"/>
    <w:rsid w:val="007D4FEE"/>
    <w:rsid w:val="007D6001"/>
    <w:rsid w:val="007D672A"/>
    <w:rsid w:val="007D6875"/>
    <w:rsid w:val="007D75E8"/>
    <w:rsid w:val="007E0C68"/>
    <w:rsid w:val="007E17CA"/>
    <w:rsid w:val="007E17E5"/>
    <w:rsid w:val="007E19C9"/>
    <w:rsid w:val="007E1F0A"/>
    <w:rsid w:val="007E206D"/>
    <w:rsid w:val="007E3EFD"/>
    <w:rsid w:val="007E4665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17A"/>
    <w:rsid w:val="007F0484"/>
    <w:rsid w:val="007F0EE9"/>
    <w:rsid w:val="007F2074"/>
    <w:rsid w:val="007F314F"/>
    <w:rsid w:val="007F3BEB"/>
    <w:rsid w:val="007F5091"/>
    <w:rsid w:val="007F5BE9"/>
    <w:rsid w:val="007F6710"/>
    <w:rsid w:val="007F7380"/>
    <w:rsid w:val="007F7AE0"/>
    <w:rsid w:val="008009BF"/>
    <w:rsid w:val="00801B87"/>
    <w:rsid w:val="00801F6D"/>
    <w:rsid w:val="00802F8C"/>
    <w:rsid w:val="00803FB4"/>
    <w:rsid w:val="008046F4"/>
    <w:rsid w:val="00804DAA"/>
    <w:rsid w:val="00805222"/>
    <w:rsid w:val="0080686A"/>
    <w:rsid w:val="00806C20"/>
    <w:rsid w:val="00807727"/>
    <w:rsid w:val="00807FE5"/>
    <w:rsid w:val="00812056"/>
    <w:rsid w:val="008121DA"/>
    <w:rsid w:val="008132F6"/>
    <w:rsid w:val="008134A8"/>
    <w:rsid w:val="0081386E"/>
    <w:rsid w:val="00813B07"/>
    <w:rsid w:val="008140D9"/>
    <w:rsid w:val="00814340"/>
    <w:rsid w:val="0081475E"/>
    <w:rsid w:val="00814B48"/>
    <w:rsid w:val="00814E2D"/>
    <w:rsid w:val="0081549B"/>
    <w:rsid w:val="00815781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275C"/>
    <w:rsid w:val="00822925"/>
    <w:rsid w:val="00822E39"/>
    <w:rsid w:val="00823B55"/>
    <w:rsid w:val="00823BC1"/>
    <w:rsid w:val="0082442F"/>
    <w:rsid w:val="00824626"/>
    <w:rsid w:val="00824787"/>
    <w:rsid w:val="00827054"/>
    <w:rsid w:val="00827D90"/>
    <w:rsid w:val="00830045"/>
    <w:rsid w:val="0083032F"/>
    <w:rsid w:val="008304A7"/>
    <w:rsid w:val="00830DCD"/>
    <w:rsid w:val="00831BC3"/>
    <w:rsid w:val="00831BCE"/>
    <w:rsid w:val="008323FE"/>
    <w:rsid w:val="00833192"/>
    <w:rsid w:val="008339A5"/>
    <w:rsid w:val="00833D6B"/>
    <w:rsid w:val="008347EC"/>
    <w:rsid w:val="008348CC"/>
    <w:rsid w:val="008353CA"/>
    <w:rsid w:val="0083593F"/>
    <w:rsid w:val="00836057"/>
    <w:rsid w:val="00837EDC"/>
    <w:rsid w:val="00840641"/>
    <w:rsid w:val="0084077A"/>
    <w:rsid w:val="00840CA1"/>
    <w:rsid w:val="00841A79"/>
    <w:rsid w:val="00843C18"/>
    <w:rsid w:val="00843DCE"/>
    <w:rsid w:val="0084452E"/>
    <w:rsid w:val="00844710"/>
    <w:rsid w:val="00844E59"/>
    <w:rsid w:val="008459DB"/>
    <w:rsid w:val="00845BB6"/>
    <w:rsid w:val="00845D2E"/>
    <w:rsid w:val="00847B2C"/>
    <w:rsid w:val="00847F4D"/>
    <w:rsid w:val="0085044C"/>
    <w:rsid w:val="0085177C"/>
    <w:rsid w:val="00851B6E"/>
    <w:rsid w:val="00851CDF"/>
    <w:rsid w:val="00852650"/>
    <w:rsid w:val="008529E0"/>
    <w:rsid w:val="008530C1"/>
    <w:rsid w:val="00853447"/>
    <w:rsid w:val="0085407D"/>
    <w:rsid w:val="008544C9"/>
    <w:rsid w:val="00854B8E"/>
    <w:rsid w:val="00854C78"/>
    <w:rsid w:val="00855011"/>
    <w:rsid w:val="00855F8E"/>
    <w:rsid w:val="008573EC"/>
    <w:rsid w:val="00857DA6"/>
    <w:rsid w:val="00860269"/>
    <w:rsid w:val="008603DF"/>
    <w:rsid w:val="008604BF"/>
    <w:rsid w:val="00860FFC"/>
    <w:rsid w:val="008610D4"/>
    <w:rsid w:val="00861873"/>
    <w:rsid w:val="00862352"/>
    <w:rsid w:val="00862700"/>
    <w:rsid w:val="00862791"/>
    <w:rsid w:val="00862E4E"/>
    <w:rsid w:val="00863AF9"/>
    <w:rsid w:val="00863E27"/>
    <w:rsid w:val="00865DB8"/>
    <w:rsid w:val="00866875"/>
    <w:rsid w:val="00866877"/>
    <w:rsid w:val="00870249"/>
    <w:rsid w:val="00870861"/>
    <w:rsid w:val="00871890"/>
    <w:rsid w:val="0087252B"/>
    <w:rsid w:val="00872A5C"/>
    <w:rsid w:val="00872AF8"/>
    <w:rsid w:val="00872E51"/>
    <w:rsid w:val="00873443"/>
    <w:rsid w:val="008737FF"/>
    <w:rsid w:val="008767AE"/>
    <w:rsid w:val="008771B2"/>
    <w:rsid w:val="00877A7A"/>
    <w:rsid w:val="008808FD"/>
    <w:rsid w:val="00880F17"/>
    <w:rsid w:val="00880F3D"/>
    <w:rsid w:val="0088183F"/>
    <w:rsid w:val="0088236B"/>
    <w:rsid w:val="00882D92"/>
    <w:rsid w:val="00883460"/>
    <w:rsid w:val="008835CE"/>
    <w:rsid w:val="008837E4"/>
    <w:rsid w:val="00883FEB"/>
    <w:rsid w:val="0088412A"/>
    <w:rsid w:val="00884634"/>
    <w:rsid w:val="00884828"/>
    <w:rsid w:val="00884F83"/>
    <w:rsid w:val="00885138"/>
    <w:rsid w:val="008855E0"/>
    <w:rsid w:val="00887A75"/>
    <w:rsid w:val="00887CAC"/>
    <w:rsid w:val="00891EF8"/>
    <w:rsid w:val="00892230"/>
    <w:rsid w:val="008924F0"/>
    <w:rsid w:val="00892991"/>
    <w:rsid w:val="008944C2"/>
    <w:rsid w:val="00894BBE"/>
    <w:rsid w:val="008952D2"/>
    <w:rsid w:val="00895F8B"/>
    <w:rsid w:val="008966F0"/>
    <w:rsid w:val="008A154B"/>
    <w:rsid w:val="008A18B5"/>
    <w:rsid w:val="008A1F68"/>
    <w:rsid w:val="008A264D"/>
    <w:rsid w:val="008A3543"/>
    <w:rsid w:val="008A39F5"/>
    <w:rsid w:val="008A3DD9"/>
    <w:rsid w:val="008A5E26"/>
    <w:rsid w:val="008A6807"/>
    <w:rsid w:val="008B0581"/>
    <w:rsid w:val="008B0E24"/>
    <w:rsid w:val="008B1C3D"/>
    <w:rsid w:val="008B297C"/>
    <w:rsid w:val="008B31EA"/>
    <w:rsid w:val="008B341B"/>
    <w:rsid w:val="008B5C81"/>
    <w:rsid w:val="008B68B8"/>
    <w:rsid w:val="008B6A9D"/>
    <w:rsid w:val="008C05CD"/>
    <w:rsid w:val="008C11BD"/>
    <w:rsid w:val="008C1D94"/>
    <w:rsid w:val="008C25E7"/>
    <w:rsid w:val="008C4567"/>
    <w:rsid w:val="008C4594"/>
    <w:rsid w:val="008C4BEA"/>
    <w:rsid w:val="008C524B"/>
    <w:rsid w:val="008C5542"/>
    <w:rsid w:val="008C5EA7"/>
    <w:rsid w:val="008C69C2"/>
    <w:rsid w:val="008C7258"/>
    <w:rsid w:val="008D043F"/>
    <w:rsid w:val="008D105D"/>
    <w:rsid w:val="008D197F"/>
    <w:rsid w:val="008D1FCD"/>
    <w:rsid w:val="008D26BE"/>
    <w:rsid w:val="008D2C8C"/>
    <w:rsid w:val="008D4013"/>
    <w:rsid w:val="008D471E"/>
    <w:rsid w:val="008D47D3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4046"/>
    <w:rsid w:val="008E4B22"/>
    <w:rsid w:val="008E4C2B"/>
    <w:rsid w:val="008E5264"/>
    <w:rsid w:val="008E5427"/>
    <w:rsid w:val="008E5905"/>
    <w:rsid w:val="008E62AC"/>
    <w:rsid w:val="008E6FA1"/>
    <w:rsid w:val="008F0008"/>
    <w:rsid w:val="008F1025"/>
    <w:rsid w:val="008F1400"/>
    <w:rsid w:val="008F18DD"/>
    <w:rsid w:val="008F1D41"/>
    <w:rsid w:val="008F2462"/>
    <w:rsid w:val="008F2876"/>
    <w:rsid w:val="008F2B78"/>
    <w:rsid w:val="008F3EEE"/>
    <w:rsid w:val="008F3F3D"/>
    <w:rsid w:val="008F48F4"/>
    <w:rsid w:val="008F495F"/>
    <w:rsid w:val="008F53D4"/>
    <w:rsid w:val="008F59CA"/>
    <w:rsid w:val="008F6266"/>
    <w:rsid w:val="008F6481"/>
    <w:rsid w:val="008F6B07"/>
    <w:rsid w:val="008F6BCF"/>
    <w:rsid w:val="008F6F42"/>
    <w:rsid w:val="008F7251"/>
    <w:rsid w:val="008F75CB"/>
    <w:rsid w:val="008F7CAD"/>
    <w:rsid w:val="0090004D"/>
    <w:rsid w:val="00900AB1"/>
    <w:rsid w:val="0090144E"/>
    <w:rsid w:val="009022B3"/>
    <w:rsid w:val="009036F8"/>
    <w:rsid w:val="00903E03"/>
    <w:rsid w:val="00903ED6"/>
    <w:rsid w:val="00904050"/>
    <w:rsid w:val="00904127"/>
    <w:rsid w:val="00904545"/>
    <w:rsid w:val="00904D62"/>
    <w:rsid w:val="009051E9"/>
    <w:rsid w:val="00906370"/>
    <w:rsid w:val="00906A3F"/>
    <w:rsid w:val="00907057"/>
    <w:rsid w:val="009072BA"/>
    <w:rsid w:val="00907647"/>
    <w:rsid w:val="009103AB"/>
    <w:rsid w:val="00910462"/>
    <w:rsid w:val="0091304D"/>
    <w:rsid w:val="00913341"/>
    <w:rsid w:val="00913A6D"/>
    <w:rsid w:val="00913B75"/>
    <w:rsid w:val="00914752"/>
    <w:rsid w:val="00914EA5"/>
    <w:rsid w:val="00916375"/>
    <w:rsid w:val="009167A6"/>
    <w:rsid w:val="00916BFE"/>
    <w:rsid w:val="0091738B"/>
    <w:rsid w:val="00917658"/>
    <w:rsid w:val="00920089"/>
    <w:rsid w:val="00920624"/>
    <w:rsid w:val="009219A7"/>
    <w:rsid w:val="009222A9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D7A"/>
    <w:rsid w:val="00931765"/>
    <w:rsid w:val="00931DFB"/>
    <w:rsid w:val="0093290B"/>
    <w:rsid w:val="009329DD"/>
    <w:rsid w:val="009348B2"/>
    <w:rsid w:val="00934B78"/>
    <w:rsid w:val="00934C4A"/>
    <w:rsid w:val="00935E1A"/>
    <w:rsid w:val="00936086"/>
    <w:rsid w:val="009369CD"/>
    <w:rsid w:val="00936E0E"/>
    <w:rsid w:val="00937398"/>
    <w:rsid w:val="009409E9"/>
    <w:rsid w:val="00940B7E"/>
    <w:rsid w:val="00940C3C"/>
    <w:rsid w:val="009414AD"/>
    <w:rsid w:val="0094184A"/>
    <w:rsid w:val="00941E0E"/>
    <w:rsid w:val="0094258C"/>
    <w:rsid w:val="00942B82"/>
    <w:rsid w:val="00943B18"/>
    <w:rsid w:val="0094424F"/>
    <w:rsid w:val="009446CF"/>
    <w:rsid w:val="00944D83"/>
    <w:rsid w:val="00945043"/>
    <w:rsid w:val="009468CA"/>
    <w:rsid w:val="00946D64"/>
    <w:rsid w:val="00947653"/>
    <w:rsid w:val="00950489"/>
    <w:rsid w:val="00950718"/>
    <w:rsid w:val="009507CC"/>
    <w:rsid w:val="009516A5"/>
    <w:rsid w:val="00952F33"/>
    <w:rsid w:val="0095366D"/>
    <w:rsid w:val="009543CF"/>
    <w:rsid w:val="00954947"/>
    <w:rsid w:val="00955204"/>
    <w:rsid w:val="009552B4"/>
    <w:rsid w:val="00955C86"/>
    <w:rsid w:val="00957793"/>
    <w:rsid w:val="00960875"/>
    <w:rsid w:val="009612C8"/>
    <w:rsid w:val="00962588"/>
    <w:rsid w:val="00964C63"/>
    <w:rsid w:val="009652D4"/>
    <w:rsid w:val="009653C1"/>
    <w:rsid w:val="0096583C"/>
    <w:rsid w:val="00965977"/>
    <w:rsid w:val="0096772B"/>
    <w:rsid w:val="009678F5"/>
    <w:rsid w:val="00970C95"/>
    <w:rsid w:val="009732D8"/>
    <w:rsid w:val="00973375"/>
    <w:rsid w:val="00974C1E"/>
    <w:rsid w:val="00975554"/>
    <w:rsid w:val="00975736"/>
    <w:rsid w:val="00976EFF"/>
    <w:rsid w:val="00977022"/>
    <w:rsid w:val="00977FCE"/>
    <w:rsid w:val="009806F5"/>
    <w:rsid w:val="0098167A"/>
    <w:rsid w:val="00983D4C"/>
    <w:rsid w:val="009859B5"/>
    <w:rsid w:val="00985C8F"/>
    <w:rsid w:val="009867AC"/>
    <w:rsid w:val="00990284"/>
    <w:rsid w:val="00990E04"/>
    <w:rsid w:val="00990EE8"/>
    <w:rsid w:val="0099117C"/>
    <w:rsid w:val="00991B6A"/>
    <w:rsid w:val="0099224F"/>
    <w:rsid w:val="0099228A"/>
    <w:rsid w:val="00992D26"/>
    <w:rsid w:val="00992EE6"/>
    <w:rsid w:val="009932AC"/>
    <w:rsid w:val="00993786"/>
    <w:rsid w:val="00993B74"/>
    <w:rsid w:val="0099433B"/>
    <w:rsid w:val="00994564"/>
    <w:rsid w:val="00994D79"/>
    <w:rsid w:val="00994F45"/>
    <w:rsid w:val="00995810"/>
    <w:rsid w:val="00995989"/>
    <w:rsid w:val="00995A5E"/>
    <w:rsid w:val="00995AA6"/>
    <w:rsid w:val="009964CB"/>
    <w:rsid w:val="00996F2F"/>
    <w:rsid w:val="00996F97"/>
    <w:rsid w:val="009A0702"/>
    <w:rsid w:val="009A16E4"/>
    <w:rsid w:val="009A2718"/>
    <w:rsid w:val="009A2F07"/>
    <w:rsid w:val="009A2FD8"/>
    <w:rsid w:val="009A3338"/>
    <w:rsid w:val="009A3D6D"/>
    <w:rsid w:val="009A4313"/>
    <w:rsid w:val="009A4A34"/>
    <w:rsid w:val="009A5FA4"/>
    <w:rsid w:val="009A68D4"/>
    <w:rsid w:val="009A6A48"/>
    <w:rsid w:val="009A6B6F"/>
    <w:rsid w:val="009A7131"/>
    <w:rsid w:val="009A7A47"/>
    <w:rsid w:val="009B04F2"/>
    <w:rsid w:val="009B1FFE"/>
    <w:rsid w:val="009B32DA"/>
    <w:rsid w:val="009B3AA7"/>
    <w:rsid w:val="009B3C63"/>
    <w:rsid w:val="009B3C8B"/>
    <w:rsid w:val="009B3CA9"/>
    <w:rsid w:val="009B44A1"/>
    <w:rsid w:val="009B4523"/>
    <w:rsid w:val="009B4F4B"/>
    <w:rsid w:val="009B548B"/>
    <w:rsid w:val="009B5B3E"/>
    <w:rsid w:val="009B79B7"/>
    <w:rsid w:val="009C0120"/>
    <w:rsid w:val="009C051D"/>
    <w:rsid w:val="009C119E"/>
    <w:rsid w:val="009C1434"/>
    <w:rsid w:val="009C2172"/>
    <w:rsid w:val="009C2861"/>
    <w:rsid w:val="009C29DA"/>
    <w:rsid w:val="009C3643"/>
    <w:rsid w:val="009C4C9F"/>
    <w:rsid w:val="009C5E0A"/>
    <w:rsid w:val="009C6C60"/>
    <w:rsid w:val="009C76B5"/>
    <w:rsid w:val="009C7DB7"/>
    <w:rsid w:val="009D0814"/>
    <w:rsid w:val="009D0D75"/>
    <w:rsid w:val="009D2EF2"/>
    <w:rsid w:val="009D314A"/>
    <w:rsid w:val="009D34B9"/>
    <w:rsid w:val="009D3592"/>
    <w:rsid w:val="009D39DA"/>
    <w:rsid w:val="009D4B9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3A17"/>
    <w:rsid w:val="009E3D1B"/>
    <w:rsid w:val="009E3F9A"/>
    <w:rsid w:val="009E5230"/>
    <w:rsid w:val="009E5E5A"/>
    <w:rsid w:val="009E61D3"/>
    <w:rsid w:val="009E61E4"/>
    <w:rsid w:val="009E6BF7"/>
    <w:rsid w:val="009E6EC5"/>
    <w:rsid w:val="009E7351"/>
    <w:rsid w:val="009E777C"/>
    <w:rsid w:val="009F0990"/>
    <w:rsid w:val="009F0A09"/>
    <w:rsid w:val="009F2CEB"/>
    <w:rsid w:val="009F3CBC"/>
    <w:rsid w:val="009F3FE9"/>
    <w:rsid w:val="009F4784"/>
    <w:rsid w:val="009F47D1"/>
    <w:rsid w:val="009F550E"/>
    <w:rsid w:val="009F5C40"/>
    <w:rsid w:val="009F747D"/>
    <w:rsid w:val="009F7587"/>
    <w:rsid w:val="009F79CC"/>
    <w:rsid w:val="00A001A3"/>
    <w:rsid w:val="00A01F3B"/>
    <w:rsid w:val="00A024CB"/>
    <w:rsid w:val="00A029A2"/>
    <w:rsid w:val="00A029F5"/>
    <w:rsid w:val="00A031D7"/>
    <w:rsid w:val="00A036F6"/>
    <w:rsid w:val="00A04967"/>
    <w:rsid w:val="00A04BF1"/>
    <w:rsid w:val="00A04C6F"/>
    <w:rsid w:val="00A0769A"/>
    <w:rsid w:val="00A07C37"/>
    <w:rsid w:val="00A1192D"/>
    <w:rsid w:val="00A12D5A"/>
    <w:rsid w:val="00A13517"/>
    <w:rsid w:val="00A140AB"/>
    <w:rsid w:val="00A14124"/>
    <w:rsid w:val="00A14C46"/>
    <w:rsid w:val="00A15321"/>
    <w:rsid w:val="00A15E68"/>
    <w:rsid w:val="00A15F52"/>
    <w:rsid w:val="00A216EC"/>
    <w:rsid w:val="00A217AF"/>
    <w:rsid w:val="00A234EA"/>
    <w:rsid w:val="00A26228"/>
    <w:rsid w:val="00A266F0"/>
    <w:rsid w:val="00A26ACA"/>
    <w:rsid w:val="00A32E8E"/>
    <w:rsid w:val="00A3350C"/>
    <w:rsid w:val="00A33A9B"/>
    <w:rsid w:val="00A33C13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623D"/>
    <w:rsid w:val="00A364D4"/>
    <w:rsid w:val="00A36933"/>
    <w:rsid w:val="00A37065"/>
    <w:rsid w:val="00A37B24"/>
    <w:rsid w:val="00A37BF0"/>
    <w:rsid w:val="00A40464"/>
    <w:rsid w:val="00A4109F"/>
    <w:rsid w:val="00A42CC3"/>
    <w:rsid w:val="00A42E6A"/>
    <w:rsid w:val="00A43BDB"/>
    <w:rsid w:val="00A44007"/>
    <w:rsid w:val="00A4430A"/>
    <w:rsid w:val="00A44328"/>
    <w:rsid w:val="00A44905"/>
    <w:rsid w:val="00A44E4B"/>
    <w:rsid w:val="00A46390"/>
    <w:rsid w:val="00A5017E"/>
    <w:rsid w:val="00A5024D"/>
    <w:rsid w:val="00A50E27"/>
    <w:rsid w:val="00A531ED"/>
    <w:rsid w:val="00A535DF"/>
    <w:rsid w:val="00A5410C"/>
    <w:rsid w:val="00A5497C"/>
    <w:rsid w:val="00A54BB3"/>
    <w:rsid w:val="00A5587D"/>
    <w:rsid w:val="00A55F40"/>
    <w:rsid w:val="00A5645A"/>
    <w:rsid w:val="00A57A57"/>
    <w:rsid w:val="00A601F4"/>
    <w:rsid w:val="00A611D6"/>
    <w:rsid w:val="00A61C41"/>
    <w:rsid w:val="00A620C0"/>
    <w:rsid w:val="00A6285F"/>
    <w:rsid w:val="00A631AC"/>
    <w:rsid w:val="00A63F85"/>
    <w:rsid w:val="00A64260"/>
    <w:rsid w:val="00A6508B"/>
    <w:rsid w:val="00A65E3E"/>
    <w:rsid w:val="00A665ED"/>
    <w:rsid w:val="00A666DE"/>
    <w:rsid w:val="00A66A8C"/>
    <w:rsid w:val="00A7010D"/>
    <w:rsid w:val="00A72B6E"/>
    <w:rsid w:val="00A732F2"/>
    <w:rsid w:val="00A73670"/>
    <w:rsid w:val="00A74AD2"/>
    <w:rsid w:val="00A74F72"/>
    <w:rsid w:val="00A773E3"/>
    <w:rsid w:val="00A775B1"/>
    <w:rsid w:val="00A77AB4"/>
    <w:rsid w:val="00A77F82"/>
    <w:rsid w:val="00A80018"/>
    <w:rsid w:val="00A801D6"/>
    <w:rsid w:val="00A81280"/>
    <w:rsid w:val="00A82B84"/>
    <w:rsid w:val="00A82E11"/>
    <w:rsid w:val="00A83593"/>
    <w:rsid w:val="00A835CD"/>
    <w:rsid w:val="00A83DFA"/>
    <w:rsid w:val="00A84CD3"/>
    <w:rsid w:val="00A854FD"/>
    <w:rsid w:val="00A85F6F"/>
    <w:rsid w:val="00A864D6"/>
    <w:rsid w:val="00A8712A"/>
    <w:rsid w:val="00A907ED"/>
    <w:rsid w:val="00A90D63"/>
    <w:rsid w:val="00A91789"/>
    <w:rsid w:val="00A91A36"/>
    <w:rsid w:val="00A91B44"/>
    <w:rsid w:val="00A9242C"/>
    <w:rsid w:val="00A92DC6"/>
    <w:rsid w:val="00A958FB"/>
    <w:rsid w:val="00A962C8"/>
    <w:rsid w:val="00A96CA2"/>
    <w:rsid w:val="00A971BA"/>
    <w:rsid w:val="00A97C85"/>
    <w:rsid w:val="00AA102E"/>
    <w:rsid w:val="00AA147E"/>
    <w:rsid w:val="00AA1DFB"/>
    <w:rsid w:val="00AA31D5"/>
    <w:rsid w:val="00AA33CD"/>
    <w:rsid w:val="00AA3B3F"/>
    <w:rsid w:val="00AA4661"/>
    <w:rsid w:val="00AA5380"/>
    <w:rsid w:val="00AA54DE"/>
    <w:rsid w:val="00AA566A"/>
    <w:rsid w:val="00AA5992"/>
    <w:rsid w:val="00AA6596"/>
    <w:rsid w:val="00AA7D12"/>
    <w:rsid w:val="00AB06F7"/>
    <w:rsid w:val="00AB1A9B"/>
    <w:rsid w:val="00AB1B92"/>
    <w:rsid w:val="00AB22A3"/>
    <w:rsid w:val="00AB2772"/>
    <w:rsid w:val="00AB2F00"/>
    <w:rsid w:val="00AB3C39"/>
    <w:rsid w:val="00AB3D54"/>
    <w:rsid w:val="00AB3E78"/>
    <w:rsid w:val="00AB42AE"/>
    <w:rsid w:val="00AB4CC7"/>
    <w:rsid w:val="00AB4F4E"/>
    <w:rsid w:val="00AB505E"/>
    <w:rsid w:val="00AB578A"/>
    <w:rsid w:val="00AB7031"/>
    <w:rsid w:val="00AB753B"/>
    <w:rsid w:val="00AB7C44"/>
    <w:rsid w:val="00AC00C5"/>
    <w:rsid w:val="00AC14D5"/>
    <w:rsid w:val="00AC1993"/>
    <w:rsid w:val="00AC2516"/>
    <w:rsid w:val="00AC2B08"/>
    <w:rsid w:val="00AC2FB2"/>
    <w:rsid w:val="00AC36D9"/>
    <w:rsid w:val="00AC4A52"/>
    <w:rsid w:val="00AC5CBA"/>
    <w:rsid w:val="00AC5CF3"/>
    <w:rsid w:val="00AC5F8B"/>
    <w:rsid w:val="00AC60F5"/>
    <w:rsid w:val="00AC67CB"/>
    <w:rsid w:val="00AC786A"/>
    <w:rsid w:val="00AC7894"/>
    <w:rsid w:val="00AD0757"/>
    <w:rsid w:val="00AD3A4A"/>
    <w:rsid w:val="00AD433A"/>
    <w:rsid w:val="00AD4C55"/>
    <w:rsid w:val="00AD4EF2"/>
    <w:rsid w:val="00AD50FA"/>
    <w:rsid w:val="00AD5A5E"/>
    <w:rsid w:val="00AD60B4"/>
    <w:rsid w:val="00AD62EB"/>
    <w:rsid w:val="00AD6330"/>
    <w:rsid w:val="00AD66B6"/>
    <w:rsid w:val="00AD7752"/>
    <w:rsid w:val="00AD7766"/>
    <w:rsid w:val="00AD776C"/>
    <w:rsid w:val="00AD797F"/>
    <w:rsid w:val="00AE27C2"/>
    <w:rsid w:val="00AE4983"/>
    <w:rsid w:val="00AE4B4F"/>
    <w:rsid w:val="00AE4B57"/>
    <w:rsid w:val="00AE4FE0"/>
    <w:rsid w:val="00AE507D"/>
    <w:rsid w:val="00AE5389"/>
    <w:rsid w:val="00AE55EE"/>
    <w:rsid w:val="00AE560E"/>
    <w:rsid w:val="00AE5945"/>
    <w:rsid w:val="00AE5D4D"/>
    <w:rsid w:val="00AE6F97"/>
    <w:rsid w:val="00AE6FA8"/>
    <w:rsid w:val="00AE71B5"/>
    <w:rsid w:val="00AE7556"/>
    <w:rsid w:val="00AE7AC8"/>
    <w:rsid w:val="00AE7DBA"/>
    <w:rsid w:val="00AF1608"/>
    <w:rsid w:val="00AF16DA"/>
    <w:rsid w:val="00AF207A"/>
    <w:rsid w:val="00AF2B6E"/>
    <w:rsid w:val="00AF2DCE"/>
    <w:rsid w:val="00AF3111"/>
    <w:rsid w:val="00AF32FB"/>
    <w:rsid w:val="00AF39D9"/>
    <w:rsid w:val="00AF4666"/>
    <w:rsid w:val="00AF5149"/>
    <w:rsid w:val="00AF5B8A"/>
    <w:rsid w:val="00AF6034"/>
    <w:rsid w:val="00AF678F"/>
    <w:rsid w:val="00AF6DE5"/>
    <w:rsid w:val="00B00851"/>
    <w:rsid w:val="00B00B89"/>
    <w:rsid w:val="00B00C88"/>
    <w:rsid w:val="00B0188A"/>
    <w:rsid w:val="00B01DF2"/>
    <w:rsid w:val="00B02167"/>
    <w:rsid w:val="00B0230F"/>
    <w:rsid w:val="00B0253F"/>
    <w:rsid w:val="00B02A1A"/>
    <w:rsid w:val="00B02AE8"/>
    <w:rsid w:val="00B0351C"/>
    <w:rsid w:val="00B03556"/>
    <w:rsid w:val="00B0383B"/>
    <w:rsid w:val="00B04712"/>
    <w:rsid w:val="00B10543"/>
    <w:rsid w:val="00B1068C"/>
    <w:rsid w:val="00B10772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752F"/>
    <w:rsid w:val="00B17794"/>
    <w:rsid w:val="00B17BBB"/>
    <w:rsid w:val="00B20821"/>
    <w:rsid w:val="00B20F19"/>
    <w:rsid w:val="00B21652"/>
    <w:rsid w:val="00B218D9"/>
    <w:rsid w:val="00B21E55"/>
    <w:rsid w:val="00B229FF"/>
    <w:rsid w:val="00B22D98"/>
    <w:rsid w:val="00B23958"/>
    <w:rsid w:val="00B23A12"/>
    <w:rsid w:val="00B23A21"/>
    <w:rsid w:val="00B24A82"/>
    <w:rsid w:val="00B24AA0"/>
    <w:rsid w:val="00B24E60"/>
    <w:rsid w:val="00B255A7"/>
    <w:rsid w:val="00B255B0"/>
    <w:rsid w:val="00B2706A"/>
    <w:rsid w:val="00B27287"/>
    <w:rsid w:val="00B31847"/>
    <w:rsid w:val="00B323F8"/>
    <w:rsid w:val="00B32C53"/>
    <w:rsid w:val="00B33877"/>
    <w:rsid w:val="00B353D6"/>
    <w:rsid w:val="00B3601C"/>
    <w:rsid w:val="00B362B9"/>
    <w:rsid w:val="00B36863"/>
    <w:rsid w:val="00B368D2"/>
    <w:rsid w:val="00B36E2C"/>
    <w:rsid w:val="00B4034F"/>
    <w:rsid w:val="00B41C63"/>
    <w:rsid w:val="00B41F90"/>
    <w:rsid w:val="00B42B35"/>
    <w:rsid w:val="00B42D72"/>
    <w:rsid w:val="00B42E74"/>
    <w:rsid w:val="00B437E2"/>
    <w:rsid w:val="00B44F80"/>
    <w:rsid w:val="00B44F8E"/>
    <w:rsid w:val="00B4646C"/>
    <w:rsid w:val="00B46F33"/>
    <w:rsid w:val="00B472A2"/>
    <w:rsid w:val="00B47A96"/>
    <w:rsid w:val="00B50A06"/>
    <w:rsid w:val="00B534A6"/>
    <w:rsid w:val="00B537E9"/>
    <w:rsid w:val="00B53A47"/>
    <w:rsid w:val="00B54ED7"/>
    <w:rsid w:val="00B55404"/>
    <w:rsid w:val="00B55E1E"/>
    <w:rsid w:val="00B55F85"/>
    <w:rsid w:val="00B5625A"/>
    <w:rsid w:val="00B56E47"/>
    <w:rsid w:val="00B5729B"/>
    <w:rsid w:val="00B5745A"/>
    <w:rsid w:val="00B57D5D"/>
    <w:rsid w:val="00B61011"/>
    <w:rsid w:val="00B6118F"/>
    <w:rsid w:val="00B61386"/>
    <w:rsid w:val="00B61772"/>
    <w:rsid w:val="00B61875"/>
    <w:rsid w:val="00B619E7"/>
    <w:rsid w:val="00B62430"/>
    <w:rsid w:val="00B63930"/>
    <w:rsid w:val="00B63DA0"/>
    <w:rsid w:val="00B6420C"/>
    <w:rsid w:val="00B6515E"/>
    <w:rsid w:val="00B65A90"/>
    <w:rsid w:val="00B65B36"/>
    <w:rsid w:val="00B65E2A"/>
    <w:rsid w:val="00B661C4"/>
    <w:rsid w:val="00B6652A"/>
    <w:rsid w:val="00B66DA1"/>
    <w:rsid w:val="00B67682"/>
    <w:rsid w:val="00B6795D"/>
    <w:rsid w:val="00B67DBE"/>
    <w:rsid w:val="00B701FA"/>
    <w:rsid w:val="00B70BAC"/>
    <w:rsid w:val="00B7114C"/>
    <w:rsid w:val="00B73508"/>
    <w:rsid w:val="00B73AEB"/>
    <w:rsid w:val="00B74C63"/>
    <w:rsid w:val="00B75C5C"/>
    <w:rsid w:val="00B7616B"/>
    <w:rsid w:val="00B76841"/>
    <w:rsid w:val="00B768AD"/>
    <w:rsid w:val="00B80290"/>
    <w:rsid w:val="00B80708"/>
    <w:rsid w:val="00B807CA"/>
    <w:rsid w:val="00B81714"/>
    <w:rsid w:val="00B81ECE"/>
    <w:rsid w:val="00B829D4"/>
    <w:rsid w:val="00B8432B"/>
    <w:rsid w:val="00B860F8"/>
    <w:rsid w:val="00B87154"/>
    <w:rsid w:val="00B8745F"/>
    <w:rsid w:val="00B877A1"/>
    <w:rsid w:val="00B87E08"/>
    <w:rsid w:val="00B904AC"/>
    <w:rsid w:val="00B919A5"/>
    <w:rsid w:val="00B91E87"/>
    <w:rsid w:val="00B93824"/>
    <w:rsid w:val="00B94EBC"/>
    <w:rsid w:val="00B94EC7"/>
    <w:rsid w:val="00B954F2"/>
    <w:rsid w:val="00B95DE4"/>
    <w:rsid w:val="00B95EF5"/>
    <w:rsid w:val="00B96368"/>
    <w:rsid w:val="00B96BBA"/>
    <w:rsid w:val="00B97AA4"/>
    <w:rsid w:val="00B97D50"/>
    <w:rsid w:val="00BA02CD"/>
    <w:rsid w:val="00BA080B"/>
    <w:rsid w:val="00BA094B"/>
    <w:rsid w:val="00BA1390"/>
    <w:rsid w:val="00BA1E9F"/>
    <w:rsid w:val="00BA2B08"/>
    <w:rsid w:val="00BA2F5E"/>
    <w:rsid w:val="00BA48E2"/>
    <w:rsid w:val="00BA48E8"/>
    <w:rsid w:val="00BA538A"/>
    <w:rsid w:val="00BA66FC"/>
    <w:rsid w:val="00BA6A24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6AB3"/>
    <w:rsid w:val="00BB6E36"/>
    <w:rsid w:val="00BC0121"/>
    <w:rsid w:val="00BC0218"/>
    <w:rsid w:val="00BC0E65"/>
    <w:rsid w:val="00BC1AF7"/>
    <w:rsid w:val="00BC2359"/>
    <w:rsid w:val="00BC2769"/>
    <w:rsid w:val="00BC2DAA"/>
    <w:rsid w:val="00BC2EAA"/>
    <w:rsid w:val="00BC30AC"/>
    <w:rsid w:val="00BC30EB"/>
    <w:rsid w:val="00BC3AE6"/>
    <w:rsid w:val="00BC3EEF"/>
    <w:rsid w:val="00BC40EC"/>
    <w:rsid w:val="00BC4451"/>
    <w:rsid w:val="00BC685B"/>
    <w:rsid w:val="00BC784B"/>
    <w:rsid w:val="00BD002C"/>
    <w:rsid w:val="00BD0300"/>
    <w:rsid w:val="00BD0E61"/>
    <w:rsid w:val="00BD0F55"/>
    <w:rsid w:val="00BD13B9"/>
    <w:rsid w:val="00BD1AAB"/>
    <w:rsid w:val="00BD2898"/>
    <w:rsid w:val="00BD3809"/>
    <w:rsid w:val="00BD39C9"/>
    <w:rsid w:val="00BD3B8C"/>
    <w:rsid w:val="00BD4348"/>
    <w:rsid w:val="00BD59AB"/>
    <w:rsid w:val="00BD648C"/>
    <w:rsid w:val="00BD6C73"/>
    <w:rsid w:val="00BD7901"/>
    <w:rsid w:val="00BD7C69"/>
    <w:rsid w:val="00BE0728"/>
    <w:rsid w:val="00BE0851"/>
    <w:rsid w:val="00BE1083"/>
    <w:rsid w:val="00BE1680"/>
    <w:rsid w:val="00BE1FCF"/>
    <w:rsid w:val="00BE2243"/>
    <w:rsid w:val="00BE29D3"/>
    <w:rsid w:val="00BE2A73"/>
    <w:rsid w:val="00BE2DDE"/>
    <w:rsid w:val="00BE3510"/>
    <w:rsid w:val="00BE3C22"/>
    <w:rsid w:val="00BE4187"/>
    <w:rsid w:val="00BE583B"/>
    <w:rsid w:val="00BE5B32"/>
    <w:rsid w:val="00BE602A"/>
    <w:rsid w:val="00BE638E"/>
    <w:rsid w:val="00BE662D"/>
    <w:rsid w:val="00BE731C"/>
    <w:rsid w:val="00BF047D"/>
    <w:rsid w:val="00BF0FF5"/>
    <w:rsid w:val="00BF12CB"/>
    <w:rsid w:val="00BF1588"/>
    <w:rsid w:val="00BF25BC"/>
    <w:rsid w:val="00BF29B6"/>
    <w:rsid w:val="00BF4C4E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2031"/>
    <w:rsid w:val="00C02386"/>
    <w:rsid w:val="00C03127"/>
    <w:rsid w:val="00C03A15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7470"/>
    <w:rsid w:val="00C07B98"/>
    <w:rsid w:val="00C07D0A"/>
    <w:rsid w:val="00C100A6"/>
    <w:rsid w:val="00C12292"/>
    <w:rsid w:val="00C12D97"/>
    <w:rsid w:val="00C13275"/>
    <w:rsid w:val="00C13B29"/>
    <w:rsid w:val="00C14263"/>
    <w:rsid w:val="00C14881"/>
    <w:rsid w:val="00C148F1"/>
    <w:rsid w:val="00C1545E"/>
    <w:rsid w:val="00C15543"/>
    <w:rsid w:val="00C15C00"/>
    <w:rsid w:val="00C17FE9"/>
    <w:rsid w:val="00C207A7"/>
    <w:rsid w:val="00C20B25"/>
    <w:rsid w:val="00C20F2E"/>
    <w:rsid w:val="00C2112B"/>
    <w:rsid w:val="00C21C84"/>
    <w:rsid w:val="00C229FF"/>
    <w:rsid w:val="00C233E6"/>
    <w:rsid w:val="00C235FC"/>
    <w:rsid w:val="00C24043"/>
    <w:rsid w:val="00C25312"/>
    <w:rsid w:val="00C258AE"/>
    <w:rsid w:val="00C258CB"/>
    <w:rsid w:val="00C2602B"/>
    <w:rsid w:val="00C27415"/>
    <w:rsid w:val="00C27439"/>
    <w:rsid w:val="00C30E09"/>
    <w:rsid w:val="00C312F0"/>
    <w:rsid w:val="00C31F8C"/>
    <w:rsid w:val="00C33B6D"/>
    <w:rsid w:val="00C33F0C"/>
    <w:rsid w:val="00C34DC2"/>
    <w:rsid w:val="00C35C91"/>
    <w:rsid w:val="00C364BB"/>
    <w:rsid w:val="00C36FDF"/>
    <w:rsid w:val="00C37DE7"/>
    <w:rsid w:val="00C40179"/>
    <w:rsid w:val="00C40413"/>
    <w:rsid w:val="00C40CAC"/>
    <w:rsid w:val="00C40D3C"/>
    <w:rsid w:val="00C40DB3"/>
    <w:rsid w:val="00C41249"/>
    <w:rsid w:val="00C41E1D"/>
    <w:rsid w:val="00C41FE1"/>
    <w:rsid w:val="00C4266B"/>
    <w:rsid w:val="00C42B15"/>
    <w:rsid w:val="00C44595"/>
    <w:rsid w:val="00C45126"/>
    <w:rsid w:val="00C45E45"/>
    <w:rsid w:val="00C4794D"/>
    <w:rsid w:val="00C47F87"/>
    <w:rsid w:val="00C5033C"/>
    <w:rsid w:val="00C5067C"/>
    <w:rsid w:val="00C515B3"/>
    <w:rsid w:val="00C5161B"/>
    <w:rsid w:val="00C516BC"/>
    <w:rsid w:val="00C51EC1"/>
    <w:rsid w:val="00C52940"/>
    <w:rsid w:val="00C529E6"/>
    <w:rsid w:val="00C52F73"/>
    <w:rsid w:val="00C53101"/>
    <w:rsid w:val="00C5327E"/>
    <w:rsid w:val="00C53D48"/>
    <w:rsid w:val="00C53FF1"/>
    <w:rsid w:val="00C543BA"/>
    <w:rsid w:val="00C54F7F"/>
    <w:rsid w:val="00C5616D"/>
    <w:rsid w:val="00C5669E"/>
    <w:rsid w:val="00C566AF"/>
    <w:rsid w:val="00C56B00"/>
    <w:rsid w:val="00C57FF4"/>
    <w:rsid w:val="00C612C5"/>
    <w:rsid w:val="00C62738"/>
    <w:rsid w:val="00C627F0"/>
    <w:rsid w:val="00C63360"/>
    <w:rsid w:val="00C6434C"/>
    <w:rsid w:val="00C64E04"/>
    <w:rsid w:val="00C65BE6"/>
    <w:rsid w:val="00C6656A"/>
    <w:rsid w:val="00C66972"/>
    <w:rsid w:val="00C67FD5"/>
    <w:rsid w:val="00C70398"/>
    <w:rsid w:val="00C70573"/>
    <w:rsid w:val="00C709BB"/>
    <w:rsid w:val="00C711AA"/>
    <w:rsid w:val="00C712D1"/>
    <w:rsid w:val="00C72177"/>
    <w:rsid w:val="00C729D4"/>
    <w:rsid w:val="00C73674"/>
    <w:rsid w:val="00C74324"/>
    <w:rsid w:val="00C743AC"/>
    <w:rsid w:val="00C748DE"/>
    <w:rsid w:val="00C75026"/>
    <w:rsid w:val="00C756A8"/>
    <w:rsid w:val="00C762A3"/>
    <w:rsid w:val="00C76F7E"/>
    <w:rsid w:val="00C776DF"/>
    <w:rsid w:val="00C77B57"/>
    <w:rsid w:val="00C808EA"/>
    <w:rsid w:val="00C81C92"/>
    <w:rsid w:val="00C8295C"/>
    <w:rsid w:val="00C82AC4"/>
    <w:rsid w:val="00C82D49"/>
    <w:rsid w:val="00C83A47"/>
    <w:rsid w:val="00C84AD8"/>
    <w:rsid w:val="00C84C7F"/>
    <w:rsid w:val="00C84ED6"/>
    <w:rsid w:val="00C851F3"/>
    <w:rsid w:val="00C8523F"/>
    <w:rsid w:val="00C8615A"/>
    <w:rsid w:val="00C86754"/>
    <w:rsid w:val="00C869A0"/>
    <w:rsid w:val="00C86A5E"/>
    <w:rsid w:val="00C90E6D"/>
    <w:rsid w:val="00C91252"/>
    <w:rsid w:val="00C919BA"/>
    <w:rsid w:val="00C91B99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40C7"/>
    <w:rsid w:val="00C940F7"/>
    <w:rsid w:val="00C94770"/>
    <w:rsid w:val="00C95953"/>
    <w:rsid w:val="00C95B49"/>
    <w:rsid w:val="00C9671F"/>
    <w:rsid w:val="00C96DB4"/>
    <w:rsid w:val="00C96DF1"/>
    <w:rsid w:val="00C9719F"/>
    <w:rsid w:val="00C97CC8"/>
    <w:rsid w:val="00C97EA0"/>
    <w:rsid w:val="00CA0168"/>
    <w:rsid w:val="00CA0D96"/>
    <w:rsid w:val="00CA2633"/>
    <w:rsid w:val="00CA4D56"/>
    <w:rsid w:val="00CA5315"/>
    <w:rsid w:val="00CA62A6"/>
    <w:rsid w:val="00CA7A13"/>
    <w:rsid w:val="00CB0598"/>
    <w:rsid w:val="00CB0F11"/>
    <w:rsid w:val="00CB15B0"/>
    <w:rsid w:val="00CB176B"/>
    <w:rsid w:val="00CB1C5B"/>
    <w:rsid w:val="00CB28D9"/>
    <w:rsid w:val="00CB29AE"/>
    <w:rsid w:val="00CB3009"/>
    <w:rsid w:val="00CB3A6E"/>
    <w:rsid w:val="00CB411A"/>
    <w:rsid w:val="00CB41B4"/>
    <w:rsid w:val="00CB4434"/>
    <w:rsid w:val="00CB4871"/>
    <w:rsid w:val="00CB596D"/>
    <w:rsid w:val="00CB67DB"/>
    <w:rsid w:val="00CB6E03"/>
    <w:rsid w:val="00CC046A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7DC"/>
    <w:rsid w:val="00CC3C9A"/>
    <w:rsid w:val="00CC45E0"/>
    <w:rsid w:val="00CC52D8"/>
    <w:rsid w:val="00CC5CF7"/>
    <w:rsid w:val="00CC5D5F"/>
    <w:rsid w:val="00CC5D93"/>
    <w:rsid w:val="00CC6006"/>
    <w:rsid w:val="00CC60D9"/>
    <w:rsid w:val="00CC752C"/>
    <w:rsid w:val="00CC792E"/>
    <w:rsid w:val="00CC7ABC"/>
    <w:rsid w:val="00CC7F71"/>
    <w:rsid w:val="00CD05DB"/>
    <w:rsid w:val="00CD14AB"/>
    <w:rsid w:val="00CD1BC3"/>
    <w:rsid w:val="00CD2813"/>
    <w:rsid w:val="00CD2882"/>
    <w:rsid w:val="00CD2EC0"/>
    <w:rsid w:val="00CD345A"/>
    <w:rsid w:val="00CD4BA1"/>
    <w:rsid w:val="00CD573F"/>
    <w:rsid w:val="00CD5A45"/>
    <w:rsid w:val="00CD7204"/>
    <w:rsid w:val="00CD7DF6"/>
    <w:rsid w:val="00CE15AD"/>
    <w:rsid w:val="00CE1B75"/>
    <w:rsid w:val="00CE1FE0"/>
    <w:rsid w:val="00CE244C"/>
    <w:rsid w:val="00CE26D1"/>
    <w:rsid w:val="00CE2866"/>
    <w:rsid w:val="00CE294A"/>
    <w:rsid w:val="00CE331E"/>
    <w:rsid w:val="00CE3DB3"/>
    <w:rsid w:val="00CE3DC0"/>
    <w:rsid w:val="00CE3E3F"/>
    <w:rsid w:val="00CE49DF"/>
    <w:rsid w:val="00CE5DD0"/>
    <w:rsid w:val="00CE66B5"/>
    <w:rsid w:val="00CE6AB2"/>
    <w:rsid w:val="00CE75DA"/>
    <w:rsid w:val="00CE7ADE"/>
    <w:rsid w:val="00CF0007"/>
    <w:rsid w:val="00CF0149"/>
    <w:rsid w:val="00CF0F73"/>
    <w:rsid w:val="00CF1B36"/>
    <w:rsid w:val="00CF32B4"/>
    <w:rsid w:val="00CF3DEC"/>
    <w:rsid w:val="00CF4007"/>
    <w:rsid w:val="00CF4EF4"/>
    <w:rsid w:val="00CF4F77"/>
    <w:rsid w:val="00CF5493"/>
    <w:rsid w:val="00CF5A07"/>
    <w:rsid w:val="00CF62FE"/>
    <w:rsid w:val="00D02B96"/>
    <w:rsid w:val="00D02CB7"/>
    <w:rsid w:val="00D0369A"/>
    <w:rsid w:val="00D037D1"/>
    <w:rsid w:val="00D03848"/>
    <w:rsid w:val="00D04DB5"/>
    <w:rsid w:val="00D0588C"/>
    <w:rsid w:val="00D05D2A"/>
    <w:rsid w:val="00D0649B"/>
    <w:rsid w:val="00D06610"/>
    <w:rsid w:val="00D06B8B"/>
    <w:rsid w:val="00D070E8"/>
    <w:rsid w:val="00D077F7"/>
    <w:rsid w:val="00D10486"/>
    <w:rsid w:val="00D10719"/>
    <w:rsid w:val="00D13E7B"/>
    <w:rsid w:val="00D14102"/>
    <w:rsid w:val="00D14470"/>
    <w:rsid w:val="00D1451B"/>
    <w:rsid w:val="00D14E81"/>
    <w:rsid w:val="00D1510A"/>
    <w:rsid w:val="00D165E9"/>
    <w:rsid w:val="00D16A3A"/>
    <w:rsid w:val="00D174F0"/>
    <w:rsid w:val="00D17943"/>
    <w:rsid w:val="00D17B14"/>
    <w:rsid w:val="00D17E62"/>
    <w:rsid w:val="00D204D4"/>
    <w:rsid w:val="00D221A8"/>
    <w:rsid w:val="00D2308C"/>
    <w:rsid w:val="00D24251"/>
    <w:rsid w:val="00D24BBD"/>
    <w:rsid w:val="00D25098"/>
    <w:rsid w:val="00D26C61"/>
    <w:rsid w:val="00D27668"/>
    <w:rsid w:val="00D27696"/>
    <w:rsid w:val="00D2784E"/>
    <w:rsid w:val="00D27ED5"/>
    <w:rsid w:val="00D309A2"/>
    <w:rsid w:val="00D312CA"/>
    <w:rsid w:val="00D32001"/>
    <w:rsid w:val="00D3215F"/>
    <w:rsid w:val="00D32EA4"/>
    <w:rsid w:val="00D34285"/>
    <w:rsid w:val="00D34899"/>
    <w:rsid w:val="00D34F50"/>
    <w:rsid w:val="00D360F5"/>
    <w:rsid w:val="00D40582"/>
    <w:rsid w:val="00D40FC0"/>
    <w:rsid w:val="00D4156E"/>
    <w:rsid w:val="00D41AA0"/>
    <w:rsid w:val="00D42441"/>
    <w:rsid w:val="00D43634"/>
    <w:rsid w:val="00D43845"/>
    <w:rsid w:val="00D43AA1"/>
    <w:rsid w:val="00D4450C"/>
    <w:rsid w:val="00D452DC"/>
    <w:rsid w:val="00D464C3"/>
    <w:rsid w:val="00D46A2D"/>
    <w:rsid w:val="00D50507"/>
    <w:rsid w:val="00D51DCC"/>
    <w:rsid w:val="00D51E81"/>
    <w:rsid w:val="00D52AE8"/>
    <w:rsid w:val="00D53642"/>
    <w:rsid w:val="00D53895"/>
    <w:rsid w:val="00D53BB3"/>
    <w:rsid w:val="00D549A1"/>
    <w:rsid w:val="00D558BC"/>
    <w:rsid w:val="00D55D10"/>
    <w:rsid w:val="00D56D1B"/>
    <w:rsid w:val="00D56D25"/>
    <w:rsid w:val="00D575C3"/>
    <w:rsid w:val="00D5798A"/>
    <w:rsid w:val="00D60F87"/>
    <w:rsid w:val="00D61169"/>
    <w:rsid w:val="00D61878"/>
    <w:rsid w:val="00D62443"/>
    <w:rsid w:val="00D62EC0"/>
    <w:rsid w:val="00D62EF7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1753"/>
    <w:rsid w:val="00D7185C"/>
    <w:rsid w:val="00D723F1"/>
    <w:rsid w:val="00D7251A"/>
    <w:rsid w:val="00D72604"/>
    <w:rsid w:val="00D72B89"/>
    <w:rsid w:val="00D734A2"/>
    <w:rsid w:val="00D738F6"/>
    <w:rsid w:val="00D73C1C"/>
    <w:rsid w:val="00D73FEC"/>
    <w:rsid w:val="00D749F0"/>
    <w:rsid w:val="00D7593B"/>
    <w:rsid w:val="00D767F7"/>
    <w:rsid w:val="00D768EE"/>
    <w:rsid w:val="00D769DD"/>
    <w:rsid w:val="00D77684"/>
    <w:rsid w:val="00D77AD8"/>
    <w:rsid w:val="00D77CFF"/>
    <w:rsid w:val="00D77E7D"/>
    <w:rsid w:val="00D80441"/>
    <w:rsid w:val="00D80B25"/>
    <w:rsid w:val="00D80EBD"/>
    <w:rsid w:val="00D8120E"/>
    <w:rsid w:val="00D817CE"/>
    <w:rsid w:val="00D81F72"/>
    <w:rsid w:val="00D82109"/>
    <w:rsid w:val="00D82AF1"/>
    <w:rsid w:val="00D82B98"/>
    <w:rsid w:val="00D82E09"/>
    <w:rsid w:val="00D837F6"/>
    <w:rsid w:val="00D83CD8"/>
    <w:rsid w:val="00D84A9D"/>
    <w:rsid w:val="00D84D3D"/>
    <w:rsid w:val="00D84F96"/>
    <w:rsid w:val="00D850FA"/>
    <w:rsid w:val="00D85E02"/>
    <w:rsid w:val="00D860BF"/>
    <w:rsid w:val="00D87459"/>
    <w:rsid w:val="00D87F19"/>
    <w:rsid w:val="00D87F2B"/>
    <w:rsid w:val="00D90928"/>
    <w:rsid w:val="00D909CF"/>
    <w:rsid w:val="00D90F62"/>
    <w:rsid w:val="00D915FA"/>
    <w:rsid w:val="00D91A10"/>
    <w:rsid w:val="00D926D0"/>
    <w:rsid w:val="00D92A1F"/>
    <w:rsid w:val="00D92A2F"/>
    <w:rsid w:val="00D92B7B"/>
    <w:rsid w:val="00D93630"/>
    <w:rsid w:val="00D9492B"/>
    <w:rsid w:val="00D94B01"/>
    <w:rsid w:val="00D96BFB"/>
    <w:rsid w:val="00D96DD1"/>
    <w:rsid w:val="00D97637"/>
    <w:rsid w:val="00D977C2"/>
    <w:rsid w:val="00D97841"/>
    <w:rsid w:val="00DA1CE7"/>
    <w:rsid w:val="00DA2315"/>
    <w:rsid w:val="00DA2D31"/>
    <w:rsid w:val="00DA36A7"/>
    <w:rsid w:val="00DA39F8"/>
    <w:rsid w:val="00DA3F08"/>
    <w:rsid w:val="00DA4071"/>
    <w:rsid w:val="00DA451C"/>
    <w:rsid w:val="00DA49FD"/>
    <w:rsid w:val="00DA4F0F"/>
    <w:rsid w:val="00DA6993"/>
    <w:rsid w:val="00DA6DCC"/>
    <w:rsid w:val="00DB0B2E"/>
    <w:rsid w:val="00DB0EE9"/>
    <w:rsid w:val="00DB1CAE"/>
    <w:rsid w:val="00DB2341"/>
    <w:rsid w:val="00DB324C"/>
    <w:rsid w:val="00DB38DE"/>
    <w:rsid w:val="00DB3E70"/>
    <w:rsid w:val="00DB5FA0"/>
    <w:rsid w:val="00DB6795"/>
    <w:rsid w:val="00DB6B1A"/>
    <w:rsid w:val="00DB781E"/>
    <w:rsid w:val="00DB7B07"/>
    <w:rsid w:val="00DB7CC2"/>
    <w:rsid w:val="00DC0470"/>
    <w:rsid w:val="00DC08B1"/>
    <w:rsid w:val="00DC14B2"/>
    <w:rsid w:val="00DC3219"/>
    <w:rsid w:val="00DC3302"/>
    <w:rsid w:val="00DC3533"/>
    <w:rsid w:val="00DC39B9"/>
    <w:rsid w:val="00DC4524"/>
    <w:rsid w:val="00DC74AB"/>
    <w:rsid w:val="00DC7F02"/>
    <w:rsid w:val="00DD1D2F"/>
    <w:rsid w:val="00DD3344"/>
    <w:rsid w:val="00DD3381"/>
    <w:rsid w:val="00DD35E4"/>
    <w:rsid w:val="00DD5BE7"/>
    <w:rsid w:val="00DD5CBF"/>
    <w:rsid w:val="00DD67F2"/>
    <w:rsid w:val="00DD7128"/>
    <w:rsid w:val="00DD7B12"/>
    <w:rsid w:val="00DD7F06"/>
    <w:rsid w:val="00DE00EF"/>
    <w:rsid w:val="00DE1D67"/>
    <w:rsid w:val="00DE232A"/>
    <w:rsid w:val="00DE2709"/>
    <w:rsid w:val="00DE289A"/>
    <w:rsid w:val="00DE3E91"/>
    <w:rsid w:val="00DE63C8"/>
    <w:rsid w:val="00DE67B9"/>
    <w:rsid w:val="00DE6BDA"/>
    <w:rsid w:val="00DE6F28"/>
    <w:rsid w:val="00DF1078"/>
    <w:rsid w:val="00DF2F11"/>
    <w:rsid w:val="00DF3A3C"/>
    <w:rsid w:val="00DF40BA"/>
    <w:rsid w:val="00DF4577"/>
    <w:rsid w:val="00DF478A"/>
    <w:rsid w:val="00DF4ACD"/>
    <w:rsid w:val="00DF6BBB"/>
    <w:rsid w:val="00DF7157"/>
    <w:rsid w:val="00DF7602"/>
    <w:rsid w:val="00DF7B22"/>
    <w:rsid w:val="00DF7CDF"/>
    <w:rsid w:val="00E0087B"/>
    <w:rsid w:val="00E012DA"/>
    <w:rsid w:val="00E01337"/>
    <w:rsid w:val="00E02271"/>
    <w:rsid w:val="00E02BD2"/>
    <w:rsid w:val="00E038EE"/>
    <w:rsid w:val="00E03DD4"/>
    <w:rsid w:val="00E047EE"/>
    <w:rsid w:val="00E04B84"/>
    <w:rsid w:val="00E04C43"/>
    <w:rsid w:val="00E04DF6"/>
    <w:rsid w:val="00E065AD"/>
    <w:rsid w:val="00E0776E"/>
    <w:rsid w:val="00E1065A"/>
    <w:rsid w:val="00E108E3"/>
    <w:rsid w:val="00E10DC3"/>
    <w:rsid w:val="00E11676"/>
    <w:rsid w:val="00E11950"/>
    <w:rsid w:val="00E119D7"/>
    <w:rsid w:val="00E11F96"/>
    <w:rsid w:val="00E12B28"/>
    <w:rsid w:val="00E12EE7"/>
    <w:rsid w:val="00E13E25"/>
    <w:rsid w:val="00E147CC"/>
    <w:rsid w:val="00E14B44"/>
    <w:rsid w:val="00E14CBF"/>
    <w:rsid w:val="00E1649B"/>
    <w:rsid w:val="00E165E6"/>
    <w:rsid w:val="00E16E9B"/>
    <w:rsid w:val="00E16FF2"/>
    <w:rsid w:val="00E17486"/>
    <w:rsid w:val="00E17FA3"/>
    <w:rsid w:val="00E202E0"/>
    <w:rsid w:val="00E20576"/>
    <w:rsid w:val="00E21733"/>
    <w:rsid w:val="00E22DCD"/>
    <w:rsid w:val="00E23D84"/>
    <w:rsid w:val="00E244ED"/>
    <w:rsid w:val="00E25B20"/>
    <w:rsid w:val="00E26100"/>
    <w:rsid w:val="00E263E1"/>
    <w:rsid w:val="00E2655A"/>
    <w:rsid w:val="00E26DBE"/>
    <w:rsid w:val="00E2762C"/>
    <w:rsid w:val="00E27CE1"/>
    <w:rsid w:val="00E3317B"/>
    <w:rsid w:val="00E3347B"/>
    <w:rsid w:val="00E3477E"/>
    <w:rsid w:val="00E34925"/>
    <w:rsid w:val="00E34B40"/>
    <w:rsid w:val="00E34F45"/>
    <w:rsid w:val="00E3547F"/>
    <w:rsid w:val="00E3562A"/>
    <w:rsid w:val="00E35F6B"/>
    <w:rsid w:val="00E367F5"/>
    <w:rsid w:val="00E3684B"/>
    <w:rsid w:val="00E378A2"/>
    <w:rsid w:val="00E401FA"/>
    <w:rsid w:val="00E424D5"/>
    <w:rsid w:val="00E4272F"/>
    <w:rsid w:val="00E42D22"/>
    <w:rsid w:val="00E42EBD"/>
    <w:rsid w:val="00E44126"/>
    <w:rsid w:val="00E4522C"/>
    <w:rsid w:val="00E45280"/>
    <w:rsid w:val="00E45504"/>
    <w:rsid w:val="00E461D0"/>
    <w:rsid w:val="00E461E3"/>
    <w:rsid w:val="00E47A82"/>
    <w:rsid w:val="00E47C65"/>
    <w:rsid w:val="00E50E71"/>
    <w:rsid w:val="00E50EE4"/>
    <w:rsid w:val="00E514F8"/>
    <w:rsid w:val="00E51BC0"/>
    <w:rsid w:val="00E52F49"/>
    <w:rsid w:val="00E54110"/>
    <w:rsid w:val="00E54193"/>
    <w:rsid w:val="00E54F8E"/>
    <w:rsid w:val="00E55B88"/>
    <w:rsid w:val="00E5657E"/>
    <w:rsid w:val="00E56C95"/>
    <w:rsid w:val="00E574F1"/>
    <w:rsid w:val="00E57BB3"/>
    <w:rsid w:val="00E608B3"/>
    <w:rsid w:val="00E616FB"/>
    <w:rsid w:val="00E61BAF"/>
    <w:rsid w:val="00E620C7"/>
    <w:rsid w:val="00E6281B"/>
    <w:rsid w:val="00E643B5"/>
    <w:rsid w:val="00E65375"/>
    <w:rsid w:val="00E65B51"/>
    <w:rsid w:val="00E6677E"/>
    <w:rsid w:val="00E676A3"/>
    <w:rsid w:val="00E7123F"/>
    <w:rsid w:val="00E7140D"/>
    <w:rsid w:val="00E7229A"/>
    <w:rsid w:val="00E72516"/>
    <w:rsid w:val="00E72E42"/>
    <w:rsid w:val="00E731FB"/>
    <w:rsid w:val="00E740FE"/>
    <w:rsid w:val="00E76532"/>
    <w:rsid w:val="00E77B5D"/>
    <w:rsid w:val="00E8050E"/>
    <w:rsid w:val="00E8057D"/>
    <w:rsid w:val="00E80ACB"/>
    <w:rsid w:val="00E80E4C"/>
    <w:rsid w:val="00E812E1"/>
    <w:rsid w:val="00E81E21"/>
    <w:rsid w:val="00E82955"/>
    <w:rsid w:val="00E82BC2"/>
    <w:rsid w:val="00E82F9D"/>
    <w:rsid w:val="00E83232"/>
    <w:rsid w:val="00E83F14"/>
    <w:rsid w:val="00E840B9"/>
    <w:rsid w:val="00E85B64"/>
    <w:rsid w:val="00E86014"/>
    <w:rsid w:val="00E86BEC"/>
    <w:rsid w:val="00E8704F"/>
    <w:rsid w:val="00E8728F"/>
    <w:rsid w:val="00E876B6"/>
    <w:rsid w:val="00E919C9"/>
    <w:rsid w:val="00E91B20"/>
    <w:rsid w:val="00E91D87"/>
    <w:rsid w:val="00E92F09"/>
    <w:rsid w:val="00E93BCD"/>
    <w:rsid w:val="00E93C18"/>
    <w:rsid w:val="00E94313"/>
    <w:rsid w:val="00E945E4"/>
    <w:rsid w:val="00E953C4"/>
    <w:rsid w:val="00E95755"/>
    <w:rsid w:val="00E9671C"/>
    <w:rsid w:val="00E96A11"/>
    <w:rsid w:val="00E971CA"/>
    <w:rsid w:val="00EA0051"/>
    <w:rsid w:val="00EA0957"/>
    <w:rsid w:val="00EA12E0"/>
    <w:rsid w:val="00EA1913"/>
    <w:rsid w:val="00EA2541"/>
    <w:rsid w:val="00EA303B"/>
    <w:rsid w:val="00EA3CFF"/>
    <w:rsid w:val="00EA3D67"/>
    <w:rsid w:val="00EA507C"/>
    <w:rsid w:val="00EA6C84"/>
    <w:rsid w:val="00EA7BBA"/>
    <w:rsid w:val="00EA7E47"/>
    <w:rsid w:val="00EB0148"/>
    <w:rsid w:val="00EB1C58"/>
    <w:rsid w:val="00EB1DAB"/>
    <w:rsid w:val="00EB33A5"/>
    <w:rsid w:val="00EB3606"/>
    <w:rsid w:val="00EB3B62"/>
    <w:rsid w:val="00EB4314"/>
    <w:rsid w:val="00EB481C"/>
    <w:rsid w:val="00EB4A71"/>
    <w:rsid w:val="00EB58BD"/>
    <w:rsid w:val="00EB6204"/>
    <w:rsid w:val="00EB732B"/>
    <w:rsid w:val="00EB740B"/>
    <w:rsid w:val="00EC0967"/>
    <w:rsid w:val="00EC2337"/>
    <w:rsid w:val="00EC3346"/>
    <w:rsid w:val="00EC3538"/>
    <w:rsid w:val="00EC3BFD"/>
    <w:rsid w:val="00EC4271"/>
    <w:rsid w:val="00EC4F9A"/>
    <w:rsid w:val="00EC5932"/>
    <w:rsid w:val="00EC60F1"/>
    <w:rsid w:val="00EC648C"/>
    <w:rsid w:val="00EC6B64"/>
    <w:rsid w:val="00EC7605"/>
    <w:rsid w:val="00ED1AF6"/>
    <w:rsid w:val="00ED222E"/>
    <w:rsid w:val="00ED309D"/>
    <w:rsid w:val="00ED3252"/>
    <w:rsid w:val="00ED3433"/>
    <w:rsid w:val="00ED352A"/>
    <w:rsid w:val="00ED3AA9"/>
    <w:rsid w:val="00ED4C64"/>
    <w:rsid w:val="00ED5295"/>
    <w:rsid w:val="00ED574A"/>
    <w:rsid w:val="00ED6290"/>
    <w:rsid w:val="00ED6549"/>
    <w:rsid w:val="00ED712E"/>
    <w:rsid w:val="00ED7B29"/>
    <w:rsid w:val="00ED7BD9"/>
    <w:rsid w:val="00EE10EB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48D"/>
    <w:rsid w:val="00EE6B79"/>
    <w:rsid w:val="00EE6F98"/>
    <w:rsid w:val="00EE72EA"/>
    <w:rsid w:val="00EE7B0B"/>
    <w:rsid w:val="00EF0153"/>
    <w:rsid w:val="00EF127A"/>
    <w:rsid w:val="00EF3707"/>
    <w:rsid w:val="00EF5D41"/>
    <w:rsid w:val="00EF600C"/>
    <w:rsid w:val="00EF6BA1"/>
    <w:rsid w:val="00EF74F9"/>
    <w:rsid w:val="00EF78E7"/>
    <w:rsid w:val="00EF7A87"/>
    <w:rsid w:val="00F0066C"/>
    <w:rsid w:val="00F01218"/>
    <w:rsid w:val="00F01647"/>
    <w:rsid w:val="00F01E21"/>
    <w:rsid w:val="00F01ED5"/>
    <w:rsid w:val="00F03B5B"/>
    <w:rsid w:val="00F06D88"/>
    <w:rsid w:val="00F07BBD"/>
    <w:rsid w:val="00F07EE9"/>
    <w:rsid w:val="00F115AB"/>
    <w:rsid w:val="00F11700"/>
    <w:rsid w:val="00F121CB"/>
    <w:rsid w:val="00F136F4"/>
    <w:rsid w:val="00F13AE8"/>
    <w:rsid w:val="00F13B1A"/>
    <w:rsid w:val="00F1407A"/>
    <w:rsid w:val="00F144D9"/>
    <w:rsid w:val="00F14F31"/>
    <w:rsid w:val="00F15E06"/>
    <w:rsid w:val="00F165B5"/>
    <w:rsid w:val="00F16ADF"/>
    <w:rsid w:val="00F17D42"/>
    <w:rsid w:val="00F201CB"/>
    <w:rsid w:val="00F20399"/>
    <w:rsid w:val="00F20416"/>
    <w:rsid w:val="00F20598"/>
    <w:rsid w:val="00F21359"/>
    <w:rsid w:val="00F217A3"/>
    <w:rsid w:val="00F21CEF"/>
    <w:rsid w:val="00F24638"/>
    <w:rsid w:val="00F248EE"/>
    <w:rsid w:val="00F26000"/>
    <w:rsid w:val="00F265DB"/>
    <w:rsid w:val="00F26970"/>
    <w:rsid w:val="00F271FF"/>
    <w:rsid w:val="00F27831"/>
    <w:rsid w:val="00F3061E"/>
    <w:rsid w:val="00F31CD5"/>
    <w:rsid w:val="00F31CF5"/>
    <w:rsid w:val="00F31E10"/>
    <w:rsid w:val="00F321F6"/>
    <w:rsid w:val="00F32573"/>
    <w:rsid w:val="00F32AA4"/>
    <w:rsid w:val="00F336D8"/>
    <w:rsid w:val="00F33CFB"/>
    <w:rsid w:val="00F33E3C"/>
    <w:rsid w:val="00F33ECE"/>
    <w:rsid w:val="00F354A6"/>
    <w:rsid w:val="00F35CD9"/>
    <w:rsid w:val="00F36656"/>
    <w:rsid w:val="00F377EA"/>
    <w:rsid w:val="00F37E3A"/>
    <w:rsid w:val="00F4008D"/>
    <w:rsid w:val="00F40465"/>
    <w:rsid w:val="00F40557"/>
    <w:rsid w:val="00F40730"/>
    <w:rsid w:val="00F4094C"/>
    <w:rsid w:val="00F40C21"/>
    <w:rsid w:val="00F40F5F"/>
    <w:rsid w:val="00F41E36"/>
    <w:rsid w:val="00F42347"/>
    <w:rsid w:val="00F42D68"/>
    <w:rsid w:val="00F432B3"/>
    <w:rsid w:val="00F433B1"/>
    <w:rsid w:val="00F46347"/>
    <w:rsid w:val="00F469E1"/>
    <w:rsid w:val="00F46E09"/>
    <w:rsid w:val="00F47313"/>
    <w:rsid w:val="00F5025F"/>
    <w:rsid w:val="00F505DC"/>
    <w:rsid w:val="00F50C53"/>
    <w:rsid w:val="00F51313"/>
    <w:rsid w:val="00F51691"/>
    <w:rsid w:val="00F5193A"/>
    <w:rsid w:val="00F51DEE"/>
    <w:rsid w:val="00F51FDF"/>
    <w:rsid w:val="00F53BDD"/>
    <w:rsid w:val="00F53FD5"/>
    <w:rsid w:val="00F54AFB"/>
    <w:rsid w:val="00F554EB"/>
    <w:rsid w:val="00F55D31"/>
    <w:rsid w:val="00F56142"/>
    <w:rsid w:val="00F60960"/>
    <w:rsid w:val="00F60F65"/>
    <w:rsid w:val="00F61744"/>
    <w:rsid w:val="00F6213F"/>
    <w:rsid w:val="00F62F51"/>
    <w:rsid w:val="00F63033"/>
    <w:rsid w:val="00F63DF5"/>
    <w:rsid w:val="00F64016"/>
    <w:rsid w:val="00F64501"/>
    <w:rsid w:val="00F646AB"/>
    <w:rsid w:val="00F6577B"/>
    <w:rsid w:val="00F67284"/>
    <w:rsid w:val="00F67793"/>
    <w:rsid w:val="00F704CE"/>
    <w:rsid w:val="00F72789"/>
    <w:rsid w:val="00F728AB"/>
    <w:rsid w:val="00F73AEA"/>
    <w:rsid w:val="00F74073"/>
    <w:rsid w:val="00F74211"/>
    <w:rsid w:val="00F75BFA"/>
    <w:rsid w:val="00F75F99"/>
    <w:rsid w:val="00F7620F"/>
    <w:rsid w:val="00F76B17"/>
    <w:rsid w:val="00F77316"/>
    <w:rsid w:val="00F8076D"/>
    <w:rsid w:val="00F80FFA"/>
    <w:rsid w:val="00F81120"/>
    <w:rsid w:val="00F82267"/>
    <w:rsid w:val="00F82BF3"/>
    <w:rsid w:val="00F83100"/>
    <w:rsid w:val="00F83775"/>
    <w:rsid w:val="00F83B69"/>
    <w:rsid w:val="00F85AB8"/>
    <w:rsid w:val="00F85B51"/>
    <w:rsid w:val="00F85BB5"/>
    <w:rsid w:val="00F86C5F"/>
    <w:rsid w:val="00F8746C"/>
    <w:rsid w:val="00F87486"/>
    <w:rsid w:val="00F876DC"/>
    <w:rsid w:val="00F87D72"/>
    <w:rsid w:val="00F93228"/>
    <w:rsid w:val="00F939CA"/>
    <w:rsid w:val="00F93CAD"/>
    <w:rsid w:val="00F93F91"/>
    <w:rsid w:val="00F94AFC"/>
    <w:rsid w:val="00F94B7D"/>
    <w:rsid w:val="00F96591"/>
    <w:rsid w:val="00F968CB"/>
    <w:rsid w:val="00F97383"/>
    <w:rsid w:val="00FA0150"/>
    <w:rsid w:val="00FA0B2E"/>
    <w:rsid w:val="00FA135D"/>
    <w:rsid w:val="00FA2961"/>
    <w:rsid w:val="00FA2A1C"/>
    <w:rsid w:val="00FA2F0D"/>
    <w:rsid w:val="00FA3151"/>
    <w:rsid w:val="00FA3F8E"/>
    <w:rsid w:val="00FA451D"/>
    <w:rsid w:val="00FA6BEB"/>
    <w:rsid w:val="00FA6EA9"/>
    <w:rsid w:val="00FA6FA8"/>
    <w:rsid w:val="00FA7D76"/>
    <w:rsid w:val="00FB2376"/>
    <w:rsid w:val="00FB282F"/>
    <w:rsid w:val="00FB2E48"/>
    <w:rsid w:val="00FB5ABB"/>
    <w:rsid w:val="00FB5B3A"/>
    <w:rsid w:val="00FB5F47"/>
    <w:rsid w:val="00FB6178"/>
    <w:rsid w:val="00FB61F6"/>
    <w:rsid w:val="00FB6808"/>
    <w:rsid w:val="00FB6EDD"/>
    <w:rsid w:val="00FB7014"/>
    <w:rsid w:val="00FB78C4"/>
    <w:rsid w:val="00FB7F33"/>
    <w:rsid w:val="00FC0A0A"/>
    <w:rsid w:val="00FC0C9F"/>
    <w:rsid w:val="00FC1281"/>
    <w:rsid w:val="00FC18EF"/>
    <w:rsid w:val="00FC1B55"/>
    <w:rsid w:val="00FC1F14"/>
    <w:rsid w:val="00FC1FA3"/>
    <w:rsid w:val="00FC401F"/>
    <w:rsid w:val="00FC488A"/>
    <w:rsid w:val="00FC4F41"/>
    <w:rsid w:val="00FC5F4D"/>
    <w:rsid w:val="00FC61A5"/>
    <w:rsid w:val="00FC73E6"/>
    <w:rsid w:val="00FC78E9"/>
    <w:rsid w:val="00FD2AFB"/>
    <w:rsid w:val="00FD2BA9"/>
    <w:rsid w:val="00FD2CA5"/>
    <w:rsid w:val="00FD32A2"/>
    <w:rsid w:val="00FD3780"/>
    <w:rsid w:val="00FD41DD"/>
    <w:rsid w:val="00FD4576"/>
    <w:rsid w:val="00FD549C"/>
    <w:rsid w:val="00FD565B"/>
    <w:rsid w:val="00FD7D94"/>
    <w:rsid w:val="00FE0B55"/>
    <w:rsid w:val="00FE1546"/>
    <w:rsid w:val="00FE1628"/>
    <w:rsid w:val="00FE2FF3"/>
    <w:rsid w:val="00FE3379"/>
    <w:rsid w:val="00FE389F"/>
    <w:rsid w:val="00FE48D4"/>
    <w:rsid w:val="00FE4B28"/>
    <w:rsid w:val="00FE515D"/>
    <w:rsid w:val="00FE56A4"/>
    <w:rsid w:val="00FE59A2"/>
    <w:rsid w:val="00FE62DE"/>
    <w:rsid w:val="00FE6483"/>
    <w:rsid w:val="00FE6777"/>
    <w:rsid w:val="00FE699B"/>
    <w:rsid w:val="00FE7F84"/>
    <w:rsid w:val="00FF0140"/>
    <w:rsid w:val="00FF0212"/>
    <w:rsid w:val="00FF029C"/>
    <w:rsid w:val="00FF038C"/>
    <w:rsid w:val="00FF1A85"/>
    <w:rsid w:val="00FF2072"/>
    <w:rsid w:val="00FF244D"/>
    <w:rsid w:val="00FF294A"/>
    <w:rsid w:val="00FF2A58"/>
    <w:rsid w:val="00FF2D87"/>
    <w:rsid w:val="00FF306C"/>
    <w:rsid w:val="00FF310D"/>
    <w:rsid w:val="00FF33A6"/>
    <w:rsid w:val="00FF3771"/>
    <w:rsid w:val="00FF46FE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AF6DE5"/>
    <w:pPr>
      <w:jc w:val="center"/>
    </w:pPr>
    <w:rPr>
      <w:sz w:val="24"/>
      <w:szCs w:val="20"/>
      <w:lang w:eastAsia="en-US"/>
    </w:rPr>
  </w:style>
  <w:style w:type="paragraph" w:styleId="Zkladntext">
    <w:name w:val="Body Text"/>
    <w:basedOn w:val="Normlny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Vraz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17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sk-SK" sz="1200"/>
              <a:t>Príjmová časť rozpočtu UKF v Nitre v rokoch 2014 - 2016
 (v EUR)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Príjmy!$A$5</c:f>
              <c:strCache>
                <c:ptCount val="1"/>
                <c:pt idx="0">
                  <c:v>dotácia zo ŠR prostredníctvom MŠVVaŠ SR</c:v>
                </c:pt>
              </c:strCache>
            </c:strRef>
          </c:tx>
          <c:invertIfNegative val="0"/>
          <c:cat>
            <c:strRef>
              <c:f>Príjmy!$B$4:$G$4</c:f>
              <c:strCache>
                <c:ptCount val="3"/>
                <c:pt idx="0">
                  <c:v>rok 2014</c:v>
                </c:pt>
                <c:pt idx="1">
                  <c:v>rok 2015</c:v>
                </c:pt>
                <c:pt idx="2">
                  <c:v>rok 2016</c:v>
                </c:pt>
              </c:strCache>
            </c:strRef>
          </c:cat>
          <c:val>
            <c:numRef>
              <c:f>Príjmy!$B$5:$G$5</c:f>
              <c:numCache>
                <c:formatCode>#,##0</c:formatCode>
                <c:ptCount val="3"/>
                <c:pt idx="0">
                  <c:v>21696443.5</c:v>
                </c:pt>
                <c:pt idx="1">
                  <c:v>20983003.079999998</c:v>
                </c:pt>
                <c:pt idx="2">
                  <c:v>23459006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FC-4B7E-8D49-68919DE5E6A5}"/>
            </c:ext>
          </c:extLst>
        </c:ser>
        <c:ser>
          <c:idx val="1"/>
          <c:order val="1"/>
          <c:tx>
            <c:strRef>
              <c:f>Príjmy!$A$6</c:f>
              <c:strCache>
                <c:ptCount val="1"/>
                <c:pt idx="0">
                  <c:v>ostatné zdroje</c:v>
                </c:pt>
              </c:strCache>
            </c:strRef>
          </c:tx>
          <c:invertIfNegative val="0"/>
          <c:cat>
            <c:strRef>
              <c:f>Príjmy!$B$4:$G$4</c:f>
              <c:strCache>
                <c:ptCount val="3"/>
                <c:pt idx="0">
                  <c:v>rok 2014</c:v>
                </c:pt>
                <c:pt idx="1">
                  <c:v>rok 2015</c:v>
                </c:pt>
                <c:pt idx="2">
                  <c:v>rok 2016</c:v>
                </c:pt>
              </c:strCache>
            </c:strRef>
          </c:cat>
          <c:val>
            <c:numRef>
              <c:f>Príjmy!$B$6:$G$6</c:f>
              <c:numCache>
                <c:formatCode>#,##0</c:formatCode>
                <c:ptCount val="3"/>
                <c:pt idx="0">
                  <c:v>7648011.3799999999</c:v>
                </c:pt>
                <c:pt idx="1">
                  <c:v>9622940.3300000001</c:v>
                </c:pt>
                <c:pt idx="2">
                  <c:v>5698878.54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FC-4B7E-8D49-68919DE5E6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190096"/>
        <c:axId val="282191216"/>
      </c:barChart>
      <c:catAx>
        <c:axId val="282190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0" vert="horz"/>
          <a:lstStyle/>
          <a:p>
            <a:pPr>
              <a:defRPr/>
            </a:pPr>
            <a:endParaRPr lang="sk-SK"/>
          </a:p>
        </c:txPr>
        <c:crossAx val="282191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191216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sk-SK"/>
          </a:p>
        </c:txPr>
        <c:crossAx val="282190096"/>
        <c:crosses val="autoZero"/>
        <c:crossBetween val="between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sk-SK" sz="1200"/>
              <a:t>Štruktúra dotácie zo ŠR na UKF v Nitre podľa kategórie výdavkov </a:t>
            </a:r>
          </a:p>
          <a:p>
            <a:pPr>
              <a:defRPr sz="1200"/>
            </a:pPr>
            <a:r>
              <a:rPr lang="sk-SK" sz="1200"/>
              <a:t>za roky 2014 - 2016 ( v EUR)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'kategorie spolu'!$A$3</c:f>
              <c:strCache>
                <c:ptCount val="1"/>
                <c:pt idx="0">
                  <c:v>610 - mzdy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2014</c:v>
                </c:pt>
                <c:pt idx="1">
                  <c:v>rok 2015</c:v>
                </c:pt>
                <c:pt idx="2">
                  <c:v>rok 2016</c:v>
                </c:pt>
              </c:strCache>
            </c:strRef>
          </c:cat>
          <c:val>
            <c:numRef>
              <c:f>'kategorie spolu'!$B$3:$D$3</c:f>
              <c:numCache>
                <c:formatCode>#,##0</c:formatCode>
                <c:ptCount val="3"/>
                <c:pt idx="0">
                  <c:v>10601783.039999999</c:v>
                </c:pt>
                <c:pt idx="1">
                  <c:v>10084105</c:v>
                </c:pt>
                <c:pt idx="2">
                  <c:v>11923373.98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74-4433-9DC1-2971F11E49CD}"/>
            </c:ext>
          </c:extLst>
        </c:ser>
        <c:ser>
          <c:idx val="1"/>
          <c:order val="1"/>
          <c:tx>
            <c:strRef>
              <c:f>'kategorie spolu'!$A$4</c:f>
              <c:strCache>
                <c:ptCount val="1"/>
                <c:pt idx="0">
                  <c:v>620 - odvody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2014</c:v>
                </c:pt>
                <c:pt idx="1">
                  <c:v>rok 2015</c:v>
                </c:pt>
                <c:pt idx="2">
                  <c:v>rok 2016</c:v>
                </c:pt>
              </c:strCache>
            </c:strRef>
          </c:cat>
          <c:val>
            <c:numRef>
              <c:f>'kategorie spolu'!$B$4:$D$4</c:f>
              <c:numCache>
                <c:formatCode>#,##0</c:formatCode>
                <c:ptCount val="3"/>
                <c:pt idx="0">
                  <c:v>3854882.34</c:v>
                </c:pt>
                <c:pt idx="1">
                  <c:v>3672192</c:v>
                </c:pt>
                <c:pt idx="2">
                  <c:v>4301659.41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B74-4433-9DC1-2971F11E49CD}"/>
            </c:ext>
          </c:extLst>
        </c:ser>
        <c:ser>
          <c:idx val="2"/>
          <c:order val="2"/>
          <c:tx>
            <c:strRef>
              <c:f>'kategorie spolu'!$A$5</c:f>
              <c:strCache>
                <c:ptCount val="1"/>
                <c:pt idx="0">
                  <c:v>630 - tovary a služby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2014</c:v>
                </c:pt>
                <c:pt idx="1">
                  <c:v>rok 2015</c:v>
                </c:pt>
                <c:pt idx="2">
                  <c:v>rok 2016</c:v>
                </c:pt>
              </c:strCache>
            </c:strRef>
          </c:cat>
          <c:val>
            <c:numRef>
              <c:f>'kategorie spolu'!$B$5:$D$5</c:f>
              <c:numCache>
                <c:formatCode>#,##0</c:formatCode>
                <c:ptCount val="3"/>
                <c:pt idx="0">
                  <c:v>3575829.21</c:v>
                </c:pt>
                <c:pt idx="1">
                  <c:v>3508705</c:v>
                </c:pt>
                <c:pt idx="2">
                  <c:v>3985306.93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B74-4433-9DC1-2971F11E49CD}"/>
            </c:ext>
          </c:extLst>
        </c:ser>
        <c:ser>
          <c:idx val="3"/>
          <c:order val="3"/>
          <c:tx>
            <c:strRef>
              <c:f>'kategorie spolu'!$A$6</c:f>
              <c:strCache>
                <c:ptCount val="1"/>
                <c:pt idx="0">
                  <c:v>640 - bežné transfery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2014</c:v>
                </c:pt>
                <c:pt idx="1">
                  <c:v>rok 2015</c:v>
                </c:pt>
                <c:pt idx="2">
                  <c:v>rok 2016</c:v>
                </c:pt>
              </c:strCache>
            </c:strRef>
          </c:cat>
          <c:val>
            <c:numRef>
              <c:f>'kategorie spolu'!$B$6:$D$6</c:f>
              <c:numCache>
                <c:formatCode>#,##0</c:formatCode>
                <c:ptCount val="3"/>
                <c:pt idx="0">
                  <c:v>3053948.91</c:v>
                </c:pt>
                <c:pt idx="1">
                  <c:v>3468002</c:v>
                </c:pt>
                <c:pt idx="2">
                  <c:v>3248665.68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B74-4433-9DC1-2971F11E49CD}"/>
            </c:ext>
          </c:extLst>
        </c:ser>
        <c:ser>
          <c:idx val="4"/>
          <c:order val="4"/>
          <c:tx>
            <c:strRef>
              <c:f>'kategorie spolu'!$A$7</c:f>
              <c:strCache>
                <c:ptCount val="1"/>
                <c:pt idx="0">
                  <c:v>700 - kapitálové výdavky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2014</c:v>
                </c:pt>
                <c:pt idx="1">
                  <c:v>rok 2015</c:v>
                </c:pt>
                <c:pt idx="2">
                  <c:v>rok 2016</c:v>
                </c:pt>
              </c:strCache>
            </c:strRef>
          </c:cat>
          <c:val>
            <c:numRef>
              <c:f>'kategorie spolu'!$B$7:$D$7</c:f>
              <c:numCache>
                <c:formatCode>#,##0</c:formatCode>
                <c:ptCount val="3"/>
                <c:pt idx="0">
                  <c:v>610000</c:v>
                </c:pt>
                <c:pt idx="1">
                  <c:v>250000</c:v>
                </c:pt>
                <c:pt idx="2">
                  <c:v>100000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B74-4433-9DC1-2971F11E49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559344"/>
        <c:axId val="287556544"/>
      </c:barChart>
      <c:catAx>
        <c:axId val="287559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0" vert="horz"/>
          <a:lstStyle/>
          <a:p>
            <a:pPr>
              <a:defRPr/>
            </a:pPr>
            <a:endParaRPr lang="sk-SK"/>
          </a:p>
        </c:txPr>
        <c:crossAx val="287556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7556544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sk-SK"/>
          </a:p>
        </c:txPr>
        <c:crossAx val="287559344"/>
        <c:crosses val="autoZero"/>
        <c:crossBetween val="between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Hárok1!$B$1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cat>
            <c:strRef>
              <c:f>Hárok1!$A$2:$A$13</c:f>
              <c:strCache>
                <c:ptCount val="12"/>
                <c:pt idx="0">
                  <c:v>Pedagog.zamestnanci</c:v>
                </c:pt>
                <c:pt idx="1">
                  <c:v>z toho:</c:v>
                </c:pt>
                <c:pt idx="2">
                  <c:v>     profesori</c:v>
                </c:pt>
                <c:pt idx="3">
                  <c:v>     docenti</c:v>
                </c:pt>
                <c:pt idx="4">
                  <c:v>     odborní asistenti</c:v>
                </c:pt>
                <c:pt idx="5">
                  <c:v>     asistenti</c:v>
                </c:pt>
                <c:pt idx="6">
                  <c:v>     lektori</c:v>
                </c:pt>
                <c:pt idx="7">
                  <c:v>Nepedagogickí zamestnanci</c:v>
                </c:pt>
                <c:pt idx="8">
                  <c:v>Výskumní pracovníci</c:v>
                </c:pt>
                <c:pt idx="9">
                  <c:v>Zamestnanci ŠD</c:v>
                </c:pt>
                <c:pt idx="10">
                  <c:v>Zamestnanci  UJ</c:v>
                </c:pt>
                <c:pt idx="11">
                  <c:v>UKF spolu</c:v>
                </c:pt>
              </c:strCache>
            </c:strRef>
          </c:cat>
          <c:val>
            <c:numRef>
              <c:f>Hárok1!$B$2:$B$13</c:f>
              <c:numCache>
                <c:formatCode>General</c:formatCode>
                <c:ptCount val="12"/>
                <c:pt idx="0">
                  <c:v>1217</c:v>
                </c:pt>
                <c:pt idx="2">
                  <c:v>1613</c:v>
                </c:pt>
                <c:pt idx="3">
                  <c:v>1373</c:v>
                </c:pt>
                <c:pt idx="4">
                  <c:v>1048</c:v>
                </c:pt>
                <c:pt idx="5">
                  <c:v>0</c:v>
                </c:pt>
                <c:pt idx="6">
                  <c:v>856</c:v>
                </c:pt>
                <c:pt idx="7">
                  <c:v>871</c:v>
                </c:pt>
                <c:pt idx="8">
                  <c:v>907</c:v>
                </c:pt>
                <c:pt idx="9">
                  <c:v>580</c:v>
                </c:pt>
                <c:pt idx="10">
                  <c:v>573</c:v>
                </c:pt>
                <c:pt idx="11">
                  <c:v>1045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CD-49E3-92CB-C82D13C73F81}"/>
            </c:ext>
          </c:extLst>
        </c:ser>
        <c:ser>
          <c:idx val="1"/>
          <c:order val="1"/>
          <c:tx>
            <c:strRef>
              <c:f>Hárok1!$C$1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Hárok1!$A$2:$A$13</c:f>
              <c:strCache>
                <c:ptCount val="12"/>
                <c:pt idx="0">
                  <c:v>Pedagog.zamestnanci</c:v>
                </c:pt>
                <c:pt idx="1">
                  <c:v>z toho:</c:v>
                </c:pt>
                <c:pt idx="2">
                  <c:v>     profesori</c:v>
                </c:pt>
                <c:pt idx="3">
                  <c:v>     docenti</c:v>
                </c:pt>
                <c:pt idx="4">
                  <c:v>     odborní asistenti</c:v>
                </c:pt>
                <c:pt idx="5">
                  <c:v>     asistenti</c:v>
                </c:pt>
                <c:pt idx="6">
                  <c:v>     lektori</c:v>
                </c:pt>
                <c:pt idx="7">
                  <c:v>Nepedagogickí zamestnanci</c:v>
                </c:pt>
                <c:pt idx="8">
                  <c:v>Výskumní pracovníci</c:v>
                </c:pt>
                <c:pt idx="9">
                  <c:v>Zamestnanci ŠD</c:v>
                </c:pt>
                <c:pt idx="10">
                  <c:v>Zamestnanci  UJ</c:v>
                </c:pt>
                <c:pt idx="11">
                  <c:v>UKF spolu</c:v>
                </c:pt>
              </c:strCache>
            </c:strRef>
          </c:cat>
          <c:val>
            <c:numRef>
              <c:f>Hárok1!$C$2:$C$13</c:f>
              <c:numCache>
                <c:formatCode>General</c:formatCode>
                <c:ptCount val="12"/>
                <c:pt idx="0">
                  <c:v>1313</c:v>
                </c:pt>
                <c:pt idx="2">
                  <c:v>1780</c:v>
                </c:pt>
                <c:pt idx="3">
                  <c:v>1473</c:v>
                </c:pt>
                <c:pt idx="4">
                  <c:v>1128</c:v>
                </c:pt>
                <c:pt idx="5">
                  <c:v>0</c:v>
                </c:pt>
                <c:pt idx="6">
                  <c:v>936</c:v>
                </c:pt>
                <c:pt idx="7">
                  <c:v>913</c:v>
                </c:pt>
                <c:pt idx="8">
                  <c:v>1001</c:v>
                </c:pt>
                <c:pt idx="9">
                  <c:v>574</c:v>
                </c:pt>
                <c:pt idx="10">
                  <c:v>619</c:v>
                </c:pt>
                <c:pt idx="11">
                  <c:v>1115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CD-49E3-92CB-C82D13C73F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8872960"/>
        <c:axId val="368873520"/>
      </c:barChart>
      <c:catAx>
        <c:axId val="368872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68873520"/>
        <c:crosses val="autoZero"/>
        <c:auto val="1"/>
        <c:lblAlgn val="ctr"/>
        <c:lblOffset val="100"/>
        <c:noMultiLvlLbl val="0"/>
      </c:catAx>
      <c:valAx>
        <c:axId val="3688735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688729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C922C-77D7-489E-8A32-726D211EB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11002</Words>
  <Characters>62715</Characters>
  <Application>Microsoft Office Word</Application>
  <DocSecurity>0</DocSecurity>
  <Lines>522</Lines>
  <Paragraphs>147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dmesarova</dc:creator>
  <cp:lastModifiedBy>Zuzana Koprdová</cp:lastModifiedBy>
  <cp:revision>8</cp:revision>
  <cp:lastPrinted>2017-05-02T10:01:00Z</cp:lastPrinted>
  <dcterms:created xsi:type="dcterms:W3CDTF">2017-05-10T07:49:00Z</dcterms:created>
  <dcterms:modified xsi:type="dcterms:W3CDTF">2017-05-15T12:30:00Z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