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B1B" w:rsidRPr="0088468B" w:rsidRDefault="00207800" w:rsidP="002C4B1B">
      <w:pPr>
        <w:rPr>
          <w:rFonts w:asciiTheme="minorHAnsi" w:hAnsiTheme="minorHAnsi"/>
          <w:sz w:val="24"/>
        </w:rPr>
      </w:pPr>
      <w:r w:rsidRPr="0088468B">
        <w:rPr>
          <w:rFonts w:asciiTheme="minorHAnsi" w:hAnsiTheme="minorHAnsi"/>
          <w:noProof/>
          <w:lang w:eastAsia="sk-SK"/>
        </w:rPr>
        <w:drawing>
          <wp:anchor distT="0" distB="0" distL="114300" distR="114300" simplePos="0" relativeHeight="251661312" behindDoc="1" locked="0" layoutInCell="1" allowOverlap="1" wp14:anchorId="088E174F" wp14:editId="4E20DF7B">
            <wp:simplePos x="0" y="0"/>
            <wp:positionH relativeFrom="column">
              <wp:posOffset>-313055</wp:posOffset>
            </wp:positionH>
            <wp:positionV relativeFrom="paragraph">
              <wp:posOffset>-140970</wp:posOffset>
            </wp:positionV>
            <wp:extent cx="2677795" cy="1409700"/>
            <wp:effectExtent l="0" t="0" r="8255" b="0"/>
            <wp:wrapNone/>
            <wp:docPr id="7" name="Obrázok 3" descr="C:\Users\Bibiána\Desktop\Lubo-logo\LOGA\TIFFs\Logo UKF 2014 S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C:\Users\Bibiána\Desktop\Lubo-logo\LOGA\TIFFs\Logo UKF 2014 SK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9536" w:type="dxa"/>
        <w:tblInd w:w="-1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7556"/>
      </w:tblGrid>
      <w:tr w:rsidR="003165B1" w:rsidRPr="0088468B" w:rsidTr="003165B1">
        <w:tc>
          <w:tcPr>
            <w:tcW w:w="1980" w:type="dxa"/>
          </w:tcPr>
          <w:p w:rsidR="003165B1" w:rsidRPr="0088468B" w:rsidRDefault="003165B1" w:rsidP="003165B1">
            <w:pPr>
              <w:jc w:val="center"/>
              <w:rPr>
                <w:rFonts w:asciiTheme="minorHAnsi" w:hAnsiTheme="minorHAnsi"/>
                <w:sz w:val="40"/>
                <w:lang w:val="sl-SI"/>
              </w:rPr>
            </w:pPr>
          </w:p>
        </w:tc>
        <w:tc>
          <w:tcPr>
            <w:tcW w:w="7556" w:type="dxa"/>
          </w:tcPr>
          <w:p w:rsidR="003165B1" w:rsidRPr="0088468B" w:rsidRDefault="003165B1" w:rsidP="003165B1">
            <w:pPr>
              <w:pStyle w:val="Nadpis1"/>
              <w:rPr>
                <w:rFonts w:asciiTheme="minorHAnsi" w:hAnsiTheme="minorHAnsi"/>
                <w:i/>
                <w:sz w:val="28"/>
              </w:rPr>
            </w:pPr>
          </w:p>
          <w:p w:rsidR="003165B1" w:rsidRPr="0088468B" w:rsidRDefault="003165B1" w:rsidP="003165B1">
            <w:pPr>
              <w:jc w:val="center"/>
              <w:rPr>
                <w:rFonts w:asciiTheme="minorHAnsi" w:hAnsiTheme="minorHAnsi"/>
                <w:sz w:val="28"/>
                <w:lang w:val="sl-SI"/>
              </w:rPr>
            </w:pPr>
          </w:p>
        </w:tc>
      </w:tr>
    </w:tbl>
    <w:p w:rsidR="003165B1" w:rsidRPr="0088468B" w:rsidRDefault="003165B1" w:rsidP="003165B1">
      <w:pPr>
        <w:jc w:val="center"/>
        <w:rPr>
          <w:rFonts w:asciiTheme="minorHAnsi" w:hAnsiTheme="minorHAnsi"/>
          <w:sz w:val="24"/>
        </w:rPr>
      </w:pPr>
    </w:p>
    <w:p w:rsidR="003165B1" w:rsidRPr="0088468B" w:rsidRDefault="003165B1" w:rsidP="003165B1">
      <w:pPr>
        <w:jc w:val="center"/>
        <w:rPr>
          <w:rFonts w:asciiTheme="minorHAnsi" w:hAnsiTheme="minorHAnsi"/>
          <w:sz w:val="24"/>
        </w:rPr>
      </w:pPr>
    </w:p>
    <w:p w:rsidR="003165B1" w:rsidRPr="0088468B" w:rsidRDefault="003165B1" w:rsidP="003165B1">
      <w:pPr>
        <w:jc w:val="center"/>
        <w:rPr>
          <w:rFonts w:asciiTheme="minorHAnsi" w:hAnsiTheme="minorHAnsi"/>
          <w:sz w:val="24"/>
        </w:rPr>
      </w:pPr>
    </w:p>
    <w:p w:rsidR="003165B1" w:rsidRPr="0088468B" w:rsidRDefault="003165B1" w:rsidP="003165B1">
      <w:pPr>
        <w:rPr>
          <w:rFonts w:asciiTheme="minorHAnsi" w:hAnsiTheme="minorHAnsi"/>
          <w:sz w:val="24"/>
        </w:rPr>
      </w:pPr>
    </w:p>
    <w:p w:rsidR="003165B1" w:rsidRPr="0088468B" w:rsidRDefault="003165B1" w:rsidP="003165B1">
      <w:pPr>
        <w:jc w:val="center"/>
        <w:rPr>
          <w:rFonts w:asciiTheme="minorHAnsi" w:hAnsiTheme="minorHAnsi"/>
          <w:sz w:val="24"/>
        </w:rPr>
      </w:pPr>
    </w:p>
    <w:p w:rsidR="00754BB5" w:rsidRPr="0088468B" w:rsidRDefault="00754BB5" w:rsidP="003165B1">
      <w:pPr>
        <w:jc w:val="center"/>
        <w:rPr>
          <w:rFonts w:asciiTheme="minorHAnsi" w:hAnsiTheme="minorHAnsi"/>
          <w:sz w:val="24"/>
        </w:rPr>
      </w:pPr>
    </w:p>
    <w:p w:rsidR="00754BB5" w:rsidRPr="0088468B" w:rsidRDefault="00754BB5" w:rsidP="003165B1">
      <w:pPr>
        <w:jc w:val="center"/>
        <w:rPr>
          <w:rFonts w:asciiTheme="minorHAnsi" w:hAnsiTheme="minorHAnsi"/>
          <w:sz w:val="24"/>
        </w:rPr>
      </w:pPr>
    </w:p>
    <w:p w:rsidR="00754BB5" w:rsidRPr="0088468B" w:rsidRDefault="00754BB5" w:rsidP="003165B1">
      <w:pPr>
        <w:jc w:val="center"/>
        <w:rPr>
          <w:rFonts w:asciiTheme="minorHAnsi" w:hAnsiTheme="minorHAnsi"/>
          <w:sz w:val="24"/>
        </w:rPr>
      </w:pPr>
    </w:p>
    <w:p w:rsidR="002C4B1B" w:rsidRPr="0088468B" w:rsidRDefault="002C4B1B" w:rsidP="002C4B1B">
      <w:pPr>
        <w:jc w:val="center"/>
        <w:rPr>
          <w:rFonts w:asciiTheme="minorHAnsi" w:hAnsiTheme="minorHAnsi"/>
          <w:sz w:val="24"/>
        </w:rPr>
      </w:pPr>
    </w:p>
    <w:p w:rsidR="002A4396" w:rsidRPr="0088468B" w:rsidRDefault="002A4396" w:rsidP="002A4396">
      <w:pPr>
        <w:rPr>
          <w:rFonts w:asciiTheme="minorHAnsi" w:hAnsiTheme="minorHAnsi"/>
          <w:lang w:val="de-DE"/>
        </w:rPr>
      </w:pPr>
    </w:p>
    <w:p w:rsidR="002A4396" w:rsidRPr="0088468B" w:rsidRDefault="002A4396" w:rsidP="002A4396">
      <w:pPr>
        <w:rPr>
          <w:rFonts w:asciiTheme="minorHAnsi" w:hAnsiTheme="minorHAnsi"/>
          <w:lang w:val="de-DE"/>
        </w:rPr>
      </w:pPr>
    </w:p>
    <w:p w:rsidR="004A6B94" w:rsidRPr="0088468B" w:rsidRDefault="004A6B94" w:rsidP="002A4396">
      <w:pPr>
        <w:rPr>
          <w:rFonts w:asciiTheme="minorHAnsi" w:hAnsiTheme="minorHAnsi"/>
          <w:lang w:val="de-DE"/>
        </w:rPr>
      </w:pPr>
    </w:p>
    <w:p w:rsidR="004A6B94" w:rsidRPr="0088468B" w:rsidRDefault="004A6B94" w:rsidP="002A4396">
      <w:pPr>
        <w:rPr>
          <w:rFonts w:asciiTheme="minorHAnsi" w:hAnsiTheme="minorHAnsi"/>
          <w:lang w:val="de-DE"/>
        </w:rPr>
      </w:pPr>
    </w:p>
    <w:p w:rsidR="002A4396" w:rsidRPr="0088468B" w:rsidRDefault="002A4396" w:rsidP="002A4396">
      <w:pPr>
        <w:rPr>
          <w:rFonts w:asciiTheme="minorHAnsi" w:hAnsiTheme="minorHAnsi"/>
          <w:lang w:val="de-DE"/>
        </w:rPr>
      </w:pPr>
    </w:p>
    <w:p w:rsidR="002A4396" w:rsidRPr="0088468B" w:rsidRDefault="002A4396" w:rsidP="002A4396">
      <w:pPr>
        <w:rPr>
          <w:rFonts w:asciiTheme="minorHAnsi" w:hAnsiTheme="minorHAnsi"/>
          <w:lang w:val="de-DE"/>
        </w:rPr>
      </w:pPr>
    </w:p>
    <w:p w:rsidR="002A4396" w:rsidRPr="0088468B" w:rsidRDefault="002A4396" w:rsidP="002A4396">
      <w:pPr>
        <w:pStyle w:val="Zkladntext"/>
        <w:jc w:val="center"/>
        <w:rPr>
          <w:rFonts w:asciiTheme="minorHAnsi" w:hAnsiTheme="minorHAnsi"/>
          <w:b/>
          <w:sz w:val="34"/>
          <w:lang w:val="de-DE"/>
        </w:rPr>
      </w:pPr>
    </w:p>
    <w:p w:rsidR="002A4396" w:rsidRPr="0088468B" w:rsidRDefault="002A4396" w:rsidP="002A4396">
      <w:pPr>
        <w:pStyle w:val="Zkladntext"/>
        <w:jc w:val="center"/>
        <w:rPr>
          <w:rFonts w:asciiTheme="minorHAnsi" w:hAnsiTheme="minorHAnsi"/>
          <w:b/>
          <w:sz w:val="34"/>
        </w:rPr>
      </w:pPr>
      <w:r w:rsidRPr="00F21C84">
        <w:rPr>
          <w:rFonts w:asciiTheme="minorHAnsi" w:hAnsiTheme="minorHAnsi"/>
          <w:b/>
          <w:sz w:val="34"/>
        </w:rPr>
        <w:t>Výročná</w:t>
      </w:r>
      <w:r w:rsidRPr="0088468B">
        <w:rPr>
          <w:rFonts w:asciiTheme="minorHAnsi" w:hAnsiTheme="minorHAnsi"/>
          <w:b/>
          <w:sz w:val="34"/>
          <w:lang w:val="de-DE"/>
        </w:rPr>
        <w:t xml:space="preserve"> </w:t>
      </w:r>
      <w:proofErr w:type="spellStart"/>
      <w:r w:rsidRPr="0088468B">
        <w:rPr>
          <w:rFonts w:asciiTheme="minorHAnsi" w:hAnsiTheme="minorHAnsi"/>
          <w:b/>
          <w:sz w:val="34"/>
          <w:lang w:val="de-DE"/>
        </w:rPr>
        <w:t>správa</w:t>
      </w:r>
      <w:proofErr w:type="spellEnd"/>
      <w:r w:rsidRPr="0088468B">
        <w:rPr>
          <w:rFonts w:asciiTheme="minorHAnsi" w:hAnsiTheme="minorHAnsi"/>
          <w:b/>
          <w:sz w:val="34"/>
          <w:lang w:val="de-DE"/>
        </w:rPr>
        <w:t xml:space="preserve"> o </w:t>
      </w:r>
      <w:proofErr w:type="spellStart"/>
      <w:r w:rsidRPr="0088468B">
        <w:rPr>
          <w:rFonts w:asciiTheme="minorHAnsi" w:hAnsiTheme="minorHAnsi"/>
          <w:b/>
          <w:sz w:val="34"/>
          <w:lang w:val="de-DE"/>
        </w:rPr>
        <w:t>hospodárení</w:t>
      </w:r>
      <w:proofErr w:type="spellEnd"/>
      <w:r w:rsidRPr="0088468B">
        <w:rPr>
          <w:rFonts w:asciiTheme="minorHAnsi" w:hAnsiTheme="minorHAnsi"/>
          <w:b/>
          <w:sz w:val="34"/>
          <w:lang w:val="de-DE"/>
        </w:rPr>
        <w:t xml:space="preserve"> </w:t>
      </w:r>
    </w:p>
    <w:p w:rsidR="002A4396" w:rsidRPr="0088468B" w:rsidRDefault="002A4396" w:rsidP="002A4396">
      <w:pPr>
        <w:pStyle w:val="Zkladntext"/>
        <w:jc w:val="center"/>
        <w:rPr>
          <w:rFonts w:asciiTheme="minorHAnsi" w:hAnsiTheme="minorHAnsi"/>
          <w:b/>
          <w:sz w:val="34"/>
          <w:lang w:val="de-DE"/>
        </w:rPr>
      </w:pPr>
      <w:r w:rsidRPr="0088468B">
        <w:rPr>
          <w:rFonts w:asciiTheme="minorHAnsi" w:hAnsiTheme="minorHAnsi"/>
          <w:b/>
          <w:sz w:val="34"/>
        </w:rPr>
        <w:t>Univerzity</w:t>
      </w:r>
      <w:r w:rsidRPr="0088468B">
        <w:rPr>
          <w:rFonts w:asciiTheme="minorHAnsi" w:hAnsiTheme="minorHAnsi"/>
          <w:b/>
          <w:sz w:val="34"/>
          <w:lang w:val="de-DE"/>
        </w:rPr>
        <w:t xml:space="preserve"> </w:t>
      </w:r>
      <w:proofErr w:type="spellStart"/>
      <w:r w:rsidRPr="0088468B">
        <w:rPr>
          <w:rFonts w:asciiTheme="minorHAnsi" w:hAnsiTheme="minorHAnsi"/>
          <w:b/>
          <w:sz w:val="34"/>
          <w:lang w:val="de-DE"/>
        </w:rPr>
        <w:t>Konštantína</w:t>
      </w:r>
      <w:proofErr w:type="spellEnd"/>
      <w:r w:rsidRPr="0088468B">
        <w:rPr>
          <w:rFonts w:asciiTheme="minorHAnsi" w:hAnsiTheme="minorHAnsi"/>
          <w:b/>
          <w:sz w:val="34"/>
        </w:rPr>
        <w:t xml:space="preserve"> Filozofa</w:t>
      </w:r>
      <w:r w:rsidRPr="0088468B">
        <w:rPr>
          <w:rFonts w:asciiTheme="minorHAnsi" w:hAnsiTheme="minorHAnsi"/>
          <w:b/>
          <w:sz w:val="34"/>
          <w:lang w:val="de-DE"/>
        </w:rPr>
        <w:t xml:space="preserve"> v </w:t>
      </w:r>
      <w:proofErr w:type="spellStart"/>
      <w:r w:rsidRPr="0088468B">
        <w:rPr>
          <w:rFonts w:asciiTheme="minorHAnsi" w:hAnsiTheme="minorHAnsi"/>
          <w:b/>
          <w:sz w:val="34"/>
          <w:lang w:val="de-DE"/>
        </w:rPr>
        <w:t>Nitre</w:t>
      </w:r>
      <w:proofErr w:type="spellEnd"/>
      <w:r w:rsidRPr="0088468B">
        <w:rPr>
          <w:rFonts w:asciiTheme="minorHAnsi" w:hAnsiTheme="minorHAnsi"/>
          <w:b/>
          <w:sz w:val="34"/>
          <w:lang w:val="de-DE"/>
        </w:rPr>
        <w:t xml:space="preserve"> </w:t>
      </w:r>
    </w:p>
    <w:p w:rsidR="002A4396" w:rsidRDefault="002A4396" w:rsidP="002A4396">
      <w:pPr>
        <w:pStyle w:val="Zkladntext"/>
        <w:jc w:val="center"/>
        <w:rPr>
          <w:rFonts w:asciiTheme="minorHAnsi" w:hAnsiTheme="minorHAnsi"/>
          <w:b/>
          <w:sz w:val="34"/>
          <w:lang w:val="pl-PL"/>
        </w:rPr>
      </w:pPr>
      <w:r w:rsidRPr="0088468B">
        <w:rPr>
          <w:rFonts w:asciiTheme="minorHAnsi" w:hAnsiTheme="minorHAnsi"/>
          <w:b/>
          <w:sz w:val="34"/>
          <w:lang w:val="pl-PL"/>
        </w:rPr>
        <w:t xml:space="preserve">za rok </w:t>
      </w:r>
      <w:r w:rsidR="008F6D43">
        <w:rPr>
          <w:rFonts w:asciiTheme="minorHAnsi" w:hAnsiTheme="minorHAnsi"/>
          <w:b/>
          <w:sz w:val="34"/>
          <w:lang w:val="pl-PL"/>
        </w:rPr>
        <w:t>2020</w:t>
      </w:r>
    </w:p>
    <w:p w:rsidR="002A4396" w:rsidRDefault="00BB59E0" w:rsidP="002A4396">
      <w:pPr>
        <w:pStyle w:val="Zkladntext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(schválená Akademickým senátom UKF v</w:t>
      </w:r>
      <w:r w:rsidR="00BC273E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Nitre</w:t>
      </w:r>
      <w:r w:rsidR="00BC273E">
        <w:rPr>
          <w:rFonts w:asciiTheme="minorHAnsi" w:hAnsiTheme="minorHAnsi"/>
          <w:sz w:val="22"/>
          <w:szCs w:val="22"/>
        </w:rPr>
        <w:t xml:space="preserve"> 17. mája 2021</w:t>
      </w:r>
      <w:r w:rsidR="00517FC1">
        <w:rPr>
          <w:rFonts w:asciiTheme="minorHAnsi" w:hAnsiTheme="minorHAnsi"/>
          <w:sz w:val="22"/>
          <w:szCs w:val="22"/>
        </w:rPr>
        <w:t>,</w:t>
      </w:r>
      <w:r w:rsidR="0097789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977893">
        <w:rPr>
          <w:rFonts w:asciiTheme="minorHAnsi" w:hAnsiTheme="minorHAnsi"/>
          <w:sz w:val="22"/>
          <w:szCs w:val="22"/>
        </w:rPr>
        <w:t>uzn</w:t>
      </w:r>
      <w:proofErr w:type="spellEnd"/>
      <w:r w:rsidR="00977893">
        <w:rPr>
          <w:rFonts w:asciiTheme="minorHAnsi" w:hAnsiTheme="minorHAnsi"/>
          <w:sz w:val="22"/>
          <w:szCs w:val="22"/>
        </w:rPr>
        <w:t>. č. 17/05/2021-2</w:t>
      </w:r>
    </w:p>
    <w:p w:rsidR="00517FC1" w:rsidRDefault="00517FC1" w:rsidP="002A4396">
      <w:pPr>
        <w:pStyle w:val="Zkladntext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materiál na rokovanie Správnej rady UKF v Nitre 27. mája 2021)</w:t>
      </w:r>
    </w:p>
    <w:p w:rsidR="00BB59E0" w:rsidRPr="00BB59E0" w:rsidRDefault="00BB59E0" w:rsidP="002A4396">
      <w:pPr>
        <w:pStyle w:val="Zkladntext"/>
        <w:jc w:val="center"/>
        <w:rPr>
          <w:rFonts w:asciiTheme="minorHAnsi" w:hAnsiTheme="minorHAnsi"/>
          <w:sz w:val="22"/>
          <w:szCs w:val="22"/>
        </w:rPr>
      </w:pPr>
    </w:p>
    <w:p w:rsidR="002A4396" w:rsidRPr="0088468B" w:rsidRDefault="002A4396" w:rsidP="002A4396">
      <w:pPr>
        <w:jc w:val="center"/>
        <w:rPr>
          <w:rFonts w:asciiTheme="minorHAnsi" w:hAnsiTheme="minorHAnsi"/>
          <w:b/>
          <w:sz w:val="28"/>
          <w:lang w:val="pl-PL"/>
        </w:rPr>
      </w:pPr>
    </w:p>
    <w:p w:rsidR="002A4396" w:rsidRPr="0088468B" w:rsidRDefault="002A4396" w:rsidP="002A4396">
      <w:pPr>
        <w:jc w:val="center"/>
        <w:rPr>
          <w:rFonts w:asciiTheme="minorHAnsi" w:hAnsiTheme="minorHAnsi"/>
          <w:b/>
          <w:sz w:val="28"/>
          <w:lang w:val="pl-PL"/>
        </w:rPr>
      </w:pPr>
    </w:p>
    <w:p w:rsidR="002A4396" w:rsidRDefault="002A4396" w:rsidP="002A4396">
      <w:pPr>
        <w:jc w:val="center"/>
        <w:rPr>
          <w:rFonts w:asciiTheme="minorHAnsi" w:hAnsiTheme="minorHAnsi"/>
          <w:b/>
          <w:sz w:val="28"/>
          <w:lang w:val="pl-PL"/>
        </w:rPr>
      </w:pPr>
    </w:p>
    <w:p w:rsidR="001D49BE" w:rsidRPr="0088468B" w:rsidRDefault="001D49BE" w:rsidP="002A4396">
      <w:pPr>
        <w:jc w:val="center"/>
        <w:rPr>
          <w:rFonts w:asciiTheme="minorHAnsi" w:hAnsiTheme="minorHAnsi"/>
          <w:b/>
          <w:sz w:val="28"/>
          <w:lang w:val="pl-PL"/>
        </w:rPr>
      </w:pPr>
    </w:p>
    <w:p w:rsidR="002A4396" w:rsidRPr="0088468B" w:rsidRDefault="002A4396" w:rsidP="002A4396">
      <w:pPr>
        <w:jc w:val="center"/>
        <w:rPr>
          <w:rFonts w:asciiTheme="minorHAnsi" w:hAnsiTheme="minorHAnsi"/>
          <w:lang w:val="pl-PL"/>
        </w:rPr>
      </w:pPr>
    </w:p>
    <w:p w:rsidR="002A4396" w:rsidRPr="0088468B" w:rsidRDefault="002A4396" w:rsidP="002A4396">
      <w:pPr>
        <w:jc w:val="center"/>
        <w:rPr>
          <w:rFonts w:asciiTheme="minorHAnsi" w:hAnsiTheme="minorHAnsi"/>
          <w:lang w:val="pl-PL"/>
        </w:rPr>
      </w:pPr>
    </w:p>
    <w:p w:rsidR="00891EF8" w:rsidRPr="0088468B" w:rsidRDefault="00891EF8" w:rsidP="002A4396">
      <w:pPr>
        <w:jc w:val="center"/>
        <w:rPr>
          <w:rFonts w:asciiTheme="minorHAnsi" w:hAnsiTheme="minorHAnsi"/>
          <w:lang w:val="pl-PL"/>
        </w:rPr>
      </w:pPr>
    </w:p>
    <w:p w:rsidR="00891EF8" w:rsidRPr="0088468B" w:rsidRDefault="00891EF8" w:rsidP="002A4396">
      <w:pPr>
        <w:jc w:val="center"/>
        <w:rPr>
          <w:rFonts w:asciiTheme="minorHAnsi" w:hAnsiTheme="minorHAnsi"/>
          <w:lang w:val="pl-PL"/>
        </w:rPr>
      </w:pPr>
    </w:p>
    <w:p w:rsidR="00891EF8" w:rsidRPr="0088468B" w:rsidRDefault="00891EF8" w:rsidP="002A4396">
      <w:pPr>
        <w:jc w:val="center"/>
        <w:rPr>
          <w:rFonts w:asciiTheme="minorHAnsi" w:hAnsiTheme="minorHAnsi"/>
          <w:lang w:val="pl-PL"/>
        </w:rPr>
      </w:pPr>
    </w:p>
    <w:p w:rsidR="004A6B94" w:rsidRPr="00517097" w:rsidRDefault="004A6B94" w:rsidP="002A4396">
      <w:pPr>
        <w:jc w:val="center"/>
        <w:rPr>
          <w:rFonts w:asciiTheme="minorHAnsi" w:hAnsiTheme="minorHAnsi"/>
          <w:sz w:val="22"/>
          <w:szCs w:val="22"/>
          <w:lang w:val="pl-PL"/>
        </w:rPr>
      </w:pPr>
    </w:p>
    <w:p w:rsidR="002A4396" w:rsidRPr="00517097" w:rsidRDefault="008121DA" w:rsidP="002A4396">
      <w:pPr>
        <w:rPr>
          <w:rFonts w:asciiTheme="minorHAnsi" w:hAnsiTheme="minorHAnsi"/>
          <w:sz w:val="22"/>
          <w:szCs w:val="22"/>
          <w:lang w:val="es-ES"/>
        </w:rPr>
      </w:pPr>
      <w:r w:rsidRPr="00517097">
        <w:rPr>
          <w:rFonts w:asciiTheme="minorHAnsi" w:hAnsiTheme="minorHAnsi"/>
          <w:sz w:val="22"/>
          <w:szCs w:val="22"/>
          <w:lang w:val="es-ES"/>
        </w:rPr>
        <w:t xml:space="preserve">Ing. </w:t>
      </w:r>
      <w:r w:rsidR="00022F37" w:rsidRPr="00517097">
        <w:rPr>
          <w:rFonts w:asciiTheme="minorHAnsi" w:hAnsiTheme="minorHAnsi"/>
          <w:sz w:val="22"/>
          <w:szCs w:val="22"/>
          <w:lang w:val="es-ES"/>
        </w:rPr>
        <w:t>Ľubica Ehrenholdová</w:t>
      </w:r>
      <w:r w:rsidR="00344610" w:rsidRPr="00517097">
        <w:rPr>
          <w:rFonts w:asciiTheme="minorHAnsi" w:hAnsiTheme="minorHAnsi"/>
          <w:sz w:val="22"/>
          <w:szCs w:val="22"/>
          <w:lang w:val="es-ES"/>
        </w:rPr>
        <w:t xml:space="preserve">             </w:t>
      </w:r>
      <w:r w:rsidR="00023016" w:rsidRPr="00517097">
        <w:rPr>
          <w:rFonts w:asciiTheme="minorHAnsi" w:hAnsiTheme="minorHAnsi"/>
          <w:sz w:val="22"/>
          <w:szCs w:val="22"/>
          <w:lang w:val="es-ES"/>
        </w:rPr>
        <w:tab/>
      </w:r>
      <w:r w:rsidR="00216684">
        <w:rPr>
          <w:rFonts w:asciiTheme="minorHAnsi" w:hAnsiTheme="minorHAnsi"/>
          <w:sz w:val="22"/>
          <w:szCs w:val="22"/>
          <w:lang w:val="es-ES"/>
        </w:rPr>
        <w:t xml:space="preserve">                                           </w:t>
      </w:r>
      <w:r w:rsidR="00023016" w:rsidRPr="00517097">
        <w:rPr>
          <w:rFonts w:asciiTheme="minorHAnsi" w:hAnsiTheme="minorHAnsi"/>
          <w:sz w:val="22"/>
          <w:szCs w:val="22"/>
          <w:lang w:val="es-ES"/>
        </w:rPr>
        <w:t xml:space="preserve"> </w:t>
      </w:r>
      <w:r w:rsidR="002A4396" w:rsidRPr="00517097">
        <w:rPr>
          <w:rFonts w:asciiTheme="minorHAnsi" w:hAnsiTheme="minorHAnsi"/>
          <w:sz w:val="22"/>
          <w:szCs w:val="22"/>
          <w:lang w:val="pl-PL"/>
        </w:rPr>
        <w:t xml:space="preserve">prof. RNDr. </w:t>
      </w:r>
      <w:r w:rsidR="003D40D7" w:rsidRPr="00517097">
        <w:rPr>
          <w:rFonts w:asciiTheme="minorHAnsi" w:hAnsiTheme="minorHAnsi"/>
          <w:sz w:val="22"/>
          <w:szCs w:val="22"/>
        </w:rPr>
        <w:t>Libor Vozár</w:t>
      </w:r>
      <w:r w:rsidR="00023016" w:rsidRPr="00517097">
        <w:rPr>
          <w:rFonts w:asciiTheme="minorHAnsi" w:hAnsiTheme="minorHAnsi"/>
          <w:sz w:val="22"/>
          <w:szCs w:val="22"/>
        </w:rPr>
        <w:t>, CSc.</w:t>
      </w:r>
    </w:p>
    <w:p w:rsidR="002A4396" w:rsidRPr="00517097" w:rsidRDefault="0051045E" w:rsidP="00517097">
      <w:pPr>
        <w:tabs>
          <w:tab w:val="left" w:pos="567"/>
          <w:tab w:val="left" w:pos="5954"/>
        </w:tabs>
        <w:rPr>
          <w:rFonts w:asciiTheme="minorHAnsi" w:hAnsiTheme="minorHAnsi"/>
          <w:sz w:val="22"/>
          <w:szCs w:val="22"/>
          <w:lang w:val="es-ES"/>
        </w:rPr>
      </w:pPr>
      <w:r w:rsidRPr="00517097">
        <w:rPr>
          <w:rFonts w:asciiTheme="minorHAnsi" w:hAnsiTheme="minorHAnsi"/>
          <w:sz w:val="22"/>
          <w:szCs w:val="22"/>
          <w:lang w:val="es-ES"/>
        </w:rPr>
        <w:tab/>
      </w:r>
      <w:r w:rsidR="003D40D7" w:rsidRPr="00517097">
        <w:rPr>
          <w:rFonts w:asciiTheme="minorHAnsi" w:hAnsiTheme="minorHAnsi"/>
          <w:sz w:val="22"/>
          <w:szCs w:val="22"/>
          <w:lang w:val="es-ES"/>
        </w:rPr>
        <w:t>k</w:t>
      </w:r>
      <w:r w:rsidR="008121DA" w:rsidRPr="00517097">
        <w:rPr>
          <w:rFonts w:asciiTheme="minorHAnsi" w:hAnsiTheme="minorHAnsi"/>
          <w:sz w:val="22"/>
          <w:szCs w:val="22"/>
          <w:lang w:val="es-ES"/>
        </w:rPr>
        <w:t>vestor</w:t>
      </w:r>
      <w:r w:rsidR="00435B76" w:rsidRPr="00517097">
        <w:rPr>
          <w:rFonts w:asciiTheme="minorHAnsi" w:hAnsiTheme="minorHAnsi"/>
          <w:sz w:val="22"/>
          <w:szCs w:val="22"/>
          <w:lang w:val="es-ES"/>
        </w:rPr>
        <w:t>ka</w:t>
      </w:r>
      <w:r w:rsidR="003D40D7" w:rsidRPr="00517097">
        <w:rPr>
          <w:rFonts w:asciiTheme="minorHAnsi" w:hAnsiTheme="minorHAnsi"/>
          <w:sz w:val="22"/>
          <w:szCs w:val="22"/>
          <w:lang w:val="es-ES"/>
        </w:rPr>
        <w:t xml:space="preserve">                                           </w:t>
      </w:r>
      <w:r w:rsidR="00216684">
        <w:rPr>
          <w:rFonts w:asciiTheme="minorHAnsi" w:hAnsiTheme="minorHAnsi"/>
          <w:sz w:val="22"/>
          <w:szCs w:val="22"/>
          <w:lang w:val="es-ES"/>
        </w:rPr>
        <w:t xml:space="preserve">                                                     </w:t>
      </w:r>
      <w:r w:rsidR="00FD7070">
        <w:rPr>
          <w:rFonts w:asciiTheme="minorHAnsi" w:hAnsiTheme="minorHAnsi"/>
          <w:sz w:val="22"/>
          <w:szCs w:val="22"/>
          <w:lang w:val="es-ES"/>
        </w:rPr>
        <w:t xml:space="preserve">   </w:t>
      </w:r>
      <w:r w:rsidR="00216684">
        <w:rPr>
          <w:rFonts w:asciiTheme="minorHAnsi" w:hAnsiTheme="minorHAnsi"/>
          <w:sz w:val="22"/>
          <w:szCs w:val="22"/>
          <w:lang w:val="es-ES"/>
        </w:rPr>
        <w:t xml:space="preserve">   </w:t>
      </w:r>
      <w:r w:rsidR="002A4396" w:rsidRPr="00517097">
        <w:rPr>
          <w:rFonts w:asciiTheme="minorHAnsi" w:hAnsiTheme="minorHAnsi"/>
          <w:sz w:val="22"/>
          <w:szCs w:val="22"/>
          <w:lang w:val="es-ES"/>
        </w:rPr>
        <w:t xml:space="preserve">rektor   </w:t>
      </w:r>
    </w:p>
    <w:p w:rsidR="002A4396" w:rsidRPr="00517097" w:rsidRDefault="002A4396" w:rsidP="002A4396">
      <w:pPr>
        <w:rPr>
          <w:rFonts w:asciiTheme="minorHAnsi" w:hAnsiTheme="minorHAnsi"/>
          <w:sz w:val="22"/>
          <w:szCs w:val="22"/>
          <w:lang w:val="es-ES"/>
        </w:rPr>
      </w:pPr>
    </w:p>
    <w:p w:rsidR="008F53D4" w:rsidRPr="00517097" w:rsidRDefault="008F53D4" w:rsidP="002A4396">
      <w:pPr>
        <w:rPr>
          <w:rFonts w:asciiTheme="minorHAnsi" w:hAnsiTheme="minorHAnsi"/>
          <w:sz w:val="22"/>
          <w:szCs w:val="22"/>
          <w:lang w:val="es-ES"/>
        </w:rPr>
      </w:pPr>
    </w:p>
    <w:p w:rsidR="008F53D4" w:rsidRPr="00517097" w:rsidRDefault="008F53D4" w:rsidP="002A4396">
      <w:pPr>
        <w:rPr>
          <w:rFonts w:asciiTheme="minorHAnsi" w:hAnsiTheme="minorHAnsi"/>
          <w:sz w:val="22"/>
          <w:szCs w:val="22"/>
          <w:lang w:val="es-ES"/>
        </w:rPr>
      </w:pPr>
    </w:p>
    <w:p w:rsidR="00D84F80" w:rsidRDefault="002A4396" w:rsidP="00D84F80">
      <w:pPr>
        <w:jc w:val="center"/>
        <w:rPr>
          <w:rFonts w:asciiTheme="minorHAnsi" w:hAnsiTheme="minorHAnsi"/>
          <w:sz w:val="22"/>
          <w:szCs w:val="22"/>
          <w:lang w:val="es-ES"/>
        </w:rPr>
      </w:pPr>
      <w:r w:rsidRPr="00517097">
        <w:rPr>
          <w:rFonts w:asciiTheme="minorHAnsi" w:hAnsiTheme="minorHAnsi"/>
          <w:sz w:val="22"/>
          <w:szCs w:val="22"/>
          <w:lang w:val="es-ES"/>
        </w:rPr>
        <w:t>Nitr</w:t>
      </w:r>
      <w:r w:rsidR="00216684">
        <w:rPr>
          <w:rFonts w:asciiTheme="minorHAnsi" w:hAnsiTheme="minorHAnsi"/>
          <w:sz w:val="22"/>
          <w:szCs w:val="22"/>
          <w:lang w:val="es-ES"/>
        </w:rPr>
        <w:t>a</w:t>
      </w:r>
      <w:r w:rsidRPr="00517097">
        <w:rPr>
          <w:rFonts w:asciiTheme="minorHAnsi" w:hAnsiTheme="minorHAnsi"/>
          <w:sz w:val="22"/>
          <w:szCs w:val="22"/>
          <w:lang w:val="es-ES"/>
        </w:rPr>
        <w:t xml:space="preserve"> </w:t>
      </w:r>
      <w:r w:rsidR="002C4B1B" w:rsidRPr="00517097">
        <w:rPr>
          <w:rFonts w:asciiTheme="minorHAnsi" w:hAnsiTheme="minorHAnsi"/>
          <w:sz w:val="22"/>
          <w:szCs w:val="22"/>
          <w:lang w:val="es-ES"/>
        </w:rPr>
        <w:t xml:space="preserve">apríl </w:t>
      </w:r>
      <w:r w:rsidR="00046734" w:rsidRPr="00517097">
        <w:rPr>
          <w:rFonts w:asciiTheme="minorHAnsi" w:hAnsiTheme="minorHAnsi"/>
          <w:sz w:val="22"/>
          <w:szCs w:val="22"/>
          <w:lang w:val="es-ES"/>
        </w:rPr>
        <w:t>20</w:t>
      </w:r>
      <w:r w:rsidR="000F2E32">
        <w:rPr>
          <w:rFonts w:asciiTheme="minorHAnsi" w:hAnsiTheme="minorHAnsi"/>
          <w:sz w:val="22"/>
          <w:szCs w:val="22"/>
          <w:lang w:val="es-ES"/>
        </w:rPr>
        <w:t>2</w:t>
      </w:r>
      <w:r w:rsidR="003D0780">
        <w:rPr>
          <w:rFonts w:asciiTheme="minorHAnsi" w:hAnsiTheme="minorHAnsi"/>
          <w:sz w:val="22"/>
          <w:szCs w:val="22"/>
          <w:lang w:val="es-ES"/>
        </w:rPr>
        <w:t>1</w:t>
      </w:r>
      <w:r w:rsidR="00D84F80">
        <w:rPr>
          <w:rFonts w:asciiTheme="minorHAnsi" w:hAnsiTheme="minorHAnsi"/>
          <w:sz w:val="22"/>
          <w:szCs w:val="22"/>
          <w:lang w:val="es-ES"/>
        </w:rPr>
        <w:br w:type="page"/>
      </w:r>
    </w:p>
    <w:p w:rsidR="002A4396" w:rsidRPr="0088468B" w:rsidRDefault="002A4396" w:rsidP="002A4396">
      <w:pPr>
        <w:pStyle w:val="Nadpis2"/>
        <w:rPr>
          <w:rFonts w:asciiTheme="minorHAnsi" w:hAnsiTheme="minorHAnsi"/>
          <w:i w:val="0"/>
          <w:iCs w:val="0"/>
          <w:sz w:val="24"/>
          <w:szCs w:val="24"/>
          <w:lang w:val="es-ES"/>
        </w:rPr>
      </w:pPr>
      <w:r w:rsidRPr="0088468B">
        <w:rPr>
          <w:rFonts w:asciiTheme="minorHAnsi" w:hAnsiTheme="minorHAnsi"/>
          <w:i w:val="0"/>
          <w:iCs w:val="0"/>
          <w:sz w:val="24"/>
          <w:szCs w:val="24"/>
          <w:lang w:val="es-ES"/>
        </w:rPr>
        <w:t>Obsah</w:t>
      </w:r>
    </w:p>
    <w:p w:rsidR="002A4396" w:rsidRPr="00517097" w:rsidRDefault="002A4396" w:rsidP="002A4396">
      <w:pPr>
        <w:rPr>
          <w:rFonts w:asciiTheme="minorHAnsi" w:hAnsiTheme="minorHAnsi" w:cstheme="minorHAnsi"/>
          <w:sz w:val="22"/>
          <w:szCs w:val="22"/>
          <w:lang w:val="es-ES"/>
        </w:rPr>
      </w:pP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298"/>
        <w:gridCol w:w="8014"/>
      </w:tblGrid>
      <w:tr w:rsidR="00155525" w:rsidRPr="00517097" w:rsidTr="007B56F8">
        <w:tc>
          <w:tcPr>
            <w:tcW w:w="298" w:type="dxa"/>
          </w:tcPr>
          <w:p w:rsidR="00155525" w:rsidRPr="00517097" w:rsidRDefault="00155525" w:rsidP="00F73AEA">
            <w:pPr>
              <w:tabs>
                <w:tab w:val="left" w:pos="32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8014" w:type="dxa"/>
          </w:tcPr>
          <w:tbl>
            <w:tblPr>
              <w:tblW w:w="7218" w:type="dxa"/>
              <w:tblLook w:val="04A0" w:firstRow="1" w:lastRow="0" w:firstColumn="1" w:lastColumn="0" w:noHBand="0" w:noVBand="1"/>
            </w:tblPr>
            <w:tblGrid>
              <w:gridCol w:w="6778"/>
              <w:gridCol w:w="440"/>
            </w:tblGrid>
            <w:tr w:rsidR="00155525" w:rsidRPr="00517097" w:rsidTr="00155525">
              <w:tc>
                <w:tcPr>
                  <w:tcW w:w="6778" w:type="dxa"/>
                </w:tcPr>
                <w:p w:rsidR="00155525" w:rsidRPr="00517097" w:rsidRDefault="00155525" w:rsidP="002E0747">
                  <w:pPr>
                    <w:pStyle w:val="Odsekzoznamu"/>
                    <w:numPr>
                      <w:ilvl w:val="0"/>
                      <w:numId w:val="10"/>
                    </w:num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Úvod </w:t>
                  </w:r>
                </w:p>
                <w:p w:rsidR="00155525" w:rsidRPr="00517097" w:rsidRDefault="00155525" w:rsidP="002E0747">
                  <w:pPr>
                    <w:pStyle w:val="Odsekzoznamu"/>
                    <w:numPr>
                      <w:ilvl w:val="0"/>
                      <w:numId w:val="10"/>
                    </w:num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Ročná účtovná závierka</w:t>
                  </w:r>
                </w:p>
                <w:p w:rsidR="00155525" w:rsidRPr="00517097" w:rsidRDefault="00155525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Súvaha </w:t>
                  </w:r>
                </w:p>
                <w:p w:rsidR="00155525" w:rsidRPr="00517097" w:rsidRDefault="00155525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Výkaz ziskov a strát</w:t>
                  </w:r>
                </w:p>
                <w:p w:rsidR="00155525" w:rsidRPr="00517097" w:rsidRDefault="00155525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Poznámky k súvahe a výkazu zisku a strát</w:t>
                  </w:r>
                </w:p>
                <w:p w:rsidR="00155525" w:rsidRPr="00517097" w:rsidRDefault="00155525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Rozbor výsledku hospodárenia</w:t>
                  </w:r>
                </w:p>
                <w:p w:rsidR="00155525" w:rsidRPr="00517097" w:rsidRDefault="00155525" w:rsidP="002E0747">
                  <w:pPr>
                    <w:pStyle w:val="Odsekzoznamu"/>
                    <w:numPr>
                      <w:ilvl w:val="2"/>
                      <w:numId w:val="10"/>
                    </w:numPr>
                    <w:tabs>
                      <w:tab w:val="left" w:pos="1276"/>
                    </w:tabs>
                    <w:ind w:hanging="153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Návrh na rozdelenie zisku za rok </w:t>
                  </w:r>
                  <w:r w:rsidRPr="00CE2356">
                    <w:rPr>
                      <w:rFonts w:asciiTheme="minorHAnsi" w:hAnsiTheme="minorHAnsi" w:cstheme="minorHAnsi"/>
                      <w:sz w:val="22"/>
                      <w:szCs w:val="22"/>
                    </w:rPr>
                    <w:t>20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20</w:t>
                  </w:r>
                </w:p>
                <w:p w:rsidR="00155525" w:rsidRPr="00517097" w:rsidRDefault="00155525" w:rsidP="002E0747">
                  <w:pPr>
                    <w:pStyle w:val="Odsekzoznamu"/>
                    <w:numPr>
                      <w:ilvl w:val="0"/>
                      <w:numId w:val="10"/>
                    </w:numPr>
                    <w:tabs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Analýza výnosov a nákladov, príjmov a výdavkov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3.1. Analýza výnosov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3.2. Analýza nákladov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4.  Vývoj fondov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5.  Rekapitulácia príjmov a výdavkov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  5.1. Zhodnotenie plnenia príjmov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  5.2. Zhodnotenie čerpania výdavkov</w:t>
                  </w:r>
                </w:p>
                <w:p w:rsidR="00155525" w:rsidRPr="00517097" w:rsidRDefault="00155525" w:rsidP="004D1EE7">
                  <w:pPr>
                    <w:tabs>
                      <w:tab w:val="left" w:pos="284"/>
                      <w:tab w:val="left" w:pos="429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6.  Záver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ab/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ab/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155525" w:rsidRPr="00517097" w:rsidRDefault="00155525" w:rsidP="009348B2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Prílohy:</w:t>
                  </w: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1 -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Tabuľková časť </w:t>
                  </w: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2 -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Súvaha (</w:t>
                  </w:r>
                  <w:proofErr w:type="spellStart"/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Úč</w:t>
                  </w:r>
                  <w:proofErr w:type="spellEnd"/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NUJ 1-01)</w:t>
                  </w: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Výkaz ziskov a strát (</w:t>
                  </w:r>
                  <w:proofErr w:type="spellStart"/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Úč</w:t>
                  </w:r>
                  <w:proofErr w:type="spellEnd"/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NUJ 2-01)</w:t>
                  </w: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3 -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Poznámky k účtovnej závierke zostavenej k 31. 12.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2020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(</w:t>
                  </w:r>
                  <w:proofErr w:type="spellStart"/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Úč</w:t>
                  </w:r>
                  <w:proofErr w:type="spellEnd"/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NUJ 3-01)</w:t>
                  </w: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4 -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Výkaz ziskov a strát za oblasť sociálnej podpory študentov</w:t>
                  </w: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5 -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Výkaz ziskov a strát za hlavnú a podnikateľskú činnosť</w:t>
                  </w: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40" w:type="dxa"/>
                </w:tcPr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</w:t>
                  </w:r>
                </w:p>
                <w:p w:rsidR="00155525" w:rsidRPr="00517097" w:rsidRDefault="00155525" w:rsidP="00155525">
                  <w:pPr>
                    <w:ind w:left="-431"/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6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6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0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5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3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3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3</w:t>
                  </w:r>
                </w:p>
                <w:p w:rsidR="00155525" w:rsidRPr="00517097" w:rsidRDefault="00155525" w:rsidP="00DB4111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27</w:t>
                  </w:r>
                </w:p>
              </w:tc>
            </w:tr>
          </w:tbl>
          <w:p w:rsidR="00155525" w:rsidRPr="00517097" w:rsidRDefault="00155525" w:rsidP="00F73AEA">
            <w:pPr>
              <w:tabs>
                <w:tab w:val="left" w:pos="32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val="es-ES"/>
              </w:rPr>
            </w:pPr>
          </w:p>
        </w:tc>
      </w:tr>
    </w:tbl>
    <w:p w:rsidR="007B56F8" w:rsidRDefault="007B56F8" w:rsidP="002A4396">
      <w:pPr>
        <w:rPr>
          <w:rFonts w:asciiTheme="minorHAnsi" w:hAnsiTheme="minorHAnsi"/>
          <w:lang w:val="pl-PL" w:eastAsia="sk-SK"/>
        </w:rPr>
      </w:pPr>
    </w:p>
    <w:p w:rsidR="007B56F8" w:rsidRDefault="007B56F8">
      <w:pPr>
        <w:rPr>
          <w:rFonts w:asciiTheme="minorHAnsi" w:hAnsiTheme="minorHAnsi"/>
          <w:lang w:val="pl-PL" w:eastAsia="sk-SK"/>
        </w:rPr>
      </w:pPr>
      <w:r>
        <w:rPr>
          <w:rFonts w:asciiTheme="minorHAnsi" w:hAnsiTheme="minorHAnsi"/>
          <w:lang w:val="pl-PL" w:eastAsia="sk-SK"/>
        </w:rPr>
        <w:br w:type="page"/>
      </w:r>
    </w:p>
    <w:p w:rsidR="002A4396" w:rsidRPr="00DD7275" w:rsidRDefault="002A4396" w:rsidP="002E0747">
      <w:pPr>
        <w:numPr>
          <w:ilvl w:val="0"/>
          <w:numId w:val="3"/>
        </w:numPr>
        <w:ind w:left="399" w:hanging="456"/>
        <w:jc w:val="both"/>
        <w:rPr>
          <w:rFonts w:asciiTheme="minorHAnsi" w:hAnsiTheme="minorHAnsi"/>
          <w:b/>
          <w:sz w:val="24"/>
          <w:szCs w:val="24"/>
        </w:rPr>
      </w:pPr>
      <w:r w:rsidRPr="00DD7275">
        <w:rPr>
          <w:rFonts w:asciiTheme="minorHAnsi" w:hAnsiTheme="minorHAnsi"/>
          <w:b/>
          <w:sz w:val="24"/>
          <w:szCs w:val="24"/>
        </w:rPr>
        <w:t>Úvod</w:t>
      </w:r>
    </w:p>
    <w:p w:rsidR="00083414" w:rsidRPr="0088468B" w:rsidRDefault="00083414" w:rsidP="00083414">
      <w:pPr>
        <w:ind w:left="-57"/>
        <w:jc w:val="both"/>
        <w:rPr>
          <w:rFonts w:asciiTheme="minorHAnsi" w:hAnsiTheme="minorHAnsi"/>
          <w:b/>
          <w:sz w:val="24"/>
          <w:szCs w:val="24"/>
        </w:rPr>
      </w:pPr>
    </w:p>
    <w:p w:rsidR="0016782A" w:rsidRPr="00517097" w:rsidRDefault="003773C6" w:rsidP="00517097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Ho</w:t>
      </w:r>
      <w:r w:rsidR="0016782A" w:rsidRPr="00517097">
        <w:rPr>
          <w:rFonts w:asciiTheme="minorHAnsi" w:hAnsiTheme="minorHAnsi" w:cstheme="minorHAnsi"/>
          <w:sz w:val="22"/>
          <w:szCs w:val="22"/>
        </w:rPr>
        <w:t>spodáreni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 w:rsidR="00440445">
        <w:rPr>
          <w:rFonts w:asciiTheme="minorHAnsi" w:hAnsiTheme="minorHAnsi" w:cstheme="minorHAnsi"/>
          <w:sz w:val="22"/>
          <w:szCs w:val="22"/>
        </w:rPr>
        <w:t xml:space="preserve">na </w:t>
      </w:r>
      <w:r>
        <w:rPr>
          <w:rFonts w:asciiTheme="minorHAnsi" w:hAnsiTheme="minorHAnsi" w:cstheme="minorHAnsi"/>
          <w:sz w:val="22"/>
          <w:szCs w:val="22"/>
        </w:rPr>
        <w:t>UKF</w:t>
      </w:r>
      <w:r w:rsidR="0016782A" w:rsidRPr="0051709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sa dlhodobo </w:t>
      </w:r>
      <w:r w:rsidR="00FF61C8">
        <w:rPr>
          <w:rFonts w:asciiTheme="minorHAnsi" w:hAnsiTheme="minorHAnsi" w:cstheme="minorHAnsi"/>
          <w:sz w:val="22"/>
          <w:szCs w:val="22"/>
        </w:rPr>
        <w:t>realizuje</w:t>
      </w:r>
      <w:r>
        <w:rPr>
          <w:rFonts w:asciiTheme="minorHAnsi" w:hAnsiTheme="minorHAnsi" w:cstheme="minorHAnsi"/>
          <w:sz w:val="22"/>
          <w:szCs w:val="22"/>
        </w:rPr>
        <w:t xml:space="preserve"> tak, aby vytváralo</w:t>
      </w:r>
      <w:r w:rsidR="0016782A" w:rsidRPr="00517097">
        <w:rPr>
          <w:rFonts w:asciiTheme="minorHAnsi" w:hAnsiTheme="minorHAnsi" w:cstheme="minorHAnsi"/>
          <w:sz w:val="22"/>
          <w:szCs w:val="22"/>
        </w:rPr>
        <w:t xml:space="preserve"> optimáln</w:t>
      </w:r>
      <w:r>
        <w:rPr>
          <w:rFonts w:asciiTheme="minorHAnsi" w:hAnsiTheme="minorHAnsi" w:cstheme="minorHAnsi"/>
          <w:sz w:val="22"/>
          <w:szCs w:val="22"/>
        </w:rPr>
        <w:t>e</w:t>
      </w:r>
      <w:r w:rsidR="0016782A" w:rsidRPr="00517097">
        <w:rPr>
          <w:rFonts w:asciiTheme="minorHAnsi" w:hAnsiTheme="minorHAnsi" w:cstheme="minorHAnsi"/>
          <w:sz w:val="22"/>
          <w:szCs w:val="22"/>
        </w:rPr>
        <w:t xml:space="preserve"> materiálno</w:t>
      </w:r>
      <w:r w:rsidR="00412E11">
        <w:rPr>
          <w:rFonts w:asciiTheme="minorHAnsi" w:hAnsiTheme="minorHAnsi" w:cstheme="minorHAnsi"/>
          <w:sz w:val="22"/>
          <w:szCs w:val="22"/>
        </w:rPr>
        <w:t xml:space="preserve"> </w:t>
      </w:r>
      <w:r w:rsidR="00093E2E">
        <w:rPr>
          <w:rFonts w:asciiTheme="minorHAnsi" w:hAnsiTheme="minorHAnsi" w:cstheme="minorHAnsi"/>
          <w:sz w:val="22"/>
          <w:szCs w:val="22"/>
        </w:rPr>
        <w:t>-</w:t>
      </w:r>
      <w:r w:rsidR="0016782A" w:rsidRPr="00517097">
        <w:rPr>
          <w:rFonts w:asciiTheme="minorHAnsi" w:hAnsiTheme="minorHAnsi" w:cstheme="minorHAnsi"/>
          <w:sz w:val="22"/>
          <w:szCs w:val="22"/>
        </w:rPr>
        <w:t xml:space="preserve"> technick</w:t>
      </w:r>
      <w:r>
        <w:rPr>
          <w:rFonts w:asciiTheme="minorHAnsi" w:hAnsiTheme="minorHAnsi" w:cstheme="minorHAnsi"/>
          <w:sz w:val="22"/>
          <w:szCs w:val="22"/>
        </w:rPr>
        <w:t>é</w:t>
      </w:r>
      <w:r w:rsidR="0016782A" w:rsidRPr="00517097">
        <w:rPr>
          <w:rFonts w:asciiTheme="minorHAnsi" w:hAnsiTheme="minorHAnsi" w:cstheme="minorHAnsi"/>
          <w:sz w:val="22"/>
          <w:szCs w:val="22"/>
        </w:rPr>
        <w:t xml:space="preserve"> a personáln</w:t>
      </w:r>
      <w:r>
        <w:rPr>
          <w:rFonts w:asciiTheme="minorHAnsi" w:hAnsiTheme="minorHAnsi" w:cstheme="minorHAnsi"/>
          <w:sz w:val="22"/>
          <w:szCs w:val="22"/>
        </w:rPr>
        <w:t>e</w:t>
      </w:r>
      <w:r w:rsidR="0016782A" w:rsidRPr="00517097">
        <w:rPr>
          <w:rFonts w:asciiTheme="minorHAnsi" w:hAnsiTheme="minorHAnsi" w:cstheme="minorHAnsi"/>
          <w:sz w:val="22"/>
          <w:szCs w:val="22"/>
        </w:rPr>
        <w:t xml:space="preserve"> podmienk</w:t>
      </w:r>
      <w:r>
        <w:rPr>
          <w:rFonts w:asciiTheme="minorHAnsi" w:hAnsiTheme="minorHAnsi" w:cstheme="minorHAnsi"/>
          <w:sz w:val="22"/>
          <w:szCs w:val="22"/>
        </w:rPr>
        <w:t>y</w:t>
      </w:r>
      <w:r w:rsidR="0016782A" w:rsidRPr="00517097">
        <w:rPr>
          <w:rFonts w:asciiTheme="minorHAnsi" w:hAnsiTheme="minorHAnsi" w:cstheme="minorHAnsi"/>
          <w:sz w:val="22"/>
          <w:szCs w:val="22"/>
        </w:rPr>
        <w:t xml:space="preserve"> na plnenie úloh univerzity v súlade so zákonom č. 131/2002 Z. z. o vysokých školách a o zmene a doplnení niektorých zákonov v znení neskorších predpisov, Štatútom UKF v Nitre, s </w:t>
      </w:r>
      <w:r w:rsidR="00093E2E">
        <w:rPr>
          <w:rFonts w:asciiTheme="minorHAnsi" w:hAnsiTheme="minorHAnsi" w:cstheme="minorHAnsi"/>
          <w:sz w:val="22"/>
          <w:szCs w:val="22"/>
        </w:rPr>
        <w:t>a</w:t>
      </w:r>
      <w:r w:rsidR="0016782A" w:rsidRPr="00517097">
        <w:rPr>
          <w:rFonts w:asciiTheme="minorHAnsi" w:hAnsiTheme="minorHAnsi" w:cstheme="minorHAnsi"/>
          <w:sz w:val="22"/>
          <w:szCs w:val="22"/>
        </w:rPr>
        <w:t xml:space="preserve">ktualizáciou </w:t>
      </w:r>
      <w:r w:rsidR="00093E2E">
        <w:rPr>
          <w:rFonts w:asciiTheme="minorHAnsi" w:hAnsiTheme="minorHAnsi" w:cstheme="minorHAnsi"/>
          <w:sz w:val="22"/>
          <w:szCs w:val="22"/>
        </w:rPr>
        <w:t>D</w:t>
      </w:r>
      <w:r w:rsidR="0016782A" w:rsidRPr="00517097">
        <w:rPr>
          <w:rFonts w:asciiTheme="minorHAnsi" w:hAnsiTheme="minorHAnsi" w:cstheme="minorHAnsi"/>
          <w:sz w:val="22"/>
          <w:szCs w:val="22"/>
        </w:rPr>
        <w:t>lhodobého zámeru UKF v Nitre na roky 201</w:t>
      </w:r>
      <w:r w:rsidR="00986663">
        <w:rPr>
          <w:rFonts w:asciiTheme="minorHAnsi" w:hAnsiTheme="minorHAnsi" w:cstheme="minorHAnsi"/>
          <w:sz w:val="22"/>
          <w:szCs w:val="22"/>
        </w:rPr>
        <w:t>9</w:t>
      </w:r>
      <w:r w:rsidR="00093E2E">
        <w:rPr>
          <w:rFonts w:asciiTheme="minorHAnsi" w:hAnsiTheme="minorHAnsi" w:cstheme="minorHAnsi"/>
          <w:sz w:val="22"/>
          <w:szCs w:val="22"/>
        </w:rPr>
        <w:t xml:space="preserve"> </w:t>
      </w:r>
      <w:r w:rsidR="0016782A" w:rsidRPr="00517097">
        <w:rPr>
          <w:rFonts w:asciiTheme="minorHAnsi" w:hAnsiTheme="minorHAnsi" w:cstheme="minorHAnsi"/>
          <w:sz w:val="22"/>
          <w:szCs w:val="22"/>
        </w:rPr>
        <w:t>– 20</w:t>
      </w:r>
      <w:r w:rsidR="00986663">
        <w:rPr>
          <w:rFonts w:asciiTheme="minorHAnsi" w:hAnsiTheme="minorHAnsi" w:cstheme="minorHAnsi"/>
          <w:sz w:val="22"/>
          <w:szCs w:val="22"/>
        </w:rPr>
        <w:t>25</w:t>
      </w:r>
      <w:r w:rsidR="0016782A" w:rsidRPr="00517097">
        <w:rPr>
          <w:rFonts w:asciiTheme="minorHAnsi" w:hAnsiTheme="minorHAnsi" w:cstheme="minorHAnsi"/>
          <w:sz w:val="22"/>
          <w:szCs w:val="22"/>
        </w:rPr>
        <w:t xml:space="preserve">, </w:t>
      </w:r>
      <w:r w:rsidR="00344CDA">
        <w:rPr>
          <w:rFonts w:asciiTheme="minorHAnsi" w:hAnsiTheme="minorHAnsi" w:cstheme="minorHAnsi"/>
          <w:sz w:val="22"/>
          <w:szCs w:val="22"/>
        </w:rPr>
        <w:br/>
      </w:r>
      <w:r w:rsidR="0016782A" w:rsidRPr="00517097">
        <w:rPr>
          <w:rFonts w:asciiTheme="minorHAnsi" w:hAnsiTheme="minorHAnsi" w:cstheme="minorHAnsi"/>
          <w:sz w:val="22"/>
          <w:szCs w:val="22"/>
        </w:rPr>
        <w:t>so zmluvou o poskytnutí dotácie zo štátneho rozpočtu prostredníctvom rozpočtu M</w:t>
      </w:r>
      <w:r w:rsidR="00446C5F">
        <w:rPr>
          <w:rFonts w:asciiTheme="minorHAnsi" w:hAnsiTheme="minorHAnsi" w:cstheme="minorHAnsi"/>
          <w:sz w:val="22"/>
          <w:szCs w:val="22"/>
        </w:rPr>
        <w:t>inisterstva školstva, vedy, výskumu a športu Slovenskej republiky</w:t>
      </w:r>
      <w:r w:rsidR="00A4396C">
        <w:rPr>
          <w:rFonts w:asciiTheme="minorHAnsi" w:hAnsiTheme="minorHAnsi" w:cstheme="minorHAnsi"/>
          <w:sz w:val="22"/>
          <w:szCs w:val="22"/>
        </w:rPr>
        <w:t xml:space="preserve"> (ďalej len </w:t>
      </w:r>
      <w:r w:rsidR="00446C5F">
        <w:rPr>
          <w:rFonts w:asciiTheme="minorHAnsi" w:hAnsiTheme="minorHAnsi" w:cstheme="minorHAnsi"/>
          <w:sz w:val="22"/>
          <w:szCs w:val="22"/>
        </w:rPr>
        <w:t>„</w:t>
      </w:r>
      <w:r w:rsidR="00A4396C">
        <w:rPr>
          <w:rFonts w:asciiTheme="minorHAnsi" w:hAnsiTheme="minorHAnsi" w:cstheme="minorHAnsi"/>
          <w:sz w:val="22"/>
          <w:szCs w:val="22"/>
        </w:rPr>
        <w:t>MŠ SR“)</w:t>
      </w:r>
      <w:r w:rsidR="0016782A" w:rsidRPr="00517097">
        <w:rPr>
          <w:rFonts w:asciiTheme="minorHAnsi" w:hAnsiTheme="minorHAnsi" w:cstheme="minorHAnsi"/>
          <w:sz w:val="22"/>
          <w:szCs w:val="22"/>
        </w:rPr>
        <w:t xml:space="preserve"> a jej dodatkov, ďalšími všeobecne záväznými predpismi a</w:t>
      </w:r>
      <w:r w:rsidR="00B60728">
        <w:rPr>
          <w:rFonts w:asciiTheme="minorHAnsi" w:hAnsiTheme="minorHAnsi" w:cstheme="minorHAnsi"/>
          <w:sz w:val="22"/>
          <w:szCs w:val="22"/>
        </w:rPr>
        <w:t> </w:t>
      </w:r>
      <w:r w:rsidR="0064571C">
        <w:rPr>
          <w:rFonts w:asciiTheme="minorHAnsi" w:hAnsiTheme="minorHAnsi" w:cstheme="minorHAnsi"/>
          <w:sz w:val="22"/>
          <w:szCs w:val="22"/>
        </w:rPr>
        <w:t>internými</w:t>
      </w:r>
      <w:r w:rsidR="00B60728">
        <w:rPr>
          <w:rFonts w:asciiTheme="minorHAnsi" w:hAnsiTheme="minorHAnsi" w:cstheme="minorHAnsi"/>
          <w:sz w:val="22"/>
          <w:szCs w:val="22"/>
        </w:rPr>
        <w:t xml:space="preserve"> </w:t>
      </w:r>
      <w:r w:rsidR="0016782A" w:rsidRPr="00517097">
        <w:rPr>
          <w:rFonts w:asciiTheme="minorHAnsi" w:hAnsiTheme="minorHAnsi" w:cstheme="minorHAnsi"/>
          <w:sz w:val="22"/>
          <w:szCs w:val="22"/>
        </w:rPr>
        <w:t>predpismi UKF.</w:t>
      </w:r>
    </w:p>
    <w:p w:rsidR="003773C6" w:rsidRDefault="003773C6" w:rsidP="00257E8C">
      <w:pPr>
        <w:tabs>
          <w:tab w:val="left" w:pos="1985"/>
        </w:tabs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 roku 2020 </w:t>
      </w:r>
      <w:r w:rsidR="00AA62ED">
        <w:rPr>
          <w:rFonts w:asciiTheme="minorHAnsi" w:hAnsiTheme="minorHAnsi"/>
          <w:sz w:val="22"/>
          <w:szCs w:val="22"/>
        </w:rPr>
        <w:t xml:space="preserve">bolo </w:t>
      </w:r>
      <w:r>
        <w:rPr>
          <w:rFonts w:asciiTheme="minorHAnsi" w:hAnsiTheme="minorHAnsi"/>
          <w:sz w:val="22"/>
          <w:szCs w:val="22"/>
        </w:rPr>
        <w:t>hospodárenie UKF ovplyvnené dopadom</w:t>
      </w:r>
      <w:r w:rsidR="00F21C84">
        <w:rPr>
          <w:rFonts w:asciiTheme="minorHAnsi" w:hAnsiTheme="minorHAnsi"/>
          <w:sz w:val="22"/>
          <w:szCs w:val="22"/>
        </w:rPr>
        <w:t xml:space="preserve"> opatrení v súvislosti s pandém</w:t>
      </w:r>
      <w:r>
        <w:rPr>
          <w:rFonts w:asciiTheme="minorHAnsi" w:hAnsiTheme="minorHAnsi"/>
          <w:sz w:val="22"/>
          <w:szCs w:val="22"/>
        </w:rPr>
        <w:t>i</w:t>
      </w:r>
      <w:r w:rsidR="00F21C84">
        <w:rPr>
          <w:rFonts w:asciiTheme="minorHAnsi" w:hAnsiTheme="minorHAnsi"/>
          <w:sz w:val="22"/>
          <w:szCs w:val="22"/>
        </w:rPr>
        <w:t>o</w:t>
      </w:r>
      <w:r w:rsidR="000B2886">
        <w:rPr>
          <w:rFonts w:asciiTheme="minorHAnsi" w:hAnsiTheme="minorHAnsi"/>
          <w:sz w:val="22"/>
          <w:szCs w:val="22"/>
        </w:rPr>
        <w:t xml:space="preserve">u ochorenia </w:t>
      </w:r>
      <w:r w:rsidR="00EB05B8">
        <w:rPr>
          <w:rFonts w:asciiTheme="minorHAnsi" w:hAnsiTheme="minorHAnsi"/>
          <w:sz w:val="22"/>
          <w:szCs w:val="22"/>
        </w:rPr>
        <w:t>c</w:t>
      </w:r>
      <w:r>
        <w:rPr>
          <w:rFonts w:asciiTheme="minorHAnsi" w:hAnsiTheme="minorHAnsi"/>
          <w:sz w:val="22"/>
          <w:szCs w:val="22"/>
        </w:rPr>
        <w:t xml:space="preserve">ovid-19. Prevádzka univerzity </w:t>
      </w:r>
      <w:r w:rsidR="00A40CE2">
        <w:rPr>
          <w:rFonts w:asciiTheme="minorHAnsi" w:hAnsiTheme="minorHAnsi"/>
          <w:sz w:val="22"/>
          <w:szCs w:val="22"/>
        </w:rPr>
        <w:t>a</w:t>
      </w:r>
      <w:r>
        <w:rPr>
          <w:rFonts w:asciiTheme="minorHAnsi" w:hAnsiTheme="minorHAnsi"/>
          <w:sz w:val="22"/>
          <w:szCs w:val="22"/>
        </w:rPr>
        <w:t xml:space="preserve"> študentských domovov bola na istý čas</w:t>
      </w:r>
      <w:r w:rsidR="00440445">
        <w:rPr>
          <w:rFonts w:asciiTheme="minorHAnsi" w:hAnsiTheme="minorHAnsi"/>
          <w:sz w:val="22"/>
          <w:szCs w:val="22"/>
        </w:rPr>
        <w:t xml:space="preserve"> </w:t>
      </w:r>
      <w:r w:rsidR="001F69F2">
        <w:rPr>
          <w:rFonts w:asciiTheme="minorHAnsi" w:hAnsiTheme="minorHAnsi"/>
          <w:sz w:val="22"/>
          <w:szCs w:val="22"/>
        </w:rPr>
        <w:t>obmedzená, príp</w:t>
      </w:r>
      <w:r w:rsidR="00440445">
        <w:rPr>
          <w:rFonts w:asciiTheme="minorHAnsi" w:hAnsiTheme="minorHAnsi"/>
          <w:sz w:val="22"/>
          <w:szCs w:val="22"/>
        </w:rPr>
        <w:t>. pozastavená</w:t>
      </w:r>
      <w:r>
        <w:rPr>
          <w:rFonts w:asciiTheme="minorHAnsi" w:hAnsiTheme="minorHAnsi"/>
          <w:sz w:val="22"/>
          <w:szCs w:val="22"/>
        </w:rPr>
        <w:t>. To malo vplyv na pokles</w:t>
      </w:r>
      <w:r w:rsidRPr="003B677B">
        <w:rPr>
          <w:rFonts w:asciiTheme="minorHAnsi" w:hAnsiTheme="minorHAnsi" w:cstheme="minorHAnsi"/>
          <w:sz w:val="22"/>
          <w:szCs w:val="22"/>
        </w:rPr>
        <w:t xml:space="preserve"> trž</w:t>
      </w:r>
      <w:r>
        <w:rPr>
          <w:rFonts w:asciiTheme="minorHAnsi" w:hAnsiTheme="minorHAnsi" w:cstheme="minorHAnsi"/>
          <w:sz w:val="22"/>
          <w:szCs w:val="22"/>
        </w:rPr>
        <w:t>ieb</w:t>
      </w:r>
      <w:r w:rsidRPr="003B677B">
        <w:rPr>
          <w:rFonts w:asciiTheme="minorHAnsi" w:hAnsiTheme="minorHAnsi" w:cstheme="minorHAnsi"/>
          <w:sz w:val="22"/>
          <w:szCs w:val="22"/>
        </w:rPr>
        <w:t xml:space="preserve"> za vzdelávacie aktivity, ktoré </w:t>
      </w:r>
      <w:r>
        <w:rPr>
          <w:rFonts w:asciiTheme="minorHAnsi" w:hAnsiTheme="minorHAnsi" w:cstheme="minorHAnsi"/>
          <w:sz w:val="22"/>
          <w:szCs w:val="22"/>
        </w:rPr>
        <w:t xml:space="preserve">sa </w:t>
      </w:r>
      <w:r w:rsidR="00440445">
        <w:rPr>
          <w:rFonts w:asciiTheme="minorHAnsi" w:hAnsiTheme="minorHAnsi" w:cstheme="minorHAnsi"/>
          <w:sz w:val="22"/>
          <w:szCs w:val="22"/>
        </w:rPr>
        <w:t>uskutočňujú</w:t>
      </w:r>
      <w:r w:rsidRPr="003B677B">
        <w:rPr>
          <w:rFonts w:asciiTheme="minorHAnsi" w:hAnsiTheme="minorHAnsi" w:cstheme="minorHAnsi"/>
          <w:sz w:val="22"/>
          <w:szCs w:val="22"/>
        </w:rPr>
        <w:t xml:space="preserve"> </w:t>
      </w:r>
      <w:r w:rsidR="00344CDA">
        <w:rPr>
          <w:rFonts w:asciiTheme="minorHAnsi" w:hAnsiTheme="minorHAnsi" w:cstheme="minorHAnsi"/>
          <w:sz w:val="22"/>
          <w:szCs w:val="22"/>
        </w:rPr>
        <w:br/>
      </w:r>
      <w:r w:rsidRPr="003B677B">
        <w:rPr>
          <w:rFonts w:asciiTheme="minorHAnsi" w:hAnsiTheme="minorHAnsi" w:cstheme="minorHAnsi"/>
          <w:sz w:val="22"/>
          <w:szCs w:val="22"/>
        </w:rPr>
        <w:t>za úhradu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3B677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na zníženie</w:t>
      </w:r>
      <w:r w:rsidRPr="003B677B">
        <w:rPr>
          <w:rFonts w:asciiTheme="minorHAnsi" w:hAnsiTheme="minorHAnsi" w:cstheme="minorHAnsi"/>
          <w:sz w:val="22"/>
          <w:szCs w:val="22"/>
        </w:rPr>
        <w:t xml:space="preserve"> trž</w:t>
      </w:r>
      <w:r>
        <w:rPr>
          <w:rFonts w:asciiTheme="minorHAnsi" w:hAnsiTheme="minorHAnsi" w:cstheme="minorHAnsi"/>
          <w:sz w:val="22"/>
          <w:szCs w:val="22"/>
        </w:rPr>
        <w:t>ieb</w:t>
      </w:r>
      <w:r w:rsidRPr="003B677B">
        <w:rPr>
          <w:rFonts w:asciiTheme="minorHAnsi" w:hAnsiTheme="minorHAnsi" w:cstheme="minorHAnsi"/>
          <w:sz w:val="22"/>
          <w:szCs w:val="22"/>
        </w:rPr>
        <w:t xml:space="preserve">  za ubytovanie a stravovanie, za nájom priestorov</w:t>
      </w:r>
      <w:r>
        <w:rPr>
          <w:rFonts w:asciiTheme="minorHAnsi" w:hAnsiTheme="minorHAnsi" w:cstheme="minorHAnsi"/>
          <w:sz w:val="22"/>
          <w:szCs w:val="22"/>
        </w:rPr>
        <w:t xml:space="preserve"> a pod. Zvýšil </w:t>
      </w:r>
      <w:r w:rsidR="00344CDA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 xml:space="preserve">sa nákup čistiacich a dezinfekčných prostriedkov, </w:t>
      </w:r>
      <w:r w:rsidR="009A74D3">
        <w:rPr>
          <w:rFonts w:asciiTheme="minorHAnsi" w:hAnsiTheme="minorHAnsi" w:cstheme="minorHAnsi"/>
          <w:sz w:val="22"/>
          <w:szCs w:val="22"/>
        </w:rPr>
        <w:t>výpočtovej techniky</w:t>
      </w:r>
      <w:r>
        <w:rPr>
          <w:rFonts w:asciiTheme="minorHAnsi" w:hAnsiTheme="minorHAnsi" w:cstheme="minorHAnsi"/>
          <w:sz w:val="22"/>
          <w:szCs w:val="22"/>
        </w:rPr>
        <w:t xml:space="preserve"> na zabezpečenie on-line práce a i. Bolo potrebné vysporiadať sa s </w:t>
      </w:r>
      <w:r w:rsidRPr="00796EF7">
        <w:rPr>
          <w:rFonts w:asciiTheme="minorHAnsi" w:hAnsiTheme="minorHAnsi" w:cstheme="minorHAnsi"/>
          <w:sz w:val="22"/>
          <w:szCs w:val="22"/>
        </w:rPr>
        <w:t>náhrad</w:t>
      </w:r>
      <w:r>
        <w:rPr>
          <w:rFonts w:asciiTheme="minorHAnsi" w:hAnsiTheme="minorHAnsi" w:cstheme="minorHAnsi"/>
          <w:sz w:val="22"/>
          <w:szCs w:val="22"/>
        </w:rPr>
        <w:t>ami pri</w:t>
      </w:r>
      <w:r w:rsidRPr="00796EF7">
        <w:rPr>
          <w:rFonts w:asciiTheme="minorHAnsi" w:hAnsiTheme="minorHAnsi" w:cstheme="minorHAnsi"/>
          <w:sz w:val="22"/>
          <w:szCs w:val="22"/>
        </w:rPr>
        <w:t> prekážkach v práci na strane zamestnávateľa</w:t>
      </w:r>
      <w:r>
        <w:rPr>
          <w:rFonts w:asciiTheme="minorHAnsi" w:hAnsiTheme="minorHAnsi" w:cstheme="minorHAnsi"/>
          <w:sz w:val="22"/>
          <w:szCs w:val="22"/>
        </w:rPr>
        <w:t xml:space="preserve">, riešiť </w:t>
      </w:r>
      <w:proofErr w:type="spellStart"/>
      <w:r>
        <w:rPr>
          <w:rFonts w:asciiTheme="minorHAnsi" w:hAnsiTheme="minorHAnsi" w:cstheme="minorHAnsi"/>
          <w:sz w:val="22"/>
          <w:szCs w:val="22"/>
        </w:rPr>
        <w:t>pandemické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ošetrovné a</w:t>
      </w:r>
      <w:r w:rsidR="0099233E">
        <w:rPr>
          <w:rFonts w:asciiTheme="minorHAnsi" w:hAnsiTheme="minorHAnsi" w:cstheme="minorHAnsi"/>
          <w:sz w:val="22"/>
          <w:szCs w:val="22"/>
        </w:rPr>
        <w:t> nemocenské dávky</w:t>
      </w:r>
      <w:r>
        <w:rPr>
          <w:rFonts w:asciiTheme="minorHAnsi" w:hAnsiTheme="minorHAnsi" w:cstheme="minorHAnsi"/>
          <w:sz w:val="22"/>
          <w:szCs w:val="22"/>
        </w:rPr>
        <w:t>. Negatívne dopady pandémie v</w:t>
      </w:r>
      <w:r w:rsidR="0099233E">
        <w:rPr>
          <w:rFonts w:asciiTheme="minorHAnsi" w:hAnsiTheme="minorHAnsi" w:cstheme="minorHAnsi"/>
          <w:sz w:val="22"/>
          <w:szCs w:val="22"/>
        </w:rPr>
        <w:t>o finančnej</w:t>
      </w:r>
      <w:r>
        <w:rPr>
          <w:rFonts w:asciiTheme="minorHAnsi" w:hAnsiTheme="minorHAnsi" w:cstheme="minorHAnsi"/>
          <w:sz w:val="22"/>
          <w:szCs w:val="22"/>
        </w:rPr>
        <w:t xml:space="preserve"> oblasti boli čiastočne zmiernené </w:t>
      </w:r>
      <w:r>
        <w:rPr>
          <w:rFonts w:asciiTheme="minorHAnsi" w:hAnsiTheme="minorHAnsi"/>
          <w:sz w:val="22"/>
          <w:szCs w:val="22"/>
        </w:rPr>
        <w:t>kompenzáciami z dotácie MŠVVaŠ SR</w:t>
      </w:r>
      <w:r w:rsidR="00742DEA">
        <w:rPr>
          <w:rFonts w:asciiTheme="minorHAnsi" w:hAnsiTheme="minorHAnsi"/>
          <w:sz w:val="22"/>
          <w:szCs w:val="22"/>
        </w:rPr>
        <w:t xml:space="preserve"> v objeme 400 163 EUR</w:t>
      </w:r>
      <w:r>
        <w:rPr>
          <w:rFonts w:asciiTheme="minorHAnsi" w:hAnsiTheme="minorHAnsi"/>
          <w:sz w:val="22"/>
          <w:szCs w:val="22"/>
        </w:rPr>
        <w:t>, odpustením odvodov sociálneho poistenia za mesiac apríl za povinne zatvorené prevádzky</w:t>
      </w:r>
      <w:r w:rsidR="00742DEA">
        <w:rPr>
          <w:rFonts w:asciiTheme="minorHAnsi" w:hAnsiTheme="minorHAnsi"/>
          <w:sz w:val="22"/>
          <w:szCs w:val="22"/>
        </w:rPr>
        <w:t xml:space="preserve"> vo výške 273 268,92</w:t>
      </w:r>
      <w:r w:rsidR="009A74D3">
        <w:rPr>
          <w:rFonts w:asciiTheme="minorHAnsi" w:hAnsiTheme="minorHAnsi"/>
          <w:sz w:val="22"/>
          <w:szCs w:val="22"/>
        </w:rPr>
        <w:t> </w:t>
      </w:r>
      <w:r w:rsidR="00742DEA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>, ako aj</w:t>
      </w:r>
      <w:r w:rsidR="00742DEA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tržbami </w:t>
      </w:r>
      <w:r w:rsidR="00742DEA">
        <w:rPr>
          <w:rFonts w:asciiTheme="minorHAnsi" w:hAnsiTheme="minorHAnsi" w:cstheme="minorHAnsi"/>
          <w:sz w:val="22"/>
          <w:szCs w:val="22"/>
        </w:rPr>
        <w:t xml:space="preserve"> vo výške 67 561,47 EUR </w:t>
      </w:r>
      <w:r>
        <w:rPr>
          <w:rFonts w:asciiTheme="minorHAnsi" w:hAnsiTheme="minorHAnsi" w:cstheme="minorHAnsi"/>
          <w:sz w:val="22"/>
          <w:szCs w:val="22"/>
        </w:rPr>
        <w:t xml:space="preserve">za ubytovanie a stravovanie repatriantov v </w:t>
      </w:r>
      <w:r w:rsidRPr="00796EF7">
        <w:rPr>
          <w:rFonts w:asciiTheme="minorHAnsi" w:hAnsiTheme="minorHAnsi" w:cstheme="minorHAnsi"/>
          <w:sz w:val="22"/>
          <w:szCs w:val="22"/>
        </w:rPr>
        <w:t>ka</w:t>
      </w:r>
      <w:r>
        <w:rPr>
          <w:rFonts w:asciiTheme="minorHAnsi" w:hAnsiTheme="minorHAnsi" w:cstheme="minorHAnsi"/>
          <w:sz w:val="22"/>
          <w:szCs w:val="22"/>
        </w:rPr>
        <w:t>r</w:t>
      </w:r>
      <w:r w:rsidRPr="00796EF7">
        <w:rPr>
          <w:rFonts w:asciiTheme="minorHAnsi" w:hAnsiTheme="minorHAnsi" w:cstheme="minorHAnsi"/>
          <w:sz w:val="22"/>
          <w:szCs w:val="22"/>
        </w:rPr>
        <w:t>anténn</w:t>
      </w:r>
      <w:r>
        <w:rPr>
          <w:rFonts w:asciiTheme="minorHAnsi" w:hAnsiTheme="minorHAnsi" w:cstheme="minorHAnsi"/>
          <w:sz w:val="22"/>
          <w:szCs w:val="22"/>
        </w:rPr>
        <w:t>om</w:t>
      </w:r>
      <w:r w:rsidRPr="00796EF7">
        <w:rPr>
          <w:rFonts w:asciiTheme="minorHAnsi" w:hAnsiTheme="minorHAnsi" w:cstheme="minorHAnsi"/>
          <w:sz w:val="22"/>
          <w:szCs w:val="22"/>
        </w:rPr>
        <w:t xml:space="preserve"> centr</w:t>
      </w:r>
      <w:r>
        <w:rPr>
          <w:rFonts w:asciiTheme="minorHAnsi" w:hAnsiTheme="minorHAnsi" w:cstheme="minorHAnsi"/>
          <w:sz w:val="22"/>
          <w:szCs w:val="22"/>
        </w:rPr>
        <w:t xml:space="preserve">e, ktoré </w:t>
      </w:r>
      <w:r w:rsidR="00FF61C8">
        <w:rPr>
          <w:rFonts w:asciiTheme="minorHAnsi" w:hAnsiTheme="minorHAnsi" w:cstheme="minorHAnsi"/>
          <w:sz w:val="22"/>
          <w:szCs w:val="22"/>
        </w:rPr>
        <w:t>bolo z</w:t>
      </w:r>
      <w:r>
        <w:rPr>
          <w:rFonts w:asciiTheme="minorHAnsi" w:hAnsiTheme="minorHAnsi" w:cstheme="minorHAnsi"/>
          <w:sz w:val="22"/>
          <w:szCs w:val="22"/>
        </w:rPr>
        <w:t xml:space="preserve"> rozhodnutia MV SR v rámci subjektov hospodárskej mobilizácie </w:t>
      </w:r>
      <w:r w:rsidR="00FF61C8">
        <w:rPr>
          <w:rFonts w:asciiTheme="minorHAnsi" w:hAnsiTheme="minorHAnsi" w:cstheme="minorHAnsi"/>
          <w:sz w:val="22"/>
          <w:szCs w:val="22"/>
        </w:rPr>
        <w:t>zriadené</w:t>
      </w:r>
      <w:r>
        <w:rPr>
          <w:rFonts w:asciiTheme="minorHAnsi" w:hAnsiTheme="minorHAnsi" w:cstheme="minorHAnsi"/>
          <w:sz w:val="22"/>
          <w:szCs w:val="22"/>
        </w:rPr>
        <w:t xml:space="preserve"> v ŠD </w:t>
      </w:r>
      <w:proofErr w:type="spellStart"/>
      <w:r>
        <w:rPr>
          <w:rFonts w:asciiTheme="minorHAnsi" w:hAnsiTheme="minorHAnsi" w:cstheme="minorHAnsi"/>
          <w:sz w:val="22"/>
          <w:szCs w:val="22"/>
        </w:rPr>
        <w:t>Zobor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v čase od 30. apríla do 8. júna 202</w:t>
      </w:r>
      <w:r w:rsidR="00666897">
        <w:rPr>
          <w:rFonts w:asciiTheme="minorHAnsi" w:hAnsiTheme="minorHAnsi" w:cstheme="minorHAnsi"/>
          <w:sz w:val="22"/>
          <w:szCs w:val="22"/>
        </w:rPr>
        <w:t>0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9A74D3" w:rsidRDefault="00666897" w:rsidP="009A74D3">
      <w:pPr>
        <w:tabs>
          <w:tab w:val="left" w:pos="3261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Hlavným nástrojom finančného riadenia v roku 2020 </w:t>
      </w:r>
      <w:r w:rsidR="0085770F">
        <w:rPr>
          <w:rFonts w:asciiTheme="minorHAnsi" w:hAnsiTheme="minorHAnsi"/>
          <w:sz w:val="22"/>
          <w:szCs w:val="22"/>
        </w:rPr>
        <w:t>bol</w:t>
      </w:r>
      <w:r>
        <w:rPr>
          <w:rFonts w:asciiTheme="minorHAnsi" w:hAnsiTheme="minorHAnsi"/>
          <w:sz w:val="22"/>
          <w:szCs w:val="22"/>
        </w:rPr>
        <w:t xml:space="preserve"> r</w:t>
      </w:r>
      <w:r w:rsidR="00CE25B2" w:rsidRPr="00517097">
        <w:rPr>
          <w:rFonts w:asciiTheme="minorHAnsi" w:hAnsiTheme="minorHAnsi"/>
          <w:sz w:val="22"/>
          <w:szCs w:val="22"/>
        </w:rPr>
        <w:t xml:space="preserve">ozpočet </w:t>
      </w:r>
      <w:r w:rsidR="003773C6">
        <w:rPr>
          <w:rFonts w:asciiTheme="minorHAnsi" w:hAnsiTheme="minorHAnsi"/>
          <w:sz w:val="22"/>
          <w:szCs w:val="22"/>
        </w:rPr>
        <w:t>UKF</w:t>
      </w:r>
      <w:r>
        <w:rPr>
          <w:rFonts w:asciiTheme="minorHAnsi" w:hAnsiTheme="minorHAnsi"/>
          <w:sz w:val="22"/>
          <w:szCs w:val="22"/>
        </w:rPr>
        <w:t>,</w:t>
      </w:r>
      <w:r w:rsidR="00BD3273" w:rsidRPr="00517097">
        <w:rPr>
          <w:rFonts w:asciiTheme="minorHAnsi" w:hAnsiTheme="minorHAnsi"/>
          <w:sz w:val="22"/>
          <w:szCs w:val="22"/>
        </w:rPr>
        <w:t xml:space="preserve"> </w:t>
      </w:r>
      <w:r w:rsidR="002509F8" w:rsidRPr="00517097">
        <w:rPr>
          <w:rFonts w:asciiTheme="minorHAnsi" w:hAnsiTheme="minorHAnsi"/>
          <w:sz w:val="22"/>
          <w:szCs w:val="22"/>
        </w:rPr>
        <w:t>schválen</w:t>
      </w:r>
      <w:r w:rsidR="00BD3273" w:rsidRPr="00517097">
        <w:rPr>
          <w:rFonts w:asciiTheme="minorHAnsi" w:hAnsiTheme="minorHAnsi"/>
          <w:sz w:val="22"/>
          <w:szCs w:val="22"/>
        </w:rPr>
        <w:t>ý</w:t>
      </w:r>
      <w:r w:rsidR="002509F8" w:rsidRPr="00517097">
        <w:rPr>
          <w:rFonts w:asciiTheme="minorHAnsi" w:hAnsiTheme="minorHAnsi"/>
          <w:sz w:val="22"/>
          <w:szCs w:val="22"/>
        </w:rPr>
        <w:t xml:space="preserve"> Akademickým senátom UKF a Správnou radou UKF</w:t>
      </w:r>
      <w:r w:rsidR="0085770F">
        <w:rPr>
          <w:rFonts w:asciiTheme="minorHAnsi" w:hAnsiTheme="minorHAnsi"/>
          <w:sz w:val="22"/>
          <w:szCs w:val="22"/>
        </w:rPr>
        <w:t>.</w:t>
      </w:r>
      <w:r w:rsidR="002509F8" w:rsidRPr="00517097">
        <w:rPr>
          <w:rFonts w:asciiTheme="minorHAnsi" w:hAnsiTheme="minorHAnsi"/>
          <w:sz w:val="22"/>
          <w:szCs w:val="22"/>
        </w:rPr>
        <w:t xml:space="preserve"> </w:t>
      </w:r>
    </w:p>
    <w:p w:rsidR="009A74D3" w:rsidRPr="00517097" w:rsidRDefault="009A74D3" w:rsidP="009A74D3">
      <w:pPr>
        <w:tabs>
          <w:tab w:val="left" w:pos="3261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</w:t>
      </w:r>
      <w:r w:rsidRPr="00517097">
        <w:rPr>
          <w:rFonts w:asciiTheme="minorHAnsi" w:hAnsiTheme="minorHAnsi"/>
          <w:sz w:val="22"/>
          <w:szCs w:val="22"/>
        </w:rPr>
        <w:t xml:space="preserve">ozpočet </w:t>
      </w:r>
      <w:r>
        <w:rPr>
          <w:rFonts w:asciiTheme="minorHAnsi" w:hAnsiTheme="minorHAnsi"/>
          <w:sz w:val="22"/>
          <w:szCs w:val="22"/>
        </w:rPr>
        <w:t xml:space="preserve">UKF sa prioritne sústreďuje </w:t>
      </w:r>
      <w:r w:rsidRPr="00517097">
        <w:rPr>
          <w:rFonts w:asciiTheme="minorHAnsi" w:hAnsiTheme="minorHAnsi"/>
          <w:sz w:val="22"/>
          <w:szCs w:val="22"/>
        </w:rPr>
        <w:t xml:space="preserve">na plnenie </w:t>
      </w:r>
      <w:proofErr w:type="spellStart"/>
      <w:r w:rsidRPr="00517097">
        <w:rPr>
          <w:rFonts w:asciiTheme="minorHAnsi" w:hAnsiTheme="minorHAnsi"/>
          <w:sz w:val="22"/>
          <w:szCs w:val="22"/>
        </w:rPr>
        <w:t>celouniverzitných</w:t>
      </w:r>
      <w:proofErr w:type="spellEnd"/>
      <w:r w:rsidRPr="00517097">
        <w:rPr>
          <w:rFonts w:asciiTheme="minorHAnsi" w:hAnsiTheme="minorHAnsi"/>
          <w:sz w:val="22"/>
          <w:szCs w:val="22"/>
        </w:rPr>
        <w:t xml:space="preserve"> úloh</w:t>
      </w:r>
      <w:r>
        <w:rPr>
          <w:rFonts w:asciiTheme="minorHAnsi" w:hAnsiTheme="minorHAnsi"/>
          <w:sz w:val="22"/>
          <w:szCs w:val="22"/>
        </w:rPr>
        <w:t>, najmä zabezpečenie prevádzky (energie, voda, opravy a údržba objektov a priestorov, investičná činnosť) a zákonných záväzkov</w:t>
      </w:r>
      <w:r w:rsidRPr="00517097">
        <w:rPr>
          <w:rFonts w:asciiTheme="minorHAnsi" w:hAnsiTheme="minorHAnsi"/>
          <w:sz w:val="22"/>
          <w:szCs w:val="22"/>
        </w:rPr>
        <w:t xml:space="preserve"> podľa platnej legislatívy</w:t>
      </w:r>
      <w:r>
        <w:rPr>
          <w:rFonts w:asciiTheme="minorHAnsi" w:hAnsiTheme="minorHAnsi"/>
          <w:sz w:val="22"/>
          <w:szCs w:val="22"/>
        </w:rPr>
        <w:t xml:space="preserve"> (</w:t>
      </w:r>
      <w:r w:rsidRPr="00517097">
        <w:rPr>
          <w:rFonts w:asciiTheme="minorHAnsi" w:hAnsiTheme="minorHAnsi"/>
          <w:sz w:val="22"/>
          <w:szCs w:val="22"/>
        </w:rPr>
        <w:t>tvorb</w:t>
      </w:r>
      <w:r>
        <w:rPr>
          <w:rFonts w:asciiTheme="minorHAnsi" w:hAnsiTheme="minorHAnsi"/>
          <w:sz w:val="22"/>
          <w:szCs w:val="22"/>
        </w:rPr>
        <w:t>a</w:t>
      </w:r>
      <w:r w:rsidRPr="00517097">
        <w:rPr>
          <w:rFonts w:asciiTheme="minorHAnsi" w:hAnsiTheme="minorHAnsi"/>
          <w:sz w:val="22"/>
          <w:szCs w:val="22"/>
        </w:rPr>
        <w:t xml:space="preserve"> sociálneho fondu, </w:t>
      </w:r>
      <w:r>
        <w:rPr>
          <w:rFonts w:asciiTheme="minorHAnsi" w:hAnsiTheme="minorHAnsi"/>
          <w:sz w:val="22"/>
          <w:szCs w:val="22"/>
        </w:rPr>
        <w:t>s</w:t>
      </w:r>
      <w:r w:rsidRPr="00517097">
        <w:rPr>
          <w:rFonts w:asciiTheme="minorHAnsi" w:hAnsiTheme="minorHAnsi"/>
          <w:sz w:val="22"/>
          <w:szCs w:val="22"/>
        </w:rPr>
        <w:t>travovanie zamest</w:t>
      </w:r>
      <w:r>
        <w:rPr>
          <w:rFonts w:asciiTheme="minorHAnsi" w:hAnsiTheme="minorHAnsi"/>
          <w:sz w:val="22"/>
          <w:szCs w:val="22"/>
        </w:rPr>
        <w:t>n</w:t>
      </w:r>
      <w:r w:rsidRPr="00517097">
        <w:rPr>
          <w:rFonts w:asciiTheme="minorHAnsi" w:hAnsiTheme="minorHAnsi"/>
          <w:sz w:val="22"/>
          <w:szCs w:val="22"/>
        </w:rPr>
        <w:t>ancov a doplnkové dôchodkové poistenie</w:t>
      </w:r>
      <w:r>
        <w:rPr>
          <w:rFonts w:asciiTheme="minorHAnsi" w:hAnsiTheme="minorHAnsi"/>
          <w:sz w:val="22"/>
          <w:szCs w:val="22"/>
        </w:rPr>
        <w:t>)</w:t>
      </w:r>
      <w:r w:rsidRPr="00517097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Rozpočet 2 062 060 EUR  na tieto úlohy bol splnený vo výške 1 804 933 EUR, t. j. 87 %.</w:t>
      </w:r>
    </w:p>
    <w:p w:rsidR="009A74D3" w:rsidRDefault="009A74D3" w:rsidP="009A74D3">
      <w:pPr>
        <w:spacing w:before="120" w:after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Zostávajúca časť</w:t>
      </w:r>
      <w:r w:rsidRPr="00517097">
        <w:rPr>
          <w:rFonts w:asciiTheme="minorHAnsi" w:hAnsiTheme="minorHAnsi"/>
          <w:sz w:val="22"/>
          <w:szCs w:val="22"/>
        </w:rPr>
        <w:t xml:space="preserve"> rozpočtu </w:t>
      </w:r>
      <w:r>
        <w:rPr>
          <w:rFonts w:asciiTheme="minorHAnsi" w:hAnsiTheme="minorHAnsi"/>
          <w:sz w:val="22"/>
          <w:szCs w:val="22"/>
        </w:rPr>
        <w:t xml:space="preserve">sa využíva </w:t>
      </w:r>
      <w:r w:rsidRPr="00517097">
        <w:rPr>
          <w:rFonts w:asciiTheme="minorHAnsi" w:hAnsiTheme="minorHAnsi"/>
          <w:sz w:val="22"/>
          <w:szCs w:val="22"/>
        </w:rPr>
        <w:t xml:space="preserve">na </w:t>
      </w:r>
      <w:r>
        <w:rPr>
          <w:rFonts w:asciiTheme="minorHAnsi" w:hAnsiTheme="minorHAnsi"/>
          <w:sz w:val="22"/>
          <w:szCs w:val="22"/>
        </w:rPr>
        <w:t xml:space="preserve">financovanie </w:t>
      </w:r>
      <w:r w:rsidRPr="00517097">
        <w:rPr>
          <w:rFonts w:asciiTheme="minorHAnsi" w:hAnsiTheme="minorHAnsi"/>
          <w:sz w:val="22"/>
          <w:szCs w:val="22"/>
        </w:rPr>
        <w:t>činno</w:t>
      </w:r>
      <w:r>
        <w:rPr>
          <w:rFonts w:asciiTheme="minorHAnsi" w:hAnsiTheme="minorHAnsi"/>
          <w:sz w:val="22"/>
          <w:szCs w:val="22"/>
        </w:rPr>
        <w:t>sti</w:t>
      </w:r>
      <w:r w:rsidRPr="00517097">
        <w:rPr>
          <w:rFonts w:asciiTheme="minorHAnsi" w:hAnsiTheme="minorHAnsi"/>
          <w:sz w:val="22"/>
          <w:szCs w:val="22"/>
        </w:rPr>
        <w:t xml:space="preserve"> jednotlivých organizačných zložiek UKF (fakúlt a rektorátu) </w:t>
      </w:r>
      <w:r>
        <w:rPr>
          <w:sz w:val="22"/>
          <w:szCs w:val="22"/>
        </w:rPr>
        <w:t>˗</w:t>
      </w:r>
      <w:r>
        <w:rPr>
          <w:rFonts w:asciiTheme="minorHAnsi" w:hAnsiTheme="minorHAnsi"/>
          <w:sz w:val="22"/>
          <w:szCs w:val="22"/>
        </w:rPr>
        <w:t xml:space="preserve"> výdavky</w:t>
      </w:r>
      <w:r w:rsidRPr="00517097">
        <w:rPr>
          <w:rFonts w:asciiTheme="minorHAnsi" w:hAnsiTheme="minorHAnsi"/>
          <w:sz w:val="22"/>
          <w:szCs w:val="22"/>
        </w:rPr>
        <w:t xml:space="preserve"> na mzdy a odvody, na kancelárske potreby a materiál, cestovné, telefóny, školenia, ochranné pracovné odevy a pomôcky, výpočtovú techniku, prevádzkové stroje a prístroje, ich údržbu, interiérové vybavenie kancelárií, odbornú literatúru</w:t>
      </w:r>
      <w:r>
        <w:rPr>
          <w:rFonts w:asciiTheme="minorHAnsi" w:hAnsiTheme="minorHAnsi"/>
          <w:sz w:val="22"/>
          <w:szCs w:val="22"/>
        </w:rPr>
        <w:t>, učebné pomôcky, laboratórne vybavenie a materiál, chemikálie a pod</w:t>
      </w:r>
      <w:r w:rsidRPr="00517097">
        <w:rPr>
          <w:rFonts w:asciiTheme="minorHAnsi" w:hAnsiTheme="minorHAnsi"/>
          <w:sz w:val="22"/>
          <w:szCs w:val="22"/>
        </w:rPr>
        <w:t>.</w:t>
      </w:r>
    </w:p>
    <w:p w:rsidR="000A224F" w:rsidRDefault="000A224F" w:rsidP="009A74D3">
      <w:pPr>
        <w:spacing w:before="120" w:after="120"/>
        <w:jc w:val="both"/>
        <w:rPr>
          <w:rFonts w:asciiTheme="minorHAnsi" w:hAnsiTheme="minorHAnsi"/>
          <w:sz w:val="22"/>
          <w:szCs w:val="22"/>
        </w:rPr>
      </w:pPr>
    </w:p>
    <w:p w:rsidR="002509F8" w:rsidRDefault="00FF61C8" w:rsidP="00517097">
      <w:pPr>
        <w:tabs>
          <w:tab w:val="left" w:pos="1985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Prehľad príjmov UKF </w:t>
      </w:r>
      <w:r w:rsidR="002509F8" w:rsidRPr="00344CDA">
        <w:rPr>
          <w:rFonts w:asciiTheme="minorHAnsi" w:hAnsiTheme="minorHAnsi"/>
          <w:sz w:val="22"/>
          <w:szCs w:val="22"/>
        </w:rPr>
        <w:t>v rokoch 201</w:t>
      </w:r>
      <w:r w:rsidR="003D0780" w:rsidRPr="00344CDA">
        <w:rPr>
          <w:rFonts w:asciiTheme="minorHAnsi" w:hAnsiTheme="minorHAnsi"/>
          <w:sz w:val="22"/>
          <w:szCs w:val="22"/>
        </w:rPr>
        <w:t>8</w:t>
      </w:r>
      <w:r w:rsidR="00093E2E" w:rsidRPr="00344CDA">
        <w:rPr>
          <w:rFonts w:asciiTheme="minorHAnsi" w:hAnsiTheme="minorHAnsi"/>
          <w:sz w:val="22"/>
          <w:szCs w:val="22"/>
        </w:rPr>
        <w:t xml:space="preserve"> </w:t>
      </w:r>
      <w:r w:rsidR="00093E2E" w:rsidRPr="00344CDA">
        <w:rPr>
          <w:sz w:val="22"/>
          <w:szCs w:val="22"/>
        </w:rPr>
        <w:t xml:space="preserve">˗ </w:t>
      </w:r>
      <w:r w:rsidR="003D0780" w:rsidRPr="00344CDA">
        <w:rPr>
          <w:rFonts w:asciiTheme="minorHAnsi" w:hAnsiTheme="minorHAnsi"/>
          <w:sz w:val="22"/>
          <w:szCs w:val="22"/>
        </w:rPr>
        <w:t>2020</w:t>
      </w:r>
      <w:r w:rsidR="002509F8" w:rsidRPr="00344CDA">
        <w:rPr>
          <w:rFonts w:asciiTheme="minorHAnsi" w:hAnsiTheme="minorHAnsi"/>
          <w:sz w:val="22"/>
          <w:szCs w:val="22"/>
        </w:rPr>
        <w:t>:</w:t>
      </w:r>
    </w:p>
    <w:tbl>
      <w:tblPr>
        <w:tblW w:w="86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992"/>
        <w:gridCol w:w="993"/>
        <w:gridCol w:w="1134"/>
        <w:gridCol w:w="992"/>
        <w:gridCol w:w="992"/>
        <w:gridCol w:w="1134"/>
      </w:tblGrid>
      <w:tr w:rsidR="00B65CBA" w:rsidRPr="00B65CBA" w:rsidTr="007B1ADF">
        <w:trPr>
          <w:trHeight w:val="240"/>
        </w:trPr>
        <w:tc>
          <w:tcPr>
            <w:tcW w:w="2405" w:type="dxa"/>
            <w:vMerge w:val="restart"/>
            <w:shd w:val="clear" w:color="auto" w:fill="DAEEF3" w:themeFill="accent5" w:themeFillTint="33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Štruktúra príjmov</w:t>
            </w:r>
          </w:p>
        </w:tc>
        <w:tc>
          <w:tcPr>
            <w:tcW w:w="1985" w:type="dxa"/>
            <w:gridSpan w:val="2"/>
            <w:shd w:val="clear" w:color="auto" w:fill="DAEEF3" w:themeFill="accent5" w:themeFillTint="33"/>
            <w:noWrap/>
            <w:vAlign w:val="bottom"/>
            <w:hideMark/>
          </w:tcPr>
          <w:p w:rsidR="00B65CBA" w:rsidRPr="00B65CBA" w:rsidRDefault="00B65CBA" w:rsidP="00CF0E0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rok 201</w:t>
            </w:r>
            <w:r w:rsidR="00CF0E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2126" w:type="dxa"/>
            <w:gridSpan w:val="2"/>
            <w:shd w:val="clear" w:color="auto" w:fill="DAEEF3" w:themeFill="accent5" w:themeFillTint="33"/>
            <w:noWrap/>
            <w:vAlign w:val="bottom"/>
            <w:hideMark/>
          </w:tcPr>
          <w:p w:rsidR="00B65CBA" w:rsidRPr="00B65CBA" w:rsidRDefault="00B65CBA" w:rsidP="00CF0E0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rok 201</w:t>
            </w:r>
            <w:r w:rsidR="00CF0E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126" w:type="dxa"/>
            <w:gridSpan w:val="2"/>
            <w:shd w:val="clear" w:color="auto" w:fill="DAEEF3" w:themeFill="accent5" w:themeFillTint="33"/>
            <w:noWrap/>
            <w:vAlign w:val="bottom"/>
            <w:hideMark/>
          </w:tcPr>
          <w:p w:rsidR="00B65CBA" w:rsidRPr="00B65CBA" w:rsidRDefault="00B65CBA" w:rsidP="00CF0E0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rok 20</w:t>
            </w:r>
            <w:r w:rsidR="00CF0E0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20</w:t>
            </w:r>
          </w:p>
        </w:tc>
      </w:tr>
      <w:tr w:rsidR="00B65CBA" w:rsidRPr="00B65CBA" w:rsidTr="007B1ADF">
        <w:trPr>
          <w:trHeight w:val="480"/>
        </w:trPr>
        <w:tc>
          <w:tcPr>
            <w:tcW w:w="2405" w:type="dxa"/>
            <w:vMerge/>
            <w:shd w:val="clear" w:color="auto" w:fill="DAEEF3" w:themeFill="accent5" w:themeFillTint="33"/>
            <w:vAlign w:val="center"/>
            <w:hideMark/>
          </w:tcPr>
          <w:p w:rsidR="00B65CBA" w:rsidRPr="00B65CBA" w:rsidRDefault="00B65CBA" w:rsidP="00B65CB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92" w:type="dxa"/>
            <w:shd w:val="clear" w:color="auto" w:fill="DAEEF3" w:themeFill="accent5" w:themeFillTint="33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993" w:type="dxa"/>
            <w:shd w:val="clear" w:color="auto" w:fill="DAEEF3" w:themeFill="accent5" w:themeFillTint="33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Podiel na </w:t>
            </w:r>
            <w:proofErr w:type="spellStart"/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celk</w:t>
            </w:r>
            <w:proofErr w:type="spellEnd"/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. príjmoch 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Podiel na </w:t>
            </w:r>
            <w:proofErr w:type="spellStart"/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celk</w:t>
            </w:r>
            <w:proofErr w:type="spellEnd"/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. príjmoch 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Podiel na </w:t>
            </w:r>
            <w:proofErr w:type="spellStart"/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celk</w:t>
            </w:r>
            <w:proofErr w:type="spellEnd"/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. príjmoch </w:t>
            </w:r>
          </w:p>
        </w:tc>
      </w:tr>
      <w:tr w:rsidR="00B65CBA" w:rsidRPr="00C664F0" w:rsidTr="007B1ADF">
        <w:trPr>
          <w:trHeight w:val="240"/>
        </w:trPr>
        <w:tc>
          <w:tcPr>
            <w:tcW w:w="2405" w:type="dxa"/>
            <w:shd w:val="clear" w:color="auto" w:fill="DAEEF3" w:themeFill="accent5" w:themeFillTint="33"/>
            <w:vAlign w:val="center"/>
            <w:hideMark/>
          </w:tcPr>
          <w:p w:rsidR="00B65CBA" w:rsidRPr="00C664F0" w:rsidRDefault="00B65CBA" w:rsidP="00B65CB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664F0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  <w:hideMark/>
          </w:tcPr>
          <w:p w:rsidR="00B65CBA" w:rsidRPr="00C664F0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664F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993" w:type="dxa"/>
            <w:shd w:val="clear" w:color="auto" w:fill="DAEEF3" w:themeFill="accent5" w:themeFillTint="33"/>
            <w:vAlign w:val="center"/>
            <w:hideMark/>
          </w:tcPr>
          <w:p w:rsidR="00B65CBA" w:rsidRPr="00C664F0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664F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%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  <w:hideMark/>
          </w:tcPr>
          <w:p w:rsidR="00B65CBA" w:rsidRPr="00C664F0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664F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  <w:hideMark/>
          </w:tcPr>
          <w:p w:rsidR="00B65CBA" w:rsidRPr="00C664F0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664F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%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  <w:hideMark/>
          </w:tcPr>
          <w:p w:rsidR="00B65CBA" w:rsidRPr="00C664F0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664F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  <w:hideMark/>
          </w:tcPr>
          <w:p w:rsidR="00B65CBA" w:rsidRPr="00C664F0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664F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%</w:t>
            </w:r>
          </w:p>
        </w:tc>
      </w:tr>
      <w:tr w:rsidR="001E6501" w:rsidRPr="00B65CBA" w:rsidTr="007B1ADF">
        <w:trPr>
          <w:trHeight w:val="240"/>
        </w:trPr>
        <w:tc>
          <w:tcPr>
            <w:tcW w:w="2405" w:type="dxa"/>
            <w:shd w:val="clear" w:color="000000" w:fill="auto"/>
            <w:noWrap/>
            <w:vAlign w:val="bottom"/>
            <w:hideMark/>
          </w:tcPr>
          <w:p w:rsidR="001E6501" w:rsidRPr="00B65CBA" w:rsidRDefault="001E6501" w:rsidP="001E650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Príjmy spolu</w:t>
            </w:r>
          </w:p>
        </w:tc>
        <w:tc>
          <w:tcPr>
            <w:tcW w:w="992" w:type="dxa"/>
            <w:shd w:val="clear" w:color="000000" w:fill="auto"/>
            <w:noWrap/>
            <w:vAlign w:val="bottom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30 340 765</w:t>
            </w:r>
          </w:p>
        </w:tc>
        <w:tc>
          <w:tcPr>
            <w:tcW w:w="993" w:type="dxa"/>
            <w:shd w:val="clear" w:color="000000" w:fill="auto"/>
            <w:vAlign w:val="center"/>
            <w:hideMark/>
          </w:tcPr>
          <w:p w:rsidR="001E6501" w:rsidRPr="00B65CBA" w:rsidRDefault="001E6501" w:rsidP="001E65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34" w:type="dxa"/>
            <w:shd w:val="clear" w:color="000000" w:fill="auto"/>
            <w:noWrap/>
            <w:vAlign w:val="bottom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31 510 167</w:t>
            </w:r>
          </w:p>
        </w:tc>
        <w:tc>
          <w:tcPr>
            <w:tcW w:w="992" w:type="dxa"/>
            <w:shd w:val="clear" w:color="000000" w:fill="auto"/>
            <w:vAlign w:val="center"/>
            <w:hideMark/>
          </w:tcPr>
          <w:p w:rsidR="001E6501" w:rsidRPr="00B65CBA" w:rsidRDefault="001E6501" w:rsidP="001E65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92" w:type="dxa"/>
            <w:shd w:val="clear" w:color="000000" w:fill="auto"/>
            <w:noWrap/>
            <w:vAlign w:val="bottom"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34 336 230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6501" w:rsidRPr="00B65CBA" w:rsidRDefault="001E6501" w:rsidP="001E65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E24C9B" w:rsidRPr="00B65CBA" w:rsidTr="007B1ADF">
        <w:trPr>
          <w:trHeight w:val="24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</w:p>
        </w:tc>
      </w:tr>
      <w:tr w:rsidR="001E6501" w:rsidRPr="00B65CBA" w:rsidTr="007B1ADF">
        <w:trPr>
          <w:trHeight w:val="501"/>
        </w:trPr>
        <w:tc>
          <w:tcPr>
            <w:tcW w:w="2405" w:type="dxa"/>
            <w:shd w:val="clear" w:color="auto" w:fill="auto"/>
            <w:vAlign w:val="center"/>
            <w:hideMark/>
          </w:tcPr>
          <w:p w:rsidR="00344CDA" w:rsidRDefault="001E6501" w:rsidP="001E6501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na základe dotačnej zmluvy </w:t>
            </w:r>
          </w:p>
          <w:p w:rsidR="001E6501" w:rsidRPr="00B65CBA" w:rsidRDefault="00CA6E80" w:rsidP="00CA6E80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s</w:t>
            </w:r>
            <w:r w:rsidR="001E6501"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 MŠ SR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25 235 690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83,17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26 740 602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84,86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28 860 239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84,05</w:t>
            </w:r>
          </w:p>
        </w:tc>
      </w:tr>
      <w:tr w:rsidR="001E6501" w:rsidRPr="00B65CBA" w:rsidTr="007B1ADF">
        <w:trPr>
          <w:trHeight w:val="501"/>
        </w:trPr>
        <w:tc>
          <w:tcPr>
            <w:tcW w:w="2405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z toho na riešenie výsk</w:t>
            </w:r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 xml:space="preserve">umných </w:t>
            </w:r>
            <w:r w:rsidRPr="00B65CB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a iných grantov a projektov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i/>
                <w:iCs/>
                <w:color w:val="000000"/>
                <w:sz w:val="18"/>
                <w:szCs w:val="18"/>
              </w:rPr>
              <w:t>7 195 197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i/>
                <w:iCs/>
                <w:color w:val="000000"/>
                <w:sz w:val="18"/>
                <w:szCs w:val="18"/>
              </w:rPr>
              <w:t>23,71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i/>
                <w:iCs/>
                <w:color w:val="000000"/>
                <w:sz w:val="18"/>
                <w:szCs w:val="18"/>
              </w:rPr>
              <w:t>6 936 327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E6501" w:rsidRPr="00E24C9B" w:rsidRDefault="001E6501" w:rsidP="001E6501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22,01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6501" w:rsidRPr="00E24C9B" w:rsidRDefault="001E6501" w:rsidP="001E6501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i/>
                <w:iCs/>
                <w:color w:val="000000"/>
                <w:sz w:val="18"/>
                <w:szCs w:val="18"/>
              </w:rPr>
              <w:t>6 779 786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E6501" w:rsidRPr="00E24C9B" w:rsidRDefault="001E6501" w:rsidP="001E6501">
            <w:pPr>
              <w:jc w:val="right"/>
              <w:rPr>
                <w:rFonts w:ascii="Calibri" w:hAnsi="Calibri" w:cs="Calibri"/>
                <w:i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19,75</w:t>
            </w:r>
          </w:p>
        </w:tc>
      </w:tr>
      <w:tr w:rsidR="001E6501" w:rsidRPr="00B65CBA" w:rsidTr="007B1ADF">
        <w:trPr>
          <w:trHeight w:val="672"/>
        </w:trPr>
        <w:tc>
          <w:tcPr>
            <w:tcW w:w="2405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na základe zmlúv o poskytnutí dotácií z iných rezortov ŠR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33 050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20 480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21 250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0,06</w:t>
            </w:r>
          </w:p>
        </w:tc>
      </w:tr>
      <w:tr w:rsidR="001E6501" w:rsidRPr="00B65CBA" w:rsidTr="007B1ADF">
        <w:trPr>
          <w:trHeight w:val="501"/>
        </w:trPr>
        <w:tc>
          <w:tcPr>
            <w:tcW w:w="2405" w:type="dxa"/>
            <w:shd w:val="clear" w:color="auto" w:fill="auto"/>
            <w:vAlign w:val="center"/>
            <w:hideMark/>
          </w:tcPr>
          <w:p w:rsidR="001E6501" w:rsidRPr="00B65CBA" w:rsidRDefault="001E6501" w:rsidP="00C80D7C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na riešenie projektov v rámci EÚ a zahr</w:t>
            </w:r>
            <w:r w:rsidR="00C80D7C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aničných</w:t>
            </w: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 projektov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1 261 545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4,16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1 004 367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3,19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2 584 066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7,53</w:t>
            </w:r>
          </w:p>
        </w:tc>
      </w:tr>
      <w:tr w:rsidR="00344CDA" w:rsidRPr="00B65CBA" w:rsidTr="007B1ADF">
        <w:trPr>
          <w:trHeight w:val="353"/>
        </w:trPr>
        <w:tc>
          <w:tcPr>
            <w:tcW w:w="2405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 ubytovania študentov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808 653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2,67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721 212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2,29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682 044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1,99</w:t>
            </w:r>
          </w:p>
        </w:tc>
      </w:tr>
      <w:tr w:rsidR="001E6501" w:rsidRPr="00B65CBA" w:rsidTr="007B1ADF">
        <w:trPr>
          <w:trHeight w:val="501"/>
        </w:trPr>
        <w:tc>
          <w:tcPr>
            <w:tcW w:w="2405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zo školného a poplatkov spojených so štúdiom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1 483 796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4,89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1 472 659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4,67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1 451 726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4,23</w:t>
            </w:r>
          </w:p>
        </w:tc>
      </w:tr>
      <w:tr w:rsidR="00344CDA" w:rsidRPr="00B65CBA" w:rsidTr="007B1ADF">
        <w:trPr>
          <w:trHeight w:val="309"/>
        </w:trPr>
        <w:tc>
          <w:tcPr>
            <w:tcW w:w="2405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 darov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6 263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1 100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0,00</w:t>
            </w:r>
          </w:p>
        </w:tc>
      </w:tr>
      <w:tr w:rsidR="001E6501" w:rsidRPr="00B65CBA" w:rsidTr="007B1ADF">
        <w:trPr>
          <w:trHeight w:val="501"/>
        </w:trPr>
        <w:tc>
          <w:tcPr>
            <w:tcW w:w="2405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 ďalšej hlavnej činnosti za úhradu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832 338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2,74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864 877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2,74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455 270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1,33</w:t>
            </w:r>
          </w:p>
        </w:tc>
      </w:tr>
      <w:tr w:rsidR="001E6501" w:rsidRPr="00B65CBA" w:rsidTr="007B1ADF">
        <w:trPr>
          <w:trHeight w:val="501"/>
        </w:trPr>
        <w:tc>
          <w:tcPr>
            <w:tcW w:w="2405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 podnikateľskej činnosti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679 430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684 870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2,17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280 996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E6501" w:rsidRPr="00B65CBA" w:rsidRDefault="001E6501" w:rsidP="001E650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0,82</w:t>
            </w:r>
          </w:p>
        </w:tc>
      </w:tr>
    </w:tbl>
    <w:p w:rsidR="00B65CBA" w:rsidRDefault="00E10658" w:rsidP="00EC0522">
      <w:pPr>
        <w:pStyle w:val="Zoznam1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Podiel jednotlivých zdrojov príjmov </w:t>
      </w:r>
      <w:r w:rsidR="008E64B3">
        <w:rPr>
          <w:rFonts w:asciiTheme="minorHAnsi" w:hAnsiTheme="minorHAnsi"/>
          <w:sz w:val="22"/>
          <w:szCs w:val="22"/>
        </w:rPr>
        <w:t>v roku 20</w:t>
      </w:r>
      <w:r w:rsidR="00D709E2">
        <w:rPr>
          <w:rFonts w:asciiTheme="minorHAnsi" w:hAnsiTheme="minorHAnsi"/>
          <w:sz w:val="22"/>
          <w:szCs w:val="22"/>
        </w:rPr>
        <w:t>20</w:t>
      </w:r>
      <w:r w:rsidR="008E64B3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sa</w:t>
      </w:r>
      <w:r w:rsidR="008E64B3">
        <w:rPr>
          <w:rFonts w:asciiTheme="minorHAnsi" w:hAnsiTheme="minorHAnsi"/>
          <w:sz w:val="22"/>
          <w:szCs w:val="22"/>
        </w:rPr>
        <w:t xml:space="preserve"> oproti predchádzajúcim obdobiam</w:t>
      </w:r>
      <w:r w:rsidRPr="00517097">
        <w:rPr>
          <w:rFonts w:asciiTheme="minorHAnsi" w:hAnsiTheme="minorHAnsi"/>
          <w:sz w:val="22"/>
          <w:szCs w:val="22"/>
        </w:rPr>
        <w:t xml:space="preserve"> významne nemení, n</w:t>
      </w:r>
      <w:r w:rsidR="00CE25B2" w:rsidRPr="00517097">
        <w:rPr>
          <w:rFonts w:asciiTheme="minorHAnsi" w:hAnsiTheme="minorHAnsi"/>
          <w:sz w:val="22"/>
          <w:szCs w:val="22"/>
        </w:rPr>
        <w:t>ajvýznamnejším zostáva</w:t>
      </w:r>
      <w:r w:rsidR="004115A8" w:rsidRPr="00517097">
        <w:rPr>
          <w:rFonts w:asciiTheme="minorHAnsi" w:hAnsiTheme="minorHAnsi"/>
          <w:sz w:val="22"/>
          <w:szCs w:val="22"/>
        </w:rPr>
        <w:t xml:space="preserve"> dotáci</w:t>
      </w:r>
      <w:r w:rsidR="00CE25B2" w:rsidRPr="00517097">
        <w:rPr>
          <w:rFonts w:asciiTheme="minorHAnsi" w:hAnsiTheme="minorHAnsi"/>
          <w:sz w:val="22"/>
          <w:szCs w:val="22"/>
        </w:rPr>
        <w:t>a</w:t>
      </w:r>
      <w:r w:rsidR="004115A8" w:rsidRPr="00517097">
        <w:rPr>
          <w:rFonts w:asciiTheme="minorHAnsi" w:hAnsiTheme="minorHAnsi"/>
          <w:sz w:val="22"/>
          <w:szCs w:val="22"/>
        </w:rPr>
        <w:t xml:space="preserve"> zo štátneho rozpočtu</w:t>
      </w:r>
      <w:r w:rsidR="00CE25B2" w:rsidRPr="00517097">
        <w:rPr>
          <w:rFonts w:asciiTheme="minorHAnsi" w:hAnsiTheme="minorHAnsi"/>
          <w:sz w:val="22"/>
          <w:szCs w:val="22"/>
        </w:rPr>
        <w:t>, ktor</w:t>
      </w:r>
      <w:r w:rsidRPr="00517097">
        <w:rPr>
          <w:rFonts w:asciiTheme="minorHAnsi" w:hAnsiTheme="minorHAnsi"/>
          <w:sz w:val="22"/>
          <w:szCs w:val="22"/>
        </w:rPr>
        <w:t>á</w:t>
      </w:r>
      <w:r w:rsidR="008E64B3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sa na celkových príjmoch UKF podieľa</w:t>
      </w:r>
      <w:r w:rsidR="00CE25B2" w:rsidRPr="00517097">
        <w:rPr>
          <w:rFonts w:asciiTheme="minorHAnsi" w:hAnsiTheme="minorHAnsi"/>
          <w:sz w:val="22"/>
          <w:szCs w:val="22"/>
        </w:rPr>
        <w:t xml:space="preserve"> </w:t>
      </w:r>
      <w:r w:rsidR="0010009D">
        <w:rPr>
          <w:rFonts w:asciiTheme="minorHAnsi" w:hAnsiTheme="minorHAnsi"/>
          <w:sz w:val="22"/>
          <w:szCs w:val="22"/>
        </w:rPr>
        <w:t>78,23</w:t>
      </w:r>
      <w:r w:rsidR="00BD3273" w:rsidRPr="00517097">
        <w:rPr>
          <w:rFonts w:asciiTheme="minorHAnsi" w:hAnsiTheme="minorHAnsi"/>
          <w:sz w:val="22"/>
          <w:szCs w:val="22"/>
        </w:rPr>
        <w:t xml:space="preserve"> </w:t>
      </w:r>
      <w:r w:rsidR="004115A8" w:rsidRPr="00517097">
        <w:rPr>
          <w:rFonts w:asciiTheme="minorHAnsi" w:hAnsiTheme="minorHAnsi"/>
          <w:sz w:val="22"/>
          <w:szCs w:val="22"/>
        </w:rPr>
        <w:t>%</w:t>
      </w:r>
      <w:r w:rsidRPr="00517097">
        <w:rPr>
          <w:rFonts w:asciiTheme="minorHAnsi" w:hAnsiTheme="minorHAnsi"/>
          <w:sz w:val="22"/>
          <w:szCs w:val="22"/>
        </w:rPr>
        <w:t>.</w:t>
      </w:r>
      <w:r w:rsidR="00A24632" w:rsidRPr="00517097">
        <w:rPr>
          <w:rFonts w:asciiTheme="minorHAnsi" w:hAnsiTheme="minorHAnsi"/>
          <w:sz w:val="22"/>
          <w:szCs w:val="22"/>
        </w:rPr>
        <w:t xml:space="preserve"> </w:t>
      </w:r>
    </w:p>
    <w:p w:rsidR="00B65CBA" w:rsidRDefault="00B65CBA" w:rsidP="00EC0522">
      <w:pPr>
        <w:pStyle w:val="Zoznam1"/>
        <w:spacing w:before="120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>Štruktúr</w:t>
      </w:r>
      <w:r w:rsidR="009A74D3">
        <w:rPr>
          <w:rFonts w:asciiTheme="minorHAnsi" w:hAnsiTheme="minorHAnsi"/>
          <w:sz w:val="22"/>
          <w:szCs w:val="22"/>
        </w:rPr>
        <w:t>a</w:t>
      </w:r>
      <w:r w:rsidRPr="00344CDA">
        <w:rPr>
          <w:rFonts w:asciiTheme="minorHAnsi" w:hAnsiTheme="minorHAnsi"/>
          <w:sz w:val="22"/>
          <w:szCs w:val="22"/>
        </w:rPr>
        <w:t xml:space="preserve"> </w:t>
      </w:r>
      <w:r w:rsidR="0049493B" w:rsidRPr="00344CDA">
        <w:rPr>
          <w:rFonts w:asciiTheme="minorHAnsi" w:hAnsiTheme="minorHAnsi"/>
          <w:sz w:val="22"/>
          <w:szCs w:val="22"/>
        </w:rPr>
        <w:t xml:space="preserve">a vývoj </w:t>
      </w:r>
      <w:r w:rsidRPr="00344CDA">
        <w:rPr>
          <w:rFonts w:asciiTheme="minorHAnsi" w:hAnsiTheme="minorHAnsi"/>
          <w:sz w:val="22"/>
          <w:szCs w:val="22"/>
        </w:rPr>
        <w:t>príjmov z dotácie zo štátneho rozpočtu a z ostatných zdrojov v rokoch 201</w:t>
      </w:r>
      <w:r w:rsidR="00862EDE" w:rsidRPr="00344CDA">
        <w:rPr>
          <w:rFonts w:asciiTheme="minorHAnsi" w:hAnsiTheme="minorHAnsi"/>
          <w:sz w:val="22"/>
          <w:szCs w:val="22"/>
        </w:rPr>
        <w:t>8</w:t>
      </w:r>
      <w:r w:rsidRPr="00344CDA">
        <w:rPr>
          <w:rFonts w:asciiTheme="minorHAnsi" w:hAnsiTheme="minorHAnsi"/>
          <w:sz w:val="22"/>
          <w:szCs w:val="22"/>
        </w:rPr>
        <w:t xml:space="preserve"> – 20</w:t>
      </w:r>
      <w:r w:rsidR="00862EDE" w:rsidRPr="00344CDA">
        <w:rPr>
          <w:rFonts w:asciiTheme="minorHAnsi" w:hAnsiTheme="minorHAnsi"/>
          <w:sz w:val="22"/>
          <w:szCs w:val="22"/>
        </w:rPr>
        <w:t>20</w:t>
      </w:r>
      <w:r w:rsidR="009A74D3">
        <w:rPr>
          <w:rFonts w:asciiTheme="minorHAnsi" w:hAnsiTheme="minorHAnsi"/>
          <w:sz w:val="22"/>
          <w:szCs w:val="22"/>
        </w:rPr>
        <w:t>:</w:t>
      </w:r>
      <w:r w:rsidR="00AD2299">
        <w:rPr>
          <w:rFonts w:asciiTheme="minorHAnsi" w:hAnsiTheme="minorHAnsi"/>
          <w:sz w:val="22"/>
          <w:szCs w:val="22"/>
        </w:rPr>
        <w:t xml:space="preserve"> </w:t>
      </w:r>
    </w:p>
    <w:p w:rsidR="00AD2299" w:rsidRDefault="00AD2299" w:rsidP="00AD2299">
      <w:pPr>
        <w:pStyle w:val="Zoznam1"/>
        <w:jc w:val="both"/>
        <w:rPr>
          <w:rFonts w:asciiTheme="minorHAnsi" w:hAnsiTheme="minorHAnsi"/>
          <w:sz w:val="22"/>
          <w:szCs w:val="22"/>
        </w:rPr>
      </w:pPr>
    </w:p>
    <w:p w:rsidR="00425D6F" w:rsidRDefault="003C4CE6" w:rsidP="003244E9">
      <w:pPr>
        <w:pBdr>
          <w:top w:val="dotted" w:sz="4" w:space="1" w:color="A6A6A6" w:themeColor="background1" w:themeShade="A6"/>
          <w:left w:val="dotted" w:sz="4" w:space="0" w:color="A6A6A6" w:themeColor="background1" w:themeShade="A6"/>
          <w:bottom w:val="dotted" w:sz="4" w:space="1" w:color="A6A6A6" w:themeColor="background1" w:themeShade="A6"/>
          <w:right w:val="dotted" w:sz="4" w:space="4" w:color="A6A6A6" w:themeColor="background1" w:themeShade="A6"/>
        </w:pBdr>
        <w:rPr>
          <w:rFonts w:asciiTheme="majorHAnsi" w:hAnsiTheme="majorHAnsi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5BA598D2" wp14:editId="7AE49BA8">
            <wp:extent cx="5527040" cy="3074670"/>
            <wp:effectExtent l="0" t="0" r="0" b="0"/>
            <wp:docPr id="8" name="Graf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A74D3" w:rsidRDefault="009A74D3" w:rsidP="00815C3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A25BE" w:rsidRDefault="003A25BE" w:rsidP="003A25BE">
      <w:pPr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>Použitie získaných finančných prostriedkov UKF podľa zdrojov a kategóri</w:t>
      </w:r>
      <w:r w:rsidR="0008629D" w:rsidRPr="00344CDA">
        <w:rPr>
          <w:rFonts w:asciiTheme="minorHAnsi" w:hAnsiTheme="minorHAnsi"/>
          <w:sz w:val="22"/>
          <w:szCs w:val="22"/>
        </w:rPr>
        <w:t>e</w:t>
      </w:r>
      <w:r w:rsidRPr="00344CDA">
        <w:rPr>
          <w:rFonts w:asciiTheme="minorHAnsi" w:hAnsiTheme="minorHAnsi"/>
          <w:sz w:val="22"/>
          <w:szCs w:val="22"/>
        </w:rPr>
        <w:t>:</w:t>
      </w:r>
      <w:r w:rsidRPr="0003040F">
        <w:rPr>
          <w:rFonts w:asciiTheme="minorHAnsi" w:hAnsiTheme="minorHAnsi"/>
          <w:sz w:val="22"/>
          <w:szCs w:val="22"/>
        </w:rPr>
        <w:t xml:space="preserve"> </w:t>
      </w:r>
    </w:p>
    <w:p w:rsidR="00093099" w:rsidRDefault="00093099" w:rsidP="003A25BE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W w:w="878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600"/>
        <w:gridCol w:w="1440"/>
        <w:gridCol w:w="1440"/>
        <w:gridCol w:w="1440"/>
        <w:gridCol w:w="1344"/>
      </w:tblGrid>
      <w:tr w:rsidR="001C7A53" w:rsidRPr="001C7A53" w:rsidTr="007B1ADF">
        <w:trPr>
          <w:trHeight w:val="510"/>
        </w:trPr>
        <w:tc>
          <w:tcPr>
            <w:tcW w:w="1520" w:type="dxa"/>
            <w:shd w:val="clear" w:color="000000" w:fill="DAEEF3" w:themeFill="accent5" w:themeFillTint="33"/>
            <w:noWrap/>
            <w:vAlign w:val="center"/>
            <w:hideMark/>
          </w:tcPr>
          <w:p w:rsidR="001C7A53" w:rsidRPr="001C7A53" w:rsidRDefault="001C7A53" w:rsidP="001C7A5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Výdavky</w:t>
            </w:r>
          </w:p>
        </w:tc>
        <w:tc>
          <w:tcPr>
            <w:tcW w:w="1600" w:type="dxa"/>
            <w:shd w:val="clear" w:color="000000" w:fill="DAEEF3" w:themeFill="accent5" w:themeFillTint="33"/>
            <w:noWrap/>
            <w:vAlign w:val="center"/>
            <w:hideMark/>
          </w:tcPr>
          <w:p w:rsidR="001C7A53" w:rsidRPr="001C7A53" w:rsidRDefault="001C7A53" w:rsidP="001C7A5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Kategória</w:t>
            </w:r>
          </w:p>
        </w:tc>
        <w:tc>
          <w:tcPr>
            <w:tcW w:w="1440" w:type="dxa"/>
            <w:shd w:val="clear" w:color="000000" w:fill="DAEEF3" w:themeFill="accent5" w:themeFillTint="33"/>
            <w:vAlign w:val="center"/>
            <w:hideMark/>
          </w:tcPr>
          <w:p w:rsidR="001C7A53" w:rsidRPr="001C7A53" w:rsidRDefault="001C7A53" w:rsidP="001C7A5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2018         </w:t>
            </w:r>
          </w:p>
        </w:tc>
        <w:tc>
          <w:tcPr>
            <w:tcW w:w="1440" w:type="dxa"/>
            <w:shd w:val="clear" w:color="000000" w:fill="DAEEF3" w:themeFill="accent5" w:themeFillTint="33"/>
            <w:vAlign w:val="center"/>
            <w:hideMark/>
          </w:tcPr>
          <w:p w:rsidR="001C7A53" w:rsidRPr="001C7A53" w:rsidRDefault="001C7A53" w:rsidP="001C7A5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2019           </w:t>
            </w:r>
          </w:p>
        </w:tc>
        <w:tc>
          <w:tcPr>
            <w:tcW w:w="1440" w:type="dxa"/>
            <w:shd w:val="clear" w:color="000000" w:fill="DAEEF3" w:themeFill="accent5" w:themeFillTint="33"/>
            <w:vAlign w:val="center"/>
            <w:hideMark/>
          </w:tcPr>
          <w:p w:rsidR="001C7A53" w:rsidRPr="001C7A53" w:rsidRDefault="001C7A53" w:rsidP="001C7A5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2020            </w:t>
            </w:r>
          </w:p>
        </w:tc>
        <w:tc>
          <w:tcPr>
            <w:tcW w:w="1344" w:type="dxa"/>
            <w:shd w:val="clear" w:color="000000" w:fill="DAEEF3" w:themeFill="accent5" w:themeFillTint="33"/>
            <w:vAlign w:val="center"/>
            <w:hideMark/>
          </w:tcPr>
          <w:p w:rsidR="001C7A53" w:rsidRPr="001C7A53" w:rsidRDefault="001C7A53" w:rsidP="001C7A5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Index</w:t>
            </w:r>
          </w:p>
        </w:tc>
      </w:tr>
      <w:tr w:rsidR="001C7A53" w:rsidRPr="00C664F0" w:rsidTr="007B1ADF">
        <w:trPr>
          <w:trHeight w:val="450"/>
        </w:trPr>
        <w:tc>
          <w:tcPr>
            <w:tcW w:w="1520" w:type="dxa"/>
            <w:shd w:val="clear" w:color="000000" w:fill="DAEEF3" w:themeFill="accent5" w:themeFillTint="33"/>
            <w:noWrap/>
            <w:vAlign w:val="center"/>
            <w:hideMark/>
          </w:tcPr>
          <w:p w:rsidR="001C7A53" w:rsidRPr="00C664F0" w:rsidRDefault="001C7A53" w:rsidP="001C7A53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C664F0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600" w:type="dxa"/>
            <w:shd w:val="clear" w:color="000000" w:fill="DAEEF3" w:themeFill="accent5" w:themeFillTint="33"/>
            <w:noWrap/>
            <w:vAlign w:val="center"/>
            <w:hideMark/>
          </w:tcPr>
          <w:p w:rsidR="001C7A53" w:rsidRPr="00C664F0" w:rsidRDefault="001C7A53" w:rsidP="001C7A53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C664F0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40" w:type="dxa"/>
            <w:shd w:val="clear" w:color="000000" w:fill="DAEEF3" w:themeFill="accent5" w:themeFillTint="33"/>
            <w:vAlign w:val="center"/>
            <w:hideMark/>
          </w:tcPr>
          <w:p w:rsidR="001C7A53" w:rsidRPr="00C664F0" w:rsidRDefault="001C7A53" w:rsidP="001C7A53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C664F0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EUR</w:t>
            </w:r>
          </w:p>
        </w:tc>
        <w:tc>
          <w:tcPr>
            <w:tcW w:w="1440" w:type="dxa"/>
            <w:shd w:val="clear" w:color="000000" w:fill="DAEEF3" w:themeFill="accent5" w:themeFillTint="33"/>
            <w:vAlign w:val="center"/>
            <w:hideMark/>
          </w:tcPr>
          <w:p w:rsidR="001C7A53" w:rsidRPr="00C664F0" w:rsidRDefault="001C7A53" w:rsidP="001C7A53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C664F0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EUR</w:t>
            </w:r>
          </w:p>
        </w:tc>
        <w:tc>
          <w:tcPr>
            <w:tcW w:w="1440" w:type="dxa"/>
            <w:shd w:val="clear" w:color="000000" w:fill="DAEEF3" w:themeFill="accent5" w:themeFillTint="33"/>
            <w:vAlign w:val="center"/>
            <w:hideMark/>
          </w:tcPr>
          <w:p w:rsidR="001C7A53" w:rsidRPr="00C664F0" w:rsidRDefault="001C7A53" w:rsidP="001C7A53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C664F0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EUR</w:t>
            </w:r>
          </w:p>
        </w:tc>
        <w:tc>
          <w:tcPr>
            <w:tcW w:w="1344" w:type="dxa"/>
            <w:shd w:val="clear" w:color="000000" w:fill="DAEEF3" w:themeFill="accent5" w:themeFillTint="33"/>
            <w:vAlign w:val="center"/>
            <w:hideMark/>
          </w:tcPr>
          <w:p w:rsidR="001C7A53" w:rsidRPr="00C664F0" w:rsidRDefault="001C7A53" w:rsidP="001C7A53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C664F0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2020/2019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 w:val="restart"/>
            <w:shd w:val="clear" w:color="auto" w:fill="auto"/>
            <w:vAlign w:val="center"/>
            <w:hideMark/>
          </w:tcPr>
          <w:p w:rsidR="001C7A53" w:rsidRPr="001C7A53" w:rsidRDefault="001C7A53" w:rsidP="00706DDD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z dotácií na základe zmlúv </w:t>
            </w:r>
            <w:r w:rsidR="00344C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br/>
            </w:r>
            <w:r w:rsidR="00706DD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</w:t>
            </w: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 MŠ SR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10 582 917,64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11 461 659,75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11 860 415,69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1,12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3 852 732,03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4 091 074,56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3 992 187,18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1,04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F21C84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</w:t>
            </w:r>
            <w:r w:rsidR="00F21C84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užby</w:t>
            </w:r>
          </w:p>
        </w:tc>
        <w:tc>
          <w:tcPr>
            <w:tcW w:w="1440" w:type="dxa"/>
            <w:shd w:val="clear" w:color="000000" w:fill="FFFFFF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3 077 181,65</w:t>
            </w:r>
          </w:p>
        </w:tc>
        <w:tc>
          <w:tcPr>
            <w:tcW w:w="1440" w:type="dxa"/>
            <w:shd w:val="clear" w:color="000000" w:fill="FFFFFF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3 375 803,83</w:t>
            </w:r>
          </w:p>
        </w:tc>
        <w:tc>
          <w:tcPr>
            <w:tcW w:w="1440" w:type="dxa"/>
            <w:shd w:val="clear" w:color="000000" w:fill="FFFFFF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3 189 386,63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1,04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2 496 909,83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2 422 965,23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2 256 095,90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0,90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260 880,00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600 000,00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2,30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20 270 621,15</w:t>
            </w:r>
          </w:p>
        </w:tc>
        <w:tc>
          <w:tcPr>
            <w:tcW w:w="1440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21 351 503,37</w:t>
            </w:r>
          </w:p>
        </w:tc>
        <w:tc>
          <w:tcPr>
            <w:tcW w:w="1440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21 898 085,40</w:t>
            </w:r>
          </w:p>
        </w:tc>
        <w:tc>
          <w:tcPr>
            <w:tcW w:w="1344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1,08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 w:val="restart"/>
            <w:shd w:val="clear" w:color="auto" w:fill="auto"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zo zostatku dotácie z </w:t>
            </w:r>
            <w:proofErr w:type="spellStart"/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predch</w:t>
            </w:r>
            <w:proofErr w:type="spellEnd"/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. obdobia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1 993 921,12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2 033 957,79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2 066 733,28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1,04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732 839,09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748 745,89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800 014,24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1,09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</w:t>
            </w:r>
            <w:r w:rsidR="00F21C84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užby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836 385,77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879 221,85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793 272,85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0,95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459 273,62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453 089,42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506 320,78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1,10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737 078,11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603 832,77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1 333 238,57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1,81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4 759 497,71</w:t>
            </w:r>
          </w:p>
        </w:tc>
        <w:tc>
          <w:tcPr>
            <w:tcW w:w="1440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4 718 847,72</w:t>
            </w:r>
          </w:p>
        </w:tc>
        <w:tc>
          <w:tcPr>
            <w:tcW w:w="1440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5 499 579,72</w:t>
            </w:r>
          </w:p>
        </w:tc>
        <w:tc>
          <w:tcPr>
            <w:tcW w:w="1344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1,16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 w:val="restart"/>
            <w:shd w:val="clear" w:color="auto" w:fill="auto"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na riešenie </w:t>
            </w:r>
            <w:proofErr w:type="spellStart"/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zahr</w:t>
            </w:r>
            <w:proofErr w:type="spellEnd"/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. projektov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126 895,38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137 431,05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56 596,12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0,45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48 773,02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49 266,38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18 687,86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0,38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</w:t>
            </w:r>
            <w:r w:rsidR="008D526B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užby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494 792,20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840 527,08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419 711,77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0,85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104 727,51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85 186,78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146 875,10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1,40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775 188,11</w:t>
            </w:r>
          </w:p>
        </w:tc>
        <w:tc>
          <w:tcPr>
            <w:tcW w:w="1440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1 112 411,29</w:t>
            </w:r>
          </w:p>
        </w:tc>
        <w:tc>
          <w:tcPr>
            <w:tcW w:w="1440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641 870,85</w:t>
            </w:r>
          </w:p>
        </w:tc>
        <w:tc>
          <w:tcPr>
            <w:tcW w:w="1344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0,83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 w:val="restart"/>
            <w:shd w:val="clear" w:color="auto" w:fill="auto"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z vlastných zdrojov v rámci hlavnej činnosti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453 896,39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601 644,61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567 962,73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1,25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176 292,50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245 303,84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215 364,10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1,22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</w:t>
            </w:r>
            <w:r w:rsidR="008D526B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užby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1 078 984,16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836 261,61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467 361,48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0,43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189 697,24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79 707,69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129 165,60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0,68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556 030,47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502 961,55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774 139,14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1,39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2 454 900,76</w:t>
            </w:r>
          </w:p>
        </w:tc>
        <w:tc>
          <w:tcPr>
            <w:tcW w:w="1440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2 265 879,30</w:t>
            </w:r>
          </w:p>
        </w:tc>
        <w:tc>
          <w:tcPr>
            <w:tcW w:w="1440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2 153 993,05</w:t>
            </w:r>
          </w:p>
        </w:tc>
        <w:tc>
          <w:tcPr>
            <w:tcW w:w="1344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0,88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 w:val="restart"/>
            <w:shd w:val="clear" w:color="auto" w:fill="auto"/>
            <w:vAlign w:val="center"/>
            <w:hideMark/>
          </w:tcPr>
          <w:p w:rsidR="001C7A53" w:rsidRPr="001C7A53" w:rsidRDefault="001C7A53" w:rsidP="00C80D7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na riešenie projektov  </w:t>
            </w:r>
            <w:proofErr w:type="spellStart"/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štukturálnych</w:t>
            </w:r>
            <w:proofErr w:type="spellEnd"/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 fondov EÚ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97 873,11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68 671,69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112 606,70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1,15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34 427,07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24 370,54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38 146,80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1,11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</w:t>
            </w:r>
            <w:r w:rsidR="008D526B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užby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84 801,19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31 517,96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69 316,65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0,82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5 853,90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428 191,11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217 101,37</w:t>
            </w:r>
          </w:p>
        </w:tc>
        <w:tc>
          <w:tcPr>
            <w:tcW w:w="1440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130 414,09</w:t>
            </w:r>
          </w:p>
        </w:tc>
        <w:tc>
          <w:tcPr>
            <w:tcW w:w="1440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648 261,26</w:t>
            </w:r>
          </w:p>
        </w:tc>
        <w:tc>
          <w:tcPr>
            <w:tcW w:w="1344" w:type="dxa"/>
            <w:shd w:val="clear" w:color="000000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2,99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 w:val="restart"/>
            <w:shd w:val="clear" w:color="auto" w:fill="auto"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na riešenie projektov v rámci podnikateľskej činnosti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181 403,78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157 761,09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90 357,38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0,50</w:t>
            </w:r>
          </w:p>
        </w:tc>
      </w:tr>
      <w:tr w:rsidR="001C7A53" w:rsidRPr="001C7A53" w:rsidTr="007B1ADF">
        <w:trPr>
          <w:trHeight w:val="345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67 943,61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69 163,08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34 882,24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0,51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</w:t>
            </w:r>
            <w:r w:rsidR="008D526B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užby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397 773,54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407 747,77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194 019,33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0,49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4 965,10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2 254,23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481,74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2 448,00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vMerge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shd w:val="clear" w:color="auto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652 086,03</w:t>
            </w:r>
          </w:p>
        </w:tc>
        <w:tc>
          <w:tcPr>
            <w:tcW w:w="1440" w:type="dxa"/>
            <w:shd w:val="clear" w:color="auto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639 374,17</w:t>
            </w:r>
          </w:p>
        </w:tc>
        <w:tc>
          <w:tcPr>
            <w:tcW w:w="1440" w:type="dxa"/>
            <w:shd w:val="clear" w:color="auto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319 740,69</w:t>
            </w:r>
          </w:p>
        </w:tc>
        <w:tc>
          <w:tcPr>
            <w:tcW w:w="1344" w:type="dxa"/>
            <w:shd w:val="clear" w:color="auto" w:fill="DAEEF3" w:themeFill="accent5" w:themeFillTint="33"/>
            <w:noWrap/>
            <w:vAlign w:val="bottom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0,49</w:t>
            </w:r>
          </w:p>
        </w:tc>
      </w:tr>
      <w:tr w:rsidR="001C7A53" w:rsidRPr="001C7A53" w:rsidTr="007B1ADF">
        <w:trPr>
          <w:trHeight w:val="300"/>
        </w:trPr>
        <w:tc>
          <w:tcPr>
            <w:tcW w:w="1520" w:type="dxa"/>
            <w:shd w:val="clear" w:color="000000" w:fill="DAEEF3" w:themeFill="accent5" w:themeFillTint="33"/>
            <w:noWrap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600" w:type="dxa"/>
            <w:shd w:val="clear" w:color="auto" w:fill="DAEEF3" w:themeFill="accent5" w:themeFillTint="33"/>
            <w:noWrap/>
            <w:vAlign w:val="center"/>
            <w:hideMark/>
          </w:tcPr>
          <w:p w:rsidR="001C7A53" w:rsidRPr="001C7A53" w:rsidRDefault="001C7A53" w:rsidP="001C7A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0" w:type="dxa"/>
            <w:shd w:val="clear" w:color="auto" w:fill="DAEEF3" w:themeFill="accent5" w:themeFillTint="33"/>
            <w:noWrap/>
            <w:vAlign w:val="center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29 129 395,13</w:t>
            </w:r>
          </w:p>
        </w:tc>
        <w:tc>
          <w:tcPr>
            <w:tcW w:w="1440" w:type="dxa"/>
            <w:shd w:val="clear" w:color="auto" w:fill="DAEEF3" w:themeFill="accent5" w:themeFillTint="33"/>
            <w:noWrap/>
            <w:vAlign w:val="center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30 218 429,94</w:t>
            </w:r>
          </w:p>
        </w:tc>
        <w:tc>
          <w:tcPr>
            <w:tcW w:w="1440" w:type="dxa"/>
            <w:shd w:val="clear" w:color="auto" w:fill="DAEEF3" w:themeFill="accent5" w:themeFillTint="33"/>
            <w:noWrap/>
            <w:vAlign w:val="center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31 161 530,97</w:t>
            </w:r>
          </w:p>
        </w:tc>
        <w:tc>
          <w:tcPr>
            <w:tcW w:w="1344" w:type="dxa"/>
            <w:shd w:val="clear" w:color="auto" w:fill="DAEEF3" w:themeFill="accent5" w:themeFillTint="33"/>
            <w:noWrap/>
            <w:vAlign w:val="center"/>
            <w:hideMark/>
          </w:tcPr>
          <w:p w:rsidR="001C7A53" w:rsidRPr="001C7A53" w:rsidRDefault="001C7A53" w:rsidP="001C7A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C7A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1,07</w:t>
            </w:r>
          </w:p>
        </w:tc>
      </w:tr>
    </w:tbl>
    <w:p w:rsidR="00093099" w:rsidRDefault="00093099" w:rsidP="003A25BE">
      <w:pPr>
        <w:jc w:val="both"/>
        <w:rPr>
          <w:rFonts w:asciiTheme="minorHAnsi" w:hAnsiTheme="minorHAnsi"/>
          <w:sz w:val="22"/>
          <w:szCs w:val="22"/>
        </w:rPr>
      </w:pPr>
    </w:p>
    <w:p w:rsidR="009B0D1C" w:rsidRDefault="00DB3814" w:rsidP="003A25BE">
      <w:pPr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 xml:space="preserve">Štruktúra </w:t>
      </w:r>
      <w:r w:rsidR="0049493B" w:rsidRPr="00344CDA">
        <w:rPr>
          <w:rFonts w:asciiTheme="minorHAnsi" w:hAnsiTheme="minorHAnsi"/>
          <w:sz w:val="22"/>
          <w:szCs w:val="22"/>
        </w:rPr>
        <w:t xml:space="preserve">a vývoj </w:t>
      </w:r>
      <w:r w:rsidRPr="00344CDA">
        <w:rPr>
          <w:rFonts w:asciiTheme="minorHAnsi" w:hAnsiTheme="minorHAnsi"/>
          <w:sz w:val="22"/>
          <w:szCs w:val="22"/>
        </w:rPr>
        <w:t xml:space="preserve">výdavkov </w:t>
      </w:r>
      <w:r w:rsidR="009B0D1C" w:rsidRPr="00344CDA">
        <w:rPr>
          <w:rFonts w:asciiTheme="minorHAnsi" w:hAnsiTheme="minorHAnsi"/>
          <w:sz w:val="22"/>
          <w:szCs w:val="22"/>
        </w:rPr>
        <w:t>v rokoch 201</w:t>
      </w:r>
      <w:r w:rsidR="00480BAF" w:rsidRPr="00344CDA">
        <w:rPr>
          <w:rFonts w:asciiTheme="minorHAnsi" w:hAnsiTheme="minorHAnsi"/>
          <w:sz w:val="22"/>
          <w:szCs w:val="22"/>
        </w:rPr>
        <w:t xml:space="preserve">8 – 2020 </w:t>
      </w:r>
      <w:r w:rsidR="009B0D1C" w:rsidRPr="00344CDA">
        <w:rPr>
          <w:rFonts w:asciiTheme="minorHAnsi" w:hAnsiTheme="minorHAnsi"/>
          <w:sz w:val="22"/>
          <w:szCs w:val="22"/>
        </w:rPr>
        <w:t>podľa kategórií ekonomickej klasifikácie:</w:t>
      </w:r>
    </w:p>
    <w:p w:rsidR="00AD2299" w:rsidRDefault="00480BAF" w:rsidP="003244E9">
      <w:pPr>
        <w:pBdr>
          <w:top w:val="dotted" w:sz="4" w:space="1" w:color="A6A6A6" w:themeColor="background1" w:themeShade="A6"/>
          <w:left w:val="dotted" w:sz="4" w:space="1" w:color="A6A6A6" w:themeColor="background1" w:themeShade="A6"/>
          <w:bottom w:val="dotted" w:sz="4" w:space="1" w:color="A6A6A6" w:themeColor="background1" w:themeShade="A6"/>
          <w:right w:val="dotted" w:sz="4" w:space="4" w:color="A6A6A6" w:themeColor="background1" w:themeShade="A6"/>
        </w:pBdr>
        <w:jc w:val="both"/>
        <w:rPr>
          <w:rFonts w:asciiTheme="minorHAnsi" w:hAnsiTheme="minorHAnsi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5C995E7A" wp14:editId="02CA5F77">
            <wp:extent cx="4933507" cy="2721610"/>
            <wp:effectExtent l="0" t="0" r="635" b="254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A6B6F" w:rsidRDefault="009A6B6F" w:rsidP="002E0747">
      <w:pPr>
        <w:numPr>
          <w:ilvl w:val="0"/>
          <w:numId w:val="3"/>
        </w:numPr>
        <w:tabs>
          <w:tab w:val="clear" w:pos="360"/>
          <w:tab w:val="num" w:pos="513"/>
        </w:tabs>
        <w:ind w:left="570" w:hanging="627"/>
        <w:jc w:val="both"/>
        <w:rPr>
          <w:rFonts w:asciiTheme="minorHAnsi" w:hAnsiTheme="minorHAnsi"/>
          <w:b/>
          <w:sz w:val="24"/>
          <w:szCs w:val="24"/>
        </w:rPr>
      </w:pPr>
      <w:r w:rsidRPr="00344CDA">
        <w:rPr>
          <w:rFonts w:asciiTheme="minorHAnsi" w:hAnsiTheme="minorHAnsi"/>
          <w:b/>
          <w:sz w:val="24"/>
          <w:szCs w:val="24"/>
        </w:rPr>
        <w:t>Ročná účtovná závierka</w:t>
      </w:r>
    </w:p>
    <w:p w:rsidR="00106F90" w:rsidRPr="00344CDA" w:rsidRDefault="00106F90" w:rsidP="00E0797E">
      <w:pPr>
        <w:ind w:left="570"/>
        <w:jc w:val="both"/>
        <w:rPr>
          <w:rFonts w:asciiTheme="minorHAnsi" w:hAnsiTheme="minorHAnsi"/>
          <w:b/>
          <w:sz w:val="24"/>
          <w:szCs w:val="24"/>
        </w:rPr>
      </w:pPr>
    </w:p>
    <w:p w:rsidR="009A6B6F" w:rsidRPr="00517097" w:rsidRDefault="009A6B6F" w:rsidP="009A6B6F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Ročná účtovná závierka UKF bola </w:t>
      </w:r>
      <w:r w:rsidR="00E773E4">
        <w:rPr>
          <w:rFonts w:asciiTheme="minorHAnsi" w:hAnsiTheme="minorHAnsi"/>
          <w:sz w:val="22"/>
          <w:szCs w:val="22"/>
        </w:rPr>
        <w:t>vy</w:t>
      </w:r>
      <w:r w:rsidRPr="00517097">
        <w:rPr>
          <w:rFonts w:asciiTheme="minorHAnsi" w:hAnsiTheme="minorHAnsi"/>
          <w:sz w:val="22"/>
          <w:szCs w:val="22"/>
        </w:rPr>
        <w:t>pracovaná v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zmysle zákona č. 431/2002 Z. z. o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účtovníctve v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znení neskorších predpisov (ďalej len “zákon o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účtovníctve”)</w:t>
      </w:r>
      <w:r w:rsidR="00E773E4">
        <w:rPr>
          <w:rFonts w:asciiTheme="minorHAnsi" w:hAnsiTheme="minorHAnsi"/>
          <w:sz w:val="22"/>
          <w:szCs w:val="22"/>
        </w:rPr>
        <w:t>,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zákona </w:t>
      </w:r>
      <w:r w:rsidR="00B00851" w:rsidRPr="00517097">
        <w:rPr>
          <w:rFonts w:asciiTheme="minorHAnsi" w:hAnsiTheme="minorHAnsi"/>
          <w:sz w:val="22"/>
          <w:szCs w:val="22"/>
        </w:rPr>
        <w:t xml:space="preserve"> o </w:t>
      </w:r>
      <w:r w:rsidR="000E499B" w:rsidRPr="00517097">
        <w:rPr>
          <w:rFonts w:asciiTheme="minorHAnsi" w:hAnsiTheme="minorHAnsi"/>
          <w:sz w:val="22"/>
          <w:szCs w:val="22"/>
        </w:rPr>
        <w:t>VŠ</w:t>
      </w:r>
      <w:r w:rsidR="00E773E4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E773E4">
        <w:rPr>
          <w:rFonts w:asciiTheme="minorHAnsi" w:hAnsiTheme="minorHAnsi"/>
          <w:sz w:val="22"/>
          <w:szCs w:val="22"/>
        </w:rPr>
        <w:t xml:space="preserve">v súlade s </w:t>
      </w:r>
      <w:r w:rsidR="007D6875" w:rsidRPr="00517097">
        <w:rPr>
          <w:rFonts w:asciiTheme="minorHAnsi" w:hAnsiTheme="minorHAnsi"/>
          <w:sz w:val="22"/>
          <w:szCs w:val="22"/>
        </w:rPr>
        <w:t>o</w:t>
      </w:r>
      <w:r w:rsidRPr="00517097">
        <w:rPr>
          <w:rFonts w:asciiTheme="minorHAnsi" w:hAnsiTheme="minorHAnsi"/>
          <w:sz w:val="22"/>
          <w:szCs w:val="22"/>
        </w:rPr>
        <w:t>patren</w:t>
      </w:r>
      <w:r w:rsidR="00E773E4">
        <w:rPr>
          <w:rFonts w:asciiTheme="minorHAnsi" w:hAnsiTheme="minorHAnsi"/>
          <w:sz w:val="22"/>
          <w:szCs w:val="22"/>
        </w:rPr>
        <w:t>ím</w:t>
      </w:r>
      <w:r w:rsidRPr="00517097">
        <w:rPr>
          <w:rFonts w:asciiTheme="minorHAnsi" w:hAnsiTheme="minorHAnsi"/>
          <w:sz w:val="22"/>
          <w:szCs w:val="22"/>
        </w:rPr>
        <w:t xml:space="preserve"> Ministerstva financií SR č. MF/24342/2007-74, ktorým sa ustanovujú</w:t>
      </w:r>
      <w:r w:rsidR="00940C3C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podrobnosti</w:t>
      </w:r>
      <w:r w:rsidR="00940C3C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o postupoch účtovania a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účtovej osnove pre účtovné jednotky, ktoré nie sú založené alebo zriadené na účel podnikania v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="00C07D0A" w:rsidRPr="00517097">
        <w:rPr>
          <w:rFonts w:asciiTheme="minorHAnsi" w:hAnsiTheme="minorHAnsi"/>
          <w:sz w:val="22"/>
          <w:szCs w:val="22"/>
        </w:rPr>
        <w:t xml:space="preserve">znení jeho dodatkov, </w:t>
      </w:r>
      <w:r w:rsidR="00E773E4">
        <w:rPr>
          <w:rFonts w:asciiTheme="minorHAnsi" w:hAnsiTheme="minorHAnsi"/>
          <w:sz w:val="22"/>
          <w:szCs w:val="22"/>
        </w:rPr>
        <w:t>s</w:t>
      </w:r>
      <w:r w:rsidR="005E137B">
        <w:rPr>
          <w:rFonts w:asciiTheme="minorHAnsi" w:hAnsiTheme="minorHAnsi"/>
          <w:sz w:val="22"/>
          <w:szCs w:val="22"/>
        </w:rPr>
        <w:t xml:space="preserve"> Manuálom k vedeniu účtovníctva od 1. januára 2019 pre verejné vysoké školy používajúce finančný informačný systém SOFIA, </w:t>
      </w:r>
      <w:r w:rsidRPr="00517097">
        <w:rPr>
          <w:rFonts w:asciiTheme="minorHAnsi" w:hAnsiTheme="minorHAnsi"/>
          <w:sz w:val="22"/>
          <w:szCs w:val="22"/>
        </w:rPr>
        <w:t xml:space="preserve"> intern</w:t>
      </w:r>
      <w:r w:rsidR="00E773E4">
        <w:rPr>
          <w:rFonts w:asciiTheme="minorHAnsi" w:hAnsiTheme="minorHAnsi"/>
          <w:sz w:val="22"/>
          <w:szCs w:val="22"/>
        </w:rPr>
        <w:t>ou</w:t>
      </w:r>
      <w:r w:rsidRPr="00517097">
        <w:rPr>
          <w:rFonts w:asciiTheme="minorHAnsi" w:hAnsiTheme="minorHAnsi"/>
          <w:sz w:val="22"/>
          <w:szCs w:val="22"/>
        </w:rPr>
        <w:t xml:space="preserve"> smernic</w:t>
      </w:r>
      <w:r w:rsidR="00E773E4">
        <w:rPr>
          <w:rFonts w:asciiTheme="minorHAnsi" w:hAnsiTheme="minorHAnsi"/>
          <w:sz w:val="22"/>
          <w:szCs w:val="22"/>
        </w:rPr>
        <w:t>ou</w:t>
      </w:r>
      <w:r w:rsidR="00A4396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k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tvorbe a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účtovaniu odpisov a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ďalš</w:t>
      </w:r>
      <w:r w:rsidR="00E773E4">
        <w:rPr>
          <w:rFonts w:asciiTheme="minorHAnsi" w:hAnsiTheme="minorHAnsi"/>
          <w:sz w:val="22"/>
          <w:szCs w:val="22"/>
        </w:rPr>
        <w:t xml:space="preserve">ími vnútornými </w:t>
      </w:r>
      <w:r w:rsidRPr="00517097">
        <w:rPr>
          <w:rFonts w:asciiTheme="minorHAnsi" w:hAnsiTheme="minorHAnsi"/>
          <w:sz w:val="22"/>
          <w:szCs w:val="22"/>
        </w:rPr>
        <w:t>predpis</w:t>
      </w:r>
      <w:r w:rsidR="00E773E4">
        <w:rPr>
          <w:rFonts w:asciiTheme="minorHAnsi" w:hAnsiTheme="minorHAnsi"/>
          <w:sz w:val="22"/>
          <w:szCs w:val="22"/>
        </w:rPr>
        <w:t>mi</w:t>
      </w:r>
      <w:r w:rsidR="004640C8" w:rsidRPr="00517097">
        <w:rPr>
          <w:rFonts w:asciiTheme="minorHAnsi" w:hAnsiTheme="minorHAnsi"/>
          <w:sz w:val="22"/>
          <w:szCs w:val="22"/>
        </w:rPr>
        <w:t xml:space="preserve"> UKF</w:t>
      </w:r>
      <w:r w:rsidRPr="00517097">
        <w:rPr>
          <w:rFonts w:asciiTheme="minorHAnsi" w:hAnsiTheme="minorHAnsi"/>
          <w:sz w:val="22"/>
          <w:szCs w:val="22"/>
        </w:rPr>
        <w:t>. Ročná účtovná závierka obsahuje:</w:t>
      </w:r>
    </w:p>
    <w:p w:rsidR="009A6B6F" w:rsidRPr="00517097" w:rsidRDefault="00E16FF2" w:rsidP="009A6B6F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2.1. Súvahu </w:t>
      </w:r>
      <w:r w:rsidR="00D915FA" w:rsidRPr="00517097">
        <w:rPr>
          <w:rFonts w:asciiTheme="minorHAnsi" w:hAnsiTheme="minorHAnsi"/>
          <w:sz w:val="22"/>
          <w:szCs w:val="22"/>
        </w:rPr>
        <w:t>(</w:t>
      </w:r>
      <w:proofErr w:type="spellStart"/>
      <w:r w:rsidRPr="00517097">
        <w:rPr>
          <w:rFonts w:asciiTheme="minorHAnsi" w:hAnsiTheme="minorHAnsi"/>
          <w:sz w:val="22"/>
          <w:szCs w:val="22"/>
        </w:rPr>
        <w:t>Úč</w:t>
      </w:r>
      <w:proofErr w:type="spellEnd"/>
      <w:r w:rsidRPr="00517097">
        <w:rPr>
          <w:rFonts w:asciiTheme="minorHAnsi" w:hAnsiTheme="minorHAnsi"/>
          <w:sz w:val="22"/>
          <w:szCs w:val="22"/>
        </w:rPr>
        <w:t xml:space="preserve"> NUJ 1-01</w:t>
      </w:r>
      <w:r w:rsidR="00D915FA" w:rsidRPr="00517097">
        <w:rPr>
          <w:rFonts w:asciiTheme="minorHAnsi" w:hAnsiTheme="minorHAnsi"/>
          <w:sz w:val="22"/>
          <w:szCs w:val="22"/>
        </w:rPr>
        <w:t>)</w:t>
      </w:r>
    </w:p>
    <w:p w:rsidR="009A6B6F" w:rsidRPr="00517097" w:rsidRDefault="009A6B6F" w:rsidP="009A6B6F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2.2. Výkaz ziskov a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="00E16FF2" w:rsidRPr="00517097">
        <w:rPr>
          <w:rFonts w:asciiTheme="minorHAnsi" w:hAnsiTheme="minorHAnsi"/>
          <w:sz w:val="22"/>
          <w:szCs w:val="22"/>
        </w:rPr>
        <w:t xml:space="preserve">strát </w:t>
      </w:r>
      <w:r w:rsidR="00D915FA" w:rsidRPr="00517097">
        <w:rPr>
          <w:rFonts w:asciiTheme="minorHAnsi" w:hAnsiTheme="minorHAnsi"/>
          <w:sz w:val="22"/>
          <w:szCs w:val="22"/>
        </w:rPr>
        <w:t>(</w:t>
      </w:r>
      <w:proofErr w:type="spellStart"/>
      <w:r w:rsidR="00E16FF2" w:rsidRPr="00517097">
        <w:rPr>
          <w:rFonts w:asciiTheme="minorHAnsi" w:hAnsiTheme="minorHAnsi"/>
          <w:sz w:val="22"/>
          <w:szCs w:val="22"/>
        </w:rPr>
        <w:t>Úč</w:t>
      </w:r>
      <w:proofErr w:type="spellEnd"/>
      <w:r w:rsidR="00E16FF2" w:rsidRPr="00517097">
        <w:rPr>
          <w:rFonts w:asciiTheme="minorHAnsi" w:hAnsiTheme="minorHAnsi"/>
          <w:sz w:val="22"/>
          <w:szCs w:val="22"/>
        </w:rPr>
        <w:t xml:space="preserve"> NUJ 2-01</w:t>
      </w:r>
      <w:r w:rsidR="00D915FA" w:rsidRPr="00517097">
        <w:rPr>
          <w:rFonts w:asciiTheme="minorHAnsi" w:hAnsiTheme="minorHAnsi"/>
          <w:sz w:val="22"/>
          <w:szCs w:val="22"/>
        </w:rPr>
        <w:t>)</w:t>
      </w:r>
    </w:p>
    <w:p w:rsidR="009A6B6F" w:rsidRPr="00517097" w:rsidRDefault="00E16FF2" w:rsidP="009A6B6F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2.3. Poznámky</w:t>
      </w:r>
      <w:r w:rsidR="00D72604" w:rsidRPr="00517097">
        <w:rPr>
          <w:rFonts w:asciiTheme="minorHAnsi" w:hAnsiTheme="minorHAnsi"/>
          <w:sz w:val="22"/>
          <w:szCs w:val="22"/>
        </w:rPr>
        <w:t xml:space="preserve"> </w:t>
      </w:r>
      <w:r w:rsidR="00D915FA" w:rsidRPr="00517097">
        <w:rPr>
          <w:rFonts w:asciiTheme="minorHAnsi" w:hAnsiTheme="minorHAnsi"/>
          <w:sz w:val="22"/>
          <w:szCs w:val="22"/>
        </w:rPr>
        <w:t>(</w:t>
      </w:r>
      <w:proofErr w:type="spellStart"/>
      <w:r w:rsidR="00376AFB" w:rsidRPr="00517097">
        <w:rPr>
          <w:rFonts w:asciiTheme="minorHAnsi" w:hAnsiTheme="minorHAnsi"/>
          <w:sz w:val="22"/>
          <w:szCs w:val="22"/>
        </w:rPr>
        <w:t>Úč</w:t>
      </w:r>
      <w:proofErr w:type="spellEnd"/>
      <w:r w:rsidR="00376AFB" w:rsidRPr="00517097">
        <w:rPr>
          <w:rFonts w:asciiTheme="minorHAnsi" w:hAnsiTheme="minorHAnsi"/>
          <w:sz w:val="22"/>
          <w:szCs w:val="22"/>
        </w:rPr>
        <w:t xml:space="preserve"> NUJ </w:t>
      </w:r>
      <w:r w:rsidR="00E51BC0" w:rsidRPr="00517097">
        <w:rPr>
          <w:rFonts w:asciiTheme="minorHAnsi" w:hAnsiTheme="minorHAnsi"/>
          <w:sz w:val="22"/>
          <w:szCs w:val="22"/>
        </w:rPr>
        <w:t>3</w:t>
      </w:r>
      <w:r w:rsidR="00376AFB" w:rsidRPr="00517097">
        <w:rPr>
          <w:rFonts w:asciiTheme="minorHAnsi" w:hAnsiTheme="minorHAnsi"/>
          <w:sz w:val="22"/>
          <w:szCs w:val="22"/>
        </w:rPr>
        <w:t xml:space="preserve"> - 01</w:t>
      </w:r>
      <w:r w:rsidR="00D915FA" w:rsidRPr="00517097">
        <w:rPr>
          <w:rFonts w:asciiTheme="minorHAnsi" w:hAnsiTheme="minorHAnsi"/>
          <w:sz w:val="22"/>
          <w:szCs w:val="22"/>
        </w:rPr>
        <w:t>)</w:t>
      </w:r>
    </w:p>
    <w:p w:rsidR="00AA4661" w:rsidRPr="00517097" w:rsidRDefault="00AA4661" w:rsidP="00610109">
      <w:pPr>
        <w:rPr>
          <w:rFonts w:asciiTheme="minorHAnsi" w:hAnsiTheme="minorHAnsi"/>
          <w:sz w:val="22"/>
          <w:szCs w:val="22"/>
        </w:rPr>
      </w:pPr>
    </w:p>
    <w:p w:rsidR="009A6B6F" w:rsidRPr="00344CDA" w:rsidRDefault="00D16A3A" w:rsidP="003F4AD2">
      <w:pPr>
        <w:pStyle w:val="Odsekzoznamu"/>
        <w:numPr>
          <w:ilvl w:val="1"/>
          <w:numId w:val="3"/>
        </w:numPr>
        <w:rPr>
          <w:rFonts w:asciiTheme="minorHAnsi" w:hAnsiTheme="minorHAnsi"/>
          <w:b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>S</w:t>
      </w:r>
      <w:r w:rsidR="009A6B6F" w:rsidRPr="00344CDA">
        <w:rPr>
          <w:rFonts w:asciiTheme="minorHAnsi" w:hAnsiTheme="minorHAnsi"/>
          <w:b/>
          <w:sz w:val="22"/>
          <w:szCs w:val="22"/>
        </w:rPr>
        <w:t>úvaha</w:t>
      </w:r>
    </w:p>
    <w:p w:rsidR="00046734" w:rsidRDefault="00046734" w:rsidP="00046734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Súvaha predstavuje stav jednotlivých druhov majetku, t.</w:t>
      </w:r>
      <w:r w:rsidR="00A4396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j. neobežný majetok (stále aktíva), obežný majetok (obežné aktíva) a pasíva,</w:t>
      </w:r>
      <w:r w:rsidR="00633D81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v tom vlastné a cudzie zdroje krytia aktív. Údaje sú uvedené podľa výkazu k 31.</w:t>
      </w:r>
      <w:r w:rsidR="00D72604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 w:rsidR="00D72604" w:rsidRPr="00517097">
        <w:rPr>
          <w:rFonts w:asciiTheme="minorHAnsi" w:hAnsiTheme="minorHAnsi"/>
          <w:sz w:val="22"/>
          <w:szCs w:val="22"/>
        </w:rPr>
        <w:t xml:space="preserve"> </w:t>
      </w:r>
      <w:r w:rsidR="005E137B">
        <w:rPr>
          <w:rFonts w:asciiTheme="minorHAnsi" w:hAnsiTheme="minorHAnsi"/>
          <w:sz w:val="22"/>
          <w:szCs w:val="22"/>
        </w:rPr>
        <w:t xml:space="preserve">2020. </w:t>
      </w:r>
    </w:p>
    <w:p w:rsidR="00046734" w:rsidRPr="0088468B" w:rsidRDefault="00046734" w:rsidP="00ED47D4">
      <w:pPr>
        <w:ind w:right="49"/>
        <w:jc w:val="right"/>
        <w:rPr>
          <w:rFonts w:asciiTheme="minorHAnsi" w:hAnsiTheme="minorHAnsi"/>
          <w:sz w:val="20"/>
          <w:szCs w:val="20"/>
        </w:rPr>
      </w:pP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</w:p>
    <w:tbl>
      <w:tblPr>
        <w:tblW w:w="8647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984"/>
        <w:gridCol w:w="1843"/>
      </w:tblGrid>
      <w:tr w:rsidR="005E137B" w:rsidRPr="0088468B" w:rsidTr="00054CB0">
        <w:trPr>
          <w:trHeight w:val="360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:rsidR="005E137B" w:rsidRPr="0088468B" w:rsidRDefault="005E137B" w:rsidP="005E137B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Položky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:rsidR="005E137B" w:rsidRPr="0088468B" w:rsidRDefault="005E137B" w:rsidP="005E137B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k 31. 12. 201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9</w:t>
            </w:r>
          </w:p>
          <w:p w:rsidR="005E137B" w:rsidRPr="0088468B" w:rsidRDefault="005E137B" w:rsidP="005E137B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EUR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5E137B" w:rsidRPr="0088468B" w:rsidRDefault="005E137B" w:rsidP="008F2EB4">
            <w:pPr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k 31. 12. 20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20</w:t>
            </w:r>
          </w:p>
          <w:p w:rsidR="005E137B" w:rsidRPr="0088468B" w:rsidRDefault="005E137B" w:rsidP="008F2EB4">
            <w:pPr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EUR</w:t>
            </w: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:rsidR="005E137B" w:rsidRPr="0088468B" w:rsidRDefault="005E137B" w:rsidP="005E137B">
            <w:pPr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Aktíva celkom: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:rsidR="005E137B" w:rsidRPr="0088468B" w:rsidRDefault="005E137B" w:rsidP="005E137B">
            <w:pPr>
              <w:ind w:right="77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60 029 062,88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5E137B" w:rsidRPr="0088468B" w:rsidRDefault="005E137B" w:rsidP="008F2EB4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65 142 523,26</w:t>
            </w: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5E137B" w:rsidRPr="0088468B" w:rsidRDefault="005E137B" w:rsidP="005E137B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E137B" w:rsidRPr="0088468B" w:rsidRDefault="005E137B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:rsidR="005E137B" w:rsidRPr="0088468B" w:rsidRDefault="005E137B" w:rsidP="005E137B">
            <w:pPr>
              <w:pStyle w:val="Odsekzoznamu"/>
              <w:numPr>
                <w:ilvl w:val="0"/>
                <w:numId w:val="12"/>
              </w:numPr>
              <w:ind w:left="229" w:hanging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dlhodobý nehmotný a hmotný majetok v zostatkovej cene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:rsidR="005E137B" w:rsidRPr="0088468B" w:rsidRDefault="005E137B" w:rsidP="005E137B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40 672 557,21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:rsidR="005E137B" w:rsidRPr="0088468B" w:rsidRDefault="005E137B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42 613 760,35</w:t>
            </w: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5E137B" w:rsidRPr="0088468B" w:rsidRDefault="005E137B" w:rsidP="005E137B">
            <w:pPr>
              <w:pStyle w:val="Odsekzoznamu"/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E137B" w:rsidRPr="0088468B" w:rsidRDefault="005E137B" w:rsidP="005E137B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E137B" w:rsidRPr="0088468B" w:rsidRDefault="005E137B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5E137B" w:rsidRPr="00517097" w:rsidRDefault="005E137B" w:rsidP="005E137B">
            <w:pPr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dlhodobý nehmotný majetok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E137B" w:rsidRPr="0088468B" w:rsidRDefault="005E137B" w:rsidP="005E137B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18 303,40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E137B" w:rsidRPr="0088468B" w:rsidRDefault="005E137B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11 187,87</w:t>
            </w:r>
          </w:p>
        </w:tc>
      </w:tr>
      <w:tr w:rsidR="005E137B" w:rsidRPr="0088468B" w:rsidTr="00AC0CBD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E137B" w:rsidRPr="00517097" w:rsidRDefault="005E137B" w:rsidP="005E137B">
            <w:pPr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dlhodobý hmotný majetok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E137B" w:rsidRPr="0088468B" w:rsidRDefault="005E137B" w:rsidP="005E137B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40 654 253,81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E137B" w:rsidRPr="0088468B" w:rsidRDefault="005E137B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42 602 572,48</w:t>
            </w:r>
          </w:p>
        </w:tc>
      </w:tr>
      <w:tr w:rsidR="005E137B" w:rsidRPr="0088468B" w:rsidTr="00AC0CBD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b) obežný majetok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:rsidR="005E137B" w:rsidRPr="0088468B" w:rsidRDefault="005E137B" w:rsidP="005E137B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19 317 174,92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:rsidR="005E137B" w:rsidRPr="0088468B" w:rsidRDefault="002F0DE9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22 491 998,54</w:t>
            </w: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z</w:t>
            </w:r>
            <w:r w:rsidR="002F0DE9">
              <w:rPr>
                <w:rFonts w:asciiTheme="minorHAnsi" w:hAnsiTheme="minorHAnsi"/>
                <w:color w:val="000000"/>
                <w:sz w:val="18"/>
                <w:szCs w:val="18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toho:</w:t>
            </w:r>
          </w:p>
        </w:tc>
        <w:tc>
          <w:tcPr>
            <w:tcW w:w="1984" w:type="dxa"/>
            <w:vAlign w:val="center"/>
          </w:tcPr>
          <w:p w:rsidR="005E137B" w:rsidRPr="0088468B" w:rsidRDefault="005E137B" w:rsidP="005E137B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E137B" w:rsidRPr="0088468B" w:rsidRDefault="005E137B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5E137B" w:rsidRPr="00517097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t xml:space="preserve">  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zásoby (materiál na sklade, tovar v</w:t>
            </w:r>
            <w:r w:rsidR="002F0DE9">
              <w:rPr>
                <w:rFonts w:asciiTheme="minorHAnsi" w:hAnsiTheme="minorHAnsi"/>
                <w:color w:val="000000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bufetoch)</w:t>
            </w:r>
          </w:p>
        </w:tc>
        <w:tc>
          <w:tcPr>
            <w:tcW w:w="1984" w:type="dxa"/>
            <w:vAlign w:val="center"/>
          </w:tcPr>
          <w:p w:rsidR="005E137B" w:rsidRPr="0088468B" w:rsidRDefault="005E137B" w:rsidP="005E137B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205 299,08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E137B" w:rsidRPr="0088468B" w:rsidRDefault="005E137B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217 368,27</w:t>
            </w: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5E137B" w:rsidRPr="00517097" w:rsidRDefault="005E137B" w:rsidP="002F0DE9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t xml:space="preserve">  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krátkodobé pohľadávky</w:t>
            </w:r>
          </w:p>
        </w:tc>
        <w:tc>
          <w:tcPr>
            <w:tcW w:w="1984" w:type="dxa"/>
            <w:vAlign w:val="center"/>
          </w:tcPr>
          <w:p w:rsidR="005E137B" w:rsidRPr="0088468B" w:rsidRDefault="005E137B" w:rsidP="005E137B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130 140,86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E137B" w:rsidRPr="0088468B" w:rsidRDefault="005E137B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156 236,08</w:t>
            </w:r>
          </w:p>
        </w:tc>
      </w:tr>
      <w:tr w:rsidR="002F0DE9" w:rsidRPr="0088468B" w:rsidTr="00AC0CBD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2F0DE9" w:rsidRPr="002F0DE9" w:rsidRDefault="002F0DE9" w:rsidP="002F0DE9">
            <w:pPr>
              <w:rPr>
                <w:rFonts w:asciiTheme="minorHAnsi" w:hAnsiTheme="minorHAnsi"/>
                <w:sz w:val="18"/>
                <w:szCs w:val="18"/>
              </w:rPr>
            </w:pPr>
            <w:r>
              <w:t xml:space="preserve">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f</w:t>
            </w:r>
            <w:r w:rsidRPr="002F0DE9">
              <w:rPr>
                <w:rFonts w:asciiTheme="minorHAnsi" w:hAnsiTheme="minorHAnsi"/>
                <w:sz w:val="18"/>
                <w:szCs w:val="18"/>
              </w:rPr>
              <w:t>inančné účty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2F0DE9" w:rsidRDefault="002F0DE9" w:rsidP="005E137B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18 981 734,98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F0DE9" w:rsidRDefault="002F0DE9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22 118 394,19</w:t>
            </w:r>
          </w:p>
        </w:tc>
      </w:tr>
      <w:tr w:rsidR="005E137B" w:rsidRPr="0088468B" w:rsidTr="00AC0CBD">
        <w:trPr>
          <w:trHeight w:val="315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:rsidR="005E137B" w:rsidRPr="0088468B" w:rsidRDefault="005E137B" w:rsidP="005E137B">
            <w:pPr>
              <w:tabs>
                <w:tab w:val="left" w:pos="229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c) časové rozlíšenie (náklady a príjmy budúcich období)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:rsidR="005E137B" w:rsidRPr="0088468B" w:rsidRDefault="005E137B" w:rsidP="005E137B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39 330,75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5E137B" w:rsidRPr="0088468B" w:rsidRDefault="005E137B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36 764,37</w:t>
            </w:r>
          </w:p>
        </w:tc>
      </w:tr>
      <w:tr w:rsidR="005E137B" w:rsidRPr="0088468B" w:rsidTr="00AC0CBD">
        <w:trPr>
          <w:trHeight w:val="315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:rsidR="005E137B" w:rsidRPr="0088468B" w:rsidRDefault="005E137B" w:rsidP="005E137B">
            <w:pPr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Pasíva celkom: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:rsidR="005E137B" w:rsidRPr="0088468B" w:rsidRDefault="005E137B" w:rsidP="00AC0CBD">
            <w:pPr>
              <w:tabs>
                <w:tab w:val="left" w:pos="1347"/>
              </w:tabs>
              <w:ind w:right="70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60 029 062,88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5E137B" w:rsidRPr="0088468B" w:rsidRDefault="005E137B" w:rsidP="00AC0CBD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65 142 523,26</w:t>
            </w:r>
          </w:p>
        </w:tc>
      </w:tr>
      <w:tr w:rsidR="00E16C14" w:rsidRPr="0088468B" w:rsidTr="00AC0CBD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6C14" w:rsidRPr="0088468B" w:rsidRDefault="00E16C14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E16C14" w:rsidRPr="0088468B" w:rsidRDefault="00E16C14" w:rsidP="00E16C14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16C14" w:rsidRPr="0088468B" w:rsidRDefault="00E16C14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5E137B" w:rsidRPr="0088468B" w:rsidTr="00AC0CBD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a) vlas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tné zdroje krytia majetku spolu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:rsidR="005E137B" w:rsidRPr="0088468B" w:rsidRDefault="005E137B" w:rsidP="00AC0CBD">
            <w:pPr>
              <w:ind w:right="7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26 966 517,12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:rsidR="005E137B" w:rsidRPr="0088468B" w:rsidRDefault="005E137B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27 897 145,01</w:t>
            </w: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vAlign w:val="center"/>
          </w:tcPr>
          <w:p w:rsidR="005E137B" w:rsidRPr="0088468B" w:rsidRDefault="005E137B" w:rsidP="005E137B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E137B" w:rsidRPr="0088468B" w:rsidRDefault="005E137B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proofErr w:type="spellStart"/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a.a</w:t>
            </w:r>
            <w:proofErr w:type="spellEnd"/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) imanie a peňažné fondy </w:t>
            </w:r>
          </w:p>
        </w:tc>
        <w:tc>
          <w:tcPr>
            <w:tcW w:w="1984" w:type="dxa"/>
            <w:vAlign w:val="center"/>
          </w:tcPr>
          <w:p w:rsidR="005E137B" w:rsidRPr="0088468B" w:rsidRDefault="005E137B" w:rsidP="00AC0CBD">
            <w:pPr>
              <w:tabs>
                <w:tab w:val="left" w:pos="1347"/>
              </w:tabs>
              <w:ind w:right="7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18 173 016,49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E137B" w:rsidRPr="0088468B" w:rsidRDefault="00B96B75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18 337 94</w:t>
            </w:r>
            <w:r w:rsidR="005E137B">
              <w:rPr>
                <w:rFonts w:asciiTheme="minorHAnsi" w:hAnsiTheme="minorHAnsi"/>
                <w:color w:val="000000"/>
                <w:sz w:val="18"/>
                <w:szCs w:val="18"/>
              </w:rPr>
              <w:t>9,44</w:t>
            </w: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z toho:</w:t>
            </w:r>
          </w:p>
        </w:tc>
        <w:tc>
          <w:tcPr>
            <w:tcW w:w="1984" w:type="dxa"/>
            <w:vAlign w:val="center"/>
          </w:tcPr>
          <w:p w:rsidR="005E137B" w:rsidRPr="0088468B" w:rsidRDefault="005E137B" w:rsidP="005E137B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E137B" w:rsidRPr="0088468B" w:rsidRDefault="005E137B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základné imanie</w:t>
            </w:r>
          </w:p>
        </w:tc>
        <w:tc>
          <w:tcPr>
            <w:tcW w:w="1984" w:type="dxa"/>
            <w:vAlign w:val="center"/>
          </w:tcPr>
          <w:p w:rsidR="005E137B" w:rsidRPr="0088468B" w:rsidRDefault="005E137B" w:rsidP="00AC0CBD">
            <w:pPr>
              <w:ind w:right="7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17 024 710,36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E137B" w:rsidRPr="0088468B" w:rsidRDefault="005E137B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17 066 294,84</w:t>
            </w: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štipendijný fond</w:t>
            </w:r>
          </w:p>
        </w:tc>
        <w:tc>
          <w:tcPr>
            <w:tcW w:w="1984" w:type="dxa"/>
            <w:vAlign w:val="center"/>
          </w:tcPr>
          <w:p w:rsidR="005E137B" w:rsidRPr="00B022DC" w:rsidRDefault="005E137B" w:rsidP="00AC0CBD">
            <w:pPr>
              <w:ind w:right="7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375 121,62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E137B" w:rsidRPr="006B7008" w:rsidRDefault="006B7008" w:rsidP="008F2EB4">
            <w:pPr>
              <w:ind w:right="137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6B7008">
              <w:rPr>
                <w:rFonts w:asciiTheme="minorHAnsi" w:hAnsiTheme="minorHAnsi"/>
                <w:sz w:val="18"/>
                <w:szCs w:val="18"/>
              </w:rPr>
              <w:t>534 073,62</w:t>
            </w: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</w:tcPr>
          <w:p w:rsidR="005E137B" w:rsidRPr="0088468B" w:rsidRDefault="005E137B" w:rsidP="005E137B">
            <w:pPr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fond pre študentov so špecifickými potrebami</w:t>
            </w:r>
          </w:p>
        </w:tc>
        <w:tc>
          <w:tcPr>
            <w:tcW w:w="1984" w:type="dxa"/>
            <w:vAlign w:val="center"/>
          </w:tcPr>
          <w:p w:rsidR="005E137B" w:rsidRPr="0088468B" w:rsidRDefault="005E137B" w:rsidP="00AC0CBD">
            <w:pPr>
              <w:ind w:right="7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30 776,02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E137B" w:rsidRPr="006B7008" w:rsidRDefault="006B7008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6B7008">
              <w:rPr>
                <w:rFonts w:asciiTheme="minorHAnsi" w:hAnsiTheme="minorHAnsi"/>
                <w:sz w:val="18"/>
                <w:szCs w:val="18"/>
              </w:rPr>
              <w:t>33 546,97</w:t>
            </w: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fond reprodukcie</w:t>
            </w:r>
          </w:p>
        </w:tc>
        <w:tc>
          <w:tcPr>
            <w:tcW w:w="1984" w:type="dxa"/>
            <w:vAlign w:val="center"/>
          </w:tcPr>
          <w:p w:rsidR="005E137B" w:rsidRPr="0088468B" w:rsidRDefault="005E137B" w:rsidP="00AC0CBD">
            <w:pPr>
              <w:ind w:right="7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742 408,49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E137B" w:rsidRPr="0088468B" w:rsidRDefault="006B7008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704 034,01</w:t>
            </w: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proofErr w:type="spellStart"/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a.b</w:t>
            </w:r>
            <w:proofErr w:type="spellEnd"/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) fondy tvorené zo zisku</w:t>
            </w:r>
          </w:p>
        </w:tc>
        <w:tc>
          <w:tcPr>
            <w:tcW w:w="1984" w:type="dxa"/>
            <w:vAlign w:val="center"/>
          </w:tcPr>
          <w:p w:rsidR="005E137B" w:rsidRPr="0088468B" w:rsidRDefault="005E137B" w:rsidP="00AC0CBD">
            <w:pPr>
              <w:ind w:right="70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6 461 036,61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E137B" w:rsidRPr="0088468B" w:rsidRDefault="006B7008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8 798 817,38</w:t>
            </w: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z toho:</w:t>
            </w:r>
          </w:p>
        </w:tc>
        <w:tc>
          <w:tcPr>
            <w:tcW w:w="1984" w:type="dxa"/>
            <w:vAlign w:val="center"/>
          </w:tcPr>
          <w:p w:rsidR="005E137B" w:rsidRPr="0088468B" w:rsidRDefault="005E137B" w:rsidP="005E137B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E137B" w:rsidRPr="0088468B" w:rsidRDefault="005E137B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rezervný fond</w:t>
            </w:r>
          </w:p>
        </w:tc>
        <w:tc>
          <w:tcPr>
            <w:tcW w:w="1984" w:type="dxa"/>
            <w:vAlign w:val="center"/>
          </w:tcPr>
          <w:p w:rsidR="005E137B" w:rsidRPr="0088468B" w:rsidRDefault="005E137B" w:rsidP="005E137B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6 278 141,49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E137B" w:rsidRPr="0088468B" w:rsidRDefault="006B7008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8 609 605,51</w:t>
            </w: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ostatné fondy (dary)</w:t>
            </w:r>
          </w:p>
        </w:tc>
        <w:tc>
          <w:tcPr>
            <w:tcW w:w="1984" w:type="dxa"/>
            <w:vAlign w:val="center"/>
          </w:tcPr>
          <w:p w:rsidR="005E137B" w:rsidRPr="0088468B" w:rsidRDefault="005E137B" w:rsidP="005E137B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182 895,12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E137B" w:rsidRPr="0088468B" w:rsidRDefault="006B7008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189 211,87</w:t>
            </w: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</w:tcPr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18"/>
                <w:szCs w:val="18"/>
              </w:rPr>
              <w:t>a.c</w:t>
            </w:r>
            <w:proofErr w:type="spellEnd"/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Theme="minorHAnsi" w:hAnsiTheme="minorHAnsi"/>
                <w:color w:val="000000"/>
                <w:sz w:val="18"/>
                <w:szCs w:val="18"/>
              </w:rPr>
              <w:t>nevysporiadaný</w:t>
            </w:r>
            <w:proofErr w:type="spellEnd"/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výsledok hospodárenia minulých rokov</w:t>
            </w:r>
          </w:p>
        </w:tc>
        <w:tc>
          <w:tcPr>
            <w:tcW w:w="1984" w:type="dxa"/>
            <w:vAlign w:val="center"/>
          </w:tcPr>
          <w:p w:rsidR="005E137B" w:rsidRDefault="005E137B" w:rsidP="005E137B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1 677 872,73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E137B" w:rsidRDefault="006B7008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</w:tr>
      <w:tr w:rsidR="005E137B" w:rsidRPr="0088468B" w:rsidTr="00AF3B54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proofErr w:type="spellStart"/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a.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d</w:t>
            </w:r>
            <w:proofErr w:type="spellEnd"/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) výsledok hospodárenia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5E137B" w:rsidRPr="0088468B" w:rsidRDefault="005E137B" w:rsidP="005E137B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654 591,29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E137B" w:rsidRPr="0088468B" w:rsidRDefault="006B7008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760 378,19</w:t>
            </w:r>
          </w:p>
        </w:tc>
      </w:tr>
      <w:tr w:rsidR="005E137B" w:rsidRPr="0088468B" w:rsidTr="00AF3B54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b) cudzie zdroje spolu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:rsidR="005E137B" w:rsidRPr="0088468B" w:rsidRDefault="005E137B" w:rsidP="005E137B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2 497 747,45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:rsidR="005E137B" w:rsidRPr="0088468B" w:rsidRDefault="006B7008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2 679 437,09</w:t>
            </w: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z toho:</w:t>
            </w:r>
          </w:p>
        </w:tc>
        <w:tc>
          <w:tcPr>
            <w:tcW w:w="1984" w:type="dxa"/>
            <w:vAlign w:val="center"/>
          </w:tcPr>
          <w:p w:rsidR="005E137B" w:rsidRPr="0088468B" w:rsidRDefault="005E137B" w:rsidP="005E137B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5E137B" w:rsidRPr="0088468B" w:rsidRDefault="005E137B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krátkodobé rezervy</w:t>
            </w:r>
          </w:p>
        </w:tc>
        <w:tc>
          <w:tcPr>
            <w:tcW w:w="1984" w:type="dxa"/>
            <w:vAlign w:val="center"/>
          </w:tcPr>
          <w:p w:rsidR="005E137B" w:rsidRPr="0088468B" w:rsidRDefault="005E137B" w:rsidP="005E137B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506 325,73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E137B" w:rsidRPr="0088468B" w:rsidRDefault="006B7008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401 285,11</w:t>
            </w:r>
          </w:p>
        </w:tc>
      </w:tr>
      <w:tr w:rsidR="005E137B" w:rsidRPr="0088468B" w:rsidTr="00054CB0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</w:tcPr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krátkodobé záväzky</w:t>
            </w:r>
          </w:p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(mzdy a odvody za december, záväzky</w:t>
            </w:r>
          </w:p>
          <w:p w:rsidR="005E137B" w:rsidRPr="0088468B" w:rsidRDefault="005E137B" w:rsidP="005E137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z obchodného styku a ostatné záväzky)</w:t>
            </w:r>
          </w:p>
        </w:tc>
        <w:tc>
          <w:tcPr>
            <w:tcW w:w="1984" w:type="dxa"/>
            <w:vAlign w:val="center"/>
          </w:tcPr>
          <w:p w:rsidR="005E137B" w:rsidRPr="0088468B" w:rsidRDefault="005E137B" w:rsidP="005E137B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1 943 001,64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E137B" w:rsidRPr="0088468B" w:rsidRDefault="006B7008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2 260 603,72</w:t>
            </w:r>
          </w:p>
        </w:tc>
      </w:tr>
      <w:tr w:rsidR="005E137B" w:rsidRPr="0088468B" w:rsidTr="00AF3B54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5E137B" w:rsidRPr="00517097" w:rsidRDefault="005E137B" w:rsidP="005E137B">
            <w:pPr>
              <w:tabs>
                <w:tab w:val="left" w:pos="394"/>
              </w:tabs>
              <w:ind w:left="195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dlhodobé záväzky (sociálny fond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a ostatné dlhodobé záväzky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5E137B" w:rsidRPr="0088468B" w:rsidRDefault="005E137B" w:rsidP="005E137B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48 420,08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E137B" w:rsidRPr="0088468B" w:rsidRDefault="006B7008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17 548,26</w:t>
            </w:r>
          </w:p>
        </w:tc>
      </w:tr>
      <w:tr w:rsidR="005E137B" w:rsidRPr="0088468B" w:rsidTr="00AF3B54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:rsidR="005E137B" w:rsidRPr="0088468B" w:rsidRDefault="005E137B" w:rsidP="005E137B">
            <w:pPr>
              <w:tabs>
                <w:tab w:val="left" w:pos="229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c) časové rozlíšenie (výnosy a výdavky budúcich období)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:rsidR="005E137B" w:rsidRPr="0088468B" w:rsidRDefault="005E137B" w:rsidP="005E137B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30 564 798,31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:rsidR="005E137B" w:rsidRPr="0088468B" w:rsidRDefault="006B7008" w:rsidP="008F2EB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34 565 941,16</w:t>
            </w:r>
          </w:p>
        </w:tc>
      </w:tr>
    </w:tbl>
    <w:p w:rsidR="00B022DC" w:rsidRDefault="00B022DC" w:rsidP="00046734">
      <w:pPr>
        <w:jc w:val="both"/>
        <w:rPr>
          <w:rFonts w:asciiTheme="minorHAnsi" w:hAnsiTheme="minorHAnsi"/>
          <w:sz w:val="22"/>
          <w:szCs w:val="22"/>
        </w:rPr>
      </w:pPr>
    </w:p>
    <w:p w:rsidR="00046734" w:rsidRPr="00E773E4" w:rsidRDefault="00046734" w:rsidP="00046734">
      <w:pPr>
        <w:jc w:val="both"/>
        <w:rPr>
          <w:rFonts w:asciiTheme="minorHAnsi" w:hAnsiTheme="minorHAnsi"/>
          <w:sz w:val="22"/>
          <w:szCs w:val="22"/>
        </w:rPr>
      </w:pPr>
      <w:r w:rsidRPr="00EC0522">
        <w:rPr>
          <w:rFonts w:asciiTheme="minorHAnsi" w:hAnsiTheme="minorHAnsi"/>
          <w:sz w:val="22"/>
          <w:szCs w:val="22"/>
        </w:rPr>
        <w:t xml:space="preserve">Podiel zastúpenia jednotlivých položiek aktív sa oproti predchádzajúcemu obdobiu </w:t>
      </w:r>
      <w:r w:rsidR="005D3ACD">
        <w:rPr>
          <w:rFonts w:asciiTheme="minorHAnsi" w:hAnsiTheme="minorHAnsi"/>
          <w:sz w:val="22"/>
          <w:szCs w:val="22"/>
        </w:rPr>
        <w:t xml:space="preserve">výraznejšie </w:t>
      </w:r>
      <w:r w:rsidRPr="00EC0522">
        <w:rPr>
          <w:rFonts w:asciiTheme="minorHAnsi" w:hAnsiTheme="minorHAnsi"/>
          <w:sz w:val="22"/>
          <w:szCs w:val="22"/>
        </w:rPr>
        <w:t xml:space="preserve">nezmenil; </w:t>
      </w:r>
      <w:r w:rsidRPr="000A187F">
        <w:rPr>
          <w:rFonts w:asciiTheme="minorHAnsi" w:hAnsiTheme="minorHAnsi"/>
          <w:sz w:val="22"/>
          <w:szCs w:val="22"/>
        </w:rPr>
        <w:t xml:space="preserve">najväčší podiel </w:t>
      </w:r>
      <w:r w:rsidR="004E1553">
        <w:rPr>
          <w:rFonts w:asciiTheme="minorHAnsi" w:hAnsiTheme="minorHAnsi"/>
          <w:sz w:val="22"/>
          <w:szCs w:val="22"/>
        </w:rPr>
        <w:t>65,42</w:t>
      </w:r>
      <w:r w:rsidRPr="00B24C0B">
        <w:rPr>
          <w:rFonts w:asciiTheme="minorHAnsi" w:hAnsiTheme="minorHAnsi"/>
          <w:sz w:val="22"/>
          <w:szCs w:val="22"/>
        </w:rPr>
        <w:t xml:space="preserve"> % tvorí dlhodobý hmotný a nehmotný majetok (v roku 201</w:t>
      </w:r>
      <w:r w:rsidR="00F66467">
        <w:rPr>
          <w:rFonts w:asciiTheme="minorHAnsi" w:hAnsiTheme="minorHAnsi"/>
          <w:sz w:val="22"/>
          <w:szCs w:val="22"/>
        </w:rPr>
        <w:t>9</w:t>
      </w:r>
      <w:r w:rsidRPr="00E773E4">
        <w:rPr>
          <w:rFonts w:asciiTheme="minorHAnsi" w:hAnsiTheme="minorHAnsi"/>
          <w:sz w:val="22"/>
          <w:szCs w:val="22"/>
        </w:rPr>
        <w:t xml:space="preserve"> bol tento podiel </w:t>
      </w:r>
      <w:r w:rsidR="00F66467">
        <w:rPr>
          <w:rFonts w:asciiTheme="minorHAnsi" w:hAnsiTheme="minorHAnsi"/>
          <w:sz w:val="22"/>
          <w:szCs w:val="22"/>
        </w:rPr>
        <w:t xml:space="preserve">67,75 </w:t>
      </w:r>
      <w:r w:rsidRPr="00E773E4">
        <w:rPr>
          <w:rFonts w:asciiTheme="minorHAnsi" w:hAnsiTheme="minorHAnsi"/>
          <w:sz w:val="22"/>
          <w:szCs w:val="22"/>
        </w:rPr>
        <w:t xml:space="preserve">%), obežný majetok tvorí </w:t>
      </w:r>
      <w:r w:rsidR="004E1553">
        <w:rPr>
          <w:rFonts w:asciiTheme="minorHAnsi" w:hAnsiTheme="minorHAnsi"/>
          <w:sz w:val="22"/>
          <w:szCs w:val="22"/>
        </w:rPr>
        <w:t>34,53</w:t>
      </w:r>
      <w:r w:rsidRPr="00E773E4">
        <w:rPr>
          <w:rFonts w:asciiTheme="minorHAnsi" w:hAnsiTheme="minorHAnsi"/>
          <w:sz w:val="22"/>
          <w:szCs w:val="22"/>
        </w:rPr>
        <w:t xml:space="preserve"> % (v r</w:t>
      </w:r>
      <w:r w:rsidR="00245771" w:rsidRPr="00E773E4">
        <w:rPr>
          <w:rFonts w:asciiTheme="minorHAnsi" w:hAnsiTheme="minorHAnsi"/>
          <w:sz w:val="22"/>
          <w:szCs w:val="22"/>
        </w:rPr>
        <w:t>oku</w:t>
      </w:r>
      <w:r w:rsidRPr="00E773E4">
        <w:rPr>
          <w:rFonts w:asciiTheme="minorHAnsi" w:hAnsiTheme="minorHAnsi"/>
          <w:sz w:val="22"/>
          <w:szCs w:val="22"/>
        </w:rPr>
        <w:t xml:space="preserve"> 201</w:t>
      </w:r>
      <w:r w:rsidR="00F66467">
        <w:rPr>
          <w:rFonts w:asciiTheme="minorHAnsi" w:hAnsiTheme="minorHAnsi"/>
          <w:sz w:val="22"/>
          <w:szCs w:val="22"/>
        </w:rPr>
        <w:t>9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F66467">
        <w:rPr>
          <w:rFonts w:asciiTheme="minorHAnsi" w:hAnsiTheme="minorHAnsi"/>
          <w:sz w:val="22"/>
          <w:szCs w:val="22"/>
        </w:rPr>
        <w:t>32,18</w:t>
      </w:r>
      <w:r w:rsidR="00F66467" w:rsidRPr="00E773E4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%) a účty časového rozlíšenia </w:t>
      </w:r>
      <w:r w:rsidR="00315FB5" w:rsidRPr="00E773E4">
        <w:rPr>
          <w:rFonts w:asciiTheme="minorHAnsi" w:hAnsiTheme="minorHAnsi"/>
          <w:sz w:val="22"/>
          <w:szCs w:val="22"/>
        </w:rPr>
        <w:t xml:space="preserve"> </w:t>
      </w:r>
      <w:r w:rsidR="00D67FCB" w:rsidRPr="00E773E4">
        <w:rPr>
          <w:rFonts w:asciiTheme="minorHAnsi" w:hAnsiTheme="minorHAnsi"/>
          <w:sz w:val="22"/>
          <w:szCs w:val="22"/>
        </w:rPr>
        <w:t>0,0</w:t>
      </w:r>
      <w:r w:rsidR="004E1553">
        <w:rPr>
          <w:rFonts w:asciiTheme="minorHAnsi" w:hAnsiTheme="minorHAnsi"/>
          <w:sz w:val="22"/>
          <w:szCs w:val="22"/>
        </w:rPr>
        <w:t>5</w:t>
      </w:r>
      <w:r w:rsidRPr="00E773E4">
        <w:rPr>
          <w:rFonts w:asciiTheme="minorHAnsi" w:hAnsiTheme="minorHAnsi"/>
          <w:sz w:val="22"/>
          <w:szCs w:val="22"/>
        </w:rPr>
        <w:t xml:space="preserve"> % (v roku 201</w:t>
      </w:r>
      <w:r w:rsidR="00F66467">
        <w:rPr>
          <w:rFonts w:asciiTheme="minorHAnsi" w:hAnsiTheme="minorHAnsi"/>
          <w:sz w:val="22"/>
          <w:szCs w:val="22"/>
        </w:rPr>
        <w:t>9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F66467" w:rsidRPr="00E773E4">
        <w:rPr>
          <w:rFonts w:asciiTheme="minorHAnsi" w:hAnsiTheme="minorHAnsi"/>
          <w:sz w:val="22"/>
          <w:szCs w:val="22"/>
        </w:rPr>
        <w:t>0,0</w:t>
      </w:r>
      <w:r w:rsidR="00F66467">
        <w:rPr>
          <w:rFonts w:asciiTheme="minorHAnsi" w:hAnsiTheme="minorHAnsi"/>
          <w:sz w:val="22"/>
          <w:szCs w:val="22"/>
        </w:rPr>
        <w:t xml:space="preserve">7 </w:t>
      </w:r>
      <w:r w:rsidRPr="00E773E4">
        <w:rPr>
          <w:rFonts w:asciiTheme="minorHAnsi" w:hAnsiTheme="minorHAnsi"/>
          <w:sz w:val="22"/>
          <w:szCs w:val="22"/>
        </w:rPr>
        <w:t>%).</w:t>
      </w:r>
    </w:p>
    <w:p w:rsidR="00046734" w:rsidRPr="00E773E4" w:rsidRDefault="00046734" w:rsidP="00046734">
      <w:pPr>
        <w:jc w:val="both"/>
        <w:rPr>
          <w:rFonts w:asciiTheme="minorHAnsi" w:hAnsiTheme="minorHAnsi"/>
          <w:sz w:val="22"/>
          <w:szCs w:val="22"/>
        </w:rPr>
      </w:pPr>
      <w:r w:rsidRPr="00E773E4">
        <w:rPr>
          <w:rFonts w:asciiTheme="minorHAnsi" w:hAnsiTheme="minorHAnsi"/>
          <w:sz w:val="22"/>
          <w:szCs w:val="22"/>
        </w:rPr>
        <w:t>Z celkového objemu pasív (zdrojov krytia) predstavujú vlastné zdroje (fondy</w:t>
      </w:r>
      <w:r w:rsidR="00245771" w:rsidRPr="00E773E4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a výsledok hospodárenia) </w:t>
      </w:r>
      <w:r w:rsidR="00F6186B">
        <w:rPr>
          <w:rFonts w:asciiTheme="minorHAnsi" w:hAnsiTheme="minorHAnsi"/>
          <w:sz w:val="22"/>
          <w:szCs w:val="22"/>
        </w:rPr>
        <w:t>42,82</w:t>
      </w:r>
      <w:r w:rsidRPr="00E773E4">
        <w:rPr>
          <w:rFonts w:asciiTheme="minorHAnsi" w:hAnsiTheme="minorHAnsi"/>
          <w:sz w:val="22"/>
          <w:szCs w:val="22"/>
        </w:rPr>
        <w:t xml:space="preserve"> % (v roku 20</w:t>
      </w:r>
      <w:r w:rsidR="000A5E6C">
        <w:rPr>
          <w:rFonts w:asciiTheme="minorHAnsi" w:hAnsiTheme="minorHAnsi"/>
          <w:sz w:val="22"/>
          <w:szCs w:val="22"/>
        </w:rPr>
        <w:t>1</w:t>
      </w:r>
      <w:r w:rsidR="00F66467">
        <w:rPr>
          <w:rFonts w:asciiTheme="minorHAnsi" w:hAnsiTheme="minorHAnsi"/>
          <w:sz w:val="22"/>
          <w:szCs w:val="22"/>
        </w:rPr>
        <w:t>9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F66467">
        <w:rPr>
          <w:rFonts w:asciiTheme="minorHAnsi" w:hAnsiTheme="minorHAnsi"/>
          <w:sz w:val="22"/>
          <w:szCs w:val="22"/>
        </w:rPr>
        <w:t>44,92</w:t>
      </w:r>
      <w:r w:rsidR="00F66467" w:rsidRPr="00E773E4">
        <w:rPr>
          <w:rFonts w:asciiTheme="minorHAnsi" w:hAnsiTheme="minorHAnsi"/>
          <w:sz w:val="22"/>
          <w:szCs w:val="22"/>
        </w:rPr>
        <w:t xml:space="preserve"> </w:t>
      </w:r>
      <w:r w:rsidR="00F66467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%),  cudzie zdroje tvoria </w:t>
      </w:r>
      <w:r w:rsidR="00315FB5" w:rsidRPr="00E773E4">
        <w:rPr>
          <w:rFonts w:asciiTheme="minorHAnsi" w:hAnsiTheme="minorHAnsi"/>
          <w:sz w:val="22"/>
          <w:szCs w:val="22"/>
        </w:rPr>
        <w:t xml:space="preserve"> </w:t>
      </w:r>
      <w:r w:rsidR="008970C5">
        <w:rPr>
          <w:rFonts w:asciiTheme="minorHAnsi" w:hAnsiTheme="minorHAnsi"/>
          <w:sz w:val="22"/>
          <w:szCs w:val="22"/>
        </w:rPr>
        <w:t>4,1</w:t>
      </w:r>
      <w:r w:rsidR="00F6186B">
        <w:rPr>
          <w:rFonts w:asciiTheme="minorHAnsi" w:hAnsiTheme="minorHAnsi"/>
          <w:sz w:val="22"/>
          <w:szCs w:val="22"/>
        </w:rPr>
        <w:t>1</w:t>
      </w:r>
      <w:r w:rsidR="00315FB5" w:rsidRPr="00E773E4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 % (v roku 201</w:t>
      </w:r>
      <w:r w:rsidR="00F66467">
        <w:rPr>
          <w:rFonts w:asciiTheme="minorHAnsi" w:hAnsiTheme="minorHAnsi"/>
          <w:sz w:val="22"/>
          <w:szCs w:val="22"/>
        </w:rPr>
        <w:t>9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F66467">
        <w:rPr>
          <w:rFonts w:asciiTheme="minorHAnsi" w:hAnsiTheme="minorHAnsi"/>
          <w:sz w:val="22"/>
          <w:szCs w:val="22"/>
        </w:rPr>
        <w:t>4,16</w:t>
      </w:r>
      <w:r w:rsidR="00F66467" w:rsidRPr="00E773E4">
        <w:rPr>
          <w:rFonts w:asciiTheme="minorHAnsi" w:hAnsiTheme="minorHAnsi"/>
          <w:sz w:val="22"/>
          <w:szCs w:val="22"/>
        </w:rPr>
        <w:t xml:space="preserve">  </w:t>
      </w:r>
      <w:r w:rsidRPr="00E773E4">
        <w:rPr>
          <w:rFonts w:asciiTheme="minorHAnsi" w:hAnsiTheme="minorHAnsi"/>
          <w:sz w:val="22"/>
          <w:szCs w:val="22"/>
        </w:rPr>
        <w:t xml:space="preserve">%) a účty časového rozlíšenia </w:t>
      </w:r>
      <w:r w:rsidR="00F6186B">
        <w:rPr>
          <w:rFonts w:asciiTheme="minorHAnsi" w:hAnsiTheme="minorHAnsi"/>
          <w:sz w:val="22"/>
          <w:szCs w:val="22"/>
        </w:rPr>
        <w:t>53,07</w:t>
      </w:r>
      <w:r w:rsidRPr="00E773E4">
        <w:rPr>
          <w:rFonts w:asciiTheme="minorHAnsi" w:hAnsiTheme="minorHAnsi"/>
          <w:sz w:val="22"/>
          <w:szCs w:val="22"/>
        </w:rPr>
        <w:t xml:space="preserve"> % (v roku 201</w:t>
      </w:r>
      <w:r w:rsidR="00F66467">
        <w:rPr>
          <w:rFonts w:asciiTheme="minorHAnsi" w:hAnsiTheme="minorHAnsi"/>
          <w:sz w:val="22"/>
          <w:szCs w:val="22"/>
        </w:rPr>
        <w:t>9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F66467">
        <w:rPr>
          <w:rFonts w:asciiTheme="minorHAnsi" w:hAnsiTheme="minorHAnsi"/>
          <w:sz w:val="22"/>
          <w:szCs w:val="22"/>
        </w:rPr>
        <w:t>50,92</w:t>
      </w:r>
      <w:r w:rsidR="00F66467" w:rsidRPr="00E773E4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>%).</w:t>
      </w:r>
    </w:p>
    <w:p w:rsidR="00046734" w:rsidRPr="00E773E4" w:rsidRDefault="00046734" w:rsidP="00046734">
      <w:pPr>
        <w:jc w:val="both"/>
        <w:rPr>
          <w:rFonts w:asciiTheme="minorHAnsi" w:hAnsiTheme="minorHAnsi"/>
          <w:sz w:val="22"/>
          <w:szCs w:val="22"/>
        </w:rPr>
      </w:pPr>
      <w:r w:rsidRPr="00E773E4">
        <w:rPr>
          <w:rFonts w:asciiTheme="minorHAnsi" w:hAnsiTheme="minorHAnsi"/>
          <w:sz w:val="22"/>
          <w:szCs w:val="22"/>
        </w:rPr>
        <w:t>Súvaha k 31. 12. 20</w:t>
      </w:r>
      <w:r w:rsidR="00555F92">
        <w:rPr>
          <w:rFonts w:asciiTheme="minorHAnsi" w:hAnsiTheme="minorHAnsi"/>
          <w:sz w:val="22"/>
          <w:szCs w:val="22"/>
        </w:rPr>
        <w:t xml:space="preserve">20 </w:t>
      </w:r>
      <w:r w:rsidRPr="00E773E4">
        <w:rPr>
          <w:rFonts w:asciiTheme="minorHAnsi" w:hAnsiTheme="minorHAnsi"/>
          <w:sz w:val="22"/>
          <w:szCs w:val="22"/>
        </w:rPr>
        <w:t>tvorí prílohu výročnej správy.</w:t>
      </w:r>
    </w:p>
    <w:p w:rsidR="00FA451D" w:rsidRDefault="00FA451D" w:rsidP="009A6B6F">
      <w:pPr>
        <w:jc w:val="both"/>
        <w:rPr>
          <w:rFonts w:asciiTheme="minorHAnsi" w:hAnsiTheme="minorHAnsi"/>
          <w:sz w:val="22"/>
          <w:szCs w:val="22"/>
        </w:rPr>
      </w:pPr>
    </w:p>
    <w:p w:rsidR="00B87154" w:rsidRDefault="009A6B6F" w:rsidP="004429F2">
      <w:pPr>
        <w:pStyle w:val="Nadpis5"/>
        <w:spacing w:before="0" w:after="0"/>
        <w:jc w:val="both"/>
        <w:rPr>
          <w:rFonts w:asciiTheme="minorHAnsi" w:hAnsiTheme="minorHAnsi"/>
          <w:b w:val="0"/>
          <w:i w:val="0"/>
          <w:sz w:val="22"/>
          <w:szCs w:val="22"/>
        </w:rPr>
      </w:pPr>
      <w:r w:rsidRPr="00DB3814">
        <w:rPr>
          <w:rFonts w:asciiTheme="minorHAnsi" w:hAnsiTheme="minorHAnsi"/>
          <w:b w:val="0"/>
          <w:i w:val="0"/>
          <w:sz w:val="22"/>
          <w:szCs w:val="22"/>
        </w:rPr>
        <w:t>Prehľad o</w:t>
      </w:r>
      <w:r w:rsidR="003A063E" w:rsidRPr="00DB3814">
        <w:rPr>
          <w:rFonts w:asciiTheme="minorHAnsi" w:hAnsiTheme="minorHAnsi"/>
          <w:b w:val="0"/>
          <w:i w:val="0"/>
          <w:sz w:val="22"/>
          <w:szCs w:val="22"/>
        </w:rPr>
        <w:t> </w:t>
      </w:r>
      <w:r w:rsidRPr="00DB3814">
        <w:rPr>
          <w:rFonts w:asciiTheme="minorHAnsi" w:hAnsiTheme="minorHAnsi"/>
          <w:b w:val="0"/>
          <w:i w:val="0"/>
          <w:sz w:val="22"/>
          <w:szCs w:val="22"/>
        </w:rPr>
        <w:t>stave majetku, ktorý UKF využíva na plnenie úloh vo vzdelávacej, výskumnej a</w:t>
      </w:r>
      <w:r w:rsidR="003A063E" w:rsidRPr="00DB3814">
        <w:rPr>
          <w:rFonts w:asciiTheme="minorHAnsi" w:hAnsiTheme="minorHAnsi"/>
          <w:b w:val="0"/>
          <w:i w:val="0"/>
          <w:sz w:val="22"/>
          <w:szCs w:val="22"/>
        </w:rPr>
        <w:t> </w:t>
      </w:r>
      <w:r w:rsidRPr="00DB3814">
        <w:rPr>
          <w:rFonts w:asciiTheme="minorHAnsi" w:hAnsiTheme="minorHAnsi"/>
          <w:b w:val="0"/>
          <w:i w:val="0"/>
          <w:sz w:val="22"/>
          <w:szCs w:val="22"/>
        </w:rPr>
        <w:t>ďalšej činnosti:</w:t>
      </w:r>
    </w:p>
    <w:tbl>
      <w:tblPr>
        <w:tblW w:w="878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000000"/>
          <w:insideV w:val="dotted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701"/>
        <w:gridCol w:w="1560"/>
        <w:gridCol w:w="1417"/>
        <w:gridCol w:w="1276"/>
      </w:tblGrid>
      <w:tr w:rsidR="00046734" w:rsidRPr="0088468B" w:rsidTr="001763DC">
        <w:trPr>
          <w:trHeight w:val="465"/>
          <w:jc w:val="center"/>
        </w:trPr>
        <w:tc>
          <w:tcPr>
            <w:tcW w:w="2830" w:type="dxa"/>
            <w:vMerge w:val="restart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Názov majetku</w:t>
            </w:r>
          </w:p>
          <w:p w:rsidR="00046734" w:rsidRPr="0088468B" w:rsidRDefault="00046734" w:rsidP="001D26B9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8C0CDD" w:rsidRPr="0088468B" w:rsidRDefault="008C0CDD" w:rsidP="008C0CDD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Stav k 31. 12.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2019</w:t>
            </w:r>
          </w:p>
          <w:p w:rsidR="00046734" w:rsidRPr="0088468B" w:rsidRDefault="008C0CDD" w:rsidP="008C0CDD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  <w:tc>
          <w:tcPr>
            <w:tcW w:w="4253" w:type="dxa"/>
            <w:gridSpan w:val="3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Stav k 31.</w:t>
            </w:r>
            <w:r w:rsidR="00EC3BFD"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12.</w:t>
            </w:r>
            <w:r w:rsidR="00EC3BFD"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="00D1398C">
              <w:rPr>
                <w:rFonts w:asciiTheme="minorHAnsi" w:hAnsiTheme="minorHAnsi"/>
                <w:b/>
                <w:bCs/>
                <w:sz w:val="18"/>
                <w:szCs w:val="18"/>
              </w:rPr>
              <w:t>20</w:t>
            </w:r>
            <w:r w:rsidR="008C0CDD">
              <w:rPr>
                <w:rFonts w:asciiTheme="minorHAnsi" w:hAnsiTheme="minorHAnsi"/>
                <w:b/>
                <w:bCs/>
                <w:sz w:val="18"/>
                <w:szCs w:val="18"/>
              </w:rPr>
              <w:t>20</w:t>
            </w:r>
          </w:p>
          <w:p w:rsidR="00046734" w:rsidRPr="0088468B" w:rsidRDefault="000B1C0E" w:rsidP="00517097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="00046734"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</w:tr>
      <w:tr w:rsidR="00046734" w:rsidRPr="0088468B" w:rsidTr="001763DC">
        <w:trPr>
          <w:trHeight w:val="465"/>
          <w:jc w:val="center"/>
        </w:trPr>
        <w:tc>
          <w:tcPr>
            <w:tcW w:w="2830" w:type="dxa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046734" w:rsidRPr="0088468B" w:rsidRDefault="00046734" w:rsidP="001D26B9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Zostatková cena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Obstarávacia cena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Oprávky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Zostatková cena</w:t>
            </w:r>
          </w:p>
        </w:tc>
      </w:tr>
      <w:tr w:rsidR="008C0CDD" w:rsidRPr="0088468B" w:rsidTr="001763DC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8C0CDD" w:rsidRPr="0088468B" w:rsidRDefault="008C0CDD" w:rsidP="008C0CDD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Dlhodobý nehmotný majetok</w:t>
            </w: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8C0CDD" w:rsidRPr="0088468B" w:rsidRDefault="008C0CDD" w:rsidP="008C0CDD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18 303,40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8C0CDD" w:rsidRPr="0088468B" w:rsidRDefault="00BC0B75" w:rsidP="008C0CDD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451 275,26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8C0CDD" w:rsidRPr="0088468B" w:rsidRDefault="00BC0B75" w:rsidP="008C0CDD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440 087,39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8C0CDD" w:rsidRPr="0088468B" w:rsidRDefault="00BC0B75" w:rsidP="008C0CDD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11 187,87</w:t>
            </w:r>
          </w:p>
        </w:tc>
      </w:tr>
      <w:tr w:rsidR="008C0CDD" w:rsidRPr="0088468B" w:rsidTr="001763DC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</w:tcBorders>
            <w:vAlign w:val="center"/>
          </w:tcPr>
          <w:p w:rsidR="008C0CDD" w:rsidRPr="0088468B" w:rsidRDefault="008C0CDD" w:rsidP="008C0CDD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z toho: </w:t>
            </w:r>
          </w:p>
        </w:tc>
        <w:tc>
          <w:tcPr>
            <w:tcW w:w="1701" w:type="dxa"/>
            <w:tcBorders>
              <w:top w:val="dotted" w:sz="4" w:space="0" w:color="000000"/>
            </w:tcBorders>
            <w:vAlign w:val="center"/>
          </w:tcPr>
          <w:p w:rsidR="008C0CDD" w:rsidRPr="0088468B" w:rsidRDefault="008C0CDD" w:rsidP="008C0CD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000000"/>
            </w:tcBorders>
            <w:vAlign w:val="center"/>
          </w:tcPr>
          <w:p w:rsidR="008C0CDD" w:rsidRPr="0088468B" w:rsidRDefault="008C0CDD" w:rsidP="008C0CD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000000"/>
            </w:tcBorders>
            <w:vAlign w:val="center"/>
          </w:tcPr>
          <w:p w:rsidR="008C0CDD" w:rsidRPr="0088468B" w:rsidRDefault="008C0CDD" w:rsidP="008C0CD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  <w:vAlign w:val="center"/>
          </w:tcPr>
          <w:p w:rsidR="008C0CDD" w:rsidRPr="0088468B" w:rsidRDefault="008C0CDD" w:rsidP="008C0CD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C0CDD" w:rsidRPr="0088468B" w:rsidTr="001763DC">
        <w:trPr>
          <w:trHeight w:val="284"/>
          <w:jc w:val="center"/>
        </w:trPr>
        <w:tc>
          <w:tcPr>
            <w:tcW w:w="2830" w:type="dxa"/>
            <w:tcBorders>
              <w:bottom w:val="dotted" w:sz="4" w:space="0" w:color="000000"/>
            </w:tcBorders>
            <w:vAlign w:val="center"/>
          </w:tcPr>
          <w:p w:rsidR="008C0CDD" w:rsidRPr="0088468B" w:rsidRDefault="008C0CDD" w:rsidP="008C0CDD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softvér</w:t>
            </w:r>
          </w:p>
        </w:tc>
        <w:tc>
          <w:tcPr>
            <w:tcW w:w="1701" w:type="dxa"/>
            <w:tcBorders>
              <w:bottom w:val="dotted" w:sz="4" w:space="0" w:color="000000"/>
            </w:tcBorders>
            <w:vAlign w:val="center"/>
          </w:tcPr>
          <w:p w:rsidR="008C0CDD" w:rsidRPr="0088468B" w:rsidRDefault="008C0CDD" w:rsidP="008C0CD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18 303,40</w:t>
            </w:r>
          </w:p>
        </w:tc>
        <w:tc>
          <w:tcPr>
            <w:tcW w:w="1560" w:type="dxa"/>
            <w:tcBorders>
              <w:bottom w:val="dotted" w:sz="4" w:space="0" w:color="000000"/>
            </w:tcBorders>
            <w:vAlign w:val="center"/>
          </w:tcPr>
          <w:p w:rsidR="008C0CDD" w:rsidRPr="0088468B" w:rsidRDefault="00BC0B75" w:rsidP="008C0CD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451 275,26</w:t>
            </w:r>
          </w:p>
        </w:tc>
        <w:tc>
          <w:tcPr>
            <w:tcW w:w="1417" w:type="dxa"/>
            <w:tcBorders>
              <w:bottom w:val="dotted" w:sz="4" w:space="0" w:color="000000"/>
            </w:tcBorders>
            <w:vAlign w:val="center"/>
          </w:tcPr>
          <w:p w:rsidR="008C0CDD" w:rsidRPr="0088468B" w:rsidRDefault="00BC0B75" w:rsidP="008C0CD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440 087,39</w:t>
            </w:r>
          </w:p>
        </w:tc>
        <w:tc>
          <w:tcPr>
            <w:tcW w:w="1276" w:type="dxa"/>
            <w:tcBorders>
              <w:bottom w:val="dotted" w:sz="4" w:space="0" w:color="000000"/>
            </w:tcBorders>
            <w:vAlign w:val="center"/>
          </w:tcPr>
          <w:p w:rsidR="008C0CDD" w:rsidRPr="0088468B" w:rsidRDefault="00BC0B75" w:rsidP="008C0CD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11 187,87</w:t>
            </w:r>
          </w:p>
        </w:tc>
      </w:tr>
      <w:tr w:rsidR="008C0CDD" w:rsidRPr="0088468B" w:rsidTr="001763DC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8C0CDD" w:rsidRPr="0088468B" w:rsidRDefault="008C0CDD" w:rsidP="008C0CDD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Dlhodobý hmotný majetok</w:t>
            </w: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8C0CDD" w:rsidRPr="0088468B" w:rsidRDefault="008C0CDD" w:rsidP="008C0CDD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40 654 253,81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8C0CDD" w:rsidRPr="0088468B" w:rsidRDefault="00BC0B75" w:rsidP="008C0CDD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70 302 059,54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8C0CDD" w:rsidRPr="0088468B" w:rsidRDefault="00BC0B75" w:rsidP="008C0CDD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27 699 487,06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8C0CDD" w:rsidRPr="0088468B" w:rsidRDefault="00BC0B75" w:rsidP="008C0CDD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42 602 572,48</w:t>
            </w:r>
          </w:p>
        </w:tc>
      </w:tr>
      <w:tr w:rsidR="00BC0B75" w:rsidRPr="0088468B" w:rsidTr="001763DC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</w:tcBorders>
            <w:vAlign w:val="center"/>
          </w:tcPr>
          <w:p w:rsidR="00BC0B75" w:rsidRPr="0088468B" w:rsidRDefault="00BC0B75" w:rsidP="00BC0B75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z toho: </w:t>
            </w:r>
          </w:p>
        </w:tc>
        <w:tc>
          <w:tcPr>
            <w:tcW w:w="1701" w:type="dxa"/>
            <w:tcBorders>
              <w:top w:val="dotted" w:sz="4" w:space="0" w:color="000000"/>
            </w:tcBorders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000000"/>
            </w:tcBorders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000000"/>
            </w:tcBorders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C0B75" w:rsidRPr="0088468B" w:rsidTr="001763DC">
        <w:trPr>
          <w:trHeight w:val="284"/>
          <w:jc w:val="center"/>
        </w:trPr>
        <w:tc>
          <w:tcPr>
            <w:tcW w:w="2830" w:type="dxa"/>
            <w:vAlign w:val="center"/>
          </w:tcPr>
          <w:p w:rsidR="00BC0B75" w:rsidRPr="0088468B" w:rsidRDefault="00BC0B75" w:rsidP="00BC0B75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pozemky</w:t>
            </w:r>
          </w:p>
        </w:tc>
        <w:tc>
          <w:tcPr>
            <w:tcW w:w="1701" w:type="dxa"/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2 789 538,56</w:t>
            </w:r>
          </w:p>
        </w:tc>
        <w:tc>
          <w:tcPr>
            <w:tcW w:w="1560" w:type="dxa"/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2 842 072,06</w:t>
            </w:r>
          </w:p>
        </w:tc>
        <w:tc>
          <w:tcPr>
            <w:tcW w:w="1417" w:type="dxa"/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2 842 072,06</w:t>
            </w:r>
          </w:p>
        </w:tc>
      </w:tr>
      <w:tr w:rsidR="00BC0B75" w:rsidRPr="0088468B" w:rsidTr="001763DC">
        <w:trPr>
          <w:trHeight w:val="284"/>
          <w:jc w:val="center"/>
        </w:trPr>
        <w:tc>
          <w:tcPr>
            <w:tcW w:w="2830" w:type="dxa"/>
            <w:vAlign w:val="center"/>
          </w:tcPr>
          <w:p w:rsidR="00BC0B75" w:rsidRPr="0088468B" w:rsidRDefault="00BC0B75" w:rsidP="00BC0B75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umelecké diela</w:t>
            </w:r>
          </w:p>
        </w:tc>
        <w:tc>
          <w:tcPr>
            <w:tcW w:w="1701" w:type="dxa"/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55 513,33</w:t>
            </w:r>
          </w:p>
        </w:tc>
        <w:tc>
          <w:tcPr>
            <w:tcW w:w="1560" w:type="dxa"/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55 513,33</w:t>
            </w:r>
          </w:p>
        </w:tc>
        <w:tc>
          <w:tcPr>
            <w:tcW w:w="1417" w:type="dxa"/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55 513,33</w:t>
            </w:r>
          </w:p>
        </w:tc>
      </w:tr>
      <w:tr w:rsidR="00BC0B75" w:rsidRPr="0088468B" w:rsidTr="001763DC">
        <w:trPr>
          <w:trHeight w:val="284"/>
          <w:jc w:val="center"/>
        </w:trPr>
        <w:tc>
          <w:tcPr>
            <w:tcW w:w="2830" w:type="dxa"/>
            <w:vAlign w:val="center"/>
          </w:tcPr>
          <w:p w:rsidR="00BC0B75" w:rsidRPr="0088468B" w:rsidRDefault="00BC0B75" w:rsidP="00BC0B75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stavby  </w:t>
            </w:r>
          </w:p>
        </w:tc>
        <w:tc>
          <w:tcPr>
            <w:tcW w:w="1701" w:type="dxa"/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36 326 012,22</w:t>
            </w:r>
          </w:p>
        </w:tc>
        <w:tc>
          <w:tcPr>
            <w:tcW w:w="1560" w:type="dxa"/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52 103 573,63</w:t>
            </w:r>
          </w:p>
        </w:tc>
        <w:tc>
          <w:tcPr>
            <w:tcW w:w="1417" w:type="dxa"/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16 765 617,99</w:t>
            </w:r>
          </w:p>
        </w:tc>
        <w:tc>
          <w:tcPr>
            <w:tcW w:w="1276" w:type="dxa"/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35 337 955,64</w:t>
            </w:r>
          </w:p>
        </w:tc>
      </w:tr>
      <w:tr w:rsidR="00BC0B75" w:rsidRPr="0088468B" w:rsidTr="001763DC">
        <w:trPr>
          <w:trHeight w:val="284"/>
          <w:jc w:val="center"/>
        </w:trPr>
        <w:tc>
          <w:tcPr>
            <w:tcW w:w="2830" w:type="dxa"/>
            <w:vAlign w:val="center"/>
          </w:tcPr>
          <w:p w:rsidR="00BC0B75" w:rsidRPr="0088468B" w:rsidRDefault="00BC0B75" w:rsidP="00BC0B75">
            <w:pPr>
              <w:tabs>
                <w:tab w:val="left" w:pos="212"/>
              </w:tabs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samostatné hnuteľné veci     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ab/>
              <w:t>a súbory hnuteľných vecí</w:t>
            </w:r>
          </w:p>
        </w:tc>
        <w:tc>
          <w:tcPr>
            <w:tcW w:w="1701" w:type="dxa"/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518 166,54</w:t>
            </w:r>
          </w:p>
        </w:tc>
        <w:tc>
          <w:tcPr>
            <w:tcW w:w="1560" w:type="dxa"/>
            <w:vAlign w:val="center"/>
          </w:tcPr>
          <w:p w:rsidR="00BC0B75" w:rsidRPr="0088468B" w:rsidRDefault="00453299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10 854 227,83</w:t>
            </w:r>
          </w:p>
        </w:tc>
        <w:tc>
          <w:tcPr>
            <w:tcW w:w="1417" w:type="dxa"/>
            <w:vAlign w:val="center"/>
          </w:tcPr>
          <w:p w:rsidR="00BC0B75" w:rsidRPr="0088468B" w:rsidRDefault="00453299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10 318 135,17</w:t>
            </w:r>
          </w:p>
        </w:tc>
        <w:tc>
          <w:tcPr>
            <w:tcW w:w="1276" w:type="dxa"/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536 092,66</w:t>
            </w:r>
          </w:p>
        </w:tc>
      </w:tr>
      <w:tr w:rsidR="00BC0B75" w:rsidRPr="0088468B" w:rsidTr="001763DC">
        <w:trPr>
          <w:trHeight w:val="284"/>
          <w:jc w:val="center"/>
        </w:trPr>
        <w:tc>
          <w:tcPr>
            <w:tcW w:w="2830" w:type="dxa"/>
            <w:vAlign w:val="center"/>
          </w:tcPr>
          <w:p w:rsidR="00BC0B75" w:rsidRPr="0088468B" w:rsidRDefault="00BC0B75" w:rsidP="00BC0B75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dopravné prostriedky</w:t>
            </w:r>
          </w:p>
        </w:tc>
        <w:tc>
          <w:tcPr>
            <w:tcW w:w="1701" w:type="dxa"/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87 839,00</w:t>
            </w:r>
          </w:p>
        </w:tc>
        <w:tc>
          <w:tcPr>
            <w:tcW w:w="1560" w:type="dxa"/>
            <w:vAlign w:val="center"/>
          </w:tcPr>
          <w:p w:rsidR="00BC0B75" w:rsidRPr="0088468B" w:rsidRDefault="00453299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295 662,75</w:t>
            </w:r>
          </w:p>
        </w:tc>
        <w:tc>
          <w:tcPr>
            <w:tcW w:w="1417" w:type="dxa"/>
            <w:vAlign w:val="center"/>
          </w:tcPr>
          <w:p w:rsidR="00BC0B75" w:rsidRPr="0088468B" w:rsidRDefault="00453299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238 904,75</w:t>
            </w:r>
          </w:p>
        </w:tc>
        <w:tc>
          <w:tcPr>
            <w:tcW w:w="1276" w:type="dxa"/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56 758,00</w:t>
            </w:r>
          </w:p>
        </w:tc>
      </w:tr>
      <w:tr w:rsidR="00BC0B75" w:rsidRPr="0088468B" w:rsidTr="001763DC">
        <w:trPr>
          <w:trHeight w:val="284"/>
          <w:jc w:val="center"/>
        </w:trPr>
        <w:tc>
          <w:tcPr>
            <w:tcW w:w="2830" w:type="dxa"/>
            <w:vAlign w:val="center"/>
          </w:tcPr>
          <w:p w:rsidR="00BC0B75" w:rsidRPr="0088468B" w:rsidRDefault="00BC0B75" w:rsidP="00BC0B75">
            <w:pPr>
              <w:tabs>
                <w:tab w:val="left" w:pos="212"/>
              </w:tabs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drobný dlhodobý hmotný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ab/>
              <w:t>majetok</w:t>
            </w:r>
          </w:p>
        </w:tc>
        <w:tc>
          <w:tcPr>
            <w:tcW w:w="1701" w:type="dxa"/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560" w:type="dxa"/>
            <w:vAlign w:val="center"/>
          </w:tcPr>
          <w:p w:rsidR="00BC0B75" w:rsidRPr="0088468B" w:rsidRDefault="00453299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376 829,15</w:t>
            </w:r>
          </w:p>
        </w:tc>
        <w:tc>
          <w:tcPr>
            <w:tcW w:w="1417" w:type="dxa"/>
            <w:vAlign w:val="center"/>
          </w:tcPr>
          <w:p w:rsidR="00BC0B75" w:rsidRPr="0088468B" w:rsidRDefault="00453299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376 829,15</w:t>
            </w:r>
          </w:p>
        </w:tc>
        <w:tc>
          <w:tcPr>
            <w:tcW w:w="1276" w:type="dxa"/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BC0B75" w:rsidRPr="0088468B" w:rsidTr="001763DC">
        <w:trPr>
          <w:trHeight w:val="284"/>
          <w:jc w:val="center"/>
        </w:trPr>
        <w:tc>
          <w:tcPr>
            <w:tcW w:w="2830" w:type="dxa"/>
            <w:tcBorders>
              <w:bottom w:val="dotted" w:sz="4" w:space="0" w:color="000000"/>
            </w:tcBorders>
            <w:vAlign w:val="center"/>
          </w:tcPr>
          <w:p w:rsidR="00BC0B75" w:rsidRPr="0088468B" w:rsidRDefault="00BC0B75" w:rsidP="00BC0B75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obstaranie  </w:t>
            </w:r>
          </w:p>
          <w:p w:rsidR="00BC0B75" w:rsidRPr="0088468B" w:rsidRDefault="00BC0B75" w:rsidP="00BC0B75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dlhodobého hmotného majetku</w:t>
            </w:r>
          </w:p>
        </w:tc>
        <w:tc>
          <w:tcPr>
            <w:tcW w:w="1701" w:type="dxa"/>
            <w:tcBorders>
              <w:bottom w:val="dotted" w:sz="4" w:space="0" w:color="000000"/>
            </w:tcBorders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877 184,16</w:t>
            </w:r>
          </w:p>
        </w:tc>
        <w:tc>
          <w:tcPr>
            <w:tcW w:w="1560" w:type="dxa"/>
            <w:tcBorders>
              <w:bottom w:val="dotted" w:sz="4" w:space="0" w:color="000000"/>
            </w:tcBorders>
            <w:vAlign w:val="center"/>
          </w:tcPr>
          <w:p w:rsidR="00BC0B75" w:rsidRPr="0088468B" w:rsidRDefault="00453299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3 774 180,79</w:t>
            </w:r>
          </w:p>
        </w:tc>
        <w:tc>
          <w:tcPr>
            <w:tcW w:w="1417" w:type="dxa"/>
            <w:tcBorders>
              <w:bottom w:val="dotted" w:sz="4" w:space="0" w:color="000000"/>
            </w:tcBorders>
            <w:vAlign w:val="center"/>
          </w:tcPr>
          <w:p w:rsidR="00BC0B75" w:rsidRPr="0088468B" w:rsidRDefault="00453299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3 774 180,79</w:t>
            </w:r>
          </w:p>
        </w:tc>
        <w:tc>
          <w:tcPr>
            <w:tcW w:w="1276" w:type="dxa"/>
            <w:tcBorders>
              <w:bottom w:val="dotted" w:sz="4" w:space="0" w:color="000000"/>
            </w:tcBorders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3 774 180,79</w:t>
            </w:r>
          </w:p>
        </w:tc>
      </w:tr>
      <w:tr w:rsidR="00BC0B75" w:rsidRPr="0088468B" w:rsidTr="001763DC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BC0B75" w:rsidRPr="0088468B" w:rsidRDefault="00BC0B75" w:rsidP="00BC0B75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40 672 557,21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BC0B75" w:rsidRPr="0088468B" w:rsidRDefault="00453299" w:rsidP="00BC0B75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70 753 334,80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BC0B75" w:rsidRPr="0088468B" w:rsidRDefault="00453299" w:rsidP="00BC0B75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28 139 574,45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BC0B75" w:rsidRPr="0088468B" w:rsidRDefault="00BC0B75" w:rsidP="00BC0B75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42 613 760,35</w:t>
            </w:r>
          </w:p>
        </w:tc>
      </w:tr>
    </w:tbl>
    <w:p w:rsidR="00416628" w:rsidRPr="0088468B" w:rsidRDefault="00416628" w:rsidP="004429F2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16"/>
          <w:szCs w:val="16"/>
        </w:rPr>
      </w:pPr>
    </w:p>
    <w:p w:rsidR="00463DF6" w:rsidRDefault="009A6B6F" w:rsidP="004429F2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DB3814">
        <w:rPr>
          <w:rFonts w:asciiTheme="minorHAnsi" w:hAnsiTheme="minorHAnsi"/>
          <w:color w:val="000000"/>
          <w:sz w:val="22"/>
          <w:szCs w:val="22"/>
        </w:rPr>
        <w:t>Prehľad o pohybe dlhodobého majetku – prírastky a úbytky v obstarávacích cenách a zostatok na konci účtovného obdobia</w:t>
      </w:r>
      <w:r w:rsidR="00416628" w:rsidRPr="00DB3814">
        <w:rPr>
          <w:rFonts w:asciiTheme="minorHAnsi" w:hAnsiTheme="minorHAnsi"/>
          <w:color w:val="000000"/>
          <w:sz w:val="22"/>
          <w:szCs w:val="22"/>
        </w:rPr>
        <w:t>:</w:t>
      </w:r>
    </w:p>
    <w:p w:rsidR="0008629D" w:rsidRPr="00DB3814" w:rsidRDefault="0008629D" w:rsidP="004429F2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tbl>
      <w:tblPr>
        <w:tblW w:w="8812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92"/>
        <w:gridCol w:w="1721"/>
        <w:gridCol w:w="1255"/>
        <w:gridCol w:w="1123"/>
        <w:gridCol w:w="1721"/>
      </w:tblGrid>
      <w:tr w:rsidR="00046734" w:rsidRPr="0088468B" w:rsidTr="00E562BE">
        <w:tc>
          <w:tcPr>
            <w:tcW w:w="2992" w:type="dxa"/>
            <w:shd w:val="clear" w:color="auto" w:fill="DAEEF3" w:themeFill="accent5" w:themeFillTint="33"/>
            <w:vAlign w:val="center"/>
          </w:tcPr>
          <w:p w:rsidR="00046734" w:rsidRPr="0088468B" w:rsidRDefault="000F5154" w:rsidP="001D26B9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="00046734" w:rsidRPr="0088468B">
              <w:rPr>
                <w:rFonts w:asciiTheme="minorHAnsi" w:hAnsiTheme="minorHAnsi"/>
                <w:b/>
                <w:sz w:val="18"/>
                <w:szCs w:val="18"/>
              </w:rPr>
              <w:t>Názov majetku</w:t>
            </w:r>
          </w:p>
        </w:tc>
        <w:tc>
          <w:tcPr>
            <w:tcW w:w="1721" w:type="dxa"/>
            <w:shd w:val="clear" w:color="auto" w:fill="DAEEF3" w:themeFill="accent5" w:themeFillTint="33"/>
            <w:vAlign w:val="center"/>
          </w:tcPr>
          <w:p w:rsidR="00276ED8" w:rsidRPr="0088468B" w:rsidRDefault="00276ED8" w:rsidP="00276ED8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Stav k 31. 12. 201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9</w:t>
            </w:r>
          </w:p>
          <w:p w:rsidR="00046734" w:rsidRPr="0088468B" w:rsidRDefault="00276ED8" w:rsidP="00276ED8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255" w:type="dxa"/>
            <w:shd w:val="clear" w:color="auto" w:fill="DAEEF3" w:themeFill="accent5" w:themeFillTint="33"/>
            <w:vAlign w:val="center"/>
          </w:tcPr>
          <w:p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Prírastky</w:t>
            </w:r>
          </w:p>
          <w:p w:rsidR="00046734" w:rsidRPr="0088468B" w:rsidRDefault="000B1C0E" w:rsidP="0051709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="00046734"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123" w:type="dxa"/>
            <w:shd w:val="clear" w:color="auto" w:fill="DAEEF3" w:themeFill="accent5" w:themeFillTint="33"/>
            <w:vAlign w:val="center"/>
          </w:tcPr>
          <w:p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Úbytky</w:t>
            </w:r>
          </w:p>
          <w:p w:rsidR="00046734" w:rsidRPr="0088468B" w:rsidRDefault="000B1C0E" w:rsidP="0051709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="00046734"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721" w:type="dxa"/>
            <w:shd w:val="clear" w:color="auto" w:fill="DAEEF3" w:themeFill="accent5" w:themeFillTint="33"/>
            <w:vAlign w:val="center"/>
          </w:tcPr>
          <w:p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Stav k 31.</w:t>
            </w:r>
            <w:r w:rsidR="00EC3BFD" w:rsidRPr="0088468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12.</w:t>
            </w:r>
            <w:r w:rsidR="00EC3BFD" w:rsidRPr="0088468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20</w:t>
            </w:r>
            <w:r w:rsidR="00276ED8">
              <w:rPr>
                <w:rFonts w:asciiTheme="minorHAnsi" w:hAnsiTheme="minorHAnsi"/>
                <w:b/>
                <w:sz w:val="18"/>
                <w:szCs w:val="18"/>
              </w:rPr>
              <w:t>20</w:t>
            </w:r>
          </w:p>
          <w:p w:rsidR="00046734" w:rsidRPr="0088468B" w:rsidRDefault="000B1C0E" w:rsidP="0051709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="00046734"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</w:tr>
      <w:tr w:rsidR="00276ED8" w:rsidRPr="0088468B" w:rsidTr="00E562BE">
        <w:trPr>
          <w:trHeight w:val="454"/>
        </w:trPr>
        <w:tc>
          <w:tcPr>
            <w:tcW w:w="2992" w:type="dxa"/>
            <w:vAlign w:val="center"/>
          </w:tcPr>
          <w:p w:rsidR="00276ED8" w:rsidRPr="0088468B" w:rsidRDefault="00276ED8" w:rsidP="00276ED8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Softvér</w:t>
            </w:r>
          </w:p>
        </w:tc>
        <w:tc>
          <w:tcPr>
            <w:tcW w:w="1721" w:type="dxa"/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447 017,84</w:t>
            </w:r>
          </w:p>
        </w:tc>
        <w:tc>
          <w:tcPr>
            <w:tcW w:w="1255" w:type="dxa"/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6 911,87</w:t>
            </w:r>
          </w:p>
        </w:tc>
        <w:tc>
          <w:tcPr>
            <w:tcW w:w="1123" w:type="dxa"/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2 654,45</w:t>
            </w:r>
          </w:p>
        </w:tc>
        <w:tc>
          <w:tcPr>
            <w:tcW w:w="1721" w:type="dxa"/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451 275,26</w:t>
            </w:r>
          </w:p>
        </w:tc>
      </w:tr>
      <w:tr w:rsidR="00276ED8" w:rsidRPr="0088468B" w:rsidTr="00E562BE">
        <w:trPr>
          <w:trHeight w:val="454"/>
        </w:trPr>
        <w:tc>
          <w:tcPr>
            <w:tcW w:w="2992" w:type="dxa"/>
            <w:vAlign w:val="center"/>
          </w:tcPr>
          <w:p w:rsidR="00276ED8" w:rsidRPr="0088468B" w:rsidRDefault="00276ED8" w:rsidP="00276ED8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Obstaranie dlhodobého nehmotného majetku</w:t>
            </w:r>
          </w:p>
        </w:tc>
        <w:tc>
          <w:tcPr>
            <w:tcW w:w="1721" w:type="dxa"/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55" w:type="dxa"/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6 911,87</w:t>
            </w:r>
          </w:p>
        </w:tc>
        <w:tc>
          <w:tcPr>
            <w:tcW w:w="1123" w:type="dxa"/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6 911,87</w:t>
            </w:r>
          </w:p>
        </w:tc>
        <w:tc>
          <w:tcPr>
            <w:tcW w:w="1721" w:type="dxa"/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276ED8" w:rsidRPr="0088468B" w:rsidTr="00E562BE">
        <w:trPr>
          <w:trHeight w:val="454"/>
        </w:trPr>
        <w:tc>
          <w:tcPr>
            <w:tcW w:w="2992" w:type="dxa"/>
            <w:vAlign w:val="center"/>
          </w:tcPr>
          <w:p w:rsidR="00276ED8" w:rsidRPr="0088468B" w:rsidRDefault="00276ED8" w:rsidP="00276ED8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Pozemky</w:t>
            </w:r>
          </w:p>
        </w:tc>
        <w:tc>
          <w:tcPr>
            <w:tcW w:w="1721" w:type="dxa"/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2 789 538,56</w:t>
            </w:r>
          </w:p>
        </w:tc>
        <w:tc>
          <w:tcPr>
            <w:tcW w:w="1255" w:type="dxa"/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52 533,50</w:t>
            </w:r>
          </w:p>
        </w:tc>
        <w:tc>
          <w:tcPr>
            <w:tcW w:w="1123" w:type="dxa"/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721" w:type="dxa"/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2 842 072,06</w:t>
            </w:r>
          </w:p>
        </w:tc>
      </w:tr>
      <w:tr w:rsidR="00276ED8" w:rsidRPr="0088468B" w:rsidTr="00E562BE">
        <w:trPr>
          <w:trHeight w:val="454"/>
        </w:trPr>
        <w:tc>
          <w:tcPr>
            <w:tcW w:w="2992" w:type="dxa"/>
            <w:vAlign w:val="center"/>
          </w:tcPr>
          <w:p w:rsidR="00276ED8" w:rsidRPr="0088468B" w:rsidRDefault="00276ED8" w:rsidP="00276ED8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Umelecké diela a zbierky </w:t>
            </w:r>
          </w:p>
        </w:tc>
        <w:tc>
          <w:tcPr>
            <w:tcW w:w="1721" w:type="dxa"/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55 513,33</w:t>
            </w:r>
          </w:p>
        </w:tc>
        <w:tc>
          <w:tcPr>
            <w:tcW w:w="1255" w:type="dxa"/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123" w:type="dxa"/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721" w:type="dxa"/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55 513,33</w:t>
            </w:r>
          </w:p>
        </w:tc>
      </w:tr>
      <w:tr w:rsidR="00276ED8" w:rsidRPr="0088468B" w:rsidTr="00E562BE">
        <w:trPr>
          <w:trHeight w:val="454"/>
        </w:trPr>
        <w:tc>
          <w:tcPr>
            <w:tcW w:w="2992" w:type="dxa"/>
            <w:vAlign w:val="center"/>
          </w:tcPr>
          <w:p w:rsidR="00276ED8" w:rsidRPr="0088468B" w:rsidRDefault="00276ED8" w:rsidP="00276ED8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Stavby</w:t>
            </w:r>
          </w:p>
        </w:tc>
        <w:tc>
          <w:tcPr>
            <w:tcW w:w="1721" w:type="dxa"/>
            <w:vAlign w:val="center"/>
          </w:tcPr>
          <w:p w:rsidR="00276ED8" w:rsidRPr="00E935F8" w:rsidRDefault="00276ED8" w:rsidP="00276ED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51 783 393,21</w:t>
            </w:r>
          </w:p>
        </w:tc>
        <w:tc>
          <w:tcPr>
            <w:tcW w:w="1255" w:type="dxa"/>
            <w:vAlign w:val="center"/>
          </w:tcPr>
          <w:p w:rsidR="00276ED8" w:rsidRPr="00E935F8" w:rsidRDefault="00276ED8" w:rsidP="00276ED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320 180,42</w:t>
            </w:r>
          </w:p>
        </w:tc>
        <w:tc>
          <w:tcPr>
            <w:tcW w:w="1123" w:type="dxa"/>
            <w:vAlign w:val="center"/>
          </w:tcPr>
          <w:p w:rsidR="00276ED8" w:rsidRPr="00E935F8" w:rsidRDefault="00276ED8" w:rsidP="00276ED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721" w:type="dxa"/>
            <w:vAlign w:val="center"/>
          </w:tcPr>
          <w:p w:rsidR="00276ED8" w:rsidRPr="00E935F8" w:rsidRDefault="00276ED8" w:rsidP="00276ED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52 103 573,63</w:t>
            </w:r>
          </w:p>
        </w:tc>
      </w:tr>
      <w:tr w:rsidR="00276ED8" w:rsidRPr="0088468B" w:rsidTr="00E562BE">
        <w:trPr>
          <w:trHeight w:val="454"/>
        </w:trPr>
        <w:tc>
          <w:tcPr>
            <w:tcW w:w="2992" w:type="dxa"/>
            <w:vAlign w:val="center"/>
          </w:tcPr>
          <w:p w:rsidR="00276ED8" w:rsidRPr="0088468B" w:rsidRDefault="00276ED8" w:rsidP="00276ED8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  <w:lang w:eastAsia="sk-SK"/>
              </w:rPr>
              <w:t>Samostatné hnuteľné veci a súbory hnuteľných vecí</w:t>
            </w:r>
          </w:p>
        </w:tc>
        <w:tc>
          <w:tcPr>
            <w:tcW w:w="1721" w:type="dxa"/>
            <w:vAlign w:val="center"/>
          </w:tcPr>
          <w:p w:rsidR="00276ED8" w:rsidRPr="00E935F8" w:rsidRDefault="00276ED8" w:rsidP="00276ED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10 771 031,93</w:t>
            </w:r>
          </w:p>
        </w:tc>
        <w:tc>
          <w:tcPr>
            <w:tcW w:w="1255" w:type="dxa"/>
            <w:vAlign w:val="center"/>
          </w:tcPr>
          <w:p w:rsidR="00276ED8" w:rsidRPr="00E935F8" w:rsidRDefault="00276ED8" w:rsidP="00276ED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241 986,41</w:t>
            </w:r>
          </w:p>
        </w:tc>
        <w:tc>
          <w:tcPr>
            <w:tcW w:w="1123" w:type="dxa"/>
            <w:vAlign w:val="center"/>
          </w:tcPr>
          <w:p w:rsidR="00276ED8" w:rsidRPr="00E935F8" w:rsidRDefault="00276ED8" w:rsidP="00276ED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158 790,51</w:t>
            </w:r>
          </w:p>
        </w:tc>
        <w:tc>
          <w:tcPr>
            <w:tcW w:w="1721" w:type="dxa"/>
            <w:vAlign w:val="center"/>
          </w:tcPr>
          <w:p w:rsidR="00276ED8" w:rsidRPr="00E935F8" w:rsidRDefault="00276ED8" w:rsidP="00276ED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10 854 227,83</w:t>
            </w:r>
          </w:p>
        </w:tc>
      </w:tr>
      <w:tr w:rsidR="00276ED8" w:rsidRPr="0088468B" w:rsidTr="00E562BE">
        <w:trPr>
          <w:trHeight w:val="454"/>
        </w:trPr>
        <w:tc>
          <w:tcPr>
            <w:tcW w:w="2992" w:type="dxa"/>
            <w:vAlign w:val="center"/>
          </w:tcPr>
          <w:p w:rsidR="00276ED8" w:rsidRPr="0088468B" w:rsidRDefault="00276ED8" w:rsidP="00276ED8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Dopravné prostriedky</w:t>
            </w:r>
          </w:p>
        </w:tc>
        <w:tc>
          <w:tcPr>
            <w:tcW w:w="1721" w:type="dxa"/>
            <w:vAlign w:val="center"/>
          </w:tcPr>
          <w:p w:rsidR="00276ED8" w:rsidRPr="00E935F8" w:rsidRDefault="00276ED8" w:rsidP="00276ED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340 154,59</w:t>
            </w:r>
          </w:p>
        </w:tc>
        <w:tc>
          <w:tcPr>
            <w:tcW w:w="1255" w:type="dxa"/>
            <w:vAlign w:val="center"/>
          </w:tcPr>
          <w:p w:rsidR="00276ED8" w:rsidRPr="00E935F8" w:rsidRDefault="00276ED8" w:rsidP="00276ED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123" w:type="dxa"/>
            <w:vAlign w:val="center"/>
          </w:tcPr>
          <w:p w:rsidR="00276ED8" w:rsidRPr="00E935F8" w:rsidRDefault="00276ED8" w:rsidP="00276ED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44 491,84</w:t>
            </w:r>
          </w:p>
        </w:tc>
        <w:tc>
          <w:tcPr>
            <w:tcW w:w="1721" w:type="dxa"/>
            <w:vAlign w:val="center"/>
          </w:tcPr>
          <w:p w:rsidR="00276ED8" w:rsidRPr="00E935F8" w:rsidRDefault="00276ED8" w:rsidP="00276ED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295 662,75</w:t>
            </w:r>
          </w:p>
        </w:tc>
      </w:tr>
      <w:tr w:rsidR="00276ED8" w:rsidRPr="0088468B" w:rsidTr="00E562BE">
        <w:trPr>
          <w:trHeight w:val="454"/>
        </w:trPr>
        <w:tc>
          <w:tcPr>
            <w:tcW w:w="2992" w:type="dxa"/>
            <w:vAlign w:val="center"/>
          </w:tcPr>
          <w:p w:rsidR="00276ED8" w:rsidRPr="0088468B" w:rsidRDefault="00276ED8" w:rsidP="00276ED8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Drobný dlhodobý hmotný majetok</w:t>
            </w:r>
          </w:p>
        </w:tc>
        <w:tc>
          <w:tcPr>
            <w:tcW w:w="1721" w:type="dxa"/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391 276,78</w:t>
            </w:r>
          </w:p>
        </w:tc>
        <w:tc>
          <w:tcPr>
            <w:tcW w:w="1255" w:type="dxa"/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123" w:type="dxa"/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14 447,63</w:t>
            </w:r>
          </w:p>
        </w:tc>
        <w:tc>
          <w:tcPr>
            <w:tcW w:w="1721" w:type="dxa"/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376 829,15</w:t>
            </w:r>
          </w:p>
        </w:tc>
      </w:tr>
      <w:tr w:rsidR="00276ED8" w:rsidRPr="0088468B" w:rsidTr="006757D0">
        <w:trPr>
          <w:trHeight w:val="454"/>
        </w:trPr>
        <w:tc>
          <w:tcPr>
            <w:tcW w:w="2992" w:type="dxa"/>
            <w:tcBorders>
              <w:bottom w:val="dotted" w:sz="4" w:space="0" w:color="auto"/>
            </w:tcBorders>
            <w:vAlign w:val="center"/>
          </w:tcPr>
          <w:p w:rsidR="00276ED8" w:rsidRPr="0088468B" w:rsidRDefault="00276ED8" w:rsidP="00276ED8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Obstaranie dlhodobého hmotného majetku</w:t>
            </w:r>
          </w:p>
        </w:tc>
        <w:tc>
          <w:tcPr>
            <w:tcW w:w="1721" w:type="dxa"/>
            <w:tcBorders>
              <w:bottom w:val="dotted" w:sz="4" w:space="0" w:color="auto"/>
            </w:tcBorders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877 184,16</w:t>
            </w:r>
          </w:p>
        </w:tc>
        <w:tc>
          <w:tcPr>
            <w:tcW w:w="1255" w:type="dxa"/>
            <w:tcBorders>
              <w:bottom w:val="dotted" w:sz="4" w:space="0" w:color="auto"/>
            </w:tcBorders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3 511 696,96</w:t>
            </w:r>
          </w:p>
        </w:tc>
        <w:tc>
          <w:tcPr>
            <w:tcW w:w="1123" w:type="dxa"/>
            <w:tcBorders>
              <w:bottom w:val="dotted" w:sz="4" w:space="0" w:color="auto"/>
            </w:tcBorders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614 700,33</w:t>
            </w:r>
          </w:p>
        </w:tc>
        <w:tc>
          <w:tcPr>
            <w:tcW w:w="1721" w:type="dxa"/>
            <w:tcBorders>
              <w:bottom w:val="dotted" w:sz="4" w:space="0" w:color="auto"/>
            </w:tcBorders>
            <w:vAlign w:val="center"/>
          </w:tcPr>
          <w:p w:rsidR="00276ED8" w:rsidRPr="00E935F8" w:rsidRDefault="00276ED8" w:rsidP="00276ED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3 774 180,79</w:t>
            </w:r>
          </w:p>
        </w:tc>
      </w:tr>
      <w:tr w:rsidR="00AF1E36" w:rsidRPr="0088468B" w:rsidTr="006757D0">
        <w:trPr>
          <w:trHeight w:val="454"/>
        </w:trPr>
        <w:tc>
          <w:tcPr>
            <w:tcW w:w="2992" w:type="dxa"/>
            <w:shd w:val="clear" w:color="auto" w:fill="DAEEF3" w:themeFill="accent5" w:themeFillTint="33"/>
            <w:vAlign w:val="center"/>
          </w:tcPr>
          <w:p w:rsidR="00AF1E36" w:rsidRPr="0088468B" w:rsidRDefault="00AF1E36" w:rsidP="00AF1E36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721" w:type="dxa"/>
            <w:shd w:val="clear" w:color="auto" w:fill="DAEEF3" w:themeFill="accent5" w:themeFillTint="33"/>
          </w:tcPr>
          <w:p w:rsidR="00AF1E36" w:rsidRPr="00E935F8" w:rsidRDefault="00276ED8" w:rsidP="00AF1E36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67 455 110,40</w:t>
            </w:r>
          </w:p>
        </w:tc>
        <w:tc>
          <w:tcPr>
            <w:tcW w:w="1255" w:type="dxa"/>
            <w:shd w:val="clear" w:color="auto" w:fill="DAEEF3" w:themeFill="accent5" w:themeFillTint="33"/>
          </w:tcPr>
          <w:p w:rsidR="00AF1E36" w:rsidRPr="00E935F8" w:rsidRDefault="00276ED8" w:rsidP="00AF1E36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4 140 221,03</w:t>
            </w:r>
          </w:p>
        </w:tc>
        <w:tc>
          <w:tcPr>
            <w:tcW w:w="1123" w:type="dxa"/>
            <w:shd w:val="clear" w:color="auto" w:fill="DAEEF3" w:themeFill="accent5" w:themeFillTint="33"/>
          </w:tcPr>
          <w:p w:rsidR="00AF1E36" w:rsidRPr="00E935F8" w:rsidRDefault="00276ED8" w:rsidP="00AF1E36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841 996,63</w:t>
            </w:r>
          </w:p>
        </w:tc>
        <w:tc>
          <w:tcPr>
            <w:tcW w:w="1721" w:type="dxa"/>
            <w:shd w:val="clear" w:color="auto" w:fill="DAEEF3" w:themeFill="accent5" w:themeFillTint="33"/>
          </w:tcPr>
          <w:p w:rsidR="00AF1E36" w:rsidRPr="00E935F8" w:rsidRDefault="00276ED8" w:rsidP="00AF1E36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70 753 334,80</w:t>
            </w:r>
          </w:p>
        </w:tc>
      </w:tr>
    </w:tbl>
    <w:p w:rsidR="008C0008" w:rsidRDefault="008C0008" w:rsidP="001D26B9">
      <w:pPr>
        <w:tabs>
          <w:tab w:val="right" w:pos="8505"/>
        </w:tabs>
        <w:jc w:val="both"/>
        <w:rPr>
          <w:rFonts w:asciiTheme="minorHAnsi" w:hAnsiTheme="minorHAnsi"/>
          <w:sz w:val="24"/>
          <w:szCs w:val="24"/>
        </w:rPr>
      </w:pPr>
    </w:p>
    <w:p w:rsidR="005F1689" w:rsidRDefault="00046734" w:rsidP="001D26B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 priebehu roka 20</w:t>
      </w:r>
      <w:r w:rsidR="001717E3">
        <w:rPr>
          <w:rFonts w:asciiTheme="minorHAnsi" w:hAnsiTheme="minorHAnsi"/>
          <w:sz w:val="22"/>
          <w:szCs w:val="22"/>
        </w:rPr>
        <w:t>20</w:t>
      </w:r>
      <w:r w:rsidR="001D26B9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došlo k objemovo najvý</w:t>
      </w:r>
      <w:r w:rsidR="001D26B9" w:rsidRPr="00517097">
        <w:rPr>
          <w:rFonts w:asciiTheme="minorHAnsi" w:hAnsiTheme="minorHAnsi"/>
          <w:sz w:val="22"/>
          <w:szCs w:val="22"/>
        </w:rPr>
        <w:t>znamnejš</w:t>
      </w:r>
      <w:r w:rsidR="00B16F60">
        <w:rPr>
          <w:rFonts w:asciiTheme="minorHAnsi" w:hAnsiTheme="minorHAnsi"/>
          <w:sz w:val="22"/>
          <w:szCs w:val="22"/>
        </w:rPr>
        <w:t xml:space="preserve">ej zmene </w:t>
      </w:r>
      <w:r w:rsidRPr="00517097">
        <w:rPr>
          <w:rFonts w:asciiTheme="minorHAnsi" w:hAnsiTheme="minorHAnsi"/>
          <w:sz w:val="22"/>
          <w:szCs w:val="22"/>
        </w:rPr>
        <w:t xml:space="preserve">v položke </w:t>
      </w:r>
      <w:r w:rsidR="001717E3">
        <w:rPr>
          <w:rFonts w:asciiTheme="minorHAnsi" w:hAnsiTheme="minorHAnsi"/>
          <w:sz w:val="22"/>
          <w:szCs w:val="22"/>
        </w:rPr>
        <w:t>obstaranie dlhodobého hmotného majetku</w:t>
      </w:r>
      <w:r w:rsidR="005F1689">
        <w:rPr>
          <w:rFonts w:asciiTheme="minorHAnsi" w:hAnsiTheme="minorHAnsi"/>
          <w:sz w:val="22"/>
          <w:szCs w:val="22"/>
        </w:rPr>
        <w:t xml:space="preserve"> v</w:t>
      </w:r>
      <w:r w:rsidR="006B6E50">
        <w:rPr>
          <w:rFonts w:asciiTheme="minorHAnsi" w:hAnsiTheme="minorHAnsi"/>
          <w:sz w:val="22"/>
          <w:szCs w:val="22"/>
        </w:rPr>
        <w:t xml:space="preserve"> celkovej </w:t>
      </w:r>
      <w:r w:rsidR="005F1689">
        <w:rPr>
          <w:rFonts w:asciiTheme="minorHAnsi" w:hAnsiTheme="minorHAnsi"/>
          <w:sz w:val="22"/>
          <w:szCs w:val="22"/>
        </w:rPr>
        <w:t>výške 3 511 696,96 EUR</w:t>
      </w:r>
      <w:r w:rsidR="001717E3">
        <w:rPr>
          <w:rFonts w:asciiTheme="minorHAnsi" w:hAnsiTheme="minorHAnsi"/>
          <w:sz w:val="22"/>
          <w:szCs w:val="22"/>
        </w:rPr>
        <w:t xml:space="preserve">, </w:t>
      </w:r>
      <w:r w:rsidR="005F1689">
        <w:rPr>
          <w:rFonts w:asciiTheme="minorHAnsi" w:hAnsiTheme="minorHAnsi"/>
          <w:sz w:val="22"/>
          <w:szCs w:val="22"/>
        </w:rPr>
        <w:t>čo predstavoval najmä pr</w:t>
      </w:r>
      <w:r w:rsidR="008D526B">
        <w:rPr>
          <w:rFonts w:asciiTheme="minorHAnsi" w:hAnsiTheme="minorHAnsi"/>
          <w:sz w:val="22"/>
          <w:szCs w:val="22"/>
        </w:rPr>
        <w:t>í</w:t>
      </w:r>
      <w:r w:rsidR="005F1689">
        <w:rPr>
          <w:rFonts w:asciiTheme="minorHAnsi" w:hAnsiTheme="minorHAnsi"/>
          <w:sz w:val="22"/>
          <w:szCs w:val="22"/>
        </w:rPr>
        <w:t xml:space="preserve">rastok </w:t>
      </w:r>
      <w:r w:rsidR="00B16F60">
        <w:rPr>
          <w:rFonts w:asciiTheme="minorHAnsi" w:hAnsiTheme="minorHAnsi"/>
          <w:sz w:val="22"/>
          <w:szCs w:val="22"/>
        </w:rPr>
        <w:t>súvisiaci s technickým zhodnotením budovy Študentského domova Brezový háj</w:t>
      </w:r>
      <w:r w:rsidR="000C4026">
        <w:rPr>
          <w:rFonts w:asciiTheme="minorHAnsi" w:hAnsiTheme="minorHAnsi"/>
          <w:sz w:val="22"/>
          <w:szCs w:val="22"/>
        </w:rPr>
        <w:t>,</w:t>
      </w:r>
      <w:r w:rsidR="00B16F60">
        <w:rPr>
          <w:rFonts w:asciiTheme="minorHAnsi" w:hAnsiTheme="minorHAnsi"/>
          <w:sz w:val="22"/>
          <w:szCs w:val="22"/>
        </w:rPr>
        <w:t xml:space="preserve"> </w:t>
      </w:r>
      <w:r w:rsidR="005F1689">
        <w:rPr>
          <w:rFonts w:asciiTheme="minorHAnsi" w:hAnsiTheme="minorHAnsi"/>
          <w:sz w:val="22"/>
          <w:szCs w:val="22"/>
        </w:rPr>
        <w:t xml:space="preserve">týkajúci sa zníženia </w:t>
      </w:r>
      <w:r w:rsidR="00B16F60">
        <w:rPr>
          <w:rFonts w:asciiTheme="minorHAnsi" w:hAnsiTheme="minorHAnsi"/>
          <w:sz w:val="22"/>
          <w:szCs w:val="22"/>
        </w:rPr>
        <w:t xml:space="preserve">jeho </w:t>
      </w:r>
      <w:r w:rsidR="005F1689">
        <w:rPr>
          <w:rFonts w:asciiTheme="minorHAnsi" w:hAnsiTheme="minorHAnsi"/>
          <w:sz w:val="22"/>
          <w:szCs w:val="22"/>
        </w:rPr>
        <w:t>energetickej náročnosti a</w:t>
      </w:r>
      <w:r w:rsidR="00B16F60">
        <w:rPr>
          <w:rFonts w:asciiTheme="minorHAnsi" w:hAnsiTheme="minorHAnsi"/>
          <w:sz w:val="22"/>
          <w:szCs w:val="22"/>
        </w:rPr>
        <w:t> </w:t>
      </w:r>
      <w:r w:rsidR="005F1689">
        <w:rPr>
          <w:rFonts w:asciiTheme="minorHAnsi" w:hAnsiTheme="minorHAnsi"/>
          <w:sz w:val="22"/>
          <w:szCs w:val="22"/>
        </w:rPr>
        <w:t>modernizáci</w:t>
      </w:r>
      <w:r w:rsidR="006B6E50">
        <w:rPr>
          <w:rFonts w:asciiTheme="minorHAnsi" w:hAnsiTheme="minorHAnsi"/>
          <w:sz w:val="22"/>
          <w:szCs w:val="22"/>
        </w:rPr>
        <w:t>e</w:t>
      </w:r>
      <w:r w:rsidR="00B16F60">
        <w:rPr>
          <w:rFonts w:asciiTheme="minorHAnsi" w:hAnsiTheme="minorHAnsi"/>
          <w:sz w:val="22"/>
          <w:szCs w:val="22"/>
        </w:rPr>
        <w:t>.</w:t>
      </w:r>
    </w:p>
    <w:p w:rsidR="006B6E50" w:rsidRDefault="006B6E50" w:rsidP="001D26B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:rsidR="001D26B9" w:rsidRPr="00517097" w:rsidRDefault="005F1689" w:rsidP="001D26B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Prírastok vo výške 320 180,42 EUR v položke stavby p</w:t>
      </w:r>
      <w:r w:rsidR="00E773E4">
        <w:rPr>
          <w:rFonts w:asciiTheme="minorHAnsi" w:hAnsiTheme="minorHAnsi"/>
          <w:sz w:val="22"/>
          <w:szCs w:val="22"/>
        </w:rPr>
        <w:t>redstavuj</w:t>
      </w:r>
      <w:r w:rsidR="0095205B">
        <w:rPr>
          <w:rFonts w:asciiTheme="minorHAnsi" w:hAnsiTheme="minorHAnsi"/>
          <w:sz w:val="22"/>
          <w:szCs w:val="22"/>
        </w:rPr>
        <w:t>e</w:t>
      </w:r>
      <w:r w:rsidR="001D26B9" w:rsidRPr="00517097">
        <w:rPr>
          <w:rFonts w:asciiTheme="minorHAnsi" w:hAnsiTheme="minorHAnsi"/>
          <w:sz w:val="22"/>
          <w:szCs w:val="22"/>
        </w:rPr>
        <w:t xml:space="preserve"> </w:t>
      </w:r>
      <w:r w:rsidR="000777D5">
        <w:rPr>
          <w:rFonts w:asciiTheme="minorHAnsi" w:hAnsiTheme="minorHAnsi"/>
          <w:sz w:val="22"/>
          <w:szCs w:val="22"/>
        </w:rPr>
        <w:t>technické zhodnotenie nasledovných stavieb</w:t>
      </w:r>
      <w:r w:rsidR="00E935F8"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zar</w:t>
      </w:r>
      <w:r w:rsidR="00486A4B">
        <w:rPr>
          <w:rFonts w:asciiTheme="minorHAnsi" w:hAnsiTheme="minorHAnsi"/>
          <w:sz w:val="22"/>
          <w:szCs w:val="22"/>
        </w:rPr>
        <w:t>adených</w:t>
      </w:r>
      <w:r w:rsidR="006B6E50">
        <w:rPr>
          <w:rFonts w:asciiTheme="minorHAnsi" w:hAnsiTheme="minorHAnsi"/>
          <w:sz w:val="22"/>
          <w:szCs w:val="22"/>
        </w:rPr>
        <w:t xml:space="preserve"> </w:t>
      </w:r>
      <w:r w:rsidR="001D26B9" w:rsidRPr="00517097">
        <w:rPr>
          <w:rFonts w:asciiTheme="minorHAnsi" w:hAnsiTheme="minorHAnsi"/>
          <w:sz w:val="22"/>
          <w:szCs w:val="22"/>
        </w:rPr>
        <w:t>do majetku UKF:</w:t>
      </w:r>
    </w:p>
    <w:p w:rsidR="001D26B9" w:rsidRPr="0088468B" w:rsidRDefault="001D26B9" w:rsidP="001D26B9">
      <w:pPr>
        <w:tabs>
          <w:tab w:val="right" w:pos="8505"/>
        </w:tabs>
        <w:jc w:val="both"/>
        <w:rPr>
          <w:rFonts w:asciiTheme="minorHAnsi" w:hAnsiTheme="minorHAnsi"/>
          <w:sz w:val="24"/>
          <w:szCs w:val="24"/>
        </w:rPr>
      </w:pPr>
    </w:p>
    <w:tbl>
      <w:tblPr>
        <w:tblW w:w="8789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71"/>
        <w:gridCol w:w="1418"/>
      </w:tblGrid>
      <w:tr w:rsidR="001D26B9" w:rsidRPr="000B6E3D" w:rsidTr="006757D0">
        <w:trPr>
          <w:trHeight w:val="340"/>
        </w:trPr>
        <w:tc>
          <w:tcPr>
            <w:tcW w:w="7371" w:type="dxa"/>
            <w:shd w:val="clear" w:color="auto" w:fill="DAEEF3" w:themeFill="accent5" w:themeFillTint="33"/>
            <w:vAlign w:val="center"/>
            <w:hideMark/>
          </w:tcPr>
          <w:p w:rsidR="001D26B9" w:rsidRPr="000B6E3D" w:rsidRDefault="001D26B9" w:rsidP="001D26B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0B6E3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Stavba</w:t>
            </w:r>
          </w:p>
        </w:tc>
        <w:tc>
          <w:tcPr>
            <w:tcW w:w="1418" w:type="dxa"/>
            <w:shd w:val="clear" w:color="auto" w:fill="DAEEF3" w:themeFill="accent5" w:themeFillTint="33"/>
            <w:vAlign w:val="center"/>
            <w:hideMark/>
          </w:tcPr>
          <w:p w:rsidR="001D26B9" w:rsidRPr="000B6E3D" w:rsidRDefault="001D26B9" w:rsidP="001D26B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0B6E3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Obstarávacia cena</w:t>
            </w:r>
          </w:p>
          <w:p w:rsidR="001D26B9" w:rsidRPr="000B6E3D" w:rsidRDefault="00517097" w:rsidP="0051709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0B6E3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v </w:t>
            </w:r>
            <w:r w:rsidR="001D26B9" w:rsidRPr="000B6E3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</w:tr>
      <w:tr w:rsidR="00DA3131" w:rsidRPr="0088468B" w:rsidTr="006757D0">
        <w:trPr>
          <w:trHeight w:val="340"/>
        </w:trPr>
        <w:tc>
          <w:tcPr>
            <w:tcW w:w="7371" w:type="dxa"/>
            <w:shd w:val="clear" w:color="auto" w:fill="auto"/>
            <w:vAlign w:val="center"/>
            <w:hideMark/>
          </w:tcPr>
          <w:p w:rsidR="00DA3131" w:rsidRPr="00517097" w:rsidRDefault="008F2EB4" w:rsidP="00B05A7C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Klimatizačné jednotky, úprava vstupu pre osoby so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zdravot</w:t>
            </w:r>
            <w:proofErr w:type="spellEnd"/>
            <w:r w:rsidR="00B05A7C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postihnutím, </w:t>
            </w:r>
            <w:r w:rsidR="006B6E50">
              <w:rPr>
                <w:rFonts w:asciiTheme="minorHAnsi" w:hAnsiTheme="minorHAnsi" w:cstheme="minorHAnsi"/>
                <w:sz w:val="18"/>
                <w:szCs w:val="18"/>
              </w:rPr>
              <w:t>ŠD Nitra</w:t>
            </w:r>
            <w:r w:rsidR="00774D24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Slančíkovej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1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A3131" w:rsidRPr="00517097" w:rsidRDefault="006B6E50" w:rsidP="00DA313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8 675,90</w:t>
            </w:r>
          </w:p>
        </w:tc>
      </w:tr>
      <w:tr w:rsidR="00774D24" w:rsidRPr="0088468B" w:rsidTr="006757D0">
        <w:trPr>
          <w:trHeight w:val="340"/>
        </w:trPr>
        <w:tc>
          <w:tcPr>
            <w:tcW w:w="7371" w:type="dxa"/>
            <w:shd w:val="clear" w:color="auto" w:fill="auto"/>
            <w:vAlign w:val="center"/>
          </w:tcPr>
          <w:p w:rsidR="00774D24" w:rsidDel="00797D49" w:rsidRDefault="008F2EB4" w:rsidP="008F2EB4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Stojisko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polopodzemných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kontajnerov ŠD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Zobor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774D24">
              <w:rPr>
                <w:rFonts w:asciiTheme="minorHAnsi" w:hAnsiTheme="minorHAnsi" w:cstheme="minorHAnsi"/>
                <w:sz w:val="18"/>
                <w:szCs w:val="18"/>
              </w:rPr>
              <w:t xml:space="preserve">ŠD Nitra, </w:t>
            </w:r>
            <w:proofErr w:type="spellStart"/>
            <w:r w:rsidR="00774D24">
              <w:rPr>
                <w:rFonts w:asciiTheme="minorHAnsi" w:hAnsiTheme="minorHAnsi" w:cstheme="minorHAnsi"/>
                <w:sz w:val="18"/>
                <w:szCs w:val="18"/>
              </w:rPr>
              <w:t>Slančíkovej</w:t>
            </w:r>
            <w:proofErr w:type="spellEnd"/>
            <w:r w:rsidR="00774D24">
              <w:rPr>
                <w:rFonts w:asciiTheme="minorHAnsi" w:hAnsiTheme="minorHAnsi" w:cstheme="minorHAnsi"/>
                <w:sz w:val="18"/>
                <w:szCs w:val="18"/>
              </w:rPr>
              <w:t xml:space="preserve"> 1 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74D24" w:rsidRDefault="00774D24" w:rsidP="00774D2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25 331,66</w:t>
            </w:r>
          </w:p>
        </w:tc>
      </w:tr>
      <w:tr w:rsidR="00774D24" w:rsidRPr="0088468B" w:rsidTr="006757D0">
        <w:trPr>
          <w:trHeight w:val="340"/>
        </w:trPr>
        <w:tc>
          <w:tcPr>
            <w:tcW w:w="7371" w:type="dxa"/>
            <w:shd w:val="clear" w:color="auto" w:fill="auto"/>
            <w:vAlign w:val="center"/>
          </w:tcPr>
          <w:p w:rsidR="00774D24" w:rsidRDefault="00774D24" w:rsidP="008F2EB4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Sprchy v technickom zázemí objektu</w:t>
            </w:r>
            <w:r w:rsidR="008F2EB4">
              <w:rPr>
                <w:rFonts w:asciiTheme="minorHAnsi" w:hAnsiTheme="minorHAnsi" w:cstheme="minorHAnsi"/>
                <w:sz w:val="18"/>
                <w:szCs w:val="18"/>
              </w:rPr>
              <w:t xml:space="preserve">, Trieda A. Hlinku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 (bývalý Športový areál)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74D24" w:rsidRDefault="00774D24" w:rsidP="00774D2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1 913,30</w:t>
            </w:r>
          </w:p>
        </w:tc>
      </w:tr>
      <w:tr w:rsidR="00774D24" w:rsidRPr="0088468B" w:rsidTr="006757D0">
        <w:trPr>
          <w:trHeight w:val="340"/>
        </w:trPr>
        <w:tc>
          <w:tcPr>
            <w:tcW w:w="7371" w:type="dxa"/>
            <w:shd w:val="clear" w:color="auto" w:fill="auto"/>
            <w:vAlign w:val="center"/>
          </w:tcPr>
          <w:p w:rsidR="00774D24" w:rsidRDefault="008F2EB4" w:rsidP="008F2EB4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Štruktúrovaná kabeláž budova FF, Hodžova 1 </w:t>
            </w:r>
            <w:r w:rsidR="00774D2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74D24" w:rsidRDefault="00774D24" w:rsidP="00774D2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8 525,10</w:t>
            </w:r>
          </w:p>
        </w:tc>
      </w:tr>
      <w:tr w:rsidR="00774D24" w:rsidRPr="0088468B" w:rsidTr="006757D0">
        <w:trPr>
          <w:trHeight w:val="340"/>
        </w:trPr>
        <w:tc>
          <w:tcPr>
            <w:tcW w:w="7371" w:type="dxa"/>
            <w:shd w:val="clear" w:color="auto" w:fill="auto"/>
            <w:vAlign w:val="center"/>
          </w:tcPr>
          <w:p w:rsidR="00774D24" w:rsidRDefault="008F2EB4" w:rsidP="008F2EB4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Štruktúrovaná kabeláž b</w:t>
            </w:r>
            <w:r w:rsidR="00774D24">
              <w:rPr>
                <w:rFonts w:asciiTheme="minorHAnsi" w:hAnsiTheme="minorHAnsi" w:cstheme="minorHAnsi"/>
                <w:sz w:val="18"/>
                <w:szCs w:val="18"/>
              </w:rPr>
              <w:t xml:space="preserve">udova </w:t>
            </w:r>
            <w:proofErr w:type="spellStart"/>
            <w:r w:rsidR="00774D24">
              <w:rPr>
                <w:rFonts w:asciiTheme="minorHAnsi" w:hAnsiTheme="minorHAnsi" w:cstheme="minorHAnsi"/>
                <w:sz w:val="18"/>
                <w:szCs w:val="18"/>
              </w:rPr>
              <w:t>FSVaZ</w:t>
            </w:r>
            <w:proofErr w:type="spellEnd"/>
            <w:r w:rsidR="00774D24">
              <w:rPr>
                <w:rFonts w:asciiTheme="minorHAnsi" w:hAnsiTheme="minorHAnsi" w:cstheme="minorHAnsi"/>
                <w:sz w:val="18"/>
                <w:szCs w:val="18"/>
              </w:rPr>
              <w:t>, Kraskova 1</w:t>
            </w:r>
            <w:r w:rsidR="004173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74D24" w:rsidRDefault="00774D24" w:rsidP="00774D2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16 284,72</w:t>
            </w:r>
          </w:p>
        </w:tc>
      </w:tr>
      <w:tr w:rsidR="00774D24" w:rsidRPr="0088468B" w:rsidTr="006757D0">
        <w:trPr>
          <w:trHeight w:val="340"/>
        </w:trPr>
        <w:tc>
          <w:tcPr>
            <w:tcW w:w="7371" w:type="dxa"/>
            <w:shd w:val="clear" w:color="auto" w:fill="auto"/>
            <w:vAlign w:val="center"/>
          </w:tcPr>
          <w:p w:rsidR="00774D24" w:rsidRPr="00517097" w:rsidRDefault="008F2EB4" w:rsidP="004D7038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Žalúzie budova PF,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Dražovská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4 </w:t>
            </w:r>
            <w:r w:rsidR="00774D2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74D24" w:rsidRPr="00517097" w:rsidRDefault="00774D24" w:rsidP="00774D2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3 023,34</w:t>
            </w:r>
          </w:p>
        </w:tc>
      </w:tr>
      <w:tr w:rsidR="00774D24" w:rsidRPr="0088468B" w:rsidTr="006757D0">
        <w:trPr>
          <w:trHeight w:val="340"/>
        </w:trPr>
        <w:tc>
          <w:tcPr>
            <w:tcW w:w="7371" w:type="dxa"/>
            <w:shd w:val="clear" w:color="auto" w:fill="auto"/>
            <w:vAlign w:val="center"/>
          </w:tcPr>
          <w:p w:rsidR="00774D24" w:rsidRPr="00517097" w:rsidRDefault="008F2EB4" w:rsidP="008F2EB4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Rekonštrukcia sociálnych zariadení budova UKF, Trieda A. Hlinku 1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74D24" w:rsidRPr="00517097" w:rsidRDefault="00774D24" w:rsidP="00774D2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101 901,12</w:t>
            </w:r>
          </w:p>
        </w:tc>
      </w:tr>
      <w:tr w:rsidR="00774D24" w:rsidRPr="0088468B" w:rsidTr="006757D0">
        <w:trPr>
          <w:trHeight w:val="340"/>
        </w:trPr>
        <w:tc>
          <w:tcPr>
            <w:tcW w:w="7371" w:type="dxa"/>
            <w:shd w:val="clear" w:color="auto" w:fill="auto"/>
            <w:vAlign w:val="center"/>
          </w:tcPr>
          <w:p w:rsidR="00774D24" w:rsidRPr="00517097" w:rsidRDefault="008F2EB4" w:rsidP="008F2EB4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Samonosná brána, štruktúrovaná kabeláž, výmena kotlov budova FF, Štefánikova 67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74D24" w:rsidRPr="00517097" w:rsidRDefault="00774D24" w:rsidP="00774D2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154 525,28</w:t>
            </w:r>
          </w:p>
        </w:tc>
      </w:tr>
    </w:tbl>
    <w:p w:rsidR="007801FE" w:rsidRDefault="007801FE" w:rsidP="007801FE">
      <w:pPr>
        <w:tabs>
          <w:tab w:val="right" w:pos="8505"/>
        </w:tabs>
        <w:spacing w:after="120"/>
        <w:jc w:val="both"/>
        <w:rPr>
          <w:rFonts w:asciiTheme="minorHAnsi" w:hAnsiTheme="minorHAnsi"/>
          <w:sz w:val="22"/>
          <w:szCs w:val="22"/>
        </w:rPr>
      </w:pPr>
    </w:p>
    <w:p w:rsidR="00046734" w:rsidRPr="00517097" w:rsidRDefault="001D26B9" w:rsidP="00046734">
      <w:pPr>
        <w:tabs>
          <w:tab w:val="right" w:pos="8505"/>
        </w:tabs>
        <w:spacing w:before="120" w:after="240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 xml:space="preserve">Prírastok v položke </w:t>
      </w:r>
      <w:r w:rsidR="00046734" w:rsidRPr="00344CDA">
        <w:rPr>
          <w:rFonts w:asciiTheme="minorHAnsi" w:hAnsiTheme="minorHAnsi"/>
          <w:sz w:val="22"/>
          <w:szCs w:val="22"/>
        </w:rPr>
        <w:t>samostatné hnuteľné veci a súbory hnuteľných vecí</w:t>
      </w:r>
      <w:r w:rsidRPr="00344CDA">
        <w:rPr>
          <w:rFonts w:asciiTheme="minorHAnsi" w:hAnsiTheme="minorHAnsi"/>
          <w:sz w:val="22"/>
          <w:szCs w:val="22"/>
        </w:rPr>
        <w:t xml:space="preserve"> vo výške </w:t>
      </w:r>
      <w:r w:rsidR="00AF23EB" w:rsidRPr="00344CDA">
        <w:rPr>
          <w:rFonts w:asciiTheme="minorHAnsi" w:hAnsiTheme="minorHAnsi"/>
          <w:sz w:val="22"/>
          <w:szCs w:val="22"/>
        </w:rPr>
        <w:t>241 986,41</w:t>
      </w:r>
      <w:r w:rsidR="00AF23EB" w:rsidRPr="00344CDA">
        <w:rPr>
          <w:rFonts w:asciiTheme="minorHAnsi" w:hAnsiTheme="minorHAnsi"/>
          <w:sz w:val="18"/>
          <w:szCs w:val="18"/>
        </w:rPr>
        <w:t xml:space="preserve"> </w:t>
      </w:r>
      <w:r w:rsidRPr="00344CDA">
        <w:rPr>
          <w:rFonts w:asciiTheme="minorHAnsi" w:hAnsiTheme="minorHAnsi"/>
          <w:sz w:val="22"/>
          <w:szCs w:val="22"/>
        </w:rPr>
        <w:t xml:space="preserve">EUR </w:t>
      </w:r>
      <w:r w:rsidR="007F58A6" w:rsidRPr="00344CDA">
        <w:rPr>
          <w:rFonts w:asciiTheme="minorHAnsi" w:hAnsiTheme="minorHAnsi"/>
          <w:sz w:val="22"/>
          <w:szCs w:val="22"/>
        </w:rPr>
        <w:t xml:space="preserve">tvoria </w:t>
      </w:r>
      <w:r w:rsidR="00046734" w:rsidRPr="00344CDA">
        <w:rPr>
          <w:rFonts w:asciiTheme="minorHAnsi" w:hAnsiTheme="minorHAnsi"/>
          <w:sz w:val="22"/>
          <w:szCs w:val="22"/>
        </w:rPr>
        <w:t>prístroj</w:t>
      </w:r>
      <w:r w:rsidR="007F58A6" w:rsidRPr="00344CDA">
        <w:rPr>
          <w:rFonts w:asciiTheme="minorHAnsi" w:hAnsiTheme="minorHAnsi"/>
          <w:sz w:val="22"/>
          <w:szCs w:val="22"/>
        </w:rPr>
        <w:t>e,</w:t>
      </w:r>
      <w:r w:rsidR="00A5587D" w:rsidRPr="00344CDA">
        <w:rPr>
          <w:rFonts w:asciiTheme="minorHAnsi" w:hAnsiTheme="minorHAnsi"/>
          <w:sz w:val="22"/>
          <w:szCs w:val="22"/>
        </w:rPr>
        <w:t> </w:t>
      </w:r>
      <w:r w:rsidR="00046734" w:rsidRPr="00344CDA">
        <w:rPr>
          <w:rFonts w:asciiTheme="minorHAnsi" w:hAnsiTheme="minorHAnsi"/>
          <w:sz w:val="22"/>
          <w:szCs w:val="22"/>
        </w:rPr>
        <w:t>zariaden</w:t>
      </w:r>
      <w:r w:rsidR="007F58A6" w:rsidRPr="00344CDA">
        <w:rPr>
          <w:rFonts w:asciiTheme="minorHAnsi" w:hAnsiTheme="minorHAnsi"/>
          <w:sz w:val="22"/>
          <w:szCs w:val="22"/>
        </w:rPr>
        <w:t>ia a informačné systémy</w:t>
      </w:r>
      <w:r w:rsidR="0041318E">
        <w:rPr>
          <w:rFonts w:asciiTheme="minorHAnsi" w:hAnsiTheme="minorHAnsi"/>
          <w:sz w:val="22"/>
          <w:szCs w:val="22"/>
        </w:rPr>
        <w:t>, z toho najvýznamnejšie</w:t>
      </w:r>
      <w:r w:rsidR="007F58A6" w:rsidRPr="00344CDA">
        <w:rPr>
          <w:rFonts w:asciiTheme="minorHAnsi" w:hAnsiTheme="minorHAnsi"/>
          <w:sz w:val="22"/>
          <w:szCs w:val="22"/>
        </w:rPr>
        <w:t>: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71"/>
        <w:gridCol w:w="1418"/>
      </w:tblGrid>
      <w:tr w:rsidR="00D21DFF" w:rsidRPr="00FF0140" w:rsidTr="004D7038">
        <w:trPr>
          <w:trHeight w:val="600"/>
        </w:trPr>
        <w:tc>
          <w:tcPr>
            <w:tcW w:w="73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D21DFF" w:rsidRPr="00AA35CD" w:rsidRDefault="00D21DFF" w:rsidP="00815C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Názov prístroja/zariadenia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vAlign w:val="center"/>
            <w:hideMark/>
          </w:tcPr>
          <w:p w:rsidR="000B6E3D" w:rsidRDefault="00D21DFF" w:rsidP="00B50A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Obstarávacia cena </w:t>
            </w:r>
          </w:p>
          <w:p w:rsidR="00D21DFF" w:rsidRPr="00AA35CD" w:rsidRDefault="00D21DFF" w:rsidP="00B50A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v EUR</w:t>
            </w:r>
          </w:p>
        </w:tc>
      </w:tr>
      <w:tr w:rsidR="008947FD" w:rsidRPr="00FF0140" w:rsidTr="004D7038">
        <w:trPr>
          <w:trHeight w:val="340"/>
        </w:trPr>
        <w:tc>
          <w:tcPr>
            <w:tcW w:w="7371" w:type="dxa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:rsidR="008947FD" w:rsidRPr="00AA35CD" w:rsidRDefault="00EC0332" w:rsidP="00C1386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44CDA">
              <w:rPr>
                <w:rFonts w:asciiTheme="minorHAnsi" w:hAnsiTheme="minorHAnsi" w:cstheme="minorHAnsi"/>
                <w:sz w:val="18"/>
                <w:szCs w:val="18"/>
              </w:rPr>
              <w:t xml:space="preserve">Tlačiareň </w:t>
            </w:r>
            <w:proofErr w:type="spellStart"/>
            <w:r w:rsidRPr="00344CDA">
              <w:rPr>
                <w:rFonts w:asciiTheme="minorHAnsi" w:hAnsiTheme="minorHAnsi" w:cstheme="minorHAnsi"/>
                <w:sz w:val="18"/>
                <w:szCs w:val="18"/>
              </w:rPr>
              <w:t>Plotter</w:t>
            </w:r>
            <w:proofErr w:type="spellEnd"/>
            <w:r w:rsidRPr="00344CDA">
              <w:rPr>
                <w:rFonts w:asciiTheme="minorHAnsi" w:hAnsiTheme="minorHAnsi" w:cstheme="minorHAnsi"/>
                <w:sz w:val="18"/>
                <w:szCs w:val="18"/>
              </w:rPr>
              <w:t xml:space="preserve"> HP Latex</w:t>
            </w:r>
          </w:p>
        </w:tc>
        <w:tc>
          <w:tcPr>
            <w:tcW w:w="1418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947FD" w:rsidRPr="00AA35CD" w:rsidRDefault="00EC0332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26 400,00</w:t>
            </w:r>
          </w:p>
        </w:tc>
      </w:tr>
      <w:tr w:rsidR="008947FD" w:rsidRPr="00FF0140" w:rsidTr="004D7038">
        <w:trPr>
          <w:trHeight w:val="340"/>
        </w:trPr>
        <w:tc>
          <w:tcPr>
            <w:tcW w:w="7371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8947FD" w:rsidRPr="00AA35CD" w:rsidRDefault="00EC0332" w:rsidP="00C1386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44CDA">
              <w:rPr>
                <w:rFonts w:asciiTheme="minorHAnsi" w:hAnsiTheme="minorHAnsi" w:cstheme="minorHAnsi"/>
                <w:sz w:val="18"/>
                <w:szCs w:val="18"/>
              </w:rPr>
              <w:t>Prepojenie ARUBA 11 ks a´ 3 614,40 EUR</w:t>
            </w:r>
          </w:p>
        </w:tc>
        <w:tc>
          <w:tcPr>
            <w:tcW w:w="1418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8947FD" w:rsidRPr="00AA35CD" w:rsidRDefault="00EC0332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39 758,40</w:t>
            </w:r>
          </w:p>
        </w:tc>
      </w:tr>
      <w:tr w:rsidR="008947FD" w:rsidRPr="00FF0140" w:rsidTr="004D7038">
        <w:trPr>
          <w:trHeight w:val="340"/>
        </w:trPr>
        <w:tc>
          <w:tcPr>
            <w:tcW w:w="7371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8947FD" w:rsidRPr="00AA35CD" w:rsidRDefault="00EC0332" w:rsidP="0041739C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44CDA">
              <w:rPr>
                <w:rFonts w:asciiTheme="minorHAnsi" w:hAnsiTheme="minorHAnsi" w:cstheme="minorHAnsi"/>
                <w:sz w:val="18"/>
                <w:szCs w:val="18"/>
              </w:rPr>
              <w:t>Počítačová zostava pre virt</w:t>
            </w:r>
            <w:r w:rsidR="0041318E" w:rsidRPr="00344CDA">
              <w:rPr>
                <w:rFonts w:asciiTheme="minorHAnsi" w:hAnsiTheme="minorHAnsi" w:cstheme="minorHAnsi"/>
                <w:sz w:val="18"/>
                <w:szCs w:val="18"/>
              </w:rPr>
              <w:t>uálnu</w:t>
            </w:r>
            <w:r w:rsidR="004173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44CDA">
              <w:rPr>
                <w:rFonts w:asciiTheme="minorHAnsi" w:hAnsiTheme="minorHAnsi" w:cstheme="minorHAnsi"/>
                <w:sz w:val="18"/>
                <w:szCs w:val="18"/>
              </w:rPr>
              <w:t>realitu 3 ks a´</w:t>
            </w:r>
            <w:r w:rsidR="00A27E4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44CDA">
              <w:rPr>
                <w:rFonts w:asciiTheme="minorHAnsi" w:hAnsiTheme="minorHAnsi" w:cstheme="minorHAnsi"/>
                <w:sz w:val="18"/>
                <w:szCs w:val="18"/>
              </w:rPr>
              <w:t>1 893,84</w:t>
            </w:r>
            <w:r w:rsidR="00A27E47">
              <w:rPr>
                <w:rFonts w:asciiTheme="minorHAnsi" w:hAnsiTheme="minorHAnsi" w:cstheme="minorHAnsi"/>
                <w:sz w:val="18"/>
                <w:szCs w:val="18"/>
              </w:rPr>
              <w:t xml:space="preserve"> EUR</w:t>
            </w:r>
          </w:p>
        </w:tc>
        <w:tc>
          <w:tcPr>
            <w:tcW w:w="1418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8947FD" w:rsidRPr="00AA35CD" w:rsidRDefault="00EC0332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5 681,52</w:t>
            </w:r>
          </w:p>
        </w:tc>
      </w:tr>
      <w:tr w:rsidR="008947FD" w:rsidRPr="00FF0140" w:rsidTr="004D7038">
        <w:trPr>
          <w:trHeight w:val="340"/>
        </w:trPr>
        <w:tc>
          <w:tcPr>
            <w:tcW w:w="7371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8947FD" w:rsidRPr="00AA35CD" w:rsidRDefault="008F35B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44CDA">
              <w:rPr>
                <w:rFonts w:asciiTheme="minorHAnsi" w:hAnsiTheme="minorHAnsi" w:cstheme="minorHAnsi"/>
                <w:sz w:val="18"/>
                <w:szCs w:val="18"/>
              </w:rPr>
              <w:t>Server</w:t>
            </w:r>
            <w:r w:rsidR="00AA35C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44CDA">
              <w:rPr>
                <w:rFonts w:asciiTheme="minorHAnsi" w:hAnsiTheme="minorHAnsi" w:cstheme="minorHAnsi"/>
                <w:sz w:val="18"/>
                <w:szCs w:val="18"/>
              </w:rPr>
              <w:t>HP DL385</w:t>
            </w:r>
            <w:r w:rsidR="00BC11C0" w:rsidRPr="00344CDA">
              <w:rPr>
                <w:rFonts w:asciiTheme="minorHAnsi" w:hAnsiTheme="minorHAnsi" w:cstheme="minorHAnsi"/>
                <w:sz w:val="18"/>
                <w:szCs w:val="18"/>
              </w:rPr>
              <w:t xml:space="preserve"> 2 ks 39 825,60</w:t>
            </w:r>
            <w:r w:rsidRPr="00344CDA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1418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8947FD" w:rsidRPr="00AA35CD" w:rsidRDefault="00BC11C0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44CDA">
              <w:rPr>
                <w:rFonts w:asciiTheme="minorHAnsi" w:hAnsiTheme="minorHAnsi" w:cstheme="minorHAnsi"/>
                <w:sz w:val="18"/>
                <w:szCs w:val="18"/>
              </w:rPr>
              <w:t>79 651,20</w:t>
            </w:r>
          </w:p>
        </w:tc>
      </w:tr>
      <w:tr w:rsidR="008947FD" w:rsidRPr="00FF0140" w:rsidTr="004D7038">
        <w:trPr>
          <w:trHeight w:val="340"/>
        </w:trPr>
        <w:tc>
          <w:tcPr>
            <w:tcW w:w="7371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8947FD" w:rsidRPr="00AA35CD" w:rsidRDefault="008F35BF" w:rsidP="008947F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Bibliobox</w:t>
            </w:r>
            <w:proofErr w:type="spellEnd"/>
          </w:p>
        </w:tc>
        <w:tc>
          <w:tcPr>
            <w:tcW w:w="1418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8947FD" w:rsidRPr="00AA35CD" w:rsidRDefault="008F35BF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4 548,00</w:t>
            </w:r>
          </w:p>
        </w:tc>
      </w:tr>
      <w:tr w:rsidR="008947FD" w:rsidRPr="00FF0140" w:rsidTr="004D7038">
        <w:trPr>
          <w:trHeight w:val="340"/>
        </w:trPr>
        <w:tc>
          <w:tcPr>
            <w:tcW w:w="7371" w:type="dxa"/>
            <w:tcBorders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:rsidR="008947FD" w:rsidRPr="00AA35CD" w:rsidRDefault="008F35BF" w:rsidP="0041318E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Simulátor</w:t>
            </w:r>
            <w:r w:rsidR="0041318E"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y</w:t>
            </w: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pre nácvik</w:t>
            </w:r>
            <w:r w:rsidR="004E66E0"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41318E"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podávania </w:t>
            </w: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injekci</w:t>
            </w:r>
            <w:r w:rsidR="0041318E"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í</w:t>
            </w:r>
          </w:p>
        </w:tc>
        <w:tc>
          <w:tcPr>
            <w:tcW w:w="1418" w:type="dxa"/>
            <w:tcBorders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:rsidR="008947FD" w:rsidRPr="00AA35CD" w:rsidRDefault="0041318E" w:rsidP="0041318E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4 251,20</w:t>
            </w:r>
          </w:p>
        </w:tc>
      </w:tr>
      <w:tr w:rsidR="008947FD" w:rsidRPr="00FF0140" w:rsidTr="004D7038">
        <w:trPr>
          <w:trHeight w:val="340"/>
        </w:trPr>
        <w:tc>
          <w:tcPr>
            <w:tcW w:w="7371" w:type="dxa"/>
            <w:tcBorders>
              <w:top w:val="nil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947FD" w:rsidRPr="00AA35CD" w:rsidRDefault="008F35BF" w:rsidP="002520FC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344CDA">
              <w:rPr>
                <w:rFonts w:asciiTheme="minorHAnsi" w:hAnsiTheme="minorHAnsi" w:cstheme="minorHAnsi"/>
                <w:sz w:val="18"/>
                <w:szCs w:val="18"/>
              </w:rPr>
              <w:t>Simplicity</w:t>
            </w:r>
            <w:proofErr w:type="spellEnd"/>
            <w:r w:rsidRPr="00344CDA">
              <w:rPr>
                <w:rFonts w:asciiTheme="minorHAnsi" w:hAnsiTheme="minorHAnsi" w:cstheme="minorHAnsi"/>
                <w:sz w:val="18"/>
                <w:szCs w:val="18"/>
              </w:rPr>
              <w:t xml:space="preserve"> UV S.KIT-systém</w:t>
            </w:r>
          </w:p>
        </w:tc>
        <w:tc>
          <w:tcPr>
            <w:tcW w:w="1418" w:type="dxa"/>
            <w:tcBorders>
              <w:top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947FD" w:rsidRPr="00AA35CD" w:rsidRDefault="008F35BF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4 474,80</w:t>
            </w:r>
          </w:p>
        </w:tc>
      </w:tr>
      <w:tr w:rsidR="008947FD" w:rsidRPr="00FF0140" w:rsidTr="004D7038">
        <w:trPr>
          <w:trHeight w:val="340"/>
        </w:trPr>
        <w:tc>
          <w:tcPr>
            <w:tcW w:w="73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947FD" w:rsidRPr="00AA35CD" w:rsidRDefault="00DE2D06" w:rsidP="00DE2D0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Pomôcky pre nevidiacich a slabozrakých (h</w:t>
            </w:r>
            <w:r w:rsidR="008F35BF"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matový display</w:t>
            </w: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,</w:t>
            </w:r>
            <w:r w:rsidR="0041318E"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p</w:t>
            </w:r>
            <w:r w:rsidR="0041318E"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rístroj na skenovanie a čítanie textu, </w:t>
            </w: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e</w:t>
            </w:r>
            <w:r w:rsidR="0041318E"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lektrická čítacia lupa</w:t>
            </w: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)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947FD" w:rsidRPr="00AA35CD" w:rsidRDefault="00DE2D06" w:rsidP="00DE2D06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8 870,60</w:t>
            </w:r>
          </w:p>
        </w:tc>
      </w:tr>
      <w:tr w:rsidR="008947FD" w:rsidRPr="00FF0140" w:rsidTr="004D7038">
        <w:trPr>
          <w:trHeight w:val="340"/>
        </w:trPr>
        <w:tc>
          <w:tcPr>
            <w:tcW w:w="7371" w:type="dxa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:rsidR="008947FD" w:rsidRPr="00AA35CD" w:rsidRDefault="00F44ACA" w:rsidP="00F66C13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Server HP </w:t>
            </w:r>
            <w:proofErr w:type="spellStart"/>
            <w:r w:rsidR="00F66C13"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P</w:t>
            </w: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roliant</w:t>
            </w:r>
            <w:proofErr w:type="spellEnd"/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DL385</w:t>
            </w:r>
          </w:p>
        </w:tc>
        <w:tc>
          <w:tcPr>
            <w:tcW w:w="1418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947FD" w:rsidRPr="00AA35CD" w:rsidRDefault="00F44ACA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28 994,40</w:t>
            </w:r>
          </w:p>
        </w:tc>
      </w:tr>
      <w:tr w:rsidR="008947FD" w:rsidRPr="00FF0140" w:rsidTr="004D7038">
        <w:trPr>
          <w:trHeight w:val="340"/>
        </w:trPr>
        <w:tc>
          <w:tcPr>
            <w:tcW w:w="7371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8947FD" w:rsidRPr="00AA35CD" w:rsidRDefault="00F44ACA" w:rsidP="00F44ACA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Didaktické vybavenie PLC laboratóri</w:t>
            </w:r>
            <w:r w:rsidR="002667BC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á</w:t>
            </w:r>
          </w:p>
        </w:tc>
        <w:tc>
          <w:tcPr>
            <w:tcW w:w="1418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8947FD" w:rsidRPr="00AA35CD" w:rsidRDefault="00F44ACA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16 140,00</w:t>
            </w:r>
          </w:p>
        </w:tc>
      </w:tr>
      <w:tr w:rsidR="008947FD" w:rsidRPr="00FF0140" w:rsidTr="004D7038">
        <w:trPr>
          <w:trHeight w:val="340"/>
        </w:trPr>
        <w:tc>
          <w:tcPr>
            <w:tcW w:w="737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947FD" w:rsidRPr="00AA35CD" w:rsidRDefault="00F44ACA" w:rsidP="002667BC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Diagnostický prístro</w:t>
            </w:r>
            <w:r w:rsidR="002520FC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j</w:t>
            </w: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I</w:t>
            </w:r>
            <w:r w:rsidR="002667BC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nBody</w:t>
            </w:r>
            <w:proofErr w:type="spellEnd"/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770</w:t>
            </w:r>
          </w:p>
        </w:tc>
        <w:tc>
          <w:tcPr>
            <w:tcW w:w="141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947FD" w:rsidRPr="00AA35CD" w:rsidRDefault="00F44ACA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8 925,62</w:t>
            </w:r>
          </w:p>
        </w:tc>
      </w:tr>
    </w:tbl>
    <w:p w:rsidR="00577BC6" w:rsidRPr="00517097" w:rsidRDefault="00577BC6" w:rsidP="007B4744">
      <w:pPr>
        <w:tabs>
          <w:tab w:val="left" w:pos="0"/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Prírastok v položke dlhodobého nehmotného majetku vo výške </w:t>
      </w:r>
      <w:r w:rsidR="00C61F6C" w:rsidRPr="00C61F6C">
        <w:rPr>
          <w:rFonts w:asciiTheme="minorHAnsi" w:hAnsiTheme="minorHAnsi"/>
          <w:sz w:val="22"/>
          <w:szCs w:val="22"/>
        </w:rPr>
        <w:t>6 911,87</w:t>
      </w:r>
      <w:r w:rsidR="00C61F6C">
        <w:rPr>
          <w:rFonts w:asciiTheme="minorHAnsi" w:hAnsiTheme="minorHAnsi"/>
          <w:sz w:val="18"/>
          <w:szCs w:val="18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 predstavuje</w:t>
      </w:r>
      <w:r w:rsidR="0095205B">
        <w:rPr>
          <w:rFonts w:asciiTheme="minorHAnsi" w:hAnsiTheme="minorHAnsi"/>
          <w:sz w:val="22"/>
          <w:szCs w:val="22"/>
        </w:rPr>
        <w:t xml:space="preserve"> </w:t>
      </w:r>
      <w:r w:rsidR="00C61F6C">
        <w:rPr>
          <w:rFonts w:asciiTheme="minorHAnsi" w:hAnsiTheme="minorHAnsi"/>
          <w:sz w:val="22"/>
          <w:szCs w:val="22"/>
        </w:rPr>
        <w:t xml:space="preserve">rozšírenie licencie a integrácia </w:t>
      </w:r>
      <w:proofErr w:type="spellStart"/>
      <w:r w:rsidR="00C61F6C">
        <w:rPr>
          <w:rFonts w:asciiTheme="minorHAnsi" w:hAnsiTheme="minorHAnsi"/>
          <w:sz w:val="22"/>
          <w:szCs w:val="22"/>
        </w:rPr>
        <w:t>Orcestra</w:t>
      </w:r>
      <w:proofErr w:type="spellEnd"/>
      <w:r w:rsidR="00C61F6C">
        <w:rPr>
          <w:rFonts w:asciiTheme="minorHAnsi" w:hAnsiTheme="minorHAnsi"/>
          <w:sz w:val="22"/>
          <w:szCs w:val="22"/>
        </w:rPr>
        <w:t xml:space="preserve"> 7 na webovú stránku UKV v sume 3 440,80 EUR a </w:t>
      </w:r>
      <w:r w:rsidR="008947FD">
        <w:rPr>
          <w:rFonts w:asciiTheme="minorHAnsi" w:hAnsiTheme="minorHAnsi"/>
          <w:sz w:val="22"/>
          <w:szCs w:val="22"/>
        </w:rPr>
        <w:t xml:space="preserve">nákup </w:t>
      </w:r>
      <w:r w:rsidR="00F417E3">
        <w:rPr>
          <w:rFonts w:asciiTheme="minorHAnsi" w:hAnsiTheme="minorHAnsi"/>
          <w:sz w:val="22"/>
          <w:szCs w:val="22"/>
        </w:rPr>
        <w:t>licenc</w:t>
      </w:r>
      <w:r w:rsidR="00C61F6C">
        <w:rPr>
          <w:rFonts w:asciiTheme="minorHAnsi" w:hAnsiTheme="minorHAnsi"/>
          <w:sz w:val="22"/>
          <w:szCs w:val="22"/>
        </w:rPr>
        <w:t xml:space="preserve">ie na programy </w:t>
      </w:r>
      <w:proofErr w:type="spellStart"/>
      <w:r w:rsidR="00C61F6C">
        <w:rPr>
          <w:rFonts w:asciiTheme="minorHAnsi" w:hAnsiTheme="minorHAnsi"/>
          <w:sz w:val="22"/>
          <w:szCs w:val="22"/>
        </w:rPr>
        <w:t>InBody</w:t>
      </w:r>
      <w:proofErr w:type="spellEnd"/>
      <w:r w:rsidR="00C61F6C">
        <w:rPr>
          <w:rFonts w:asciiTheme="minorHAnsi" w:hAnsiTheme="minorHAnsi"/>
          <w:sz w:val="22"/>
          <w:szCs w:val="22"/>
        </w:rPr>
        <w:t xml:space="preserve"> 770 v sume 3 471,07 EUR</w:t>
      </w:r>
      <w:r w:rsidR="008947FD">
        <w:rPr>
          <w:rFonts w:asciiTheme="minorHAnsi" w:hAnsiTheme="minorHAnsi"/>
          <w:sz w:val="22"/>
          <w:szCs w:val="22"/>
        </w:rPr>
        <w:t xml:space="preserve">. </w:t>
      </w:r>
      <w:r w:rsidRPr="00517097">
        <w:rPr>
          <w:rFonts w:asciiTheme="minorHAnsi" w:hAnsiTheme="minorHAnsi"/>
          <w:sz w:val="22"/>
          <w:szCs w:val="22"/>
        </w:rPr>
        <w:t xml:space="preserve"> </w:t>
      </w:r>
    </w:p>
    <w:p w:rsidR="00577BC6" w:rsidRDefault="00577BC6" w:rsidP="007B4744">
      <w:pPr>
        <w:tabs>
          <w:tab w:val="left" w:pos="0"/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9012BF">
        <w:rPr>
          <w:rFonts w:asciiTheme="minorHAnsi" w:hAnsiTheme="minorHAnsi"/>
          <w:sz w:val="22"/>
          <w:szCs w:val="22"/>
        </w:rPr>
        <w:t xml:space="preserve">Prírastok v položke </w:t>
      </w:r>
      <w:r w:rsidR="00C61F6C" w:rsidRPr="009012BF">
        <w:rPr>
          <w:rFonts w:asciiTheme="minorHAnsi" w:hAnsiTheme="minorHAnsi"/>
          <w:sz w:val="22"/>
          <w:szCs w:val="22"/>
        </w:rPr>
        <w:t xml:space="preserve">pozemky vo výške 52 533,50 EUR </w:t>
      </w:r>
      <w:r w:rsidRPr="009012BF">
        <w:rPr>
          <w:rFonts w:asciiTheme="minorHAnsi" w:hAnsiTheme="minorHAnsi"/>
          <w:sz w:val="22"/>
          <w:szCs w:val="22"/>
        </w:rPr>
        <w:t xml:space="preserve">predstavuje nákup </w:t>
      </w:r>
      <w:r w:rsidR="00C61F6C" w:rsidRPr="009012BF">
        <w:rPr>
          <w:rFonts w:asciiTheme="minorHAnsi" w:hAnsiTheme="minorHAnsi"/>
          <w:sz w:val="22"/>
          <w:szCs w:val="22"/>
        </w:rPr>
        <w:t>4 parciel v</w:t>
      </w:r>
      <w:r w:rsidR="00797D49">
        <w:rPr>
          <w:rFonts w:asciiTheme="minorHAnsi" w:hAnsiTheme="minorHAnsi"/>
          <w:sz w:val="22"/>
          <w:szCs w:val="22"/>
        </w:rPr>
        <w:t> </w:t>
      </w:r>
      <w:r w:rsidR="00C61F6C" w:rsidRPr="009012BF">
        <w:rPr>
          <w:rFonts w:asciiTheme="minorHAnsi" w:hAnsiTheme="minorHAnsi"/>
          <w:sz w:val="22"/>
          <w:szCs w:val="22"/>
        </w:rPr>
        <w:t>Patinciach</w:t>
      </w:r>
      <w:r w:rsidR="00797D49">
        <w:rPr>
          <w:rFonts w:asciiTheme="minorHAnsi" w:hAnsiTheme="minorHAnsi"/>
          <w:sz w:val="22"/>
          <w:szCs w:val="22"/>
        </w:rPr>
        <w:t>, prislúchajúcich k objektu UVZ</w:t>
      </w:r>
      <w:r w:rsidR="00C61F6C" w:rsidRPr="009012BF">
        <w:rPr>
          <w:rFonts w:asciiTheme="minorHAnsi" w:hAnsiTheme="minorHAnsi"/>
          <w:sz w:val="22"/>
          <w:szCs w:val="22"/>
        </w:rPr>
        <w:t>.</w:t>
      </w:r>
      <w:r w:rsidR="00C61F6C">
        <w:rPr>
          <w:rFonts w:asciiTheme="minorHAnsi" w:hAnsiTheme="minorHAnsi"/>
          <w:sz w:val="22"/>
          <w:szCs w:val="22"/>
        </w:rPr>
        <w:t xml:space="preserve"> </w:t>
      </w:r>
    </w:p>
    <w:p w:rsidR="00774D24" w:rsidRPr="00517097" w:rsidRDefault="00774D24" w:rsidP="007B4744">
      <w:pPr>
        <w:tabs>
          <w:tab w:val="left" w:pos="0"/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:rsidR="00270FCA" w:rsidRPr="00517097" w:rsidRDefault="009A6B6F" w:rsidP="007B4744">
      <w:pPr>
        <w:tabs>
          <w:tab w:val="left" w:pos="0"/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 xml:space="preserve">Na účte 042 </w:t>
      </w:r>
      <w:r w:rsidR="00EC3BFD" w:rsidRPr="00344CDA">
        <w:rPr>
          <w:rFonts w:asciiTheme="minorHAnsi" w:hAnsiTheme="minorHAnsi"/>
          <w:sz w:val="22"/>
          <w:szCs w:val="22"/>
        </w:rPr>
        <w:sym w:font="Symbol" w:char="F02D"/>
      </w:r>
      <w:r w:rsidRPr="00344CDA">
        <w:rPr>
          <w:rFonts w:asciiTheme="minorHAnsi" w:hAnsiTheme="minorHAnsi"/>
          <w:sz w:val="22"/>
          <w:szCs w:val="22"/>
        </w:rPr>
        <w:t xml:space="preserve"> Obstaranie dlhodobého hmotného </w:t>
      </w:r>
      <w:r w:rsidR="00940C3C" w:rsidRPr="00344CDA">
        <w:rPr>
          <w:rFonts w:asciiTheme="minorHAnsi" w:hAnsiTheme="minorHAnsi"/>
          <w:sz w:val="22"/>
          <w:szCs w:val="22"/>
        </w:rPr>
        <w:t xml:space="preserve">majetku </w:t>
      </w:r>
      <w:r w:rsidR="00CC2F5B" w:rsidRPr="00344CDA">
        <w:rPr>
          <w:rFonts w:asciiTheme="minorHAnsi" w:hAnsiTheme="minorHAnsi"/>
          <w:sz w:val="22"/>
          <w:szCs w:val="22"/>
        </w:rPr>
        <w:t>je</w:t>
      </w:r>
      <w:r w:rsidR="00256E01" w:rsidRPr="00344CDA">
        <w:rPr>
          <w:rFonts w:asciiTheme="minorHAnsi" w:hAnsiTheme="minorHAnsi"/>
          <w:sz w:val="22"/>
          <w:szCs w:val="22"/>
        </w:rPr>
        <w:t xml:space="preserve"> </w:t>
      </w:r>
      <w:r w:rsidR="00CC2F5B" w:rsidRPr="00344CDA">
        <w:rPr>
          <w:rFonts w:asciiTheme="minorHAnsi" w:hAnsiTheme="minorHAnsi"/>
          <w:sz w:val="22"/>
          <w:szCs w:val="22"/>
        </w:rPr>
        <w:t>k</w:t>
      </w:r>
      <w:r w:rsidRPr="00344CDA">
        <w:rPr>
          <w:rFonts w:asciiTheme="minorHAnsi" w:hAnsiTheme="minorHAnsi"/>
          <w:sz w:val="22"/>
          <w:szCs w:val="22"/>
        </w:rPr>
        <w:t>onečný stav k 31.</w:t>
      </w:r>
      <w:r w:rsidR="00462E69" w:rsidRPr="00344CDA">
        <w:rPr>
          <w:rFonts w:asciiTheme="minorHAnsi" w:hAnsiTheme="minorHAnsi"/>
          <w:sz w:val="22"/>
          <w:szCs w:val="22"/>
        </w:rPr>
        <w:t xml:space="preserve"> </w:t>
      </w:r>
      <w:r w:rsidRPr="00344CDA">
        <w:rPr>
          <w:rFonts w:asciiTheme="minorHAnsi" w:hAnsiTheme="minorHAnsi"/>
          <w:sz w:val="22"/>
          <w:szCs w:val="22"/>
        </w:rPr>
        <w:t>12.</w:t>
      </w:r>
      <w:r w:rsidR="00462E69" w:rsidRPr="00344CDA">
        <w:rPr>
          <w:rFonts w:asciiTheme="minorHAnsi" w:hAnsiTheme="minorHAnsi"/>
          <w:sz w:val="22"/>
          <w:szCs w:val="22"/>
        </w:rPr>
        <w:t xml:space="preserve"> </w:t>
      </w:r>
      <w:r w:rsidRPr="00344CDA">
        <w:rPr>
          <w:rFonts w:asciiTheme="minorHAnsi" w:hAnsiTheme="minorHAnsi"/>
          <w:sz w:val="22"/>
          <w:szCs w:val="22"/>
        </w:rPr>
        <w:t>20</w:t>
      </w:r>
      <w:r w:rsidR="00C61F6C" w:rsidRPr="00344CDA">
        <w:rPr>
          <w:rFonts w:asciiTheme="minorHAnsi" w:hAnsiTheme="minorHAnsi"/>
          <w:sz w:val="22"/>
          <w:szCs w:val="22"/>
        </w:rPr>
        <w:t>20</w:t>
      </w:r>
      <w:r w:rsidR="00D77684" w:rsidRPr="00344CDA">
        <w:rPr>
          <w:rFonts w:asciiTheme="minorHAnsi" w:hAnsiTheme="minorHAnsi"/>
          <w:sz w:val="22"/>
          <w:szCs w:val="22"/>
        </w:rPr>
        <w:t xml:space="preserve"> </w:t>
      </w:r>
      <w:r w:rsidR="006210C6" w:rsidRPr="00344CDA">
        <w:rPr>
          <w:rFonts w:asciiTheme="minorHAnsi" w:hAnsiTheme="minorHAnsi"/>
          <w:sz w:val="22"/>
          <w:szCs w:val="22"/>
        </w:rPr>
        <w:br/>
      </w:r>
      <w:r w:rsidR="00CC2F5B" w:rsidRPr="00344CDA">
        <w:rPr>
          <w:rFonts w:asciiTheme="minorHAnsi" w:hAnsiTheme="minorHAnsi"/>
          <w:sz w:val="22"/>
          <w:szCs w:val="22"/>
        </w:rPr>
        <w:t>vo výške</w:t>
      </w:r>
      <w:r w:rsidR="00256E01" w:rsidRPr="00344CDA">
        <w:rPr>
          <w:rFonts w:asciiTheme="minorHAnsi" w:hAnsiTheme="minorHAnsi"/>
          <w:sz w:val="22"/>
          <w:szCs w:val="22"/>
        </w:rPr>
        <w:t xml:space="preserve"> </w:t>
      </w:r>
      <w:r w:rsidR="00C61F6C" w:rsidRPr="00344CDA">
        <w:rPr>
          <w:rFonts w:asciiTheme="minorHAnsi" w:hAnsiTheme="minorHAnsi"/>
          <w:sz w:val="22"/>
          <w:szCs w:val="22"/>
        </w:rPr>
        <w:t xml:space="preserve">3 774 180,79 </w:t>
      </w:r>
      <w:r w:rsidR="00EE3657" w:rsidRPr="00344CDA">
        <w:rPr>
          <w:rFonts w:asciiTheme="minorHAnsi" w:hAnsiTheme="minorHAnsi"/>
          <w:sz w:val="22"/>
          <w:szCs w:val="22"/>
        </w:rPr>
        <w:t>EUR</w:t>
      </w:r>
      <w:r w:rsidR="00E206CA" w:rsidRPr="00344CDA">
        <w:rPr>
          <w:rFonts w:asciiTheme="minorHAnsi" w:hAnsiTheme="minorHAnsi"/>
          <w:sz w:val="22"/>
          <w:szCs w:val="22"/>
        </w:rPr>
        <w:t>, ktorý pozostáva z nasled</w:t>
      </w:r>
      <w:r w:rsidR="00476ABA">
        <w:rPr>
          <w:rFonts w:asciiTheme="minorHAnsi" w:hAnsiTheme="minorHAnsi"/>
          <w:sz w:val="22"/>
          <w:szCs w:val="22"/>
        </w:rPr>
        <w:t>ujúcich</w:t>
      </w:r>
      <w:r w:rsidR="00E206CA" w:rsidRPr="00344CDA">
        <w:rPr>
          <w:rFonts w:asciiTheme="minorHAnsi" w:hAnsiTheme="minorHAnsi"/>
          <w:sz w:val="22"/>
          <w:szCs w:val="22"/>
        </w:rPr>
        <w:t xml:space="preserve"> položiek</w:t>
      </w:r>
      <w:r w:rsidR="00CC2F5B" w:rsidRPr="00344CDA">
        <w:rPr>
          <w:rFonts w:asciiTheme="minorHAnsi" w:hAnsiTheme="minorHAnsi"/>
          <w:sz w:val="22"/>
          <w:szCs w:val="22"/>
        </w:rPr>
        <w:t>:</w:t>
      </w:r>
    </w:p>
    <w:p w:rsidR="00133198" w:rsidRPr="00D12CC6" w:rsidRDefault="00133198" w:rsidP="00CC24BE">
      <w:pPr>
        <w:tabs>
          <w:tab w:val="right" w:pos="8505"/>
        </w:tabs>
        <w:jc w:val="center"/>
        <w:rPr>
          <w:rFonts w:asciiTheme="minorHAnsi" w:hAnsiTheme="minorHAnsi"/>
          <w:sz w:val="20"/>
          <w:szCs w:val="20"/>
        </w:rPr>
      </w:pPr>
    </w:p>
    <w:tbl>
      <w:tblPr>
        <w:tblW w:w="8789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8"/>
        <w:gridCol w:w="2041"/>
      </w:tblGrid>
      <w:tr w:rsidR="00133198" w:rsidRPr="00111840" w:rsidTr="004D7038">
        <w:trPr>
          <w:trHeight w:val="340"/>
        </w:trPr>
        <w:tc>
          <w:tcPr>
            <w:tcW w:w="6748" w:type="dxa"/>
            <w:shd w:val="clear" w:color="000000" w:fill="DAEEF3" w:themeFill="accent5" w:themeFillTint="33"/>
            <w:noWrap/>
            <w:vAlign w:val="center"/>
            <w:hideMark/>
          </w:tcPr>
          <w:p w:rsidR="00BD7C69" w:rsidRPr="00517097" w:rsidRDefault="00BD7C69" w:rsidP="00771E1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:rsidR="00133198" w:rsidRPr="00111840" w:rsidRDefault="00C84C7F" w:rsidP="00771E1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Obstaranie dl</w:t>
            </w:r>
            <w:r w:rsidR="00133198"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hodob</w:t>
            </w: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ého </w:t>
            </w:r>
            <w:r w:rsidR="00133198"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hmotn</w:t>
            </w: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ého </w:t>
            </w:r>
            <w:r w:rsidR="00133198"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majetk</w:t>
            </w: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u</w:t>
            </w:r>
          </w:p>
          <w:p w:rsidR="00BD7C69" w:rsidRPr="00111840" w:rsidRDefault="00BD7C69" w:rsidP="00771E1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:rsidR="00BD7C69" w:rsidRPr="00111840" w:rsidRDefault="00BD7C69" w:rsidP="00771E1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041" w:type="dxa"/>
            <w:shd w:val="clear" w:color="000000" w:fill="DAEEF3" w:themeFill="accent5" w:themeFillTint="33"/>
            <w:vAlign w:val="center"/>
            <w:hideMark/>
          </w:tcPr>
          <w:p w:rsidR="00133198" w:rsidRPr="00111840" w:rsidRDefault="00133198" w:rsidP="00771E1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Obstarávacia cena</w:t>
            </w:r>
            <w:r w:rsidR="00597B16"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 </w:t>
            </w:r>
          </w:p>
          <w:p w:rsidR="005F7828" w:rsidRPr="00111840" w:rsidRDefault="00517097" w:rsidP="00771E1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v </w:t>
            </w:r>
            <w:r w:rsidR="005F7828"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  <w:p w:rsidR="00BD7C69" w:rsidRPr="00111840" w:rsidRDefault="00BD7C69" w:rsidP="00771E1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771E11" w:rsidRPr="00111840" w:rsidTr="004D7038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  <w:hideMark/>
          </w:tcPr>
          <w:p w:rsidR="00771E11" w:rsidRPr="00111840" w:rsidRDefault="00771E11" w:rsidP="00B65E2A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Architektonická štúdia </w:t>
            </w:r>
            <w:r w:rsidR="0091475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−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B65E2A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ovostavba ŠD</w:t>
            </w:r>
            <w:r w:rsidR="00A35F91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Dr</w:t>
            </w:r>
            <w:r w:rsidR="00882D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žovská</w:t>
            </w:r>
            <w:proofErr w:type="spellEnd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4 </w:t>
            </w:r>
          </w:p>
        </w:tc>
        <w:tc>
          <w:tcPr>
            <w:tcW w:w="2041" w:type="dxa"/>
            <w:shd w:val="clear" w:color="auto" w:fill="auto"/>
            <w:noWrap/>
            <w:vAlign w:val="center"/>
            <w:hideMark/>
          </w:tcPr>
          <w:p w:rsidR="00771E11" w:rsidRPr="00111840" w:rsidRDefault="00771E11" w:rsidP="00CF549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12 719,25</w:t>
            </w:r>
          </w:p>
        </w:tc>
      </w:tr>
      <w:tr w:rsidR="00771E11" w:rsidRPr="00111840" w:rsidTr="004D7038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  <w:hideMark/>
          </w:tcPr>
          <w:p w:rsidR="00771E11" w:rsidRPr="00111840" w:rsidRDefault="00771E11" w:rsidP="00A17019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Stave</w:t>
            </w:r>
            <w:r w:rsidR="0091475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bný zámer −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Novostavba ŠD, </w:t>
            </w:r>
            <w:proofErr w:type="spellStart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Dražovská</w:t>
            </w:r>
            <w:proofErr w:type="spellEnd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4 </w:t>
            </w:r>
          </w:p>
        </w:tc>
        <w:tc>
          <w:tcPr>
            <w:tcW w:w="2041" w:type="dxa"/>
            <w:shd w:val="clear" w:color="auto" w:fill="auto"/>
            <w:noWrap/>
            <w:vAlign w:val="center"/>
            <w:hideMark/>
          </w:tcPr>
          <w:p w:rsidR="00771E11" w:rsidRPr="00111840" w:rsidRDefault="00771E11" w:rsidP="00CF549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6 904,73</w:t>
            </w:r>
          </w:p>
        </w:tc>
      </w:tr>
      <w:tr w:rsidR="00ED3AA9" w:rsidRPr="00111840" w:rsidTr="004D7038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ED3AA9" w:rsidRPr="00111840" w:rsidRDefault="00914752" w:rsidP="00A17019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Projektová dokumentácia </w:t>
            </w:r>
            <w:r w:rsidR="00387A45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–</w:t>
            </w:r>
            <w:r w:rsidR="00ED3AA9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Novostavba</w:t>
            </w:r>
            <w:r w:rsidR="00387A45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ŠD,</w:t>
            </w:r>
            <w:r w:rsidR="00ED3AA9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="00ED3AA9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Dražovská</w:t>
            </w:r>
            <w:proofErr w:type="spellEnd"/>
            <w:r w:rsidR="00ED3AA9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4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ED3AA9" w:rsidRPr="00111840" w:rsidRDefault="00A53E18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186</w:t>
            </w:r>
            <w:r w:rsidR="00D938DE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 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446</w:t>
            </w:r>
            <w:r w:rsidR="00D938DE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E1065A" w:rsidRPr="00111840" w:rsidTr="004D7038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E1065A" w:rsidRPr="00111840" w:rsidRDefault="00E1065A" w:rsidP="00ED3AA9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Projektová dokumentácia – Vstup a chodník do areálu ŠD </w:t>
            </w:r>
            <w:proofErr w:type="spellStart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Zobor</w:t>
            </w:r>
            <w:proofErr w:type="spellEnd"/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E1065A" w:rsidRPr="00111840" w:rsidRDefault="00E1065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</w:t>
            </w:r>
            <w:r w:rsidR="00706C47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 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404</w:t>
            </w:r>
            <w:r w:rsidR="00706C47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,20</w:t>
            </w:r>
          </w:p>
        </w:tc>
      </w:tr>
      <w:tr w:rsidR="00ED3AA9" w:rsidRPr="00111840" w:rsidTr="004D7038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  <w:hideMark/>
          </w:tcPr>
          <w:p w:rsidR="00ED3AA9" w:rsidRPr="00111840" w:rsidRDefault="00914752" w:rsidP="00A17019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 −</w:t>
            </w:r>
            <w:r w:rsidR="00ED3AA9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Spoločenský objekt pre novostavbu ŠD, </w:t>
            </w:r>
            <w:proofErr w:type="spellStart"/>
            <w:r w:rsidR="00ED3AA9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Dražovská</w:t>
            </w:r>
            <w:proofErr w:type="spellEnd"/>
            <w:r w:rsidR="00ED3AA9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4 </w:t>
            </w:r>
          </w:p>
        </w:tc>
        <w:tc>
          <w:tcPr>
            <w:tcW w:w="2041" w:type="dxa"/>
            <w:shd w:val="clear" w:color="auto" w:fill="auto"/>
            <w:noWrap/>
            <w:vAlign w:val="center"/>
            <w:hideMark/>
          </w:tcPr>
          <w:p w:rsidR="00ED3AA9" w:rsidRPr="00111840" w:rsidRDefault="00ED3AA9" w:rsidP="00ED3AA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33 599,50</w:t>
            </w:r>
          </w:p>
        </w:tc>
      </w:tr>
      <w:tr w:rsidR="00ED3AA9" w:rsidRPr="00111840" w:rsidTr="004D7038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  <w:hideMark/>
          </w:tcPr>
          <w:p w:rsidR="00ED3AA9" w:rsidRPr="00111840" w:rsidRDefault="00914752" w:rsidP="00ED3AA9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Architektonická štúdia −</w:t>
            </w:r>
            <w:r w:rsidR="00ED3AA9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Študovňa a centrálny register študentov, </w:t>
            </w:r>
            <w:proofErr w:type="spellStart"/>
            <w:r w:rsidR="00ED3AA9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Tr</w:t>
            </w:r>
            <w:proofErr w:type="spellEnd"/>
            <w:r w:rsidR="00ED3AA9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. A. Hlinku 1</w:t>
            </w:r>
          </w:p>
        </w:tc>
        <w:tc>
          <w:tcPr>
            <w:tcW w:w="2041" w:type="dxa"/>
            <w:shd w:val="clear" w:color="auto" w:fill="auto"/>
            <w:noWrap/>
            <w:vAlign w:val="center"/>
            <w:hideMark/>
          </w:tcPr>
          <w:p w:rsidR="00ED3AA9" w:rsidRPr="00111840" w:rsidRDefault="00ED3AA9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4</w:t>
            </w:r>
            <w:r w:rsidR="00D938DE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 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560</w:t>
            </w:r>
            <w:r w:rsidR="00D938DE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832782" w:rsidRPr="00111840" w:rsidTr="004D7038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832782" w:rsidRPr="00111840" w:rsidRDefault="00832782" w:rsidP="0083278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Štúdia − Prestavba spoločenského pavilónu ŠD </w:t>
            </w:r>
            <w:proofErr w:type="spellStart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Zobor</w:t>
            </w:r>
            <w:proofErr w:type="spellEnd"/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832782" w:rsidRPr="00111840" w:rsidRDefault="00832782" w:rsidP="00832782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1 172,64</w:t>
            </w:r>
          </w:p>
        </w:tc>
      </w:tr>
      <w:tr w:rsidR="000D1084" w:rsidRPr="00111840" w:rsidTr="004D7038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0D1084" w:rsidRPr="00111840" w:rsidRDefault="000D1084" w:rsidP="000D1084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 − Elektronická závora</w:t>
            </w:r>
            <w:r w:rsidR="00A35F91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Tr</w:t>
            </w:r>
            <w:proofErr w:type="spellEnd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. A. Hlinku 1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0D1084" w:rsidRPr="00111840" w:rsidRDefault="000D1084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48</w:t>
            </w:r>
            <w:r w:rsidR="00D938DE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0D1084" w:rsidRPr="00111840" w:rsidTr="004D7038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0D1084" w:rsidRPr="00111840" w:rsidRDefault="000D1084" w:rsidP="00C630B1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Projektová dokumentácia − Modernizácia ŠD Brezový háj 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0D1084" w:rsidRPr="00111840" w:rsidRDefault="00A53E18" w:rsidP="000D1084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23 312,28</w:t>
            </w:r>
          </w:p>
        </w:tc>
      </w:tr>
      <w:tr w:rsidR="00CA3B2A" w:rsidRPr="00111840" w:rsidTr="004D7038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A3B2A" w:rsidRPr="00111840" w:rsidRDefault="007B4744" w:rsidP="007B4744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Príprava podkladov </w:t>
            </w:r>
            <w:r w:rsidR="00C630B1">
              <w:rPr>
                <w:rFonts w:asciiTheme="minorHAnsi" w:hAnsiTheme="minorHAnsi" w:cstheme="minorHAnsi"/>
                <w:sz w:val="18"/>
                <w:szCs w:val="18"/>
              </w:rPr>
              <w:t>– K</w:t>
            </w:r>
            <w:r w:rsidR="00CA3B2A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omplexná rekonštrukcia sp</w:t>
            </w:r>
            <w:r w:rsidR="0095205B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ŕc</w:t>
            </w:r>
            <w:r w:rsidR="00CA3B2A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h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ŠD </w:t>
            </w:r>
            <w:proofErr w:type="spellStart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Zobor</w:t>
            </w:r>
            <w:proofErr w:type="spellEnd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Blok H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A3B2A" w:rsidRPr="00111840" w:rsidRDefault="00CA3B2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350</w:t>
            </w:r>
            <w:r w:rsidR="00D938DE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CA3B2A" w:rsidRPr="00111840" w:rsidTr="004D7038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A3B2A" w:rsidRPr="00111840" w:rsidRDefault="00CA3B2A" w:rsidP="00B24C0B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="0095205B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rojektová dokumentácia</w:t>
            </w:r>
            <w:r w:rsidR="004633ED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– Ko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mplexná úprava soc. zariadení a elektroinštalácie ŠD Nitra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A3B2A" w:rsidRPr="00111840" w:rsidRDefault="00706C47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16</w:t>
            </w:r>
            <w:r w:rsidR="00D938DE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 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115</w:t>
            </w:r>
            <w:r w:rsidR="00D938DE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CA3B2A" w:rsidRPr="00111840" w:rsidTr="004D7038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A3B2A" w:rsidRPr="00111840" w:rsidRDefault="00CA3B2A" w:rsidP="00A35F91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Geodetické práce</w:t>
            </w:r>
            <w:r w:rsidR="0038691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386917">
              <w:rPr>
                <w:rFonts w:asciiTheme="minorHAnsi" w:hAnsiTheme="minorHAnsi" w:cstheme="minorHAnsi"/>
                <w:sz w:val="18"/>
                <w:szCs w:val="18"/>
              </w:rPr>
              <w:t>– C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hodník</w:t>
            </w:r>
            <w:r w:rsidR="00A35F91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Tr</w:t>
            </w:r>
            <w:proofErr w:type="spellEnd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. A. Hlinku </w:t>
            </w:r>
            <w:r w:rsidR="0038691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A3B2A" w:rsidRPr="00111840" w:rsidRDefault="00CA3B2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880</w:t>
            </w:r>
            <w:r w:rsidR="00D938DE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CA3B2A" w:rsidRPr="00111840" w:rsidTr="004D7038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A3B2A" w:rsidRPr="00111840" w:rsidRDefault="00CA3B2A" w:rsidP="00B24C0B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="0095205B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rojektová dokumentácia</w:t>
            </w:r>
            <w:r w:rsidR="003A70ED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– Z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níženie </w:t>
            </w:r>
            <w:proofErr w:type="spellStart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energ</w:t>
            </w:r>
            <w:proofErr w:type="spellEnd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. náročnosti prístavby ŠD </w:t>
            </w:r>
            <w:proofErr w:type="spellStart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Zobor</w:t>
            </w:r>
            <w:proofErr w:type="spellEnd"/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A3B2A" w:rsidRPr="00111840" w:rsidRDefault="00CA3B2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8</w:t>
            </w:r>
            <w:r w:rsidR="00D938DE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 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916</w:t>
            </w:r>
            <w:r w:rsidR="00D938DE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CA3B2A" w:rsidRPr="00111840" w:rsidTr="004D7038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A3B2A" w:rsidRPr="00111840" w:rsidRDefault="008D38C4" w:rsidP="00827B68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Projektová dokumentácia – </w:t>
            </w:r>
            <w:r w:rsidR="00827B6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M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odernizácia riad. a reg. systému ŠD Brezový háj (</w:t>
            </w:r>
            <w:proofErr w:type="spellStart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plynomerňa</w:t>
            </w:r>
            <w:proofErr w:type="spellEnd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)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A3B2A" w:rsidRPr="00111840" w:rsidRDefault="008D38C4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</w:t>
            </w:r>
            <w:r w:rsidR="00D938DE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 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932</w:t>
            </w:r>
            <w:r w:rsidR="00D938DE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CA3B2A" w:rsidRPr="00111840" w:rsidTr="004D7038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A3B2A" w:rsidRPr="00111840" w:rsidRDefault="00CA3B2A" w:rsidP="00827B68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="0095205B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roje</w:t>
            </w:r>
            <w:r w:rsidR="00334B8F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k</w:t>
            </w:r>
            <w:r w:rsidR="0095205B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tová dokumentácia</w:t>
            </w:r>
            <w:r w:rsidR="00827B6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827B68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="00827B6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P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ožiarn</w:t>
            </w:r>
            <w:r w:rsidR="00827B6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 ochrana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dátových rozvádzačov</w:t>
            </w:r>
            <w:r w:rsidR="00A35F91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Hodžova 1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A3B2A" w:rsidRPr="00111840" w:rsidRDefault="00CA3B2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</w:t>
            </w:r>
            <w:r w:rsidR="00D938DE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 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980</w:t>
            </w:r>
            <w:r w:rsidR="00D938DE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CA3B2A" w:rsidRPr="00111840" w:rsidTr="004D7038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A3B2A" w:rsidRPr="00111840" w:rsidRDefault="00CA3B2A" w:rsidP="00827B68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="0095205B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rojektová dokumentácia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827B68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="00827B6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P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ožiarn</w:t>
            </w:r>
            <w:r w:rsidR="00827B6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ochran</w:t>
            </w:r>
            <w:r w:rsidR="00827B6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dátových rozvádzačov</w:t>
            </w:r>
            <w:r w:rsidR="00A35F91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Dražovská</w:t>
            </w:r>
            <w:proofErr w:type="spellEnd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4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A3B2A" w:rsidRPr="00111840" w:rsidRDefault="00CA3B2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</w:t>
            </w:r>
            <w:r w:rsidR="00D938DE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 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800</w:t>
            </w:r>
            <w:r w:rsidR="00D938DE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8D38C4" w:rsidRPr="00111840" w:rsidTr="004D7038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8D38C4" w:rsidRPr="00111840" w:rsidRDefault="00A522A9" w:rsidP="00A61B5B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G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eodetické práce a projektová dokumentácia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="008D38C4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Vonkajš</w:t>
            </w:r>
            <w:r w:rsidR="00B3022C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ie úpravy areálu</w:t>
            </w:r>
            <w:r w:rsidR="00A35F91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="00B3022C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="00B3022C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Dražovská</w:t>
            </w:r>
            <w:proofErr w:type="spellEnd"/>
            <w:r w:rsidR="00B3022C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4 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8D38C4" w:rsidRPr="00111840" w:rsidRDefault="00E91FA0" w:rsidP="00486A4B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2</w:t>
            </w:r>
            <w:r w:rsidR="00486A4B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6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 495,60</w:t>
            </w:r>
          </w:p>
        </w:tc>
      </w:tr>
      <w:tr w:rsidR="008D38C4" w:rsidRPr="00111840" w:rsidTr="004D7038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8D38C4" w:rsidRPr="00111840" w:rsidRDefault="00A61B5B" w:rsidP="00A35F91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Realizácia diela –  </w:t>
            </w:r>
            <w:r w:rsidR="00B3022C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D</w:t>
            </w:r>
            <w:r w:rsidR="008D38C4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oplnenie chodníkov a spevnených plôch</w:t>
            </w:r>
            <w:r w:rsidR="00A35F91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, </w:t>
            </w:r>
            <w:proofErr w:type="spellStart"/>
            <w:r w:rsidR="008D38C4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Tr</w:t>
            </w:r>
            <w:proofErr w:type="spellEnd"/>
            <w:r w:rsidR="008D38C4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. A. Hlinku 1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8D38C4" w:rsidRPr="00111840" w:rsidRDefault="00D938DE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192 027,40</w:t>
            </w:r>
          </w:p>
        </w:tc>
      </w:tr>
      <w:tr w:rsidR="00111840" w:rsidRPr="00111840" w:rsidTr="004D7038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111840" w:rsidRPr="00111840" w:rsidRDefault="00A61B5B" w:rsidP="00111840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Realizácia diela –  </w:t>
            </w:r>
            <w:r w:rsidR="00111840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Zníženie energetickej náročnosti a modernizácia ŠD Brezový háj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111840" w:rsidRPr="00111840" w:rsidRDefault="00D938DE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3 253 518,19</w:t>
            </w:r>
          </w:p>
        </w:tc>
      </w:tr>
    </w:tbl>
    <w:p w:rsidR="00E04C43" w:rsidRPr="00517097" w:rsidRDefault="00E04C43" w:rsidP="007A606D">
      <w:pPr>
        <w:pStyle w:val="Zkladntext3"/>
        <w:spacing w:after="0"/>
        <w:jc w:val="both"/>
        <w:rPr>
          <w:rFonts w:asciiTheme="minorHAnsi" w:hAnsiTheme="minorHAnsi" w:cstheme="minorHAnsi"/>
          <w:sz w:val="18"/>
          <w:szCs w:val="18"/>
          <w:lang w:eastAsia="cs-CZ"/>
        </w:rPr>
      </w:pPr>
    </w:p>
    <w:p w:rsidR="00207E93" w:rsidRPr="009012BF" w:rsidRDefault="009A6B6F" w:rsidP="00733885">
      <w:pPr>
        <w:pStyle w:val="Zkladntext3"/>
        <w:spacing w:before="120" w:after="0"/>
        <w:jc w:val="both"/>
        <w:rPr>
          <w:rFonts w:asciiTheme="minorHAnsi" w:hAnsiTheme="minorHAnsi"/>
          <w:sz w:val="22"/>
          <w:szCs w:val="22"/>
          <w:lang w:eastAsia="cs-CZ"/>
        </w:rPr>
      </w:pPr>
      <w:r w:rsidRPr="009012BF">
        <w:rPr>
          <w:rFonts w:asciiTheme="minorHAnsi" w:hAnsiTheme="minorHAnsi"/>
          <w:sz w:val="22"/>
          <w:szCs w:val="22"/>
          <w:lang w:eastAsia="cs-CZ"/>
        </w:rPr>
        <w:t>V</w:t>
      </w:r>
      <w:r w:rsidR="007D30C0">
        <w:rPr>
          <w:rFonts w:asciiTheme="minorHAnsi" w:hAnsiTheme="minorHAnsi"/>
          <w:sz w:val="22"/>
          <w:szCs w:val="22"/>
          <w:lang w:eastAsia="cs-CZ"/>
        </w:rPr>
        <w:t> sú</w:t>
      </w:r>
      <w:r w:rsidR="00684F76">
        <w:rPr>
          <w:rFonts w:asciiTheme="minorHAnsi" w:hAnsiTheme="minorHAnsi"/>
          <w:sz w:val="22"/>
          <w:szCs w:val="22"/>
          <w:lang w:eastAsia="cs-CZ"/>
        </w:rPr>
        <w:t>l</w:t>
      </w:r>
      <w:r w:rsidR="007D30C0">
        <w:rPr>
          <w:rFonts w:asciiTheme="minorHAnsi" w:hAnsiTheme="minorHAnsi"/>
          <w:sz w:val="22"/>
          <w:szCs w:val="22"/>
          <w:lang w:eastAsia="cs-CZ"/>
        </w:rPr>
        <w:t>ade s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intern</w:t>
      </w:r>
      <w:r w:rsidR="007D30C0">
        <w:rPr>
          <w:rFonts w:asciiTheme="minorHAnsi" w:hAnsiTheme="minorHAnsi"/>
          <w:sz w:val="22"/>
          <w:szCs w:val="22"/>
          <w:lang w:eastAsia="cs-CZ"/>
        </w:rPr>
        <w:t>ou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smernic</w:t>
      </w:r>
      <w:r w:rsidR="007D30C0">
        <w:rPr>
          <w:rFonts w:asciiTheme="minorHAnsi" w:hAnsiTheme="minorHAnsi"/>
          <w:sz w:val="22"/>
          <w:szCs w:val="22"/>
          <w:lang w:eastAsia="cs-CZ"/>
        </w:rPr>
        <w:t>ou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UKF o vyraďovaní majetku bol v roku 20</w:t>
      </w:r>
      <w:r w:rsidR="00AB0258" w:rsidRPr="009012BF">
        <w:rPr>
          <w:rFonts w:asciiTheme="minorHAnsi" w:hAnsiTheme="minorHAnsi"/>
          <w:sz w:val="22"/>
          <w:szCs w:val="22"/>
          <w:lang w:eastAsia="cs-CZ"/>
        </w:rPr>
        <w:t>20</w:t>
      </w:r>
      <w:r w:rsidR="00CC1F62" w:rsidRPr="009012BF">
        <w:rPr>
          <w:rFonts w:asciiTheme="minorHAnsi" w:hAnsiTheme="minorHAnsi"/>
          <w:sz w:val="22"/>
          <w:szCs w:val="22"/>
          <w:lang w:eastAsia="cs-CZ"/>
        </w:rPr>
        <w:t xml:space="preserve"> v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yradený morálne aj funkčne opotrebovaný dlhodobý majetok </w:t>
      </w:r>
      <w:r w:rsidR="001600A6" w:rsidRPr="009012BF">
        <w:rPr>
          <w:rFonts w:asciiTheme="minorHAnsi" w:hAnsiTheme="minorHAnsi"/>
          <w:sz w:val="22"/>
          <w:szCs w:val="22"/>
          <w:lang w:eastAsia="cs-CZ"/>
        </w:rPr>
        <w:t>(</w:t>
      </w:r>
      <w:r w:rsidR="00AB0258" w:rsidRPr="009012BF">
        <w:rPr>
          <w:rFonts w:asciiTheme="minorHAnsi" w:hAnsiTheme="minorHAnsi"/>
          <w:sz w:val="22"/>
          <w:szCs w:val="22"/>
          <w:lang w:eastAsia="cs-CZ"/>
        </w:rPr>
        <w:t>softvér</w:t>
      </w:r>
      <w:r w:rsidR="00111840" w:rsidRPr="009012BF">
        <w:rPr>
          <w:rFonts w:asciiTheme="minorHAnsi" w:hAnsiTheme="minorHAnsi"/>
          <w:sz w:val="22"/>
          <w:szCs w:val="22"/>
          <w:lang w:eastAsia="cs-CZ"/>
        </w:rPr>
        <w:t xml:space="preserve">, </w:t>
      </w:r>
      <w:r w:rsidR="001600A6" w:rsidRPr="009012BF">
        <w:rPr>
          <w:rFonts w:asciiTheme="minorHAnsi" w:hAnsiTheme="minorHAnsi"/>
          <w:sz w:val="22"/>
          <w:szCs w:val="22"/>
          <w:lang w:eastAsia="cs-CZ"/>
        </w:rPr>
        <w:t xml:space="preserve">samostatné hnuteľné veci a drobný dlhodobý hmotný majetok) spolu v 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obstarávacej cene </w:t>
      </w:r>
      <w:r w:rsidR="00AB0258" w:rsidRPr="009012BF">
        <w:rPr>
          <w:rFonts w:asciiTheme="minorHAnsi" w:hAnsiTheme="minorHAnsi"/>
          <w:sz w:val="22"/>
          <w:szCs w:val="22"/>
          <w:lang w:eastAsia="cs-CZ"/>
        </w:rPr>
        <w:t>173 238,14</w:t>
      </w:r>
      <w:r w:rsidR="00CC1F62" w:rsidRPr="009012BF">
        <w:rPr>
          <w:rFonts w:asciiTheme="minorHAnsi" w:hAnsiTheme="minorHAnsi"/>
          <w:sz w:val="22"/>
          <w:szCs w:val="22"/>
          <w:lang w:eastAsia="cs-CZ"/>
        </w:rPr>
        <w:t xml:space="preserve"> </w:t>
      </w:r>
      <w:r w:rsidRPr="009012BF">
        <w:rPr>
          <w:rFonts w:asciiTheme="minorHAnsi" w:hAnsiTheme="minorHAnsi"/>
          <w:sz w:val="22"/>
          <w:szCs w:val="22"/>
          <w:lang w:eastAsia="cs-CZ"/>
        </w:rPr>
        <w:t>EUR</w:t>
      </w:r>
      <w:r w:rsidR="00341E0B" w:rsidRPr="009012BF">
        <w:rPr>
          <w:rFonts w:asciiTheme="minorHAnsi" w:hAnsiTheme="minorHAnsi"/>
          <w:sz w:val="22"/>
          <w:szCs w:val="22"/>
          <w:lang w:eastAsia="cs-CZ"/>
        </w:rPr>
        <w:t xml:space="preserve">. </w:t>
      </w:r>
      <w:r w:rsidR="00C51EC1" w:rsidRPr="009012BF">
        <w:rPr>
          <w:rFonts w:asciiTheme="minorHAnsi" w:hAnsiTheme="minorHAnsi"/>
          <w:sz w:val="22"/>
          <w:szCs w:val="22"/>
          <w:lang w:eastAsia="cs-CZ"/>
        </w:rPr>
        <w:t xml:space="preserve">Z 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operatívnej evidencie bol vyradený majetok v obstarávacej cene </w:t>
      </w:r>
      <w:r w:rsidR="001348A6" w:rsidRPr="009012BF">
        <w:rPr>
          <w:rFonts w:asciiTheme="minorHAnsi" w:hAnsiTheme="minorHAnsi"/>
          <w:sz w:val="22"/>
          <w:szCs w:val="22"/>
          <w:lang w:eastAsia="cs-CZ"/>
        </w:rPr>
        <w:t>666 433,20</w:t>
      </w:r>
      <w:r w:rsidR="00CC1F62" w:rsidRPr="009012BF">
        <w:rPr>
          <w:rFonts w:asciiTheme="minorHAnsi" w:hAnsiTheme="minorHAnsi"/>
          <w:sz w:val="22"/>
          <w:szCs w:val="22"/>
          <w:lang w:eastAsia="cs-CZ"/>
        </w:rPr>
        <w:t xml:space="preserve"> EUR</w:t>
      </w:r>
      <w:r w:rsidRPr="009012BF">
        <w:rPr>
          <w:rFonts w:asciiTheme="minorHAnsi" w:hAnsiTheme="minorHAnsi"/>
          <w:sz w:val="22"/>
          <w:szCs w:val="22"/>
          <w:lang w:eastAsia="cs-CZ"/>
        </w:rPr>
        <w:t>.</w:t>
      </w:r>
      <w:r w:rsidR="00882D92" w:rsidRPr="009012BF">
        <w:rPr>
          <w:rFonts w:asciiTheme="minorHAnsi" w:hAnsiTheme="minorHAnsi"/>
          <w:sz w:val="22"/>
          <w:szCs w:val="22"/>
          <w:lang w:eastAsia="cs-CZ"/>
        </w:rPr>
        <w:t xml:space="preserve"> </w:t>
      </w:r>
    </w:p>
    <w:p w:rsidR="00486A4B" w:rsidRPr="00517097" w:rsidRDefault="00486A4B" w:rsidP="00486A4B">
      <w:pPr>
        <w:pStyle w:val="Zkladntext3"/>
        <w:spacing w:before="120" w:after="0"/>
        <w:jc w:val="both"/>
        <w:rPr>
          <w:rFonts w:asciiTheme="minorHAnsi" w:hAnsiTheme="minorHAnsi"/>
          <w:sz w:val="22"/>
          <w:szCs w:val="22"/>
          <w:lang w:eastAsia="cs-CZ"/>
        </w:rPr>
      </w:pPr>
      <w:r w:rsidRPr="009012BF">
        <w:rPr>
          <w:rFonts w:asciiTheme="minorHAnsi" w:hAnsiTheme="minorHAnsi"/>
          <w:sz w:val="22"/>
          <w:szCs w:val="22"/>
          <w:lang w:eastAsia="cs-CZ"/>
        </w:rPr>
        <w:t xml:space="preserve">Úbytok v položke dopravné prostriedky spolu vo výške </w:t>
      </w:r>
      <w:r w:rsidR="00AB0258" w:rsidRPr="009012BF">
        <w:rPr>
          <w:rFonts w:asciiTheme="minorHAnsi" w:hAnsiTheme="minorHAnsi"/>
          <w:sz w:val="22"/>
          <w:szCs w:val="22"/>
          <w:lang w:eastAsia="cs-CZ"/>
        </w:rPr>
        <w:t>44 491,84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EUR predstavuje vyradenie osobného motorového vozidla </w:t>
      </w:r>
      <w:r w:rsidR="00AB0258" w:rsidRPr="009012BF">
        <w:rPr>
          <w:rFonts w:asciiTheme="minorHAnsi" w:hAnsiTheme="minorHAnsi"/>
          <w:sz w:val="22"/>
          <w:szCs w:val="22"/>
          <w:lang w:eastAsia="cs-CZ"/>
        </w:rPr>
        <w:t xml:space="preserve">Peugeot </w:t>
      </w:r>
      <w:r w:rsidR="004E1FF4" w:rsidRPr="009012BF">
        <w:rPr>
          <w:rFonts w:asciiTheme="minorHAnsi" w:hAnsiTheme="minorHAnsi"/>
          <w:sz w:val="22"/>
          <w:szCs w:val="22"/>
          <w:lang w:eastAsia="cs-CZ"/>
        </w:rPr>
        <w:t>K</w:t>
      </w:r>
      <w:r w:rsidR="004E1FF4">
        <w:rPr>
          <w:rFonts w:asciiTheme="minorHAnsi" w:hAnsiTheme="minorHAnsi"/>
          <w:sz w:val="22"/>
          <w:szCs w:val="22"/>
          <w:lang w:eastAsia="cs-CZ"/>
        </w:rPr>
        <w:t>ombi</w:t>
      </w:r>
      <w:r w:rsidR="004E1FF4" w:rsidRPr="009012BF">
        <w:rPr>
          <w:rFonts w:asciiTheme="minorHAnsi" w:hAnsiTheme="minorHAnsi"/>
          <w:sz w:val="22"/>
          <w:szCs w:val="22"/>
          <w:lang w:eastAsia="cs-CZ"/>
        </w:rPr>
        <w:t xml:space="preserve"> 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v obstarávacej cene </w:t>
      </w:r>
      <w:r w:rsidR="00AB0258" w:rsidRPr="009012BF">
        <w:rPr>
          <w:rFonts w:asciiTheme="minorHAnsi" w:hAnsiTheme="minorHAnsi"/>
          <w:sz w:val="22"/>
          <w:szCs w:val="22"/>
          <w:lang w:eastAsia="cs-CZ"/>
        </w:rPr>
        <w:t>19 883,16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EUR a osobného motorového vozidla </w:t>
      </w:r>
      <w:r w:rsidR="00AB0258" w:rsidRPr="009012BF">
        <w:rPr>
          <w:rFonts w:asciiTheme="minorHAnsi" w:hAnsiTheme="minorHAnsi"/>
          <w:sz w:val="22"/>
          <w:szCs w:val="22"/>
          <w:lang w:eastAsia="cs-CZ"/>
        </w:rPr>
        <w:t>Peugeot 508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v obstarávacej cene </w:t>
      </w:r>
      <w:r w:rsidR="00AB0258" w:rsidRPr="009012BF">
        <w:rPr>
          <w:rFonts w:asciiTheme="minorHAnsi" w:hAnsiTheme="minorHAnsi"/>
          <w:sz w:val="22"/>
          <w:szCs w:val="22"/>
          <w:lang w:eastAsia="cs-CZ"/>
        </w:rPr>
        <w:t>24 608,68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EUR po ich odpredaji</w:t>
      </w:r>
      <w:r w:rsidR="00844D1F">
        <w:rPr>
          <w:rFonts w:asciiTheme="minorHAnsi" w:hAnsiTheme="minorHAnsi"/>
          <w:sz w:val="22"/>
          <w:szCs w:val="22"/>
          <w:lang w:eastAsia="cs-CZ"/>
        </w:rPr>
        <w:t>,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z dôvodu ich opotrebenia.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</w:t>
      </w:r>
    </w:p>
    <w:p w:rsidR="0083556C" w:rsidRDefault="0083556C" w:rsidP="00844D1F">
      <w:pPr>
        <w:pStyle w:val="Zkladntext3"/>
        <w:spacing w:after="0"/>
        <w:jc w:val="both"/>
        <w:rPr>
          <w:rFonts w:asciiTheme="minorHAnsi" w:hAnsiTheme="minorHAnsi"/>
          <w:b/>
          <w:sz w:val="22"/>
          <w:szCs w:val="22"/>
        </w:rPr>
      </w:pPr>
    </w:p>
    <w:p w:rsidR="00334A18" w:rsidRPr="00FE271F" w:rsidRDefault="009A6B6F" w:rsidP="00816794">
      <w:pPr>
        <w:pStyle w:val="Zkladntext3"/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Obežný majetok</w:t>
      </w:r>
    </w:p>
    <w:tbl>
      <w:tblPr>
        <w:tblW w:w="8600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3965"/>
        <w:gridCol w:w="2166"/>
        <w:gridCol w:w="2469"/>
      </w:tblGrid>
      <w:tr w:rsidR="009A6B6F" w:rsidRPr="00517097" w:rsidTr="004D7038">
        <w:trPr>
          <w:trHeight w:val="340"/>
          <w:jc w:val="center"/>
        </w:trPr>
        <w:tc>
          <w:tcPr>
            <w:tcW w:w="3965" w:type="dxa"/>
            <w:shd w:val="clear" w:color="auto" w:fill="DAEEF3" w:themeFill="accent5" w:themeFillTint="33"/>
            <w:vAlign w:val="center"/>
          </w:tcPr>
          <w:p w:rsidR="009A6B6F" w:rsidRPr="00517097" w:rsidRDefault="009A6B6F" w:rsidP="00BD7C69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Obežný majetok</w:t>
            </w:r>
          </w:p>
        </w:tc>
        <w:tc>
          <w:tcPr>
            <w:tcW w:w="2166" w:type="dxa"/>
            <w:shd w:val="clear" w:color="auto" w:fill="DAEEF3" w:themeFill="accent5" w:themeFillTint="33"/>
            <w:vAlign w:val="center"/>
          </w:tcPr>
          <w:p w:rsidR="009A6B6F" w:rsidRPr="00517097" w:rsidRDefault="009A6B6F" w:rsidP="00315604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 xml:space="preserve">Stav k 31. 12. </w:t>
            </w:r>
            <w:r w:rsidR="00577BC6" w:rsidRPr="00517097">
              <w:rPr>
                <w:rFonts w:asciiTheme="minorHAnsi" w:hAnsiTheme="minorHAnsi"/>
                <w:b/>
                <w:sz w:val="18"/>
                <w:szCs w:val="18"/>
              </w:rPr>
              <w:t>20</w:t>
            </w:r>
            <w:r w:rsidR="00C26BEE">
              <w:rPr>
                <w:rFonts w:asciiTheme="minorHAnsi" w:hAnsiTheme="minorHAnsi"/>
                <w:b/>
                <w:sz w:val="18"/>
                <w:szCs w:val="18"/>
              </w:rPr>
              <w:t>19</w:t>
            </w:r>
          </w:p>
          <w:p w:rsidR="00E1649B" w:rsidRPr="00517097" w:rsidRDefault="00517097" w:rsidP="00517097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="00676E80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="00E1649B" w:rsidRPr="00517097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2469" w:type="dxa"/>
            <w:shd w:val="clear" w:color="auto" w:fill="DAEEF3" w:themeFill="accent5" w:themeFillTint="33"/>
            <w:vAlign w:val="center"/>
          </w:tcPr>
          <w:p w:rsidR="009A6B6F" w:rsidRPr="00517097" w:rsidRDefault="009A6B6F" w:rsidP="00315604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 xml:space="preserve">Stav k 31. 12. </w:t>
            </w:r>
            <w:r w:rsidR="00C26BEE">
              <w:rPr>
                <w:rFonts w:asciiTheme="minorHAnsi" w:hAnsiTheme="minorHAnsi"/>
                <w:b/>
                <w:sz w:val="18"/>
                <w:szCs w:val="18"/>
              </w:rPr>
              <w:t>2020</w:t>
            </w:r>
          </w:p>
          <w:p w:rsidR="00E1649B" w:rsidRPr="00517097" w:rsidRDefault="00517097" w:rsidP="00517097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="00676E80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="00E1649B" w:rsidRPr="00517097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</w:tr>
      <w:tr w:rsidR="00C26BEE" w:rsidRPr="00517097" w:rsidTr="004D7038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C26BEE" w:rsidRPr="00517097" w:rsidRDefault="00C26BEE" w:rsidP="00C26BEE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Zásoby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C26BEE" w:rsidRPr="00517097" w:rsidRDefault="00C26BEE" w:rsidP="00C26BEE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205 299,08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C26BEE" w:rsidRPr="00517097" w:rsidRDefault="00C26BEE" w:rsidP="00C26BEE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217 368,27</w:t>
            </w:r>
          </w:p>
        </w:tc>
      </w:tr>
      <w:tr w:rsidR="00C26BEE" w:rsidRPr="00517097" w:rsidTr="004D7038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C26BEE" w:rsidRPr="00517097" w:rsidRDefault="00C26BEE" w:rsidP="00C26BEE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7F7110">
              <w:rPr>
                <w:rFonts w:asciiTheme="minorHAnsi" w:hAnsiTheme="minorHAnsi"/>
                <w:i/>
                <w:sz w:val="18"/>
                <w:szCs w:val="18"/>
              </w:rPr>
              <w:t>z toho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: materiál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C26BEE" w:rsidRPr="00517097" w:rsidRDefault="00C26BEE" w:rsidP="00C26BEE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202 430,68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C26BEE" w:rsidRPr="00517097" w:rsidRDefault="00C26BEE" w:rsidP="002D42E4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21</w:t>
            </w:r>
            <w:r w:rsidR="002D42E4">
              <w:rPr>
                <w:rFonts w:asciiTheme="minorHAnsi" w:hAnsiTheme="minorHAnsi"/>
                <w:sz w:val="18"/>
                <w:szCs w:val="18"/>
              </w:rPr>
              <w:t>5</w:t>
            </w:r>
            <w:r>
              <w:rPr>
                <w:rFonts w:asciiTheme="minorHAnsi" w:hAnsiTheme="minorHAnsi"/>
                <w:sz w:val="18"/>
                <w:szCs w:val="18"/>
              </w:rPr>
              <w:t> 722,24</w:t>
            </w:r>
          </w:p>
        </w:tc>
      </w:tr>
      <w:tr w:rsidR="00C26BEE" w:rsidRPr="00517097" w:rsidTr="004D7038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C26BEE" w:rsidRPr="00517097" w:rsidRDefault="00C26BEE" w:rsidP="00C26BEE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           </w:t>
            </w:r>
            <w:r w:rsidR="007F7110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tovar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C26BEE" w:rsidRPr="00517097" w:rsidRDefault="00C26BEE" w:rsidP="00C26BEE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2 868,40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C26BEE" w:rsidRPr="00517097" w:rsidRDefault="00C26BEE" w:rsidP="00C26BEE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1 645,53</w:t>
            </w:r>
          </w:p>
        </w:tc>
      </w:tr>
      <w:tr w:rsidR="00C26BEE" w:rsidRPr="00517097" w:rsidTr="004D7038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C26BEE" w:rsidRPr="00517097" w:rsidRDefault="00C26BEE" w:rsidP="00C26BEE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Krátkodobé pohľadávky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C26BEE" w:rsidRPr="00517097" w:rsidRDefault="00C26BEE" w:rsidP="00C26BEE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130 140,86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C26BEE" w:rsidRPr="00517097" w:rsidRDefault="00C26BEE" w:rsidP="00C26BEE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156 236,08</w:t>
            </w:r>
          </w:p>
        </w:tc>
      </w:tr>
      <w:tr w:rsidR="00C26BEE" w:rsidRPr="00517097" w:rsidTr="004D7038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C26BEE" w:rsidRPr="00517097" w:rsidRDefault="00C26BEE" w:rsidP="00C26BEE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Finančné účty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C26BEE" w:rsidRPr="00517097" w:rsidRDefault="00C26BEE" w:rsidP="00C26BEE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18 981 734,98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C26BEE" w:rsidRPr="00517097" w:rsidRDefault="00C26BEE" w:rsidP="00C26BEE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22 118 394,19</w:t>
            </w:r>
          </w:p>
        </w:tc>
      </w:tr>
      <w:tr w:rsidR="00C26BEE" w:rsidRPr="00517097" w:rsidTr="004D7038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C26BEE" w:rsidRPr="00517097" w:rsidRDefault="00C26BEE" w:rsidP="00C26BEE">
            <w:pPr>
              <w:pStyle w:val="Zkladntext3"/>
              <w:spacing w:after="0"/>
              <w:rPr>
                <w:rFonts w:asciiTheme="minorHAnsi" w:hAnsiTheme="minorHAnsi"/>
                <w:sz w:val="18"/>
                <w:szCs w:val="18"/>
              </w:rPr>
            </w:pPr>
            <w:r w:rsidRPr="007F7110">
              <w:rPr>
                <w:rFonts w:asciiTheme="minorHAnsi" w:hAnsiTheme="minorHAnsi"/>
                <w:i/>
                <w:sz w:val="18"/>
                <w:szCs w:val="18"/>
              </w:rPr>
              <w:t>z toho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/>
                <w:sz w:val="18"/>
                <w:szCs w:val="18"/>
              </w:rPr>
              <w:t>pokladnica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C26BEE" w:rsidRPr="00517097" w:rsidRDefault="00C26BEE" w:rsidP="00C26BEE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499,40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C26BEE" w:rsidRPr="00517097" w:rsidRDefault="00C26BEE" w:rsidP="00C26BEE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39,00</w:t>
            </w:r>
          </w:p>
        </w:tc>
      </w:tr>
      <w:tr w:rsidR="00C26BEE" w:rsidRPr="00517097" w:rsidTr="004D7038">
        <w:trPr>
          <w:trHeight w:val="340"/>
          <w:jc w:val="center"/>
        </w:trPr>
        <w:tc>
          <w:tcPr>
            <w:tcW w:w="396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26BEE" w:rsidRPr="00517097" w:rsidRDefault="00C26BEE" w:rsidP="007F7110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         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bankové účty</w:t>
            </w:r>
          </w:p>
        </w:tc>
        <w:tc>
          <w:tcPr>
            <w:tcW w:w="216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26BEE" w:rsidRPr="00517097" w:rsidRDefault="00C26BEE" w:rsidP="00C26BEE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18 981 235,58</w:t>
            </w:r>
          </w:p>
        </w:tc>
        <w:tc>
          <w:tcPr>
            <w:tcW w:w="246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26BEE" w:rsidRPr="00517097" w:rsidRDefault="00C26BEE" w:rsidP="00C26BEE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22 118 355,19</w:t>
            </w:r>
          </w:p>
        </w:tc>
      </w:tr>
      <w:tr w:rsidR="00C26BEE" w:rsidRPr="00517097" w:rsidTr="004D7038">
        <w:trPr>
          <w:trHeight w:val="340"/>
          <w:jc w:val="center"/>
        </w:trPr>
        <w:tc>
          <w:tcPr>
            <w:tcW w:w="3965" w:type="dxa"/>
            <w:shd w:val="clear" w:color="auto" w:fill="DAEEF3" w:themeFill="accent5" w:themeFillTint="33"/>
            <w:vAlign w:val="center"/>
          </w:tcPr>
          <w:p w:rsidR="00C26BEE" w:rsidRPr="00517097" w:rsidRDefault="00C26BEE" w:rsidP="00C26BEE">
            <w:pPr>
              <w:pStyle w:val="Zkladntext3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2166" w:type="dxa"/>
            <w:shd w:val="clear" w:color="auto" w:fill="DAEEF3" w:themeFill="accent5" w:themeFillTint="33"/>
            <w:vAlign w:val="center"/>
          </w:tcPr>
          <w:p w:rsidR="00C26BEE" w:rsidRPr="00517097" w:rsidRDefault="00C26BEE" w:rsidP="00C26BEE">
            <w:pPr>
              <w:pStyle w:val="Zkladntext3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19 317 174,92</w:t>
            </w:r>
          </w:p>
        </w:tc>
        <w:tc>
          <w:tcPr>
            <w:tcW w:w="2469" w:type="dxa"/>
            <w:shd w:val="clear" w:color="auto" w:fill="DAEEF3" w:themeFill="accent5" w:themeFillTint="33"/>
            <w:vAlign w:val="center"/>
          </w:tcPr>
          <w:p w:rsidR="00C26BEE" w:rsidRPr="00517097" w:rsidRDefault="00C26BEE" w:rsidP="00C26BEE">
            <w:pPr>
              <w:pStyle w:val="Zkladntext3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22 491 998,54</w:t>
            </w:r>
          </w:p>
        </w:tc>
      </w:tr>
    </w:tbl>
    <w:p w:rsidR="00474F57" w:rsidRPr="0088468B" w:rsidRDefault="00474F57" w:rsidP="001A32DD">
      <w:pPr>
        <w:pStyle w:val="Zkladntext3"/>
        <w:spacing w:after="0" w:line="160" w:lineRule="exact"/>
        <w:jc w:val="both"/>
        <w:rPr>
          <w:rFonts w:asciiTheme="minorHAnsi" w:hAnsiTheme="minorHAnsi"/>
          <w:sz w:val="24"/>
          <w:szCs w:val="24"/>
        </w:rPr>
      </w:pPr>
    </w:p>
    <w:p w:rsidR="009A6B6F" w:rsidRPr="00517097" w:rsidRDefault="009A6B6F" w:rsidP="009A6B6F">
      <w:pPr>
        <w:pStyle w:val="Zkladntext3"/>
        <w:jc w:val="both"/>
        <w:rPr>
          <w:rFonts w:asciiTheme="minorHAnsi" w:hAnsiTheme="minorHAnsi"/>
          <w:sz w:val="22"/>
          <w:szCs w:val="22"/>
        </w:rPr>
      </w:pPr>
      <w:r w:rsidRPr="009012BF">
        <w:rPr>
          <w:rFonts w:asciiTheme="minorHAnsi" w:hAnsiTheme="minorHAnsi"/>
          <w:sz w:val="22"/>
          <w:szCs w:val="22"/>
        </w:rPr>
        <w:t>Najväčší podiel na obežnom majetku</w:t>
      </w:r>
      <w:r w:rsidR="00334A18" w:rsidRPr="009012BF">
        <w:rPr>
          <w:rFonts w:asciiTheme="minorHAnsi" w:hAnsiTheme="minorHAnsi"/>
          <w:sz w:val="22"/>
          <w:szCs w:val="22"/>
        </w:rPr>
        <w:t>,</w:t>
      </w:r>
      <w:r w:rsidR="00CE6AB2" w:rsidRPr="009012BF">
        <w:rPr>
          <w:rFonts w:asciiTheme="minorHAnsi" w:hAnsiTheme="minorHAnsi"/>
          <w:sz w:val="22"/>
          <w:szCs w:val="22"/>
        </w:rPr>
        <w:t xml:space="preserve"> </w:t>
      </w:r>
      <w:r w:rsidR="00543E55" w:rsidRPr="009012BF">
        <w:rPr>
          <w:rFonts w:asciiTheme="minorHAnsi" w:hAnsiTheme="minorHAnsi"/>
          <w:sz w:val="22"/>
          <w:szCs w:val="22"/>
        </w:rPr>
        <w:t>98,34</w:t>
      </w:r>
      <w:r w:rsidR="00474F57" w:rsidRPr="009012BF">
        <w:rPr>
          <w:rFonts w:asciiTheme="minorHAnsi" w:hAnsiTheme="minorHAnsi"/>
          <w:sz w:val="22"/>
          <w:szCs w:val="22"/>
        </w:rPr>
        <w:t xml:space="preserve"> </w:t>
      </w:r>
      <w:r w:rsidRPr="009012BF">
        <w:rPr>
          <w:rFonts w:asciiTheme="minorHAnsi" w:hAnsiTheme="minorHAnsi"/>
          <w:sz w:val="22"/>
          <w:szCs w:val="22"/>
        </w:rPr>
        <w:t>%</w:t>
      </w:r>
      <w:r w:rsidR="00201133" w:rsidRPr="009012BF">
        <w:rPr>
          <w:rFonts w:asciiTheme="minorHAnsi" w:hAnsiTheme="minorHAnsi"/>
          <w:sz w:val="22"/>
          <w:szCs w:val="22"/>
        </w:rPr>
        <w:t>,</w:t>
      </w:r>
      <w:r w:rsidRPr="009012BF">
        <w:rPr>
          <w:rFonts w:asciiTheme="minorHAnsi" w:hAnsiTheme="minorHAnsi"/>
          <w:sz w:val="22"/>
          <w:szCs w:val="22"/>
        </w:rPr>
        <w:t xml:space="preserve"> má finančný majetok</w:t>
      </w:r>
      <w:r w:rsidR="000916D5" w:rsidRPr="009012BF">
        <w:rPr>
          <w:rFonts w:asciiTheme="minorHAnsi" w:hAnsiTheme="minorHAnsi"/>
          <w:sz w:val="22"/>
          <w:szCs w:val="22"/>
        </w:rPr>
        <w:t xml:space="preserve">, </w:t>
      </w:r>
      <w:r w:rsidRPr="009012BF">
        <w:rPr>
          <w:rFonts w:asciiTheme="minorHAnsi" w:hAnsiTheme="minorHAnsi"/>
          <w:sz w:val="22"/>
          <w:szCs w:val="22"/>
        </w:rPr>
        <w:t>t.</w:t>
      </w:r>
      <w:r w:rsidR="0030628B" w:rsidRPr="009012BF">
        <w:rPr>
          <w:rFonts w:asciiTheme="minorHAnsi" w:hAnsiTheme="minorHAnsi"/>
          <w:sz w:val="22"/>
          <w:szCs w:val="22"/>
        </w:rPr>
        <w:t xml:space="preserve"> </w:t>
      </w:r>
      <w:r w:rsidRPr="009012BF">
        <w:rPr>
          <w:rFonts w:asciiTheme="minorHAnsi" w:hAnsiTheme="minorHAnsi"/>
          <w:sz w:val="22"/>
          <w:szCs w:val="22"/>
        </w:rPr>
        <w:t>j. stav finančných prostriedkov</w:t>
      </w:r>
      <w:r w:rsidR="00544CEA" w:rsidRPr="009012BF">
        <w:rPr>
          <w:rFonts w:asciiTheme="minorHAnsi" w:hAnsiTheme="minorHAnsi"/>
          <w:sz w:val="22"/>
          <w:szCs w:val="22"/>
        </w:rPr>
        <w:t xml:space="preserve"> </w:t>
      </w:r>
      <w:r w:rsidRPr="009012BF">
        <w:rPr>
          <w:rFonts w:asciiTheme="minorHAnsi" w:hAnsiTheme="minorHAnsi"/>
          <w:sz w:val="22"/>
          <w:szCs w:val="22"/>
        </w:rPr>
        <w:t>na bankových účtoch</w:t>
      </w:r>
      <w:r w:rsidR="007923BF" w:rsidRPr="009012BF">
        <w:rPr>
          <w:rFonts w:asciiTheme="minorHAnsi" w:hAnsiTheme="minorHAnsi"/>
          <w:sz w:val="22"/>
          <w:szCs w:val="22"/>
        </w:rPr>
        <w:t xml:space="preserve"> a </w:t>
      </w:r>
      <w:r w:rsidRPr="009012BF">
        <w:rPr>
          <w:rFonts w:asciiTheme="minorHAnsi" w:hAnsiTheme="minorHAnsi"/>
          <w:sz w:val="22"/>
          <w:szCs w:val="22"/>
        </w:rPr>
        <w:t>v</w:t>
      </w:r>
      <w:r w:rsidR="007923BF" w:rsidRPr="009012BF">
        <w:rPr>
          <w:rFonts w:asciiTheme="minorHAnsi" w:hAnsiTheme="minorHAnsi"/>
          <w:sz w:val="22"/>
          <w:szCs w:val="22"/>
        </w:rPr>
        <w:t> </w:t>
      </w:r>
      <w:r w:rsidRPr="009012BF">
        <w:rPr>
          <w:rFonts w:asciiTheme="minorHAnsi" w:hAnsiTheme="minorHAnsi"/>
          <w:sz w:val="22"/>
          <w:szCs w:val="22"/>
        </w:rPr>
        <w:t>pokladnici</w:t>
      </w:r>
      <w:r w:rsidR="007923BF" w:rsidRPr="009012BF">
        <w:rPr>
          <w:rFonts w:asciiTheme="minorHAnsi" w:hAnsiTheme="minorHAnsi"/>
          <w:sz w:val="22"/>
          <w:szCs w:val="22"/>
        </w:rPr>
        <w:t xml:space="preserve"> </w:t>
      </w:r>
      <w:r w:rsidR="000916D5" w:rsidRPr="009012BF">
        <w:rPr>
          <w:rFonts w:asciiTheme="minorHAnsi" w:hAnsiTheme="minorHAnsi"/>
          <w:sz w:val="22"/>
          <w:szCs w:val="22"/>
        </w:rPr>
        <w:t>(v roku 20</w:t>
      </w:r>
      <w:r w:rsidR="00C26BEE" w:rsidRPr="009012BF">
        <w:rPr>
          <w:rFonts w:asciiTheme="minorHAnsi" w:hAnsiTheme="minorHAnsi"/>
          <w:sz w:val="22"/>
          <w:szCs w:val="22"/>
        </w:rPr>
        <w:t>19</w:t>
      </w:r>
      <w:r w:rsidR="000916D5" w:rsidRPr="009012BF">
        <w:rPr>
          <w:rFonts w:asciiTheme="minorHAnsi" w:hAnsiTheme="minorHAnsi"/>
          <w:sz w:val="22"/>
          <w:szCs w:val="22"/>
        </w:rPr>
        <w:t xml:space="preserve"> bol tento podiel vo výške </w:t>
      </w:r>
      <w:r w:rsidR="00CE6AB2" w:rsidRPr="009012BF">
        <w:rPr>
          <w:rFonts w:asciiTheme="minorHAnsi" w:hAnsiTheme="minorHAnsi"/>
          <w:sz w:val="22"/>
          <w:szCs w:val="22"/>
        </w:rPr>
        <w:t>98</w:t>
      </w:r>
      <w:r w:rsidR="00C26BEE" w:rsidRPr="009012BF">
        <w:rPr>
          <w:rFonts w:asciiTheme="minorHAnsi" w:hAnsiTheme="minorHAnsi"/>
          <w:sz w:val="22"/>
          <w:szCs w:val="22"/>
        </w:rPr>
        <w:t>,26</w:t>
      </w:r>
      <w:r w:rsidR="00CE6AB2" w:rsidRPr="009012BF">
        <w:rPr>
          <w:rFonts w:asciiTheme="minorHAnsi" w:hAnsiTheme="minorHAnsi"/>
          <w:sz w:val="22"/>
          <w:szCs w:val="22"/>
        </w:rPr>
        <w:t xml:space="preserve"> </w:t>
      </w:r>
      <w:r w:rsidR="000916D5" w:rsidRPr="009012BF">
        <w:rPr>
          <w:rFonts w:asciiTheme="minorHAnsi" w:hAnsiTheme="minorHAnsi"/>
          <w:sz w:val="22"/>
          <w:szCs w:val="22"/>
        </w:rPr>
        <w:t>%).</w:t>
      </w:r>
    </w:p>
    <w:p w:rsidR="009D485D" w:rsidRPr="0088468B" w:rsidRDefault="009D485D" w:rsidP="00BD7C69">
      <w:pPr>
        <w:pStyle w:val="Zkladntext3"/>
        <w:spacing w:after="0"/>
        <w:rPr>
          <w:rFonts w:asciiTheme="minorHAnsi" w:hAnsiTheme="minorHAnsi"/>
          <w:b/>
          <w:sz w:val="24"/>
          <w:szCs w:val="24"/>
        </w:rPr>
      </w:pPr>
    </w:p>
    <w:p w:rsidR="009A6B6F" w:rsidRDefault="002E3FF3" w:rsidP="00BD7C69">
      <w:pPr>
        <w:pStyle w:val="Zkladntext3"/>
        <w:spacing w:after="0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K</w:t>
      </w:r>
      <w:r w:rsidR="009A6B6F" w:rsidRPr="00DD7275">
        <w:rPr>
          <w:rFonts w:asciiTheme="minorHAnsi" w:hAnsiTheme="minorHAnsi"/>
          <w:b/>
          <w:sz w:val="22"/>
          <w:szCs w:val="22"/>
        </w:rPr>
        <w:t>rátkodobé záväzky</w:t>
      </w:r>
    </w:p>
    <w:p w:rsidR="002C771B" w:rsidRPr="0088468B" w:rsidRDefault="002C771B" w:rsidP="00A5024D">
      <w:pPr>
        <w:pStyle w:val="Zkladntext3"/>
        <w:tabs>
          <w:tab w:val="left" w:pos="6946"/>
        </w:tabs>
        <w:spacing w:after="0"/>
        <w:jc w:val="right"/>
        <w:rPr>
          <w:rFonts w:asciiTheme="minorHAnsi" w:hAnsiTheme="minorHAnsi"/>
          <w:sz w:val="20"/>
          <w:szCs w:val="20"/>
        </w:rPr>
      </w:pPr>
    </w:p>
    <w:tbl>
      <w:tblPr>
        <w:tblW w:w="8605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3964"/>
        <w:gridCol w:w="2127"/>
        <w:gridCol w:w="2514"/>
      </w:tblGrid>
      <w:tr w:rsidR="009A6B6F" w:rsidRPr="0088468B" w:rsidTr="000D4380">
        <w:trPr>
          <w:trHeight w:val="454"/>
          <w:jc w:val="center"/>
        </w:trPr>
        <w:tc>
          <w:tcPr>
            <w:tcW w:w="3964" w:type="dxa"/>
            <w:shd w:val="clear" w:color="auto" w:fill="DAEEF3" w:themeFill="accent5" w:themeFillTint="33"/>
            <w:vAlign w:val="center"/>
          </w:tcPr>
          <w:p w:rsidR="009A6B6F" w:rsidRPr="00517097" w:rsidRDefault="007856F4" w:rsidP="007856F4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  <w:lang w:eastAsia="cs-CZ"/>
              </w:rPr>
              <w:t>Krátkodobé z</w:t>
            </w:r>
            <w:r w:rsidR="009A6B6F" w:rsidRPr="00517097">
              <w:rPr>
                <w:rFonts w:asciiTheme="minorHAnsi" w:hAnsiTheme="minorHAnsi"/>
                <w:b/>
                <w:bCs/>
                <w:sz w:val="18"/>
                <w:szCs w:val="18"/>
                <w:lang w:eastAsia="cs-CZ"/>
              </w:rPr>
              <w:t>áväzky</w:t>
            </w:r>
          </w:p>
        </w:tc>
        <w:tc>
          <w:tcPr>
            <w:tcW w:w="2127" w:type="dxa"/>
            <w:shd w:val="clear" w:color="auto" w:fill="DAEEF3" w:themeFill="accent5" w:themeFillTint="33"/>
            <w:vAlign w:val="center"/>
          </w:tcPr>
          <w:p w:rsidR="009A6B6F" w:rsidRPr="00517097" w:rsidRDefault="009A6B6F" w:rsidP="00271141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Stav k 31.</w:t>
            </w:r>
            <w:r w:rsidR="00802F8C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12.</w:t>
            </w:r>
            <w:r w:rsidR="00802F8C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20</w:t>
            </w:r>
            <w:r w:rsidR="00CC34F0">
              <w:rPr>
                <w:rFonts w:asciiTheme="minorHAnsi" w:hAnsiTheme="minorHAnsi"/>
                <w:b/>
                <w:bCs/>
                <w:sz w:val="18"/>
                <w:szCs w:val="18"/>
              </w:rPr>
              <w:t>19</w:t>
            </w:r>
          </w:p>
          <w:p w:rsidR="0034687A" w:rsidRPr="00517097" w:rsidRDefault="00676E80" w:rsidP="00517097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="0034687A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  <w:tc>
          <w:tcPr>
            <w:tcW w:w="2514" w:type="dxa"/>
            <w:shd w:val="clear" w:color="auto" w:fill="DAEEF3" w:themeFill="accent5" w:themeFillTint="33"/>
            <w:vAlign w:val="center"/>
          </w:tcPr>
          <w:p w:rsidR="009A6B6F" w:rsidRPr="00517097" w:rsidRDefault="009A6B6F" w:rsidP="00271141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Stav k 31.</w:t>
            </w:r>
            <w:r w:rsidR="00802F8C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12.</w:t>
            </w:r>
            <w:r w:rsidR="00802F8C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="00CC34F0">
              <w:rPr>
                <w:rFonts w:asciiTheme="minorHAnsi" w:hAnsiTheme="minorHAnsi"/>
                <w:b/>
                <w:bCs/>
                <w:sz w:val="18"/>
                <w:szCs w:val="18"/>
              </w:rPr>
              <w:t>2020</w:t>
            </w:r>
          </w:p>
          <w:p w:rsidR="0034687A" w:rsidRPr="00517097" w:rsidRDefault="00676E80" w:rsidP="00517097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="0034687A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</w:tr>
      <w:tr w:rsidR="00CC34F0" w:rsidRPr="0088468B" w:rsidTr="000D4380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CC34F0" w:rsidRPr="00517097" w:rsidRDefault="00CC34F0" w:rsidP="00CC34F0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iCs/>
                <w:sz w:val="18"/>
                <w:szCs w:val="18"/>
                <w:lang w:eastAsia="cs-CZ"/>
              </w:rPr>
              <w:t>Záväzky celkom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C34F0" w:rsidRPr="00517097" w:rsidRDefault="00CC34F0" w:rsidP="00CC34F0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1 943 001,64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CC34F0" w:rsidRPr="00517097" w:rsidRDefault="001D7DFB" w:rsidP="00CC34F0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2 260 603,72</w:t>
            </w:r>
          </w:p>
        </w:tc>
      </w:tr>
      <w:tr w:rsidR="00CC34F0" w:rsidRPr="0088468B" w:rsidTr="000D4380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CC34F0" w:rsidRPr="00F84CCE" w:rsidRDefault="00CC34F0" w:rsidP="00CC34F0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84CCE">
              <w:rPr>
                <w:rFonts w:asciiTheme="minorHAnsi" w:hAnsiTheme="minorHAnsi"/>
                <w:i/>
                <w:sz w:val="18"/>
                <w:szCs w:val="18"/>
              </w:rPr>
              <w:t>z toho: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C34F0" w:rsidRPr="00517097" w:rsidRDefault="00CC34F0" w:rsidP="00CC34F0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14" w:type="dxa"/>
            <w:shd w:val="clear" w:color="auto" w:fill="auto"/>
            <w:vAlign w:val="center"/>
          </w:tcPr>
          <w:p w:rsidR="00CC34F0" w:rsidRPr="00517097" w:rsidRDefault="00CC34F0" w:rsidP="001D7DF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C34F0" w:rsidRPr="0088468B" w:rsidTr="000D4380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CC34F0" w:rsidRPr="00517097" w:rsidRDefault="00CC34F0" w:rsidP="00CC34F0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>z obchodného styku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C34F0" w:rsidRPr="00517097" w:rsidRDefault="00CC34F0" w:rsidP="00CC34F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186 628,99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CC34F0" w:rsidRPr="00517097" w:rsidRDefault="001D7DFB" w:rsidP="001D7DF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350 150,66</w:t>
            </w:r>
          </w:p>
        </w:tc>
      </w:tr>
      <w:tr w:rsidR="00CC34F0" w:rsidRPr="0088468B" w:rsidTr="000D4380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CC34F0" w:rsidRPr="00517097" w:rsidRDefault="00CC34F0" w:rsidP="00CC34F0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>voči zamestnancom a zo sociálneho</w:t>
            </w:r>
          </w:p>
          <w:p w:rsidR="00CC34F0" w:rsidRPr="00517097" w:rsidRDefault="00CC34F0" w:rsidP="00CC34F0">
            <w:pPr>
              <w:tabs>
                <w:tab w:val="left" w:pos="171"/>
                <w:tab w:val="left" w:pos="334"/>
              </w:tabs>
              <w:rPr>
                <w:rFonts w:asciiTheme="minorHAnsi" w:hAnsiTheme="minorHAnsi"/>
                <w:sz w:val="18"/>
                <w:szCs w:val="18"/>
                <w:lang w:val="pt-BR"/>
              </w:rPr>
            </w:pP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 xml:space="preserve">a zdravotného poistenia     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C34F0" w:rsidRPr="00517097" w:rsidRDefault="00CC34F0" w:rsidP="00CC34F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1 415 500,83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CC34F0" w:rsidRPr="00517097" w:rsidRDefault="001D7DFB" w:rsidP="001D7DF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1 520 322,45</w:t>
            </w:r>
          </w:p>
        </w:tc>
      </w:tr>
      <w:tr w:rsidR="00CC34F0" w:rsidRPr="0088468B" w:rsidTr="000D4380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CC34F0" w:rsidRPr="00517097" w:rsidRDefault="00CC34F0" w:rsidP="00387A45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>daňové (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z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miezd a</w:t>
            </w:r>
            <w:r>
              <w:rPr>
                <w:rFonts w:asciiTheme="minorHAnsi" w:hAnsi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DPH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daň z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príjmov) 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C34F0" w:rsidRPr="00517097" w:rsidRDefault="00CC34F0" w:rsidP="00CC34F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196 782,88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CC34F0" w:rsidRPr="00517097" w:rsidRDefault="001D7DFB" w:rsidP="001D7DF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191 367,66</w:t>
            </w:r>
          </w:p>
        </w:tc>
      </w:tr>
      <w:tr w:rsidR="00CC34F0" w:rsidRPr="0088468B" w:rsidTr="000D4380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CC34F0" w:rsidRPr="00517097" w:rsidRDefault="00CC34F0" w:rsidP="001B01D1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z titulu vrátenia nevyčerpaných </w:t>
            </w:r>
            <w:r w:rsidR="001D7DFB">
              <w:rPr>
                <w:rFonts w:asciiTheme="minorHAnsi" w:hAnsiTheme="minorHAnsi"/>
                <w:sz w:val="18"/>
                <w:szCs w:val="18"/>
              </w:rPr>
              <w:t>dotácií z APVV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C34F0" w:rsidRPr="00517097" w:rsidRDefault="00CC34F0" w:rsidP="00CC34F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4 445,32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CC34F0" w:rsidRPr="00517097" w:rsidRDefault="001D7DFB" w:rsidP="001D7DF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9 640,30</w:t>
            </w:r>
          </w:p>
        </w:tc>
      </w:tr>
      <w:tr w:rsidR="00CC34F0" w:rsidRPr="0088468B" w:rsidTr="000D4380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CC34F0" w:rsidRPr="00517097" w:rsidRDefault="00CC34F0" w:rsidP="001D7DFB">
            <w:pPr>
              <w:tabs>
                <w:tab w:val="left" w:pos="323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  <w:t>o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statné (zrážky z miezd, štipendiá</w:t>
            </w:r>
            <w:r w:rsidR="001D7DFB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387A45">
              <w:rPr>
                <w:rFonts w:asciiTheme="minorHAnsi" w:hAnsiTheme="minorHAnsi"/>
                <w:sz w:val="18"/>
                <w:szCs w:val="18"/>
              </w:rPr>
              <w:tab/>
            </w:r>
            <w:r w:rsidR="001D7DFB">
              <w:rPr>
                <w:rFonts w:asciiTheme="minorHAnsi" w:hAnsiTheme="minorHAnsi"/>
                <w:sz w:val="18"/>
                <w:szCs w:val="18"/>
              </w:rPr>
              <w:t>doktorandov)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C34F0" w:rsidRPr="00517097" w:rsidRDefault="00CC34F0" w:rsidP="00CC34F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139 643,62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CC34F0" w:rsidRPr="00517097" w:rsidRDefault="001D7DFB" w:rsidP="001D7DF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189 122,65</w:t>
            </w:r>
          </w:p>
        </w:tc>
      </w:tr>
    </w:tbl>
    <w:p w:rsidR="009A6B6F" w:rsidRPr="0088468B" w:rsidRDefault="009A6B6F" w:rsidP="009A6B6F">
      <w:pPr>
        <w:rPr>
          <w:rFonts w:asciiTheme="minorHAnsi" w:hAnsiTheme="minorHAnsi"/>
          <w:sz w:val="24"/>
          <w:szCs w:val="24"/>
        </w:rPr>
      </w:pPr>
    </w:p>
    <w:p w:rsidR="00FC0A0A" w:rsidRPr="00517097" w:rsidRDefault="009A6B6F" w:rsidP="00EC0522">
      <w:pPr>
        <w:jc w:val="both"/>
        <w:rPr>
          <w:rFonts w:asciiTheme="minorHAnsi" w:hAnsiTheme="minorHAnsi"/>
          <w:sz w:val="22"/>
          <w:szCs w:val="22"/>
        </w:rPr>
      </w:pPr>
      <w:r w:rsidRPr="009012BF">
        <w:rPr>
          <w:rFonts w:asciiTheme="minorHAnsi" w:hAnsiTheme="minorHAnsi"/>
          <w:sz w:val="22"/>
          <w:szCs w:val="22"/>
        </w:rPr>
        <w:t>Z celkovej sumy záväzkov najväčší podiel</w:t>
      </w:r>
      <w:r w:rsidR="00A80018" w:rsidRPr="009012BF">
        <w:rPr>
          <w:rFonts w:asciiTheme="minorHAnsi" w:hAnsiTheme="minorHAnsi"/>
          <w:sz w:val="22"/>
          <w:szCs w:val="22"/>
        </w:rPr>
        <w:t xml:space="preserve"> </w:t>
      </w:r>
      <w:r w:rsidR="004135EA" w:rsidRPr="009012BF">
        <w:rPr>
          <w:rFonts w:asciiTheme="minorHAnsi" w:hAnsiTheme="minorHAnsi"/>
          <w:sz w:val="22"/>
          <w:szCs w:val="22"/>
        </w:rPr>
        <w:t>67,25</w:t>
      </w:r>
      <w:r w:rsidR="0072033D" w:rsidRPr="009012BF">
        <w:rPr>
          <w:rFonts w:asciiTheme="minorHAnsi" w:hAnsiTheme="minorHAnsi"/>
          <w:sz w:val="22"/>
          <w:szCs w:val="22"/>
        </w:rPr>
        <w:t xml:space="preserve"> </w:t>
      </w:r>
      <w:r w:rsidRPr="009012BF">
        <w:rPr>
          <w:rFonts w:asciiTheme="minorHAnsi" w:hAnsiTheme="minorHAnsi"/>
          <w:sz w:val="22"/>
          <w:szCs w:val="22"/>
        </w:rPr>
        <w:t>% tvoria </w:t>
      </w:r>
      <w:r w:rsidR="00FC0A0A" w:rsidRPr="009012BF">
        <w:rPr>
          <w:rFonts w:asciiTheme="minorHAnsi" w:hAnsiTheme="minorHAnsi"/>
          <w:sz w:val="22"/>
          <w:szCs w:val="22"/>
        </w:rPr>
        <w:t>záväzky voči zamestnancom a zo sociálneho a zdravotného poistenia z</w:t>
      </w:r>
      <w:r w:rsidR="00791BAF" w:rsidRPr="009012BF">
        <w:rPr>
          <w:rFonts w:asciiTheme="minorHAnsi" w:hAnsiTheme="minorHAnsi"/>
          <w:sz w:val="22"/>
          <w:szCs w:val="22"/>
        </w:rPr>
        <w:t xml:space="preserve"> objemu </w:t>
      </w:r>
      <w:r w:rsidR="00FC0A0A" w:rsidRPr="009012BF">
        <w:rPr>
          <w:rFonts w:asciiTheme="minorHAnsi" w:hAnsiTheme="minorHAnsi"/>
          <w:sz w:val="22"/>
          <w:szCs w:val="22"/>
        </w:rPr>
        <w:t>miezd za mesiac december 20</w:t>
      </w:r>
      <w:r w:rsidR="001D7DFB" w:rsidRPr="009012BF">
        <w:rPr>
          <w:rFonts w:asciiTheme="minorHAnsi" w:hAnsiTheme="minorHAnsi"/>
          <w:sz w:val="22"/>
          <w:szCs w:val="22"/>
        </w:rPr>
        <w:t>20</w:t>
      </w:r>
      <w:r w:rsidR="00FF2D87" w:rsidRPr="009012BF">
        <w:rPr>
          <w:rFonts w:asciiTheme="minorHAnsi" w:hAnsiTheme="minorHAnsi"/>
          <w:sz w:val="22"/>
          <w:szCs w:val="22"/>
        </w:rPr>
        <w:t xml:space="preserve">, </w:t>
      </w:r>
      <w:r w:rsidR="00FC0A0A" w:rsidRPr="009012BF">
        <w:rPr>
          <w:rFonts w:asciiTheme="minorHAnsi" w:hAnsiTheme="minorHAnsi"/>
          <w:sz w:val="22"/>
          <w:szCs w:val="22"/>
        </w:rPr>
        <w:t>realizované v januári 20</w:t>
      </w:r>
      <w:r w:rsidR="00E304A0" w:rsidRPr="009012BF">
        <w:rPr>
          <w:rFonts w:asciiTheme="minorHAnsi" w:hAnsiTheme="minorHAnsi"/>
          <w:sz w:val="22"/>
          <w:szCs w:val="22"/>
        </w:rPr>
        <w:t>2</w:t>
      </w:r>
      <w:r w:rsidR="001D7DFB" w:rsidRPr="009012BF">
        <w:rPr>
          <w:rFonts w:asciiTheme="minorHAnsi" w:hAnsiTheme="minorHAnsi"/>
          <w:sz w:val="22"/>
          <w:szCs w:val="22"/>
        </w:rPr>
        <w:t>1</w:t>
      </w:r>
      <w:r w:rsidR="00A80018" w:rsidRPr="009012BF">
        <w:rPr>
          <w:rFonts w:asciiTheme="minorHAnsi" w:hAnsiTheme="minorHAnsi"/>
          <w:sz w:val="22"/>
          <w:szCs w:val="22"/>
        </w:rPr>
        <w:t xml:space="preserve"> </w:t>
      </w:r>
      <w:r w:rsidR="000916D5" w:rsidRPr="009012BF">
        <w:rPr>
          <w:rFonts w:asciiTheme="minorHAnsi" w:hAnsiTheme="minorHAnsi"/>
          <w:sz w:val="22"/>
          <w:szCs w:val="22"/>
        </w:rPr>
        <w:t>(v roku 20</w:t>
      </w:r>
      <w:r w:rsidR="00E304A0" w:rsidRPr="009012BF">
        <w:rPr>
          <w:rFonts w:asciiTheme="minorHAnsi" w:hAnsiTheme="minorHAnsi"/>
          <w:sz w:val="22"/>
          <w:szCs w:val="22"/>
        </w:rPr>
        <w:t>1</w:t>
      </w:r>
      <w:r w:rsidR="001D7DFB" w:rsidRPr="009012BF">
        <w:rPr>
          <w:rFonts w:asciiTheme="minorHAnsi" w:hAnsiTheme="minorHAnsi"/>
          <w:sz w:val="22"/>
          <w:szCs w:val="22"/>
        </w:rPr>
        <w:t>9</w:t>
      </w:r>
      <w:r w:rsidR="00544CEA" w:rsidRPr="009012BF">
        <w:rPr>
          <w:rFonts w:asciiTheme="minorHAnsi" w:hAnsiTheme="minorHAnsi"/>
          <w:sz w:val="22"/>
          <w:szCs w:val="22"/>
        </w:rPr>
        <w:t xml:space="preserve"> </w:t>
      </w:r>
      <w:r w:rsidR="001D7DFB" w:rsidRPr="009012BF">
        <w:rPr>
          <w:rFonts w:asciiTheme="minorHAnsi" w:hAnsiTheme="minorHAnsi"/>
          <w:sz w:val="22"/>
          <w:szCs w:val="22"/>
        </w:rPr>
        <w:t xml:space="preserve">72,85 </w:t>
      </w:r>
      <w:r w:rsidR="008F6F42" w:rsidRPr="009012BF">
        <w:rPr>
          <w:rFonts w:asciiTheme="minorHAnsi" w:hAnsiTheme="minorHAnsi"/>
          <w:sz w:val="22"/>
          <w:szCs w:val="22"/>
        </w:rPr>
        <w:t>%)</w:t>
      </w:r>
      <w:r w:rsidR="00670745" w:rsidRPr="009012BF">
        <w:rPr>
          <w:rFonts w:asciiTheme="minorHAnsi" w:hAnsiTheme="minorHAnsi"/>
          <w:sz w:val="22"/>
          <w:szCs w:val="22"/>
        </w:rPr>
        <w:t xml:space="preserve">, </w:t>
      </w:r>
      <w:r w:rsidR="00FC0A0A" w:rsidRPr="009012BF">
        <w:rPr>
          <w:rFonts w:asciiTheme="minorHAnsi" w:hAnsiTheme="minorHAnsi"/>
          <w:sz w:val="22"/>
          <w:szCs w:val="22"/>
        </w:rPr>
        <w:t xml:space="preserve">záväzky z obchodného styku – neuhradené faktúry  predstavujú </w:t>
      </w:r>
      <w:r w:rsidR="004135EA" w:rsidRPr="009012BF">
        <w:rPr>
          <w:rFonts w:asciiTheme="minorHAnsi" w:hAnsiTheme="minorHAnsi"/>
          <w:sz w:val="22"/>
          <w:szCs w:val="22"/>
        </w:rPr>
        <w:t>15,49</w:t>
      </w:r>
      <w:r w:rsidR="00A80018" w:rsidRPr="009012BF">
        <w:rPr>
          <w:rFonts w:asciiTheme="minorHAnsi" w:hAnsiTheme="minorHAnsi"/>
          <w:sz w:val="22"/>
          <w:szCs w:val="22"/>
        </w:rPr>
        <w:t xml:space="preserve"> </w:t>
      </w:r>
      <w:r w:rsidR="00FC0A0A" w:rsidRPr="009012BF">
        <w:rPr>
          <w:rFonts w:asciiTheme="minorHAnsi" w:hAnsiTheme="minorHAnsi"/>
          <w:sz w:val="22"/>
          <w:szCs w:val="22"/>
        </w:rPr>
        <w:t xml:space="preserve">% </w:t>
      </w:r>
      <w:r w:rsidR="000916D5" w:rsidRPr="009012BF">
        <w:rPr>
          <w:rFonts w:asciiTheme="minorHAnsi" w:hAnsiTheme="minorHAnsi"/>
          <w:sz w:val="22"/>
          <w:szCs w:val="22"/>
        </w:rPr>
        <w:t>(v roku 201</w:t>
      </w:r>
      <w:r w:rsidR="001D7DFB" w:rsidRPr="009012BF">
        <w:rPr>
          <w:rFonts w:asciiTheme="minorHAnsi" w:hAnsiTheme="minorHAnsi"/>
          <w:sz w:val="22"/>
          <w:szCs w:val="22"/>
        </w:rPr>
        <w:t>9</w:t>
      </w:r>
      <w:r w:rsidR="00FB4084">
        <w:rPr>
          <w:rFonts w:asciiTheme="minorHAnsi" w:hAnsiTheme="minorHAnsi"/>
          <w:sz w:val="22"/>
          <w:szCs w:val="22"/>
        </w:rPr>
        <w:t xml:space="preserve"> </w:t>
      </w:r>
      <w:r w:rsidR="00C97CC8" w:rsidRPr="009012BF">
        <w:rPr>
          <w:rFonts w:asciiTheme="minorHAnsi" w:hAnsiTheme="minorHAnsi"/>
          <w:sz w:val="22"/>
          <w:szCs w:val="22"/>
        </w:rPr>
        <w:t xml:space="preserve"> </w:t>
      </w:r>
      <w:r w:rsidR="001D7DFB" w:rsidRPr="009012BF">
        <w:rPr>
          <w:rFonts w:asciiTheme="minorHAnsi" w:hAnsiTheme="minorHAnsi"/>
          <w:sz w:val="22"/>
          <w:szCs w:val="22"/>
        </w:rPr>
        <w:t xml:space="preserve">9,61 </w:t>
      </w:r>
      <w:r w:rsidR="000916D5" w:rsidRPr="009012BF">
        <w:rPr>
          <w:rFonts w:asciiTheme="minorHAnsi" w:hAnsiTheme="minorHAnsi"/>
          <w:sz w:val="22"/>
          <w:szCs w:val="22"/>
        </w:rPr>
        <w:t>%)</w:t>
      </w:r>
      <w:r w:rsidR="00A80018" w:rsidRPr="009012BF">
        <w:rPr>
          <w:rFonts w:asciiTheme="minorHAnsi" w:hAnsiTheme="minorHAnsi"/>
          <w:sz w:val="22"/>
          <w:szCs w:val="22"/>
        </w:rPr>
        <w:t xml:space="preserve">, daňové záväzky </w:t>
      </w:r>
      <w:r w:rsidR="000916D5" w:rsidRPr="009012BF">
        <w:rPr>
          <w:rFonts w:asciiTheme="minorHAnsi" w:hAnsiTheme="minorHAnsi"/>
          <w:sz w:val="22"/>
          <w:szCs w:val="22"/>
        </w:rPr>
        <w:t xml:space="preserve"> </w:t>
      </w:r>
      <w:r w:rsidR="004135EA" w:rsidRPr="009012BF">
        <w:rPr>
          <w:rFonts w:asciiTheme="minorHAnsi" w:hAnsiTheme="minorHAnsi"/>
          <w:sz w:val="22"/>
          <w:szCs w:val="22"/>
        </w:rPr>
        <w:t>8,47</w:t>
      </w:r>
      <w:r w:rsidR="00FB4084">
        <w:rPr>
          <w:rFonts w:asciiTheme="minorHAnsi" w:hAnsiTheme="minorHAnsi"/>
          <w:sz w:val="22"/>
          <w:szCs w:val="22"/>
        </w:rPr>
        <w:t xml:space="preserve"> </w:t>
      </w:r>
      <w:r w:rsidR="00802F8C" w:rsidRPr="009012BF">
        <w:rPr>
          <w:rFonts w:asciiTheme="minorHAnsi" w:hAnsiTheme="minorHAnsi"/>
          <w:sz w:val="22"/>
          <w:szCs w:val="22"/>
        </w:rPr>
        <w:t>% (</w:t>
      </w:r>
      <w:r w:rsidR="00A80018" w:rsidRPr="009012BF">
        <w:rPr>
          <w:rFonts w:asciiTheme="minorHAnsi" w:hAnsiTheme="minorHAnsi"/>
          <w:sz w:val="22"/>
          <w:szCs w:val="22"/>
        </w:rPr>
        <w:t>v roku 201</w:t>
      </w:r>
      <w:r w:rsidR="001D7DFB" w:rsidRPr="009012BF">
        <w:rPr>
          <w:rFonts w:asciiTheme="minorHAnsi" w:hAnsiTheme="minorHAnsi"/>
          <w:sz w:val="22"/>
          <w:szCs w:val="22"/>
        </w:rPr>
        <w:t>9</w:t>
      </w:r>
      <w:r w:rsidR="00A80018" w:rsidRPr="009012BF">
        <w:rPr>
          <w:rFonts w:asciiTheme="minorHAnsi" w:hAnsiTheme="minorHAnsi"/>
          <w:sz w:val="22"/>
          <w:szCs w:val="22"/>
        </w:rPr>
        <w:t xml:space="preserve">  </w:t>
      </w:r>
      <w:r w:rsidR="001D7DFB" w:rsidRPr="009012BF">
        <w:rPr>
          <w:rFonts w:asciiTheme="minorHAnsi" w:hAnsiTheme="minorHAnsi"/>
          <w:sz w:val="22"/>
          <w:szCs w:val="22"/>
        </w:rPr>
        <w:t xml:space="preserve">10,13 </w:t>
      </w:r>
      <w:r w:rsidR="00A80018" w:rsidRPr="009012BF">
        <w:rPr>
          <w:rFonts w:asciiTheme="minorHAnsi" w:hAnsiTheme="minorHAnsi"/>
          <w:sz w:val="22"/>
          <w:szCs w:val="22"/>
        </w:rPr>
        <w:t xml:space="preserve">%) </w:t>
      </w:r>
      <w:r w:rsidR="00FC0A0A" w:rsidRPr="009012BF">
        <w:rPr>
          <w:rFonts w:asciiTheme="minorHAnsi" w:hAnsiTheme="minorHAnsi"/>
          <w:sz w:val="22"/>
          <w:szCs w:val="22"/>
        </w:rPr>
        <w:t xml:space="preserve">a ostatné záväzky </w:t>
      </w:r>
      <w:r w:rsidR="00A80018" w:rsidRPr="009012BF">
        <w:rPr>
          <w:rFonts w:asciiTheme="minorHAnsi" w:hAnsiTheme="minorHAnsi"/>
          <w:sz w:val="22"/>
          <w:szCs w:val="22"/>
        </w:rPr>
        <w:t xml:space="preserve"> </w:t>
      </w:r>
      <w:r w:rsidR="004135EA" w:rsidRPr="009012BF">
        <w:rPr>
          <w:rFonts w:asciiTheme="minorHAnsi" w:hAnsiTheme="minorHAnsi"/>
          <w:sz w:val="22"/>
          <w:szCs w:val="22"/>
        </w:rPr>
        <w:t>8,79</w:t>
      </w:r>
      <w:r w:rsidR="00A80018" w:rsidRPr="009012BF">
        <w:rPr>
          <w:rFonts w:asciiTheme="minorHAnsi" w:hAnsiTheme="minorHAnsi"/>
          <w:sz w:val="22"/>
          <w:szCs w:val="22"/>
        </w:rPr>
        <w:t xml:space="preserve"> </w:t>
      </w:r>
      <w:r w:rsidR="00FC0A0A" w:rsidRPr="009012BF">
        <w:rPr>
          <w:rFonts w:asciiTheme="minorHAnsi" w:hAnsiTheme="minorHAnsi"/>
          <w:sz w:val="22"/>
          <w:szCs w:val="22"/>
        </w:rPr>
        <w:t>%</w:t>
      </w:r>
      <w:r w:rsidR="000916D5" w:rsidRPr="009012BF">
        <w:rPr>
          <w:rFonts w:asciiTheme="minorHAnsi" w:hAnsiTheme="minorHAnsi"/>
          <w:sz w:val="22"/>
          <w:szCs w:val="22"/>
        </w:rPr>
        <w:t xml:space="preserve"> (v roku 201</w:t>
      </w:r>
      <w:r w:rsidR="001D7DFB" w:rsidRPr="009012BF">
        <w:rPr>
          <w:rFonts w:asciiTheme="minorHAnsi" w:hAnsiTheme="minorHAnsi"/>
          <w:sz w:val="22"/>
          <w:szCs w:val="22"/>
        </w:rPr>
        <w:t xml:space="preserve">9 7,41 </w:t>
      </w:r>
      <w:r w:rsidR="000916D5" w:rsidRPr="009012BF">
        <w:rPr>
          <w:rFonts w:asciiTheme="minorHAnsi" w:hAnsiTheme="minorHAnsi"/>
          <w:sz w:val="22"/>
          <w:szCs w:val="22"/>
        </w:rPr>
        <w:t>%)</w:t>
      </w:r>
      <w:r w:rsidR="00FC0A0A" w:rsidRPr="009012BF">
        <w:rPr>
          <w:rFonts w:asciiTheme="minorHAnsi" w:hAnsiTheme="minorHAnsi"/>
          <w:sz w:val="22"/>
          <w:szCs w:val="22"/>
        </w:rPr>
        <w:t>.</w:t>
      </w:r>
    </w:p>
    <w:p w:rsidR="005902ED" w:rsidRPr="00D12CC6" w:rsidRDefault="005902ED" w:rsidP="009A6B6F">
      <w:pPr>
        <w:jc w:val="both"/>
        <w:rPr>
          <w:rFonts w:asciiTheme="minorHAnsi" w:hAnsiTheme="minorHAnsi"/>
          <w:b/>
          <w:sz w:val="24"/>
          <w:szCs w:val="24"/>
        </w:rPr>
      </w:pPr>
    </w:p>
    <w:p w:rsidR="009A6B6F" w:rsidRPr="00FE271F" w:rsidRDefault="009A6B6F" w:rsidP="009A6B6F">
      <w:pPr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2.2. Výkaz ziskov a strát</w:t>
      </w:r>
      <w:r w:rsidRPr="00FE271F">
        <w:rPr>
          <w:rFonts w:asciiTheme="minorHAnsi" w:hAnsiTheme="minorHAnsi"/>
          <w:b/>
          <w:sz w:val="22"/>
          <w:szCs w:val="22"/>
        </w:rPr>
        <w:t xml:space="preserve"> </w:t>
      </w:r>
    </w:p>
    <w:p w:rsidR="008529E0" w:rsidRDefault="001C148A" w:rsidP="00EC0522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V zmysle </w:t>
      </w:r>
      <w:r w:rsidR="009F0481">
        <w:rPr>
          <w:rFonts w:asciiTheme="minorHAnsi" w:hAnsiTheme="minorHAnsi"/>
          <w:sz w:val="22"/>
          <w:szCs w:val="22"/>
        </w:rPr>
        <w:t>platnej legislatívy (o</w:t>
      </w:r>
      <w:r w:rsidR="00346CE9" w:rsidRPr="00517097">
        <w:rPr>
          <w:rFonts w:asciiTheme="minorHAnsi" w:hAnsiTheme="minorHAnsi"/>
          <w:sz w:val="22"/>
          <w:szCs w:val="22"/>
        </w:rPr>
        <w:t>patreni</w:t>
      </w:r>
      <w:r w:rsidR="009F0481">
        <w:rPr>
          <w:rFonts w:asciiTheme="minorHAnsi" w:hAnsiTheme="minorHAnsi"/>
          <w:sz w:val="22"/>
          <w:szCs w:val="22"/>
        </w:rPr>
        <w:t>e</w:t>
      </w:r>
      <w:r w:rsidR="00346CE9" w:rsidRPr="00517097">
        <w:rPr>
          <w:rFonts w:asciiTheme="minorHAnsi" w:hAnsiTheme="minorHAnsi"/>
          <w:sz w:val="22"/>
          <w:szCs w:val="22"/>
        </w:rPr>
        <w:t xml:space="preserve"> </w:t>
      </w:r>
      <w:r w:rsidR="009F0481">
        <w:rPr>
          <w:rFonts w:asciiTheme="minorHAnsi" w:hAnsiTheme="minorHAnsi"/>
          <w:sz w:val="22"/>
          <w:szCs w:val="22"/>
        </w:rPr>
        <w:t>MF SR</w:t>
      </w:r>
      <w:r w:rsidR="00346CE9" w:rsidRPr="00517097">
        <w:rPr>
          <w:rFonts w:asciiTheme="minorHAnsi" w:hAnsiTheme="minorHAnsi"/>
          <w:sz w:val="22"/>
          <w:szCs w:val="22"/>
        </w:rPr>
        <w:t xml:space="preserve"> z 30. </w:t>
      </w:r>
      <w:r w:rsidR="008529E0" w:rsidRPr="00517097">
        <w:rPr>
          <w:rFonts w:asciiTheme="minorHAnsi" w:hAnsiTheme="minorHAnsi"/>
          <w:sz w:val="22"/>
          <w:szCs w:val="22"/>
        </w:rPr>
        <w:t>o</w:t>
      </w:r>
      <w:r w:rsidR="00346CE9" w:rsidRPr="00517097">
        <w:rPr>
          <w:rFonts w:asciiTheme="minorHAnsi" w:hAnsiTheme="minorHAnsi"/>
          <w:sz w:val="22"/>
          <w:szCs w:val="22"/>
        </w:rPr>
        <w:t>któbra 2013</w:t>
      </w:r>
      <w:r w:rsidR="006E4605" w:rsidRPr="00517097">
        <w:rPr>
          <w:rFonts w:asciiTheme="minorHAnsi" w:hAnsiTheme="minorHAnsi"/>
          <w:sz w:val="22"/>
          <w:szCs w:val="22"/>
        </w:rPr>
        <w:t xml:space="preserve"> </w:t>
      </w:r>
      <w:r w:rsidR="00346CE9" w:rsidRPr="00517097">
        <w:rPr>
          <w:rFonts w:asciiTheme="minorHAnsi" w:hAnsiTheme="minorHAnsi"/>
          <w:sz w:val="22"/>
          <w:szCs w:val="22"/>
        </w:rPr>
        <w:t>č. MF/17616/2013-</w:t>
      </w:r>
      <w:r w:rsidR="008F0008" w:rsidRPr="00517097">
        <w:rPr>
          <w:rFonts w:asciiTheme="minorHAnsi" w:hAnsiTheme="minorHAnsi"/>
          <w:sz w:val="22"/>
          <w:szCs w:val="22"/>
        </w:rPr>
        <w:t>7</w:t>
      </w:r>
      <w:r w:rsidR="00346CE9" w:rsidRPr="00517097">
        <w:rPr>
          <w:rFonts w:asciiTheme="minorHAnsi" w:hAnsiTheme="minorHAnsi"/>
          <w:sz w:val="22"/>
          <w:szCs w:val="22"/>
        </w:rPr>
        <w:t>4</w:t>
      </w:r>
      <w:r w:rsidR="009F0481">
        <w:rPr>
          <w:rFonts w:asciiTheme="minorHAnsi" w:hAnsiTheme="minorHAnsi"/>
          <w:sz w:val="22"/>
          <w:szCs w:val="22"/>
        </w:rPr>
        <w:t xml:space="preserve"> v znení </w:t>
      </w:r>
      <w:r w:rsidR="004F7A90">
        <w:rPr>
          <w:rFonts w:asciiTheme="minorHAnsi" w:hAnsiTheme="minorHAnsi"/>
          <w:sz w:val="22"/>
          <w:szCs w:val="22"/>
        </w:rPr>
        <w:t>jeho dodatku</w:t>
      </w:r>
      <w:r w:rsidR="009F0481">
        <w:rPr>
          <w:rFonts w:asciiTheme="minorHAnsi" w:hAnsiTheme="minorHAnsi"/>
          <w:sz w:val="22"/>
          <w:szCs w:val="22"/>
        </w:rPr>
        <w:t xml:space="preserve">) </w:t>
      </w:r>
      <w:r w:rsidR="00346CE9" w:rsidRPr="00517097">
        <w:rPr>
          <w:rFonts w:asciiTheme="minorHAnsi" w:hAnsiTheme="minorHAnsi"/>
          <w:sz w:val="22"/>
          <w:szCs w:val="22"/>
        </w:rPr>
        <w:t xml:space="preserve">sa </w:t>
      </w:r>
      <w:r w:rsidRPr="00517097">
        <w:rPr>
          <w:rFonts w:asciiTheme="minorHAnsi" w:hAnsiTheme="minorHAnsi"/>
          <w:sz w:val="22"/>
          <w:szCs w:val="22"/>
        </w:rPr>
        <w:t xml:space="preserve">vo výkaze ziskov a strát vykazujú </w:t>
      </w:r>
      <w:r w:rsidR="00346CE9" w:rsidRPr="00517097">
        <w:rPr>
          <w:rFonts w:asciiTheme="minorHAnsi" w:hAnsiTheme="minorHAnsi"/>
          <w:sz w:val="22"/>
          <w:szCs w:val="22"/>
        </w:rPr>
        <w:t>údaje za hlavnú nezdaňovanú činnosť</w:t>
      </w:r>
      <w:r w:rsidR="009F0481">
        <w:rPr>
          <w:rFonts w:asciiTheme="minorHAnsi" w:hAnsiTheme="minorHAnsi"/>
          <w:sz w:val="22"/>
          <w:szCs w:val="22"/>
        </w:rPr>
        <w:t xml:space="preserve"> </w:t>
      </w:r>
      <w:r w:rsidR="00346CE9" w:rsidRPr="00517097">
        <w:rPr>
          <w:rFonts w:asciiTheme="minorHAnsi" w:hAnsiTheme="minorHAnsi"/>
          <w:sz w:val="22"/>
          <w:szCs w:val="22"/>
        </w:rPr>
        <w:t>a údaje za zdaňovanú činnosť.</w:t>
      </w:r>
      <w:r w:rsidR="003E72E1">
        <w:rPr>
          <w:rFonts w:asciiTheme="minorHAnsi" w:hAnsiTheme="minorHAnsi"/>
          <w:sz w:val="22"/>
          <w:szCs w:val="22"/>
        </w:rPr>
        <w:t xml:space="preserve"> Podľa osnovy výročnej správy, ktorú predpisuje MŠ SR, sa </w:t>
      </w:r>
      <w:r w:rsidR="00DC4524" w:rsidRPr="00517097">
        <w:rPr>
          <w:rFonts w:asciiTheme="minorHAnsi" w:hAnsiTheme="minorHAnsi"/>
          <w:sz w:val="22"/>
          <w:szCs w:val="22"/>
        </w:rPr>
        <w:t xml:space="preserve">vo výročnej správe uvádzajú náklady a výnosy za hlavnú a podnikateľskú činnosť, ktoré nie sú totožné </w:t>
      </w:r>
      <w:r w:rsidR="00665015" w:rsidRPr="00517097">
        <w:rPr>
          <w:rFonts w:asciiTheme="minorHAnsi" w:hAnsiTheme="minorHAnsi"/>
          <w:sz w:val="22"/>
          <w:szCs w:val="22"/>
        </w:rPr>
        <w:t>s</w:t>
      </w:r>
      <w:r w:rsidR="00DC4524" w:rsidRPr="00517097">
        <w:rPr>
          <w:rFonts w:asciiTheme="minorHAnsi" w:hAnsiTheme="minorHAnsi"/>
          <w:sz w:val="22"/>
          <w:szCs w:val="22"/>
        </w:rPr>
        <w:t> hlavnou nezd</w:t>
      </w:r>
      <w:r w:rsidR="008529E0" w:rsidRPr="00517097">
        <w:rPr>
          <w:rFonts w:asciiTheme="minorHAnsi" w:hAnsiTheme="minorHAnsi"/>
          <w:sz w:val="22"/>
          <w:szCs w:val="22"/>
        </w:rPr>
        <w:t>a</w:t>
      </w:r>
      <w:r w:rsidR="00DC4524" w:rsidRPr="00517097">
        <w:rPr>
          <w:rFonts w:asciiTheme="minorHAnsi" w:hAnsiTheme="minorHAnsi"/>
          <w:sz w:val="22"/>
          <w:szCs w:val="22"/>
        </w:rPr>
        <w:t>ňovanou a zdaňovanou činnosťou</w:t>
      </w:r>
      <w:r w:rsidR="003E72E1">
        <w:rPr>
          <w:rFonts w:asciiTheme="minorHAnsi" w:hAnsiTheme="minorHAnsi"/>
          <w:sz w:val="22"/>
          <w:szCs w:val="22"/>
        </w:rPr>
        <w:t xml:space="preserve">. Preto sa </w:t>
      </w:r>
      <w:r w:rsidR="008529E0" w:rsidRPr="00517097">
        <w:rPr>
          <w:rFonts w:asciiTheme="minorHAnsi" w:hAnsiTheme="minorHAnsi"/>
          <w:sz w:val="22"/>
          <w:szCs w:val="22"/>
        </w:rPr>
        <w:t>v rámci účtovnej závierky UKF za rok 20</w:t>
      </w:r>
      <w:r w:rsidR="00CC34F0">
        <w:rPr>
          <w:rFonts w:asciiTheme="minorHAnsi" w:hAnsiTheme="minorHAnsi"/>
          <w:sz w:val="22"/>
          <w:szCs w:val="22"/>
        </w:rPr>
        <w:t xml:space="preserve">20 </w:t>
      </w:r>
      <w:r w:rsidR="00FA0150" w:rsidRPr="00517097">
        <w:rPr>
          <w:rFonts w:asciiTheme="minorHAnsi" w:hAnsiTheme="minorHAnsi"/>
          <w:sz w:val="22"/>
          <w:szCs w:val="22"/>
        </w:rPr>
        <w:t xml:space="preserve">sleduje aj </w:t>
      </w:r>
      <w:r w:rsidR="00DC4524" w:rsidRPr="00517097">
        <w:rPr>
          <w:rFonts w:asciiTheme="minorHAnsi" w:hAnsiTheme="minorHAnsi"/>
          <w:sz w:val="22"/>
          <w:szCs w:val="22"/>
        </w:rPr>
        <w:t xml:space="preserve">výkaz ziskov </w:t>
      </w:r>
      <w:r w:rsidR="008529E0" w:rsidRPr="00517097">
        <w:rPr>
          <w:rFonts w:asciiTheme="minorHAnsi" w:hAnsiTheme="minorHAnsi"/>
          <w:sz w:val="22"/>
          <w:szCs w:val="22"/>
        </w:rPr>
        <w:t>a strát za hlavnú a podnikateľskú činnosť</w:t>
      </w:r>
      <w:r w:rsidR="00FA0150" w:rsidRPr="00517097">
        <w:rPr>
          <w:rFonts w:asciiTheme="minorHAnsi" w:hAnsiTheme="minorHAnsi"/>
          <w:sz w:val="22"/>
          <w:szCs w:val="22"/>
        </w:rPr>
        <w:t>.</w:t>
      </w:r>
    </w:p>
    <w:p w:rsidR="000A4F6E" w:rsidRDefault="000A4F6E" w:rsidP="00EC0522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0A4F6E" w:rsidRDefault="000A4F6E" w:rsidP="009A6B6F">
      <w:pPr>
        <w:jc w:val="both"/>
        <w:rPr>
          <w:rFonts w:asciiTheme="minorHAnsi" w:hAnsiTheme="minorHAnsi"/>
          <w:b/>
          <w:sz w:val="22"/>
          <w:szCs w:val="22"/>
        </w:rPr>
      </w:pPr>
    </w:p>
    <w:p w:rsidR="009A6B6F" w:rsidRPr="00FE271F" w:rsidRDefault="009A6B6F" w:rsidP="009A6B6F">
      <w:pPr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2.3</w:t>
      </w:r>
      <w:r w:rsidR="00A6508B" w:rsidRPr="00DD7275">
        <w:rPr>
          <w:rFonts w:asciiTheme="minorHAnsi" w:hAnsiTheme="minorHAnsi"/>
          <w:b/>
          <w:sz w:val="22"/>
          <w:szCs w:val="22"/>
        </w:rPr>
        <w:t>.</w:t>
      </w:r>
      <w:r w:rsidRPr="00DD7275">
        <w:rPr>
          <w:rFonts w:asciiTheme="minorHAnsi" w:hAnsiTheme="minorHAnsi"/>
          <w:b/>
          <w:sz w:val="22"/>
          <w:szCs w:val="22"/>
        </w:rPr>
        <w:t xml:space="preserve"> Poznámky k súvahe a výkazu zisku a</w:t>
      </w:r>
      <w:r w:rsidR="00AB505E" w:rsidRPr="00DD7275">
        <w:rPr>
          <w:rFonts w:asciiTheme="minorHAnsi" w:hAnsiTheme="minorHAnsi"/>
          <w:b/>
          <w:sz w:val="22"/>
          <w:szCs w:val="22"/>
        </w:rPr>
        <w:t> </w:t>
      </w:r>
      <w:r w:rsidRPr="00DD7275">
        <w:rPr>
          <w:rFonts w:asciiTheme="minorHAnsi" w:hAnsiTheme="minorHAnsi"/>
          <w:b/>
          <w:sz w:val="22"/>
          <w:szCs w:val="22"/>
        </w:rPr>
        <w:t>strát</w:t>
      </w:r>
    </w:p>
    <w:p w:rsidR="00D12CC6" w:rsidRDefault="00014A3D" w:rsidP="004D220E">
      <w:pPr>
        <w:pStyle w:val="Zkladntext"/>
        <w:spacing w:before="120" w:after="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Poznámky k účtovnej závierke boli vypra</w:t>
      </w:r>
      <w:r w:rsidR="00D12CC6" w:rsidRPr="00517097">
        <w:rPr>
          <w:rFonts w:asciiTheme="minorHAnsi" w:hAnsiTheme="minorHAnsi"/>
          <w:sz w:val="22"/>
          <w:szCs w:val="22"/>
        </w:rPr>
        <w:t xml:space="preserve">cované </w:t>
      </w:r>
      <w:r w:rsidRPr="00517097">
        <w:rPr>
          <w:rFonts w:asciiTheme="minorHAnsi" w:hAnsiTheme="minorHAnsi"/>
          <w:sz w:val="22"/>
          <w:szCs w:val="22"/>
        </w:rPr>
        <w:t>v zmysle opatrenia Ministerstva financií Slovenskej republiky z 30. októbra 2013 č. MF/17616/2013-74</w:t>
      </w:r>
      <w:r w:rsidR="00D12CC6" w:rsidRPr="00517097">
        <w:rPr>
          <w:rFonts w:asciiTheme="minorHAnsi" w:hAnsiTheme="minorHAnsi"/>
          <w:sz w:val="22"/>
          <w:szCs w:val="22"/>
        </w:rPr>
        <w:t xml:space="preserve"> v znení jeho dodatku a sú prílohou výročnej správy.</w:t>
      </w:r>
    </w:p>
    <w:p w:rsidR="009A6B6F" w:rsidRDefault="009A6B6F" w:rsidP="009A6B6F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:rsidR="009A6B6F" w:rsidRDefault="009A6B6F" w:rsidP="009A6B6F">
      <w:pPr>
        <w:jc w:val="both"/>
        <w:rPr>
          <w:rFonts w:asciiTheme="minorHAnsi" w:hAnsiTheme="minorHAnsi"/>
          <w:b/>
          <w:sz w:val="22"/>
          <w:szCs w:val="22"/>
          <w:lang w:val="pl-PL"/>
        </w:rPr>
      </w:pPr>
      <w:r w:rsidRPr="00DD7275">
        <w:rPr>
          <w:rFonts w:asciiTheme="minorHAnsi" w:hAnsiTheme="minorHAnsi"/>
          <w:b/>
          <w:sz w:val="22"/>
          <w:szCs w:val="22"/>
          <w:lang w:val="pl-PL"/>
        </w:rPr>
        <w:t>2.4. Rozbor výsledku hospodárenia</w:t>
      </w:r>
    </w:p>
    <w:p w:rsidR="000A4F6E" w:rsidRPr="00517097" w:rsidRDefault="000A4F6E" w:rsidP="000A4F6E">
      <w:pPr>
        <w:spacing w:line="160" w:lineRule="exact"/>
        <w:jc w:val="both"/>
        <w:rPr>
          <w:rFonts w:asciiTheme="minorHAnsi" w:hAnsiTheme="minorHAnsi"/>
          <w:b/>
          <w:sz w:val="22"/>
          <w:szCs w:val="22"/>
          <w:lang w:val="pl-PL"/>
        </w:rPr>
      </w:pPr>
    </w:p>
    <w:p w:rsidR="009A6B6F" w:rsidRPr="00517097" w:rsidRDefault="009A6B6F" w:rsidP="005F075A">
      <w:pPr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>UKF vyk</w:t>
      </w:r>
      <w:r w:rsidR="00B74C63" w:rsidRPr="00517097">
        <w:rPr>
          <w:rFonts w:asciiTheme="minorHAnsi" w:hAnsiTheme="minorHAnsi"/>
          <w:sz w:val="22"/>
          <w:szCs w:val="22"/>
          <w:lang w:val="pl-PL"/>
        </w:rPr>
        <w:t>ázala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k 31.</w:t>
      </w:r>
      <w:r w:rsidR="00D84A9D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12.</w:t>
      </w:r>
      <w:r w:rsidR="00D84A9D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20</w:t>
      </w:r>
      <w:r w:rsidR="003C612B">
        <w:rPr>
          <w:rFonts w:asciiTheme="minorHAnsi" w:hAnsiTheme="minorHAnsi"/>
          <w:sz w:val="22"/>
          <w:szCs w:val="22"/>
          <w:lang w:val="pl-PL"/>
        </w:rPr>
        <w:t>20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výsledok</w:t>
      </w:r>
      <w:r w:rsidR="00B919A5" w:rsidRPr="00517097">
        <w:rPr>
          <w:rFonts w:asciiTheme="minorHAnsi" w:hAnsiTheme="minorHAnsi"/>
          <w:sz w:val="22"/>
          <w:szCs w:val="22"/>
          <w:lang w:val="pl-PL"/>
        </w:rPr>
        <w:t xml:space="preserve"> hospodárenia</w:t>
      </w:r>
      <w:r w:rsidR="00694178" w:rsidRPr="00517097">
        <w:rPr>
          <w:rFonts w:asciiTheme="minorHAnsi" w:hAnsiTheme="minorHAnsi"/>
          <w:sz w:val="22"/>
          <w:szCs w:val="22"/>
          <w:lang w:val="pl-PL"/>
        </w:rPr>
        <w:t xml:space="preserve"> pred zdanením </w:t>
      </w:r>
      <w:r w:rsidR="00586292" w:rsidRPr="00517097">
        <w:rPr>
          <w:rFonts w:asciiTheme="minorHAnsi" w:hAnsiTheme="minorHAnsi"/>
          <w:sz w:val="22"/>
          <w:szCs w:val="22"/>
          <w:lang w:val="pl-PL"/>
        </w:rPr>
        <w:t xml:space="preserve">vo výške </w:t>
      </w:r>
      <w:r w:rsidR="003C612B">
        <w:rPr>
          <w:rFonts w:asciiTheme="minorHAnsi" w:hAnsiTheme="minorHAnsi"/>
          <w:sz w:val="22"/>
          <w:szCs w:val="22"/>
          <w:lang w:val="pl-PL"/>
        </w:rPr>
        <w:t>776 210,92</w:t>
      </w:r>
      <w:r w:rsidR="00694178" w:rsidRPr="00517097">
        <w:rPr>
          <w:rFonts w:asciiTheme="minorHAnsi" w:hAnsiTheme="minorHAnsi"/>
          <w:sz w:val="22"/>
          <w:szCs w:val="22"/>
          <w:lang w:val="pl-PL"/>
        </w:rPr>
        <w:t xml:space="preserve"> EUR, daň z príjmov </w:t>
      </w:r>
      <w:r w:rsidR="00BC2CF4" w:rsidRPr="00517097">
        <w:rPr>
          <w:rFonts w:asciiTheme="minorHAnsi" w:hAnsiTheme="minorHAnsi"/>
          <w:sz w:val="22"/>
          <w:szCs w:val="22"/>
          <w:lang w:val="pl-PL"/>
        </w:rPr>
        <w:t xml:space="preserve">bola </w:t>
      </w:r>
      <w:r w:rsidR="00831F41">
        <w:rPr>
          <w:rFonts w:asciiTheme="minorHAnsi" w:hAnsiTheme="minorHAnsi"/>
          <w:sz w:val="22"/>
          <w:szCs w:val="22"/>
          <w:lang w:val="pl-PL"/>
        </w:rPr>
        <w:t xml:space="preserve">zaúčtovaná vo výške </w:t>
      </w:r>
      <w:r w:rsidR="003C612B">
        <w:rPr>
          <w:rFonts w:asciiTheme="minorHAnsi" w:hAnsiTheme="minorHAnsi"/>
          <w:sz w:val="22"/>
          <w:szCs w:val="22"/>
          <w:lang w:val="pl-PL"/>
        </w:rPr>
        <w:t>15 832,73</w:t>
      </w:r>
      <w:r w:rsidR="00694178" w:rsidRPr="00517097">
        <w:rPr>
          <w:rFonts w:asciiTheme="minorHAnsi" w:hAnsiTheme="minorHAnsi"/>
          <w:sz w:val="22"/>
          <w:szCs w:val="22"/>
          <w:lang w:val="pl-PL"/>
        </w:rPr>
        <w:t xml:space="preserve"> EUR, t.</w:t>
      </w:r>
      <w:r w:rsidR="009F479D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694178" w:rsidRPr="00517097">
        <w:rPr>
          <w:rFonts w:asciiTheme="minorHAnsi" w:hAnsiTheme="minorHAnsi"/>
          <w:sz w:val="22"/>
          <w:szCs w:val="22"/>
          <w:lang w:val="pl-PL"/>
        </w:rPr>
        <w:t xml:space="preserve">j. výsledok hospodárenia po zdanení </w:t>
      </w:r>
      <w:r w:rsidR="00831F41">
        <w:rPr>
          <w:rFonts w:asciiTheme="minorHAnsi" w:hAnsiTheme="minorHAnsi"/>
          <w:sz w:val="22"/>
          <w:szCs w:val="22"/>
          <w:lang w:val="pl-PL"/>
        </w:rPr>
        <w:t>tvorí</w:t>
      </w:r>
      <w:r w:rsidR="00BC2CF4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zisk vo výške </w:t>
      </w:r>
      <w:r w:rsidR="003C612B">
        <w:rPr>
          <w:rFonts w:asciiTheme="minorHAnsi" w:hAnsiTheme="minorHAnsi"/>
          <w:sz w:val="22"/>
          <w:szCs w:val="22"/>
          <w:lang w:val="pl-PL"/>
        </w:rPr>
        <w:t>760 378,19</w:t>
      </w:r>
      <w:r w:rsidR="003E72E1">
        <w:rPr>
          <w:rFonts w:asciiTheme="minorHAnsi" w:hAnsiTheme="minorHAnsi"/>
          <w:sz w:val="22"/>
          <w:szCs w:val="22"/>
          <w:lang w:val="pl-PL"/>
        </w:rPr>
        <w:t> </w:t>
      </w:r>
      <w:r w:rsidR="00B919A5" w:rsidRPr="00517097">
        <w:rPr>
          <w:rFonts w:asciiTheme="minorHAnsi" w:hAnsiTheme="minorHAnsi"/>
          <w:sz w:val="22"/>
          <w:szCs w:val="22"/>
          <w:lang w:val="pl-PL"/>
        </w:rPr>
        <w:t>EUR</w:t>
      </w:r>
      <w:r w:rsidRPr="00517097">
        <w:rPr>
          <w:rFonts w:asciiTheme="minorHAnsi" w:hAnsiTheme="minorHAnsi"/>
          <w:sz w:val="22"/>
          <w:szCs w:val="22"/>
          <w:lang w:val="pl-PL"/>
        </w:rPr>
        <w:t>,  z toho:</w:t>
      </w: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6296"/>
        <w:gridCol w:w="2370"/>
      </w:tblGrid>
      <w:tr w:rsidR="009A6B6F" w:rsidRPr="009F0481" w:rsidTr="007A606D">
        <w:trPr>
          <w:trHeight w:val="360"/>
        </w:trPr>
        <w:tc>
          <w:tcPr>
            <w:tcW w:w="6730" w:type="dxa"/>
            <w:vAlign w:val="center"/>
          </w:tcPr>
          <w:p w:rsidR="009A6B6F" w:rsidRPr="00517097" w:rsidRDefault="00651C9B" w:rsidP="005F075A">
            <w:pPr>
              <w:pStyle w:val="Odsekzoznamu"/>
              <w:numPr>
                <w:ilvl w:val="0"/>
                <w:numId w:val="61"/>
              </w:numPr>
              <w:tabs>
                <w:tab w:val="left" w:pos="292"/>
                <w:tab w:val="right" w:pos="8505"/>
              </w:tabs>
              <w:ind w:left="282" w:hanging="282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 xml:space="preserve">v </w:t>
            </w:r>
            <w:r w:rsidR="009A6B6F" w:rsidRPr="00517097">
              <w:rPr>
                <w:rFonts w:asciiTheme="minorHAnsi" w:hAnsiTheme="minorHAnsi"/>
                <w:sz w:val="22"/>
                <w:szCs w:val="22"/>
              </w:rPr>
              <w:t>hlavnej činnosti</w:t>
            </w:r>
          </w:p>
        </w:tc>
        <w:tc>
          <w:tcPr>
            <w:tcW w:w="2482" w:type="dxa"/>
          </w:tcPr>
          <w:p w:rsidR="009A6B6F" w:rsidRPr="00517097" w:rsidRDefault="00F47313" w:rsidP="005F075A">
            <w:pPr>
              <w:tabs>
                <w:tab w:val="left" w:pos="2266"/>
                <w:tab w:val="right" w:pos="8505"/>
              </w:tabs>
              <w:ind w:right="-38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 xml:space="preserve">+ </w:t>
            </w:r>
            <w:r w:rsidR="003C612B">
              <w:rPr>
                <w:rFonts w:asciiTheme="minorHAnsi" w:hAnsiTheme="minorHAnsi"/>
                <w:sz w:val="22"/>
                <w:szCs w:val="22"/>
              </w:rPr>
              <w:t>751 899,40</w:t>
            </w:r>
            <w:r w:rsidR="00054F94" w:rsidRPr="00517097">
              <w:rPr>
                <w:rFonts w:asciiTheme="minorHAnsi" w:hAnsiTheme="minorHAnsi"/>
                <w:sz w:val="22"/>
                <w:szCs w:val="22"/>
              </w:rPr>
              <w:t xml:space="preserve"> EUR</w:t>
            </w:r>
          </w:p>
        </w:tc>
      </w:tr>
      <w:tr w:rsidR="009A6B6F" w:rsidRPr="009F0481" w:rsidTr="007A606D">
        <w:trPr>
          <w:trHeight w:val="360"/>
        </w:trPr>
        <w:tc>
          <w:tcPr>
            <w:tcW w:w="6730" w:type="dxa"/>
            <w:vAlign w:val="center"/>
          </w:tcPr>
          <w:p w:rsidR="009A6B6F" w:rsidRPr="00517097" w:rsidRDefault="00651C9B" w:rsidP="00517097">
            <w:pPr>
              <w:pStyle w:val="Odsekzoznamu"/>
              <w:numPr>
                <w:ilvl w:val="0"/>
                <w:numId w:val="61"/>
              </w:numPr>
              <w:tabs>
                <w:tab w:val="left" w:pos="322"/>
                <w:tab w:val="right" w:pos="8505"/>
              </w:tabs>
              <w:ind w:left="282" w:hanging="282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>v</w:t>
            </w:r>
            <w:r w:rsidR="009A6B6F" w:rsidRPr="00517097">
              <w:rPr>
                <w:rFonts w:asciiTheme="minorHAnsi" w:hAnsiTheme="minorHAnsi"/>
                <w:sz w:val="22"/>
                <w:szCs w:val="22"/>
              </w:rPr>
              <w:t xml:space="preserve"> podnikateľskej činnosti</w:t>
            </w:r>
          </w:p>
        </w:tc>
        <w:tc>
          <w:tcPr>
            <w:tcW w:w="2482" w:type="dxa"/>
          </w:tcPr>
          <w:p w:rsidR="009A6B6F" w:rsidRPr="00517097" w:rsidRDefault="000647A1" w:rsidP="003C612B">
            <w:pPr>
              <w:pStyle w:val="Zkladntext1"/>
              <w:tabs>
                <w:tab w:val="left" w:pos="2266"/>
                <w:tab w:val="right" w:pos="8505"/>
              </w:tabs>
              <w:spacing w:line="360" w:lineRule="atLeast"/>
              <w:ind w:right="-38"/>
              <w:jc w:val="right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+ </w:t>
            </w:r>
            <w:r w:rsidR="003C612B">
              <w:rPr>
                <w:rFonts w:asciiTheme="minorHAnsi" w:hAnsiTheme="minorHAnsi"/>
                <w:color w:val="auto"/>
                <w:sz w:val="22"/>
                <w:szCs w:val="22"/>
              </w:rPr>
              <w:t>8 478,79</w:t>
            </w:r>
            <w:r w:rsidR="00054F94" w:rsidRPr="00517097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EUR</w:t>
            </w:r>
          </w:p>
        </w:tc>
      </w:tr>
    </w:tbl>
    <w:p w:rsidR="00E91B20" w:rsidRPr="00517097" w:rsidRDefault="00E91B20" w:rsidP="00F84CCE">
      <w:pPr>
        <w:spacing w:line="200" w:lineRule="exact"/>
        <w:jc w:val="both"/>
        <w:rPr>
          <w:rFonts w:asciiTheme="minorHAnsi" w:hAnsiTheme="minorHAnsi"/>
          <w:sz w:val="22"/>
          <w:szCs w:val="22"/>
        </w:rPr>
      </w:pPr>
    </w:p>
    <w:p w:rsidR="009A6B6F" w:rsidRPr="009012BF" w:rsidRDefault="009A6B6F" w:rsidP="00F47313">
      <w:pPr>
        <w:spacing w:after="120"/>
        <w:jc w:val="both"/>
        <w:rPr>
          <w:rFonts w:asciiTheme="minorHAnsi" w:hAnsiTheme="minorHAnsi"/>
          <w:b/>
          <w:sz w:val="22"/>
          <w:szCs w:val="22"/>
          <w:lang w:val="pl-PL"/>
        </w:rPr>
      </w:pPr>
      <w:r w:rsidRPr="00344CDA">
        <w:rPr>
          <w:rFonts w:asciiTheme="minorHAnsi" w:hAnsiTheme="minorHAnsi"/>
          <w:b/>
          <w:sz w:val="22"/>
          <w:szCs w:val="22"/>
          <w:lang w:val="pl-PL"/>
        </w:rPr>
        <w:t>2.4.1. Návrh na rozdelenie zisku</w:t>
      </w:r>
      <w:r w:rsidRPr="009012BF">
        <w:rPr>
          <w:rFonts w:asciiTheme="minorHAnsi" w:hAnsiTheme="minorHAnsi"/>
          <w:b/>
          <w:sz w:val="22"/>
          <w:szCs w:val="22"/>
          <w:lang w:val="pl-PL"/>
        </w:rPr>
        <w:t xml:space="preserve"> </w:t>
      </w:r>
    </w:p>
    <w:p w:rsidR="009A6B6F" w:rsidRDefault="009A6B6F" w:rsidP="009A6B6F">
      <w:pPr>
        <w:jc w:val="both"/>
        <w:rPr>
          <w:rFonts w:asciiTheme="minorHAnsi" w:hAnsiTheme="minorHAnsi"/>
          <w:sz w:val="22"/>
          <w:szCs w:val="22"/>
          <w:lang w:val="pl-PL"/>
        </w:rPr>
      </w:pPr>
      <w:r w:rsidRPr="009012BF">
        <w:rPr>
          <w:rFonts w:asciiTheme="minorHAnsi" w:hAnsiTheme="minorHAnsi"/>
          <w:sz w:val="22"/>
          <w:szCs w:val="22"/>
          <w:lang w:val="pl-PL"/>
        </w:rPr>
        <w:t xml:space="preserve">Na základe platných právnych predpisov UKF navrhuje </w:t>
      </w:r>
      <w:r w:rsidR="008C4567" w:rsidRPr="009012BF">
        <w:rPr>
          <w:rFonts w:asciiTheme="minorHAnsi" w:hAnsiTheme="minorHAnsi"/>
          <w:sz w:val="22"/>
          <w:szCs w:val="22"/>
          <w:lang w:val="pl-PL"/>
        </w:rPr>
        <w:t xml:space="preserve">vytvoriť na začiatku účtovného obdobia </w:t>
      </w:r>
      <w:r w:rsidR="00694178" w:rsidRPr="009012BF">
        <w:rPr>
          <w:rFonts w:asciiTheme="minorHAnsi" w:hAnsiTheme="minorHAnsi"/>
          <w:sz w:val="22"/>
          <w:szCs w:val="22"/>
          <w:lang w:val="pl-PL"/>
        </w:rPr>
        <w:t>roka 20</w:t>
      </w:r>
      <w:r w:rsidR="004B4D9F" w:rsidRPr="009012BF">
        <w:rPr>
          <w:rFonts w:asciiTheme="minorHAnsi" w:hAnsiTheme="minorHAnsi"/>
          <w:sz w:val="22"/>
          <w:szCs w:val="22"/>
          <w:lang w:val="pl-PL"/>
        </w:rPr>
        <w:t>2</w:t>
      </w:r>
      <w:r w:rsidR="003C612B" w:rsidRPr="009012BF">
        <w:rPr>
          <w:rFonts w:asciiTheme="minorHAnsi" w:hAnsiTheme="minorHAnsi"/>
          <w:sz w:val="22"/>
          <w:szCs w:val="22"/>
          <w:lang w:val="pl-PL"/>
        </w:rPr>
        <w:t>1</w:t>
      </w:r>
      <w:r w:rsidR="008E4B22" w:rsidRPr="009012BF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C4567" w:rsidRPr="009012BF">
        <w:rPr>
          <w:rFonts w:asciiTheme="minorHAnsi" w:hAnsiTheme="minorHAnsi"/>
          <w:sz w:val="22"/>
          <w:szCs w:val="22"/>
          <w:lang w:val="pl-PL"/>
        </w:rPr>
        <w:t xml:space="preserve">z časti zisku </w:t>
      </w:r>
      <w:r w:rsidR="00150E9C" w:rsidRPr="009012BF">
        <w:rPr>
          <w:rFonts w:asciiTheme="minorHAnsi" w:hAnsiTheme="minorHAnsi"/>
          <w:sz w:val="22"/>
          <w:szCs w:val="22"/>
          <w:lang w:val="pl-PL"/>
        </w:rPr>
        <w:t>f</w:t>
      </w:r>
      <w:r w:rsidR="008C4567" w:rsidRPr="009012BF">
        <w:rPr>
          <w:rFonts w:asciiTheme="minorHAnsi" w:hAnsiTheme="minorHAnsi"/>
          <w:sz w:val="22"/>
          <w:szCs w:val="22"/>
          <w:lang w:val="pl-PL"/>
        </w:rPr>
        <w:t xml:space="preserve">ond na podporu štúdia študentov so špecifickými potrebami </w:t>
      </w:r>
      <w:r w:rsidR="00150E9C" w:rsidRPr="009012BF">
        <w:rPr>
          <w:rFonts w:asciiTheme="minorHAnsi" w:hAnsiTheme="minorHAnsi"/>
          <w:sz w:val="22"/>
          <w:szCs w:val="22"/>
          <w:lang w:val="pl-PL"/>
        </w:rPr>
        <w:t xml:space="preserve">vo výške 1 000,00 EUR </w:t>
      </w:r>
      <w:r w:rsidR="008C4567" w:rsidRPr="009012BF">
        <w:rPr>
          <w:rFonts w:asciiTheme="minorHAnsi" w:hAnsiTheme="minorHAnsi"/>
          <w:sz w:val="22"/>
          <w:szCs w:val="22"/>
          <w:lang w:val="pl-PL"/>
        </w:rPr>
        <w:t xml:space="preserve">a zvyšok </w:t>
      </w:r>
      <w:r w:rsidRPr="009012BF">
        <w:rPr>
          <w:rFonts w:asciiTheme="minorHAnsi" w:hAnsiTheme="minorHAnsi"/>
          <w:sz w:val="22"/>
          <w:szCs w:val="22"/>
          <w:lang w:val="pl-PL"/>
        </w:rPr>
        <w:t>zisk</w:t>
      </w:r>
      <w:r w:rsidR="008C4567" w:rsidRPr="009012BF">
        <w:rPr>
          <w:rFonts w:asciiTheme="minorHAnsi" w:hAnsiTheme="minorHAnsi"/>
          <w:sz w:val="22"/>
          <w:szCs w:val="22"/>
          <w:lang w:val="pl-PL"/>
        </w:rPr>
        <w:t>u za rok 20</w:t>
      </w:r>
      <w:r w:rsidR="003C612B" w:rsidRPr="009012BF">
        <w:rPr>
          <w:rFonts w:asciiTheme="minorHAnsi" w:hAnsiTheme="minorHAnsi"/>
          <w:sz w:val="22"/>
          <w:szCs w:val="22"/>
          <w:lang w:val="pl-PL"/>
        </w:rPr>
        <w:t>20</w:t>
      </w:r>
      <w:r w:rsidR="008C4567" w:rsidRPr="009012BF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3C612B" w:rsidRPr="009012BF">
        <w:rPr>
          <w:rFonts w:asciiTheme="minorHAnsi" w:hAnsiTheme="minorHAnsi"/>
          <w:sz w:val="22"/>
          <w:szCs w:val="22"/>
          <w:lang w:val="pl-PL"/>
        </w:rPr>
        <w:t>759 378,19</w:t>
      </w:r>
      <w:r w:rsidR="008C4567" w:rsidRPr="009012BF">
        <w:rPr>
          <w:rFonts w:asciiTheme="minorHAnsi" w:hAnsiTheme="minorHAnsi"/>
          <w:sz w:val="22"/>
          <w:szCs w:val="22"/>
          <w:lang w:val="pl-PL"/>
        </w:rPr>
        <w:t xml:space="preserve"> EUR </w:t>
      </w:r>
      <w:r w:rsidR="008E4B22" w:rsidRPr="009012BF">
        <w:rPr>
          <w:rFonts w:asciiTheme="minorHAnsi" w:hAnsiTheme="minorHAnsi"/>
          <w:sz w:val="22"/>
          <w:szCs w:val="22"/>
          <w:lang w:val="pl-PL"/>
        </w:rPr>
        <w:t>pre</w:t>
      </w:r>
      <w:r w:rsidR="000647A1" w:rsidRPr="009012BF">
        <w:rPr>
          <w:rFonts w:asciiTheme="minorHAnsi" w:hAnsiTheme="minorHAnsi"/>
          <w:sz w:val="22"/>
          <w:szCs w:val="22"/>
          <w:lang w:val="pl-PL"/>
        </w:rPr>
        <w:t xml:space="preserve">účtovať </w:t>
      </w:r>
      <w:r w:rsidR="008C4567" w:rsidRPr="009012BF">
        <w:rPr>
          <w:rFonts w:asciiTheme="minorHAnsi" w:hAnsiTheme="minorHAnsi"/>
          <w:sz w:val="22"/>
          <w:szCs w:val="22"/>
          <w:lang w:val="pl-PL"/>
        </w:rPr>
        <w:t xml:space="preserve">na účet </w:t>
      </w:r>
      <w:r w:rsidR="00F47313" w:rsidRPr="009012BF">
        <w:rPr>
          <w:rFonts w:asciiTheme="minorHAnsi" w:hAnsiTheme="minorHAnsi"/>
          <w:sz w:val="22"/>
          <w:szCs w:val="22"/>
          <w:lang w:val="pl-PL"/>
        </w:rPr>
        <w:t>428 –</w:t>
      </w:r>
      <w:r w:rsidR="0095366D" w:rsidRPr="009012BF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9012BF">
        <w:rPr>
          <w:rFonts w:asciiTheme="minorHAnsi" w:hAnsiTheme="minorHAnsi"/>
          <w:sz w:val="22"/>
          <w:szCs w:val="22"/>
          <w:lang w:val="pl-PL"/>
        </w:rPr>
        <w:t>Nevysporiadaný výsledok hospodárenia minulých rokov</w:t>
      </w:r>
      <w:r w:rsidR="007C0893" w:rsidRPr="009012BF">
        <w:rPr>
          <w:rFonts w:asciiTheme="minorHAnsi" w:hAnsiTheme="minorHAnsi"/>
          <w:sz w:val="22"/>
          <w:szCs w:val="22"/>
          <w:lang w:val="pl-PL"/>
        </w:rPr>
        <w:t>.</w:t>
      </w:r>
      <w:r w:rsidR="008E4B22" w:rsidRPr="009012BF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7C0893" w:rsidRPr="009012BF">
        <w:rPr>
          <w:rFonts w:asciiTheme="minorHAnsi" w:hAnsiTheme="minorHAnsi"/>
          <w:sz w:val="22"/>
          <w:szCs w:val="22"/>
          <w:lang w:val="pl-PL"/>
        </w:rPr>
        <w:t>V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prípade,  </w:t>
      </w:r>
      <w:r w:rsidR="00B24C0B" w:rsidRPr="009012BF">
        <w:rPr>
          <w:rFonts w:asciiTheme="minorHAnsi" w:hAnsiTheme="minorHAnsi"/>
          <w:sz w:val="22"/>
          <w:szCs w:val="22"/>
          <w:lang w:val="pl-PL"/>
        </w:rPr>
        <w:t xml:space="preserve">ak </w:t>
      </w:r>
      <w:r w:rsidRPr="009012BF">
        <w:rPr>
          <w:rFonts w:asciiTheme="minorHAnsi" w:hAnsiTheme="minorHAnsi"/>
          <w:sz w:val="22"/>
          <w:szCs w:val="22"/>
          <w:lang w:val="pl-PL"/>
        </w:rPr>
        <w:t>počas roka 20</w:t>
      </w:r>
      <w:r w:rsidR="003C612B" w:rsidRPr="009012BF">
        <w:rPr>
          <w:rFonts w:asciiTheme="minorHAnsi" w:hAnsiTheme="minorHAnsi"/>
          <w:sz w:val="22"/>
          <w:szCs w:val="22"/>
          <w:lang w:val="pl-PL"/>
        </w:rPr>
        <w:t>2</w:t>
      </w:r>
      <w:r w:rsidR="003335C1" w:rsidRPr="009012BF">
        <w:rPr>
          <w:rFonts w:asciiTheme="minorHAnsi" w:hAnsiTheme="minorHAnsi"/>
          <w:sz w:val="22"/>
          <w:szCs w:val="22"/>
          <w:lang w:val="pl-PL"/>
        </w:rPr>
        <w:t xml:space="preserve">1 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nenastane nutnosť použiť účet </w:t>
      </w:r>
      <w:r w:rsidR="008C4567" w:rsidRPr="009012BF">
        <w:rPr>
          <w:rFonts w:asciiTheme="minorHAnsi" w:hAnsiTheme="minorHAnsi"/>
          <w:sz w:val="22"/>
          <w:szCs w:val="22"/>
          <w:lang w:val="pl-PL"/>
        </w:rPr>
        <w:t xml:space="preserve">428 </w:t>
      </w:r>
      <w:r w:rsidRPr="009012BF">
        <w:rPr>
          <w:rFonts w:asciiTheme="minorHAnsi" w:hAnsiTheme="minorHAnsi"/>
          <w:sz w:val="22"/>
          <w:szCs w:val="22"/>
          <w:lang w:val="pl-PL"/>
        </w:rPr>
        <w:t>na opravu významných</w:t>
      </w:r>
      <w:r w:rsidR="00F47313" w:rsidRPr="009012BF">
        <w:rPr>
          <w:rFonts w:asciiTheme="minorHAnsi" w:hAnsiTheme="minorHAnsi"/>
          <w:sz w:val="22"/>
          <w:szCs w:val="22"/>
          <w:lang w:val="pl-PL"/>
        </w:rPr>
        <w:t xml:space="preserve"> n</w:t>
      </w:r>
      <w:r w:rsidRPr="009012BF">
        <w:rPr>
          <w:rFonts w:asciiTheme="minorHAnsi" w:hAnsiTheme="minorHAnsi"/>
          <w:sz w:val="22"/>
          <w:szCs w:val="22"/>
          <w:lang w:val="pl-PL"/>
        </w:rPr>
        <w:t>ákladov</w:t>
      </w:r>
      <w:r w:rsidR="009552B4" w:rsidRPr="009012BF">
        <w:rPr>
          <w:rFonts w:asciiTheme="minorHAnsi" w:hAnsiTheme="minorHAnsi"/>
          <w:sz w:val="22"/>
          <w:szCs w:val="22"/>
          <w:lang w:val="pl-PL"/>
        </w:rPr>
        <w:t xml:space="preserve"> a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výnosov (v zmysle platných postupov účtovania), </w:t>
      </w:r>
      <w:r w:rsidR="008E4B22" w:rsidRPr="009012BF">
        <w:rPr>
          <w:rFonts w:asciiTheme="minorHAnsi" w:hAnsiTheme="minorHAnsi"/>
          <w:sz w:val="22"/>
          <w:szCs w:val="22"/>
          <w:lang w:val="pl-PL"/>
        </w:rPr>
        <w:t xml:space="preserve">vytvoriť na konci 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účtovného obdobia </w:t>
      </w:r>
      <w:r w:rsidR="008E4B22" w:rsidRPr="009012BF">
        <w:rPr>
          <w:rFonts w:asciiTheme="minorHAnsi" w:hAnsiTheme="minorHAnsi"/>
          <w:sz w:val="22"/>
          <w:szCs w:val="22"/>
          <w:lang w:val="pl-PL"/>
        </w:rPr>
        <w:t xml:space="preserve">rezervný fond vo výške </w:t>
      </w:r>
      <w:r w:rsidR="003C612B" w:rsidRPr="009012BF">
        <w:rPr>
          <w:rFonts w:asciiTheme="minorHAnsi" w:hAnsiTheme="minorHAnsi"/>
          <w:sz w:val="22"/>
          <w:szCs w:val="22"/>
          <w:lang w:val="pl-PL"/>
        </w:rPr>
        <w:t>759 378,19</w:t>
      </w:r>
      <w:r w:rsidR="008E4B22" w:rsidRPr="009012BF">
        <w:rPr>
          <w:rFonts w:asciiTheme="minorHAnsi" w:hAnsiTheme="minorHAnsi"/>
          <w:sz w:val="22"/>
          <w:szCs w:val="22"/>
          <w:lang w:val="pl-PL"/>
        </w:rPr>
        <w:t xml:space="preserve"> EUR. V</w:t>
      </w:r>
      <w:r w:rsidR="003501A9" w:rsidRPr="009012BF">
        <w:rPr>
          <w:rFonts w:asciiTheme="minorHAnsi" w:hAnsiTheme="minorHAnsi"/>
          <w:sz w:val="22"/>
          <w:szCs w:val="22"/>
          <w:lang w:val="pl-PL"/>
        </w:rPr>
        <w:t> </w:t>
      </w:r>
      <w:r w:rsidR="008E4B22" w:rsidRPr="009012BF">
        <w:rPr>
          <w:rFonts w:asciiTheme="minorHAnsi" w:hAnsiTheme="minorHAnsi"/>
          <w:sz w:val="22"/>
          <w:szCs w:val="22"/>
          <w:lang w:val="pl-PL"/>
        </w:rPr>
        <w:t xml:space="preserve">prípade, </w:t>
      </w:r>
      <w:r w:rsidR="00B24C0B" w:rsidRPr="009012BF">
        <w:rPr>
          <w:rFonts w:asciiTheme="minorHAnsi" w:hAnsiTheme="minorHAnsi"/>
          <w:sz w:val="22"/>
          <w:szCs w:val="22"/>
          <w:lang w:val="pl-PL"/>
        </w:rPr>
        <w:t>ak</w:t>
      </w:r>
      <w:r w:rsidR="008E4B22" w:rsidRPr="009012BF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9012BF">
        <w:rPr>
          <w:rFonts w:asciiTheme="minorHAnsi" w:hAnsiTheme="minorHAnsi"/>
          <w:sz w:val="22"/>
          <w:szCs w:val="22"/>
          <w:lang w:val="pl-PL"/>
        </w:rPr>
        <w:t>takýto účtovný prípad nastane, použi</w:t>
      </w:r>
      <w:r w:rsidR="008E4B22" w:rsidRPr="009012BF">
        <w:rPr>
          <w:rFonts w:asciiTheme="minorHAnsi" w:hAnsiTheme="minorHAnsi"/>
          <w:sz w:val="22"/>
          <w:szCs w:val="22"/>
          <w:lang w:val="pl-PL"/>
        </w:rPr>
        <w:t>ť z</w:t>
      </w:r>
      <w:r w:rsidRPr="009012BF">
        <w:rPr>
          <w:rFonts w:asciiTheme="minorHAnsi" w:hAnsiTheme="minorHAnsi"/>
          <w:sz w:val="22"/>
          <w:szCs w:val="22"/>
          <w:lang w:val="pl-PL"/>
        </w:rPr>
        <w:t>ostávajúc</w:t>
      </w:r>
      <w:r w:rsidR="008E4B22" w:rsidRPr="009012BF">
        <w:rPr>
          <w:rFonts w:asciiTheme="minorHAnsi" w:hAnsiTheme="minorHAnsi"/>
          <w:sz w:val="22"/>
          <w:szCs w:val="22"/>
          <w:lang w:val="pl-PL"/>
        </w:rPr>
        <w:t>u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časť nevysporiadaného výsledku hospodárenia</w:t>
      </w:r>
      <w:r w:rsidR="00110FA1" w:rsidRPr="009012BF">
        <w:rPr>
          <w:rFonts w:asciiTheme="minorHAnsi" w:hAnsiTheme="minorHAnsi"/>
          <w:sz w:val="22"/>
          <w:szCs w:val="22"/>
          <w:lang w:val="pl-PL"/>
        </w:rPr>
        <w:t xml:space="preserve"> na tvorbu rezervného fondu.</w:t>
      </w:r>
    </w:p>
    <w:p w:rsidR="002C771B" w:rsidRDefault="002C771B" w:rsidP="009A6B6F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:rsidR="005D0CC0" w:rsidRPr="00517097" w:rsidRDefault="005D0CC0" w:rsidP="009A6B6F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:rsidR="009A6B6F" w:rsidRPr="00344CDA" w:rsidRDefault="009A6B6F" w:rsidP="00560138">
      <w:pPr>
        <w:numPr>
          <w:ilvl w:val="0"/>
          <w:numId w:val="1"/>
        </w:numPr>
        <w:tabs>
          <w:tab w:val="num" w:pos="540"/>
        </w:tabs>
        <w:spacing w:after="120"/>
        <w:ind w:left="539" w:hanging="539"/>
        <w:jc w:val="both"/>
        <w:rPr>
          <w:rFonts w:asciiTheme="minorHAnsi" w:hAnsiTheme="minorHAnsi"/>
          <w:b/>
          <w:sz w:val="24"/>
          <w:szCs w:val="24"/>
          <w:lang w:val="pl-PL"/>
        </w:rPr>
      </w:pPr>
      <w:r w:rsidRPr="00344CDA">
        <w:rPr>
          <w:rFonts w:asciiTheme="minorHAnsi" w:hAnsiTheme="minorHAnsi"/>
          <w:b/>
          <w:sz w:val="24"/>
          <w:szCs w:val="24"/>
          <w:lang w:val="pl-PL"/>
        </w:rPr>
        <w:t>Analýza výnosov a nákladov, príjmov a výdavkov</w:t>
      </w:r>
    </w:p>
    <w:p w:rsidR="009A6B6F" w:rsidRDefault="009A6B6F" w:rsidP="00EC0522">
      <w:pPr>
        <w:pStyle w:val="Zarkazkladnhotextu2"/>
        <w:ind w:firstLine="0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sz w:val="22"/>
          <w:szCs w:val="22"/>
          <w:lang w:eastAsia="cs-CZ"/>
        </w:rPr>
        <w:t xml:space="preserve">Hlavným zdrojom financovania UKF </w:t>
      </w:r>
      <w:r w:rsidR="004024A1">
        <w:rPr>
          <w:rFonts w:asciiTheme="minorHAnsi" w:hAnsiTheme="minorHAnsi"/>
          <w:sz w:val="22"/>
          <w:szCs w:val="22"/>
          <w:lang w:eastAsia="cs-CZ"/>
        </w:rPr>
        <w:t>v roku 20</w:t>
      </w:r>
      <w:r w:rsidR="003C612B">
        <w:rPr>
          <w:rFonts w:asciiTheme="minorHAnsi" w:hAnsiTheme="minorHAnsi"/>
          <w:sz w:val="22"/>
          <w:szCs w:val="22"/>
          <w:lang w:eastAsia="cs-CZ"/>
        </w:rPr>
        <w:t>20</w:t>
      </w:r>
      <w:r w:rsidR="004024A1">
        <w:rPr>
          <w:rFonts w:asciiTheme="minorHAnsi" w:hAnsiTheme="minorHAnsi"/>
          <w:sz w:val="22"/>
          <w:szCs w:val="22"/>
          <w:lang w:eastAsia="cs-CZ"/>
        </w:rPr>
        <w:t xml:space="preserve"> boli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dotácie zo štátneho rozpočtu. Okrem</w:t>
      </w:r>
      <w:r w:rsidR="004024A1">
        <w:rPr>
          <w:rFonts w:asciiTheme="minorHAnsi" w:hAnsiTheme="minorHAnsi"/>
          <w:sz w:val="22"/>
          <w:szCs w:val="22"/>
          <w:lang w:eastAsia="cs-CZ"/>
        </w:rPr>
        <w:t xml:space="preserve"> nich UKF využívala </w:t>
      </w:r>
      <w:r w:rsidRPr="00517097">
        <w:rPr>
          <w:rFonts w:asciiTheme="minorHAnsi" w:hAnsiTheme="minorHAnsi"/>
          <w:sz w:val="22"/>
          <w:szCs w:val="22"/>
          <w:lang w:eastAsia="cs-CZ"/>
        </w:rPr>
        <w:t>na zabezpečenie prevádzky, vzdelávacieho a vedeckovýskumného procesu aj ďalšie zdroje</w:t>
      </w:r>
      <w:r w:rsidR="007730BB" w:rsidRPr="00517097">
        <w:rPr>
          <w:rFonts w:asciiTheme="minorHAnsi" w:hAnsiTheme="minorHAnsi"/>
          <w:sz w:val="22"/>
          <w:szCs w:val="22"/>
          <w:lang w:eastAsia="cs-CZ"/>
        </w:rPr>
        <w:t xml:space="preserve"> </w:t>
      </w:r>
      <w:r w:rsidR="00432471" w:rsidRPr="00517097">
        <w:rPr>
          <w:rFonts w:asciiTheme="minorHAnsi" w:hAnsiTheme="minorHAnsi"/>
          <w:sz w:val="22"/>
          <w:szCs w:val="22"/>
          <w:lang w:eastAsia="cs-CZ"/>
        </w:rPr>
        <w:t xml:space="preserve">– finančné prostriedky </w:t>
      </w:r>
      <w:r w:rsidR="00904545" w:rsidRPr="00517097">
        <w:rPr>
          <w:rFonts w:asciiTheme="minorHAnsi" w:hAnsiTheme="minorHAnsi"/>
          <w:sz w:val="22"/>
          <w:szCs w:val="22"/>
          <w:lang w:eastAsia="cs-CZ"/>
        </w:rPr>
        <w:t xml:space="preserve">zo zahraničných zdrojov, </w:t>
      </w:r>
      <w:r w:rsidR="00432471" w:rsidRPr="00517097">
        <w:rPr>
          <w:rFonts w:asciiTheme="minorHAnsi" w:hAnsiTheme="minorHAnsi"/>
          <w:sz w:val="22"/>
          <w:szCs w:val="22"/>
          <w:lang w:eastAsia="cs-CZ"/>
        </w:rPr>
        <w:t>dotácie od ostatných subjektov verejnej správy</w:t>
      </w:r>
      <w:r w:rsidR="00C24AF8">
        <w:rPr>
          <w:rFonts w:asciiTheme="minorHAnsi" w:hAnsiTheme="minorHAnsi"/>
          <w:sz w:val="22"/>
          <w:szCs w:val="22"/>
          <w:lang w:eastAsia="cs-CZ"/>
        </w:rPr>
        <w:t xml:space="preserve">, zo zdrojov Európskej únie </w:t>
      </w:r>
      <w:r w:rsidR="00432471" w:rsidRPr="00517097">
        <w:rPr>
          <w:rFonts w:asciiTheme="minorHAnsi" w:hAnsiTheme="minorHAnsi"/>
          <w:sz w:val="22"/>
          <w:szCs w:val="22"/>
          <w:lang w:eastAsia="cs-CZ"/>
        </w:rPr>
        <w:t xml:space="preserve">a 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vlastné výnosy. Rozhodujúcu časť vlastných výnosov tvorili </w:t>
      </w:r>
      <w:r w:rsidR="00F47313" w:rsidRPr="00517097">
        <w:rPr>
          <w:rFonts w:asciiTheme="minorHAnsi" w:hAnsiTheme="minorHAnsi"/>
          <w:sz w:val="22"/>
          <w:szCs w:val="22"/>
          <w:lang w:eastAsia="cs-CZ"/>
        </w:rPr>
        <w:t>školné a poplatky spojené so štúdiom,</w:t>
      </w:r>
      <w:r w:rsidR="00432471" w:rsidRPr="00517097">
        <w:rPr>
          <w:rFonts w:asciiTheme="minorHAnsi" w:hAnsiTheme="minorHAnsi"/>
          <w:sz w:val="22"/>
          <w:szCs w:val="22"/>
          <w:lang w:eastAsia="cs-CZ"/>
        </w:rPr>
        <w:t xml:space="preserve"> poplatky za ubytovanie a stravovanie, </w:t>
      </w:r>
      <w:r w:rsidR="00A44007" w:rsidRPr="00517097">
        <w:rPr>
          <w:rFonts w:asciiTheme="minorHAnsi" w:hAnsiTheme="minorHAnsi"/>
          <w:sz w:val="22"/>
          <w:szCs w:val="22"/>
          <w:lang w:eastAsia="cs-CZ"/>
        </w:rPr>
        <w:t xml:space="preserve">aktivácia </w:t>
      </w:r>
      <w:r w:rsidR="004024A1">
        <w:rPr>
          <w:rFonts w:asciiTheme="minorHAnsi" w:hAnsiTheme="minorHAnsi"/>
          <w:sz w:val="22"/>
          <w:szCs w:val="22"/>
          <w:lang w:eastAsia="cs-CZ"/>
        </w:rPr>
        <w:t>v</w:t>
      </w:r>
      <w:r w:rsidR="00A44007" w:rsidRPr="00517097">
        <w:rPr>
          <w:rFonts w:asciiTheme="minorHAnsi" w:hAnsiTheme="minorHAnsi"/>
          <w:sz w:val="22"/>
          <w:szCs w:val="22"/>
          <w:lang w:eastAsia="cs-CZ"/>
        </w:rPr>
        <w:t xml:space="preserve">nútroorganizačných služieb, </w:t>
      </w:r>
      <w:r w:rsidR="007730BB" w:rsidRPr="00517097">
        <w:rPr>
          <w:rFonts w:asciiTheme="minorHAnsi" w:hAnsiTheme="minorHAnsi"/>
          <w:sz w:val="22"/>
          <w:szCs w:val="22"/>
          <w:lang w:eastAsia="cs-CZ"/>
        </w:rPr>
        <w:t>výnosy z majetku</w:t>
      </w:r>
      <w:r w:rsidRPr="00517097">
        <w:rPr>
          <w:rFonts w:asciiTheme="minorHAnsi" w:hAnsiTheme="minorHAnsi"/>
          <w:sz w:val="22"/>
          <w:szCs w:val="22"/>
          <w:lang w:eastAsia="cs-CZ"/>
        </w:rPr>
        <w:t>,</w:t>
      </w:r>
      <w:r w:rsidR="00B919A5" w:rsidRPr="00517097">
        <w:rPr>
          <w:rFonts w:asciiTheme="minorHAnsi" w:hAnsiTheme="minorHAnsi"/>
          <w:sz w:val="22"/>
          <w:szCs w:val="22"/>
          <w:lang w:eastAsia="cs-CZ"/>
        </w:rPr>
        <w:t xml:space="preserve"> </w:t>
      </w:r>
      <w:r w:rsidR="007730BB" w:rsidRPr="00517097">
        <w:rPr>
          <w:rFonts w:asciiTheme="minorHAnsi" w:hAnsiTheme="minorHAnsi"/>
          <w:sz w:val="22"/>
          <w:szCs w:val="22"/>
          <w:lang w:eastAsia="cs-CZ"/>
        </w:rPr>
        <w:t>výnosy z vlastných finančných fondov</w:t>
      </w:r>
      <w:r w:rsidR="00904545" w:rsidRPr="00517097">
        <w:rPr>
          <w:rFonts w:asciiTheme="minorHAnsi" w:hAnsiTheme="minorHAnsi"/>
          <w:sz w:val="22"/>
          <w:szCs w:val="22"/>
          <w:lang w:eastAsia="cs-CZ"/>
        </w:rPr>
        <w:t xml:space="preserve"> a </w:t>
      </w:r>
      <w:r w:rsidRPr="00517097">
        <w:rPr>
          <w:rFonts w:asciiTheme="minorHAnsi" w:hAnsiTheme="minorHAnsi"/>
          <w:sz w:val="22"/>
          <w:szCs w:val="22"/>
          <w:lang w:eastAsia="cs-CZ"/>
        </w:rPr>
        <w:t>výnosy z podnikateľskej činnosti.</w:t>
      </w:r>
    </w:p>
    <w:p w:rsidR="00B919A5" w:rsidRPr="00517097" w:rsidRDefault="00B919A5" w:rsidP="009A6B6F">
      <w:pPr>
        <w:pStyle w:val="Zarkazkladnhotextu2"/>
        <w:ind w:firstLine="0"/>
        <w:rPr>
          <w:rFonts w:asciiTheme="minorHAnsi" w:hAnsiTheme="minorHAnsi"/>
          <w:sz w:val="22"/>
          <w:szCs w:val="22"/>
          <w:lang w:eastAsia="cs-CZ"/>
        </w:rPr>
      </w:pPr>
    </w:p>
    <w:p w:rsidR="009A6B6F" w:rsidRPr="00517097" w:rsidRDefault="009A6B6F" w:rsidP="00E4272F">
      <w:pPr>
        <w:tabs>
          <w:tab w:val="right" w:pos="8460"/>
        </w:tabs>
        <w:spacing w:after="24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Prehľad celkových výnosov a</w:t>
      </w:r>
      <w:r w:rsidR="0008629D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nákladov</w:t>
      </w:r>
      <w:r w:rsidR="00C24AF8">
        <w:rPr>
          <w:rFonts w:asciiTheme="minorHAnsi" w:hAnsiTheme="minorHAnsi"/>
          <w:sz w:val="22"/>
          <w:szCs w:val="22"/>
        </w:rPr>
        <w:t xml:space="preserve"> v roku 20</w:t>
      </w:r>
      <w:r w:rsidR="00E72650">
        <w:rPr>
          <w:rFonts w:asciiTheme="minorHAnsi" w:hAnsiTheme="minorHAnsi"/>
          <w:sz w:val="22"/>
          <w:szCs w:val="22"/>
        </w:rPr>
        <w:t>20</w:t>
      </w:r>
      <w:r w:rsidR="00DE2D06">
        <w:rPr>
          <w:rFonts w:asciiTheme="minorHAnsi" w:hAnsiTheme="minorHAnsi"/>
          <w:sz w:val="22"/>
          <w:szCs w:val="22"/>
        </w:rPr>
        <w:t xml:space="preserve"> v EUR</w:t>
      </w:r>
      <w:r w:rsidRPr="00517097">
        <w:rPr>
          <w:rFonts w:asciiTheme="minorHAnsi" w:hAnsiTheme="minorHAnsi"/>
          <w:sz w:val="22"/>
          <w:szCs w:val="22"/>
        </w:rPr>
        <w:t>:</w:t>
      </w:r>
      <w:r w:rsidRPr="00517097">
        <w:rPr>
          <w:rFonts w:asciiTheme="minorHAnsi" w:hAnsiTheme="minorHAnsi"/>
          <w:sz w:val="22"/>
          <w:szCs w:val="22"/>
        </w:rPr>
        <w:tab/>
        <w:t xml:space="preserve">       </w:t>
      </w:r>
    </w:p>
    <w:tbl>
      <w:tblPr>
        <w:tblW w:w="0" w:type="auto"/>
        <w:tblInd w:w="3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741"/>
        <w:gridCol w:w="1863"/>
      </w:tblGrid>
      <w:tr w:rsidR="009A6B6F" w:rsidRPr="0057328C" w:rsidTr="0057328C">
        <w:trPr>
          <w:trHeight w:val="340"/>
        </w:trPr>
        <w:tc>
          <w:tcPr>
            <w:tcW w:w="6741" w:type="dxa"/>
            <w:shd w:val="clear" w:color="auto" w:fill="DAEEF3" w:themeFill="accent5" w:themeFillTint="33"/>
            <w:vAlign w:val="center"/>
          </w:tcPr>
          <w:p w:rsidR="009A6B6F" w:rsidRPr="0057328C" w:rsidRDefault="0057328C" w:rsidP="00CE3E3F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7328C">
              <w:rPr>
                <w:rFonts w:asciiTheme="minorHAnsi" w:hAnsiTheme="minorHAnsi"/>
                <w:b/>
                <w:sz w:val="18"/>
                <w:szCs w:val="18"/>
              </w:rPr>
              <w:t>C</w:t>
            </w:r>
            <w:r w:rsidR="009A6B6F" w:rsidRPr="0057328C">
              <w:rPr>
                <w:rFonts w:asciiTheme="minorHAnsi" w:hAnsiTheme="minorHAnsi"/>
                <w:b/>
                <w:sz w:val="18"/>
                <w:szCs w:val="18"/>
              </w:rPr>
              <w:t xml:space="preserve">elkové výnosy </w:t>
            </w:r>
          </w:p>
        </w:tc>
        <w:tc>
          <w:tcPr>
            <w:tcW w:w="1863" w:type="dxa"/>
            <w:shd w:val="clear" w:color="auto" w:fill="DAEEF3" w:themeFill="accent5" w:themeFillTint="33"/>
            <w:vAlign w:val="center"/>
          </w:tcPr>
          <w:p w:rsidR="009A6B6F" w:rsidRPr="0057328C" w:rsidRDefault="00E72650" w:rsidP="00DE2D06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57328C">
              <w:rPr>
                <w:rFonts w:asciiTheme="minorHAnsi" w:hAnsiTheme="minorHAnsi"/>
                <w:b/>
                <w:sz w:val="18"/>
                <w:szCs w:val="18"/>
              </w:rPr>
              <w:t>29 848 562,58</w:t>
            </w:r>
          </w:p>
        </w:tc>
      </w:tr>
      <w:tr w:rsidR="009A6B6F" w:rsidRPr="003B2F7E" w:rsidTr="0057328C">
        <w:trPr>
          <w:trHeight w:val="273"/>
        </w:trPr>
        <w:tc>
          <w:tcPr>
            <w:tcW w:w="6741" w:type="dxa"/>
          </w:tcPr>
          <w:p w:rsidR="009A6B6F" w:rsidRPr="00517097" w:rsidRDefault="009A6B6F" w:rsidP="00E45280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 toho:</w:t>
            </w:r>
          </w:p>
        </w:tc>
        <w:tc>
          <w:tcPr>
            <w:tcW w:w="1863" w:type="dxa"/>
          </w:tcPr>
          <w:p w:rsidR="009A6B6F" w:rsidRPr="00517097" w:rsidRDefault="009A6B6F" w:rsidP="005963CA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9A6B6F" w:rsidRPr="003B2F7E" w:rsidTr="0057328C">
        <w:trPr>
          <w:trHeight w:val="304"/>
        </w:trPr>
        <w:tc>
          <w:tcPr>
            <w:tcW w:w="6741" w:type="dxa"/>
          </w:tcPr>
          <w:p w:rsidR="009A6B6F" w:rsidRPr="00517097" w:rsidRDefault="009A6B6F" w:rsidP="00517097">
            <w:pPr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výnosy z hlavnej činnosti </w:t>
            </w:r>
          </w:p>
        </w:tc>
        <w:tc>
          <w:tcPr>
            <w:tcW w:w="1863" w:type="dxa"/>
          </w:tcPr>
          <w:p w:rsidR="009A6B6F" w:rsidRPr="00517097" w:rsidRDefault="00E72650" w:rsidP="00DE2D0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29 702 271,17</w:t>
            </w:r>
          </w:p>
        </w:tc>
      </w:tr>
      <w:tr w:rsidR="009A6B6F" w:rsidRPr="003B2F7E" w:rsidTr="0057328C">
        <w:trPr>
          <w:trHeight w:val="289"/>
        </w:trPr>
        <w:tc>
          <w:tcPr>
            <w:tcW w:w="6741" w:type="dxa"/>
            <w:tcBorders>
              <w:bottom w:val="dotted" w:sz="4" w:space="0" w:color="auto"/>
            </w:tcBorders>
          </w:tcPr>
          <w:p w:rsidR="009A6B6F" w:rsidRPr="00517097" w:rsidRDefault="009A6B6F" w:rsidP="0051709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výnosy z podnikateľskej činnosti </w:t>
            </w:r>
          </w:p>
        </w:tc>
        <w:tc>
          <w:tcPr>
            <w:tcW w:w="1863" w:type="dxa"/>
            <w:tcBorders>
              <w:bottom w:val="dotted" w:sz="4" w:space="0" w:color="auto"/>
            </w:tcBorders>
          </w:tcPr>
          <w:p w:rsidR="009A6B6F" w:rsidRPr="00517097" w:rsidRDefault="00E72650" w:rsidP="00DE2D0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146 291,41</w:t>
            </w:r>
          </w:p>
        </w:tc>
      </w:tr>
      <w:tr w:rsidR="009A6B6F" w:rsidRPr="0057328C" w:rsidTr="0057328C">
        <w:trPr>
          <w:trHeight w:val="340"/>
        </w:trPr>
        <w:tc>
          <w:tcPr>
            <w:tcW w:w="6741" w:type="dxa"/>
            <w:shd w:val="clear" w:color="auto" w:fill="DAEEF3" w:themeFill="accent5" w:themeFillTint="33"/>
            <w:vAlign w:val="center"/>
          </w:tcPr>
          <w:p w:rsidR="009A6B6F" w:rsidRPr="0057328C" w:rsidRDefault="0057328C" w:rsidP="00CE3E3F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C</w:t>
            </w:r>
            <w:r w:rsidR="009A6B6F" w:rsidRPr="0057328C">
              <w:rPr>
                <w:rFonts w:asciiTheme="minorHAnsi" w:hAnsiTheme="minorHAnsi"/>
                <w:b/>
                <w:sz w:val="18"/>
                <w:szCs w:val="18"/>
              </w:rPr>
              <w:t xml:space="preserve">elkové náklady </w:t>
            </w:r>
          </w:p>
        </w:tc>
        <w:tc>
          <w:tcPr>
            <w:tcW w:w="1863" w:type="dxa"/>
            <w:shd w:val="clear" w:color="auto" w:fill="DAEEF3" w:themeFill="accent5" w:themeFillTint="33"/>
            <w:vAlign w:val="center"/>
          </w:tcPr>
          <w:p w:rsidR="009A6B6F" w:rsidRPr="0057328C" w:rsidRDefault="00E72650" w:rsidP="00DE2D06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57328C">
              <w:rPr>
                <w:rFonts w:asciiTheme="minorHAnsi" w:hAnsiTheme="minorHAnsi"/>
                <w:b/>
                <w:sz w:val="18"/>
                <w:szCs w:val="18"/>
              </w:rPr>
              <w:t>29</w:t>
            </w:r>
            <w:r w:rsidR="006D7640" w:rsidRPr="0057328C">
              <w:rPr>
                <w:rFonts w:asciiTheme="minorHAnsi" w:hAnsiTheme="minorHAnsi"/>
                <w:b/>
                <w:sz w:val="18"/>
                <w:szCs w:val="18"/>
              </w:rPr>
              <w:t> 072 351,66</w:t>
            </w:r>
          </w:p>
        </w:tc>
      </w:tr>
      <w:tr w:rsidR="009A6B6F" w:rsidRPr="003B2F7E" w:rsidTr="0057328C">
        <w:trPr>
          <w:trHeight w:val="340"/>
        </w:trPr>
        <w:tc>
          <w:tcPr>
            <w:tcW w:w="6741" w:type="dxa"/>
          </w:tcPr>
          <w:p w:rsidR="009A6B6F" w:rsidRPr="00517097" w:rsidRDefault="009A6B6F" w:rsidP="00E45280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 toho:</w:t>
            </w:r>
          </w:p>
        </w:tc>
        <w:tc>
          <w:tcPr>
            <w:tcW w:w="1863" w:type="dxa"/>
          </w:tcPr>
          <w:p w:rsidR="009A6B6F" w:rsidRPr="00517097" w:rsidRDefault="009A6B6F" w:rsidP="005963C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A6B6F" w:rsidRPr="003B2F7E" w:rsidTr="0057328C">
        <w:trPr>
          <w:trHeight w:val="340"/>
        </w:trPr>
        <w:tc>
          <w:tcPr>
            <w:tcW w:w="6741" w:type="dxa"/>
          </w:tcPr>
          <w:p w:rsidR="009A6B6F" w:rsidRPr="00517097" w:rsidRDefault="009A6B6F" w:rsidP="00517097">
            <w:pPr>
              <w:ind w:left="-38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náklady na hlavnú činnosť</w:t>
            </w:r>
          </w:p>
        </w:tc>
        <w:tc>
          <w:tcPr>
            <w:tcW w:w="1863" w:type="dxa"/>
          </w:tcPr>
          <w:p w:rsidR="009A6B6F" w:rsidRPr="00517097" w:rsidRDefault="00E72650" w:rsidP="00DE2D06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28 937 673,91</w:t>
            </w:r>
          </w:p>
        </w:tc>
      </w:tr>
      <w:tr w:rsidR="00623354" w:rsidRPr="0088468B" w:rsidTr="0057328C">
        <w:trPr>
          <w:trHeight w:val="340"/>
        </w:trPr>
        <w:tc>
          <w:tcPr>
            <w:tcW w:w="6741" w:type="dxa"/>
          </w:tcPr>
          <w:p w:rsidR="00623354" w:rsidRPr="00517097" w:rsidRDefault="00623354" w:rsidP="00517097">
            <w:pPr>
              <w:ind w:left="-38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náklady na podnikateľskú činnosť</w:t>
            </w:r>
          </w:p>
        </w:tc>
        <w:tc>
          <w:tcPr>
            <w:tcW w:w="1863" w:type="dxa"/>
          </w:tcPr>
          <w:p w:rsidR="00623354" w:rsidRPr="00517097" w:rsidRDefault="00E72650" w:rsidP="00DE2D0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134 677,75</w:t>
            </w:r>
          </w:p>
        </w:tc>
      </w:tr>
    </w:tbl>
    <w:p w:rsidR="001A32DD" w:rsidRDefault="001A32DD" w:rsidP="009732D8">
      <w:pPr>
        <w:jc w:val="both"/>
        <w:rPr>
          <w:rFonts w:asciiTheme="minorHAnsi" w:hAnsiTheme="minorHAnsi"/>
          <w:sz w:val="20"/>
          <w:szCs w:val="20"/>
        </w:rPr>
      </w:pPr>
    </w:p>
    <w:p w:rsidR="00B0345E" w:rsidRDefault="00B0345E" w:rsidP="009732D8">
      <w:pPr>
        <w:jc w:val="both"/>
        <w:rPr>
          <w:rFonts w:asciiTheme="minorHAnsi" w:hAnsiTheme="minorHAnsi"/>
          <w:sz w:val="20"/>
          <w:szCs w:val="20"/>
        </w:rPr>
      </w:pPr>
    </w:p>
    <w:p w:rsidR="00802F11" w:rsidRPr="005D0CC0" w:rsidRDefault="00802F11" w:rsidP="009732D8">
      <w:pPr>
        <w:jc w:val="both"/>
        <w:rPr>
          <w:rFonts w:asciiTheme="minorHAnsi" w:hAnsiTheme="minorHAnsi"/>
          <w:sz w:val="20"/>
          <w:szCs w:val="20"/>
        </w:rPr>
      </w:pPr>
      <w:r w:rsidRPr="005D0CC0">
        <w:rPr>
          <w:rFonts w:asciiTheme="minorHAnsi" w:hAnsiTheme="minorHAnsi"/>
          <w:sz w:val="20"/>
          <w:szCs w:val="20"/>
        </w:rPr>
        <w:t>Výkaz ziskov a strát k 31.</w:t>
      </w:r>
      <w:r w:rsidR="0018704D" w:rsidRPr="005D0CC0">
        <w:rPr>
          <w:rFonts w:asciiTheme="minorHAnsi" w:hAnsiTheme="minorHAnsi"/>
          <w:sz w:val="20"/>
          <w:szCs w:val="20"/>
        </w:rPr>
        <w:t xml:space="preserve"> </w:t>
      </w:r>
      <w:r w:rsidRPr="005D0CC0">
        <w:rPr>
          <w:rFonts w:asciiTheme="minorHAnsi" w:hAnsiTheme="minorHAnsi"/>
          <w:sz w:val="20"/>
          <w:szCs w:val="20"/>
        </w:rPr>
        <w:t>12.</w:t>
      </w:r>
      <w:r w:rsidR="0018704D" w:rsidRPr="005D0CC0">
        <w:rPr>
          <w:rFonts w:asciiTheme="minorHAnsi" w:hAnsiTheme="minorHAnsi"/>
          <w:sz w:val="20"/>
          <w:szCs w:val="20"/>
        </w:rPr>
        <w:t xml:space="preserve"> </w:t>
      </w:r>
      <w:r w:rsidR="000C2B3C" w:rsidRPr="005D0CC0">
        <w:rPr>
          <w:rFonts w:asciiTheme="minorHAnsi" w:hAnsiTheme="minorHAnsi"/>
          <w:sz w:val="20"/>
          <w:szCs w:val="20"/>
        </w:rPr>
        <w:t>20</w:t>
      </w:r>
      <w:r w:rsidR="00E72650" w:rsidRPr="005D0CC0">
        <w:rPr>
          <w:rFonts w:asciiTheme="minorHAnsi" w:hAnsiTheme="minorHAnsi"/>
          <w:sz w:val="20"/>
          <w:szCs w:val="20"/>
        </w:rPr>
        <w:t>20</w:t>
      </w:r>
      <w:r w:rsidR="000C2B3C" w:rsidRPr="005D0CC0">
        <w:rPr>
          <w:rFonts w:asciiTheme="minorHAnsi" w:hAnsiTheme="minorHAnsi"/>
          <w:sz w:val="20"/>
          <w:szCs w:val="20"/>
        </w:rPr>
        <w:t xml:space="preserve"> tvorí prílohu v</w:t>
      </w:r>
      <w:r w:rsidRPr="005D0CC0">
        <w:rPr>
          <w:rFonts w:asciiTheme="minorHAnsi" w:hAnsiTheme="minorHAnsi"/>
          <w:sz w:val="20"/>
          <w:szCs w:val="20"/>
        </w:rPr>
        <w:t>ýročnej správy.</w:t>
      </w:r>
    </w:p>
    <w:p w:rsidR="005D0CC0" w:rsidRDefault="005D0CC0">
      <w:pPr>
        <w:rPr>
          <w:rFonts w:asciiTheme="minorHAnsi" w:hAnsiTheme="minorHAnsi"/>
          <w:b/>
          <w:sz w:val="22"/>
          <w:szCs w:val="22"/>
        </w:rPr>
      </w:pPr>
    </w:p>
    <w:p w:rsidR="00B0345E" w:rsidRDefault="00B0345E">
      <w:pPr>
        <w:rPr>
          <w:rFonts w:asciiTheme="minorHAnsi" w:hAnsiTheme="minorHAnsi"/>
          <w:b/>
          <w:sz w:val="22"/>
          <w:szCs w:val="22"/>
        </w:rPr>
      </w:pPr>
    </w:p>
    <w:p w:rsidR="00B0345E" w:rsidRDefault="00B0345E">
      <w:pPr>
        <w:rPr>
          <w:rFonts w:asciiTheme="minorHAnsi" w:hAnsiTheme="minorHAnsi"/>
          <w:b/>
          <w:sz w:val="22"/>
          <w:szCs w:val="22"/>
        </w:rPr>
      </w:pPr>
    </w:p>
    <w:p w:rsidR="009732D8" w:rsidRDefault="00292D0E" w:rsidP="009732D8">
      <w:pPr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>3.1.</w:t>
      </w:r>
      <w:r w:rsidR="00776DD5" w:rsidRPr="00344CDA">
        <w:rPr>
          <w:rFonts w:asciiTheme="minorHAnsi" w:hAnsiTheme="minorHAnsi"/>
          <w:b/>
          <w:sz w:val="22"/>
          <w:szCs w:val="22"/>
        </w:rPr>
        <w:t xml:space="preserve"> Analýza </w:t>
      </w:r>
      <w:r w:rsidR="009732D8" w:rsidRPr="00344CDA">
        <w:rPr>
          <w:rFonts w:asciiTheme="minorHAnsi" w:hAnsiTheme="minorHAnsi"/>
          <w:b/>
          <w:sz w:val="22"/>
          <w:szCs w:val="22"/>
        </w:rPr>
        <w:t xml:space="preserve">výnosov </w:t>
      </w:r>
      <w:r w:rsidR="009732D8" w:rsidRPr="00344CDA">
        <w:rPr>
          <w:rFonts w:asciiTheme="minorHAnsi" w:hAnsiTheme="minorHAnsi"/>
          <w:sz w:val="22"/>
          <w:szCs w:val="22"/>
        </w:rPr>
        <w:t>(tabuľka č. 3)</w:t>
      </w:r>
    </w:p>
    <w:p w:rsidR="005902ED" w:rsidRPr="00517097" w:rsidRDefault="005902ED" w:rsidP="009732D8">
      <w:pPr>
        <w:jc w:val="both"/>
        <w:rPr>
          <w:rFonts w:asciiTheme="minorHAnsi" w:hAnsiTheme="minorHAnsi"/>
          <w:sz w:val="22"/>
          <w:szCs w:val="22"/>
        </w:rPr>
      </w:pPr>
    </w:p>
    <w:p w:rsidR="005047D8" w:rsidRPr="00517097" w:rsidRDefault="00AE6A17" w:rsidP="009732D8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Štruktúra, objem a p</w:t>
      </w:r>
      <w:r w:rsidR="009732D8" w:rsidRPr="00517097">
        <w:rPr>
          <w:rFonts w:asciiTheme="minorHAnsi" w:hAnsiTheme="minorHAnsi"/>
          <w:sz w:val="22"/>
          <w:szCs w:val="22"/>
        </w:rPr>
        <w:t>odiel jednotlivých položiek výnosov na celkových výnosoch</w:t>
      </w:r>
      <w:r w:rsidR="00194C41">
        <w:rPr>
          <w:rFonts w:asciiTheme="minorHAnsi" w:hAnsiTheme="minorHAnsi"/>
          <w:sz w:val="22"/>
          <w:szCs w:val="22"/>
        </w:rPr>
        <w:t>:</w:t>
      </w:r>
      <w:r w:rsidR="009732D8" w:rsidRPr="00517097">
        <w:rPr>
          <w:rFonts w:asciiTheme="minorHAnsi" w:hAnsiTheme="minorHAnsi"/>
          <w:sz w:val="22"/>
          <w:szCs w:val="22"/>
        </w:rPr>
        <w:t xml:space="preserve">  </w:t>
      </w:r>
    </w:p>
    <w:p w:rsidR="00207066" w:rsidRDefault="00207066" w:rsidP="009732D8">
      <w:pPr>
        <w:jc w:val="both"/>
        <w:rPr>
          <w:rFonts w:asciiTheme="minorHAnsi" w:hAnsiTheme="minorHAnsi"/>
          <w:sz w:val="24"/>
          <w:szCs w:val="24"/>
        </w:rPr>
      </w:pP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1"/>
        <w:gridCol w:w="1065"/>
        <w:gridCol w:w="1065"/>
        <w:gridCol w:w="868"/>
        <w:gridCol w:w="868"/>
        <w:gridCol w:w="1065"/>
        <w:gridCol w:w="1069"/>
        <w:gridCol w:w="730"/>
        <w:gridCol w:w="723"/>
      </w:tblGrid>
      <w:tr w:rsidR="00117D0D" w:rsidRPr="0088468B" w:rsidTr="002A153C">
        <w:trPr>
          <w:trHeight w:val="454"/>
        </w:trPr>
        <w:tc>
          <w:tcPr>
            <w:tcW w:w="714" w:type="pct"/>
            <w:vMerge w:val="restart"/>
            <w:shd w:val="clear" w:color="auto" w:fill="DAEEF3" w:themeFill="accent5" w:themeFillTint="33"/>
            <w:vAlign w:val="center"/>
            <w:hideMark/>
          </w:tcPr>
          <w:p w:rsidR="00117D0D" w:rsidRPr="0088468B" w:rsidRDefault="00117D0D" w:rsidP="0052735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Výnosy</w:t>
            </w:r>
          </w:p>
        </w:tc>
        <w:tc>
          <w:tcPr>
            <w:tcW w:w="1225" w:type="pct"/>
            <w:gridSpan w:val="2"/>
            <w:shd w:val="clear" w:color="auto" w:fill="DAEEF3" w:themeFill="accent5" w:themeFillTint="33"/>
            <w:vAlign w:val="center"/>
            <w:hideMark/>
          </w:tcPr>
          <w:p w:rsidR="00117D0D" w:rsidRPr="00517097" w:rsidRDefault="00117D0D" w:rsidP="00117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:rsidR="00117D0D" w:rsidRPr="0088468B" w:rsidRDefault="00117D0D" w:rsidP="00117D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v EUR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8" w:type="pct"/>
            <w:gridSpan w:val="2"/>
            <w:shd w:val="clear" w:color="auto" w:fill="DAEEF3" w:themeFill="accent5" w:themeFillTint="33"/>
            <w:vAlign w:val="center"/>
            <w:hideMark/>
          </w:tcPr>
          <w:p w:rsidR="00117D0D" w:rsidRPr="0088468B" w:rsidRDefault="00117D0D" w:rsidP="0051709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Podnikateľská činnosť v</w:t>
            </w:r>
            <w:r w:rsidR="006425E5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1227" w:type="pct"/>
            <w:gridSpan w:val="2"/>
            <w:shd w:val="clear" w:color="auto" w:fill="DAEEF3" w:themeFill="accent5" w:themeFillTint="33"/>
            <w:vAlign w:val="center"/>
            <w:hideMark/>
          </w:tcPr>
          <w:p w:rsidR="00117D0D" w:rsidRPr="0088468B" w:rsidRDefault="00117D0D" w:rsidP="0052735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  <w:p w:rsidR="00117D0D" w:rsidRPr="0088468B" w:rsidRDefault="00117D0D" w:rsidP="0051709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</w:t>
            </w:r>
            <w:r w:rsidR="006425E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836" w:type="pct"/>
            <w:gridSpan w:val="2"/>
            <w:shd w:val="clear" w:color="auto" w:fill="DAEEF3" w:themeFill="accent5" w:themeFillTint="33"/>
            <w:vAlign w:val="center"/>
            <w:hideMark/>
          </w:tcPr>
          <w:p w:rsidR="00117D0D" w:rsidRPr="0088468B" w:rsidRDefault="00117D0D" w:rsidP="0052735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Podiel na </w:t>
            </w:r>
            <w:proofErr w:type="spellStart"/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celk</w:t>
            </w:r>
            <w:proofErr w:type="spellEnd"/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. </w:t>
            </w:r>
            <w:r w:rsidR="0001790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ýnosoch </w:t>
            </w:r>
          </w:p>
          <w:p w:rsidR="00117D0D" w:rsidRPr="0088468B" w:rsidRDefault="00117D0D" w:rsidP="0051709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v 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%</w:t>
            </w:r>
          </w:p>
        </w:tc>
      </w:tr>
      <w:tr w:rsidR="006D7640" w:rsidRPr="0088468B" w:rsidTr="002A153C">
        <w:trPr>
          <w:trHeight w:val="454"/>
        </w:trPr>
        <w:tc>
          <w:tcPr>
            <w:tcW w:w="714" w:type="pct"/>
            <w:vMerge/>
            <w:shd w:val="clear" w:color="auto" w:fill="DAEEF3" w:themeFill="accent5" w:themeFillTint="33"/>
            <w:noWrap/>
            <w:vAlign w:val="center"/>
            <w:hideMark/>
          </w:tcPr>
          <w:p w:rsidR="000E21AC" w:rsidRPr="0088468B" w:rsidRDefault="000E21AC" w:rsidP="000E21A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shd w:val="clear" w:color="auto" w:fill="DAEEF3" w:themeFill="accent5" w:themeFillTint="33"/>
            <w:noWrap/>
            <w:vAlign w:val="center"/>
            <w:hideMark/>
          </w:tcPr>
          <w:p w:rsidR="000E21AC" w:rsidRPr="0088468B" w:rsidRDefault="000E21AC" w:rsidP="00B65F7E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B65F7E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612" w:type="pct"/>
            <w:shd w:val="clear" w:color="auto" w:fill="DAEEF3" w:themeFill="accent5" w:themeFillTint="33"/>
            <w:noWrap/>
            <w:vAlign w:val="center"/>
          </w:tcPr>
          <w:p w:rsidR="000E21AC" w:rsidRPr="0088468B" w:rsidRDefault="000E21AC" w:rsidP="00B65F7E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 w:rsidR="00B65F7E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499" w:type="pct"/>
            <w:shd w:val="clear" w:color="auto" w:fill="DAEEF3" w:themeFill="accent5" w:themeFillTint="33"/>
            <w:noWrap/>
            <w:vAlign w:val="center"/>
            <w:hideMark/>
          </w:tcPr>
          <w:p w:rsidR="000E21AC" w:rsidRPr="0088468B" w:rsidRDefault="000E21AC" w:rsidP="00B65F7E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B65F7E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499" w:type="pct"/>
            <w:shd w:val="clear" w:color="auto" w:fill="DAEEF3" w:themeFill="accent5" w:themeFillTint="33"/>
            <w:noWrap/>
            <w:vAlign w:val="center"/>
          </w:tcPr>
          <w:p w:rsidR="000E21AC" w:rsidRPr="0088468B" w:rsidRDefault="000E21AC" w:rsidP="00B65F7E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 w:rsidR="00B65F7E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612" w:type="pct"/>
            <w:shd w:val="clear" w:color="auto" w:fill="DAEEF3" w:themeFill="accent5" w:themeFillTint="33"/>
            <w:noWrap/>
            <w:vAlign w:val="center"/>
            <w:hideMark/>
          </w:tcPr>
          <w:p w:rsidR="000E21AC" w:rsidRPr="0088468B" w:rsidRDefault="000E21AC" w:rsidP="00B65F7E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B65F7E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615" w:type="pct"/>
            <w:shd w:val="clear" w:color="auto" w:fill="DAEEF3" w:themeFill="accent5" w:themeFillTint="33"/>
            <w:noWrap/>
            <w:vAlign w:val="center"/>
          </w:tcPr>
          <w:p w:rsidR="000E21AC" w:rsidRPr="0088468B" w:rsidRDefault="000E21AC" w:rsidP="00B65F7E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 w:rsidR="00B65F7E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420" w:type="pct"/>
            <w:shd w:val="clear" w:color="auto" w:fill="DAEEF3" w:themeFill="accent5" w:themeFillTint="33"/>
            <w:noWrap/>
            <w:vAlign w:val="center"/>
            <w:hideMark/>
          </w:tcPr>
          <w:p w:rsidR="000E21AC" w:rsidRPr="0088468B" w:rsidRDefault="000E21AC" w:rsidP="00B65F7E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B65F7E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416" w:type="pct"/>
            <w:shd w:val="clear" w:color="auto" w:fill="DAEEF3" w:themeFill="accent5" w:themeFillTint="33"/>
            <w:noWrap/>
            <w:vAlign w:val="center"/>
          </w:tcPr>
          <w:p w:rsidR="000E21AC" w:rsidRPr="0088468B" w:rsidRDefault="000E21AC" w:rsidP="00B65F7E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 w:rsidR="00B65F7E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20</w:t>
            </w:r>
          </w:p>
        </w:tc>
      </w:tr>
      <w:tr w:rsidR="006D7640" w:rsidRPr="0088468B" w:rsidTr="002A153C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B65F7E" w:rsidRPr="0088468B" w:rsidRDefault="00B65F7E" w:rsidP="00B65F7E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Tržby z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predaja služieb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1 085 608,48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612 350,55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113 192,53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63 038,08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1 198 801,01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675 388,63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3,90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B65F7E" w:rsidRPr="0088468B" w:rsidRDefault="009637CB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2,26</w:t>
            </w:r>
          </w:p>
        </w:tc>
      </w:tr>
      <w:tr w:rsidR="006D7640" w:rsidRPr="0088468B" w:rsidTr="002A153C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B65F7E" w:rsidRPr="0088468B" w:rsidRDefault="00B65F7E" w:rsidP="00B65F7E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Tržby za predaný tovar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9 980,99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8 421,48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68 792,37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21 204,18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78 773,36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29 625,66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0,26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B65F7E" w:rsidRPr="0088468B" w:rsidRDefault="009637CB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0,10</w:t>
            </w:r>
          </w:p>
        </w:tc>
      </w:tr>
      <w:tr w:rsidR="006D7640" w:rsidRPr="0088468B" w:rsidTr="002A153C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B65F7E" w:rsidRPr="0088468B" w:rsidRDefault="00B65F7E" w:rsidP="00B65F7E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Aktivácia </w:t>
            </w:r>
            <w:proofErr w:type="spellStart"/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vnútroorg</w:t>
            </w:r>
            <w:proofErr w:type="spellEnd"/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. služieb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103 028,98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61 810,36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45 719,64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8 123,13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148 748,62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69 933,49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0,48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B65F7E" w:rsidRPr="0088468B" w:rsidRDefault="009637CB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0,23</w:t>
            </w:r>
          </w:p>
        </w:tc>
      </w:tr>
      <w:tr w:rsidR="006D7640" w:rsidRPr="0088468B" w:rsidTr="002A153C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6D7640" w:rsidRPr="0088468B" w:rsidRDefault="006D7640" w:rsidP="006D7640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Aktivácia DHM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6D7640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6D7640" w:rsidRDefault="006D7640" w:rsidP="006D7640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1 913,30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6D7640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6D7640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6D7640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6D7640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1 913,30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6D7640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6D7640" w:rsidRPr="0088468B" w:rsidRDefault="009637CB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</w:tr>
      <w:tr w:rsidR="006D7640" w:rsidRPr="0088468B" w:rsidTr="002A153C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B65F7E" w:rsidRPr="0088468B" w:rsidRDefault="00B65F7E" w:rsidP="00B65F7E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Zmluvné pokuty a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penále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7 097,60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8 214,68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7 097,60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8 214,68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B65F7E" w:rsidRPr="0088468B" w:rsidRDefault="009637CB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0,03</w:t>
            </w:r>
          </w:p>
        </w:tc>
      </w:tr>
      <w:tr w:rsidR="006D7640" w:rsidRPr="0088468B" w:rsidTr="002A153C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B65F7E" w:rsidRPr="0088468B" w:rsidRDefault="00B65F7E" w:rsidP="00B65F7E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Úroky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1 062,16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890,97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11,78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12,68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1 073,94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903,65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B65F7E" w:rsidRPr="0088468B" w:rsidRDefault="009637CB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6D7640" w:rsidRPr="0088468B" w:rsidTr="002A153C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B65F7E" w:rsidRPr="0088468B" w:rsidRDefault="00B65F7E" w:rsidP="00B65F7E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Kurzové zisky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12,64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158,78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12,64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158,78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B65F7E" w:rsidRPr="0088468B" w:rsidRDefault="009637CB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6D7640" w:rsidRPr="0088468B" w:rsidTr="002A153C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B65F7E" w:rsidRPr="0088468B" w:rsidRDefault="00B65F7E" w:rsidP="00B65F7E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Prijaté dary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2 831,72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2 831,72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B65F7E" w:rsidRPr="0088468B" w:rsidRDefault="009637CB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</w:tr>
      <w:tr w:rsidR="006D7640" w:rsidRPr="0088468B" w:rsidTr="002A153C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B65F7E" w:rsidRPr="0088468B" w:rsidRDefault="00B65F7E" w:rsidP="00B65F7E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Zákonné poplatky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1 409 985,30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1 429 135,79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1 409 985,30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1 429 135,79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4,58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B65F7E" w:rsidRPr="0088468B" w:rsidRDefault="009637CB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4,79</w:t>
            </w:r>
          </w:p>
        </w:tc>
      </w:tr>
      <w:tr w:rsidR="006D7640" w:rsidRPr="0088468B" w:rsidTr="002A153C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B65F7E" w:rsidRPr="0088468B" w:rsidRDefault="00B65F7E" w:rsidP="00B65F7E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Iné ostatné výnosy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857 816,43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735 883,47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18 686,60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53 913,34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876 503,03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789 796,81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2,85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B65F7E" w:rsidRPr="0088468B" w:rsidRDefault="009637CB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2,65</w:t>
            </w:r>
          </w:p>
        </w:tc>
      </w:tr>
      <w:tr w:rsidR="006D7640" w:rsidRPr="0088468B" w:rsidTr="002A153C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B65F7E" w:rsidRPr="0088468B" w:rsidRDefault="00B65F7E" w:rsidP="00B65F7E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Tržby z predaja DNM a DHM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3 210,00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B65F7E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3 210,00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B65F7E" w:rsidRPr="0088468B" w:rsidRDefault="009637CB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</w:tr>
      <w:tr w:rsidR="006D7640" w:rsidRPr="0088468B" w:rsidTr="002A153C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B65F7E" w:rsidRPr="0088468B" w:rsidRDefault="00B65F7E" w:rsidP="00B65F7E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Výnosy z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použitia fondu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50 550,70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63 829,30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50 550,70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63 829,30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B65F7E" w:rsidRPr="0088468B" w:rsidRDefault="009637CB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0,21</w:t>
            </w:r>
          </w:p>
        </w:tc>
      </w:tr>
      <w:tr w:rsidR="006D7640" w:rsidRPr="0088468B" w:rsidTr="002A153C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B65F7E" w:rsidRPr="0088468B" w:rsidRDefault="00B65F7E" w:rsidP="00B65F7E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Výnosy z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nájmu majetku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78 160,38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66 087,50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400,00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78 560,38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B65F7E" w:rsidRPr="0088468B" w:rsidRDefault="006D7640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66 087,50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0,26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B65F7E" w:rsidRPr="0088468B" w:rsidRDefault="009637CB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0,22</w:t>
            </w:r>
          </w:p>
        </w:tc>
      </w:tr>
      <w:tr w:rsidR="006D7640" w:rsidRPr="0088468B" w:rsidTr="002A153C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B65F7E" w:rsidRPr="0088468B" w:rsidRDefault="00B65F7E" w:rsidP="00B65F7E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Prijaté príspevky od iných </w:t>
            </w:r>
            <w:proofErr w:type="spellStart"/>
            <w:r>
              <w:rPr>
                <w:rFonts w:asciiTheme="minorHAnsi" w:hAnsiTheme="minorHAnsi"/>
                <w:color w:val="000000"/>
                <w:sz w:val="16"/>
                <w:szCs w:val="16"/>
              </w:rPr>
              <w:t>organiz</w:t>
            </w:r>
            <w:proofErr w:type="spellEnd"/>
            <w:r>
              <w:rPr>
                <w:rFonts w:asciiTheme="minorHAnsi" w:hAnsi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888,00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Default="00F96226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2 888,00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Default="00F96226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888,00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B65F7E" w:rsidRDefault="00F96226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2 888,00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B65F7E" w:rsidRPr="0088468B" w:rsidRDefault="009637CB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</w:tr>
      <w:tr w:rsidR="006D7640" w:rsidRPr="0088468B" w:rsidTr="002A153C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B65F7E" w:rsidRPr="0088468B" w:rsidRDefault="00B65F7E" w:rsidP="00B65F7E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proofErr w:type="spellStart"/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Prísp</w:t>
            </w:r>
            <w:proofErr w:type="spellEnd"/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z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podielu zaplatenej dane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2 296,15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F96226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454,84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B65F7E" w:rsidRPr="0088468B" w:rsidRDefault="00F96226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2 296,15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B65F7E" w:rsidRPr="0088468B" w:rsidRDefault="00F96226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454,84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B65F7E" w:rsidRPr="0088468B" w:rsidRDefault="009637CB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6D7640" w:rsidRPr="0088468B" w:rsidTr="002A153C">
        <w:trPr>
          <w:trHeight w:val="454"/>
        </w:trPr>
        <w:tc>
          <w:tcPr>
            <w:tcW w:w="714" w:type="pct"/>
            <w:tcBorders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B65F7E" w:rsidRPr="0088468B" w:rsidRDefault="00B65F7E" w:rsidP="00B65F7E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Dotácie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26 915 312,01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B65F7E" w:rsidRPr="0088468B" w:rsidRDefault="00F96226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26 704 190,43</w:t>
            </w:r>
          </w:p>
        </w:tc>
        <w:tc>
          <w:tcPr>
            <w:tcW w:w="499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B65F7E" w:rsidRPr="0088468B" w:rsidRDefault="00F96226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26 915 312,01</w:t>
            </w:r>
          </w:p>
        </w:tc>
        <w:tc>
          <w:tcPr>
            <w:tcW w:w="615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B65F7E" w:rsidRPr="0088468B" w:rsidRDefault="00F96226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26 704 190,43</w:t>
            </w:r>
          </w:p>
        </w:tc>
        <w:tc>
          <w:tcPr>
            <w:tcW w:w="42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87,48</w:t>
            </w:r>
          </w:p>
        </w:tc>
        <w:tc>
          <w:tcPr>
            <w:tcW w:w="416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B65F7E" w:rsidRPr="0088468B" w:rsidRDefault="009637CB" w:rsidP="00B65F7E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89,47</w:t>
            </w:r>
          </w:p>
        </w:tc>
      </w:tr>
      <w:tr w:rsidR="006D7640" w:rsidRPr="0088468B" w:rsidTr="002A153C">
        <w:trPr>
          <w:trHeight w:val="454"/>
        </w:trPr>
        <w:tc>
          <w:tcPr>
            <w:tcW w:w="714" w:type="pct"/>
            <w:shd w:val="clear" w:color="auto" w:fill="DAEEF3" w:themeFill="accent5" w:themeFillTint="33"/>
            <w:vAlign w:val="center"/>
            <w:hideMark/>
          </w:tcPr>
          <w:p w:rsidR="00B65F7E" w:rsidRPr="0088468B" w:rsidRDefault="00B65F7E" w:rsidP="00B65F7E">
            <w:pP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2" w:type="pct"/>
            <w:shd w:val="clear" w:color="auto" w:fill="DAEEF3" w:themeFill="accent5" w:themeFillTint="33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30 521 799,82</w:t>
            </w:r>
          </w:p>
        </w:tc>
        <w:tc>
          <w:tcPr>
            <w:tcW w:w="612" w:type="pct"/>
            <w:shd w:val="clear" w:color="auto" w:fill="DAEEF3" w:themeFill="accent5" w:themeFillTint="33"/>
            <w:vAlign w:val="center"/>
          </w:tcPr>
          <w:p w:rsidR="00B65F7E" w:rsidRPr="0088468B" w:rsidRDefault="00F96226" w:rsidP="00B65F7E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29 702 271,17</w:t>
            </w:r>
          </w:p>
        </w:tc>
        <w:tc>
          <w:tcPr>
            <w:tcW w:w="499" w:type="pct"/>
            <w:shd w:val="clear" w:color="auto" w:fill="DAEEF3" w:themeFill="accent5" w:themeFillTint="33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246 802,92</w:t>
            </w:r>
          </w:p>
        </w:tc>
        <w:tc>
          <w:tcPr>
            <w:tcW w:w="499" w:type="pct"/>
            <w:shd w:val="clear" w:color="auto" w:fill="DAEEF3" w:themeFill="accent5" w:themeFillTint="33"/>
            <w:vAlign w:val="center"/>
          </w:tcPr>
          <w:p w:rsidR="00B65F7E" w:rsidRPr="0088468B" w:rsidRDefault="00881F73" w:rsidP="00B65F7E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146 291,4</w:t>
            </w:r>
            <w:r w:rsidR="00F96226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12" w:type="pct"/>
            <w:shd w:val="clear" w:color="auto" w:fill="DAEEF3" w:themeFill="accent5" w:themeFillTint="33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30 768 602,74</w:t>
            </w:r>
          </w:p>
        </w:tc>
        <w:tc>
          <w:tcPr>
            <w:tcW w:w="615" w:type="pct"/>
            <w:shd w:val="clear" w:color="auto" w:fill="DAEEF3" w:themeFill="accent5" w:themeFillTint="33"/>
            <w:vAlign w:val="center"/>
          </w:tcPr>
          <w:p w:rsidR="00B65F7E" w:rsidRPr="0088468B" w:rsidRDefault="00F96226" w:rsidP="00B65F7E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29 848 562,58</w:t>
            </w:r>
          </w:p>
        </w:tc>
        <w:tc>
          <w:tcPr>
            <w:tcW w:w="420" w:type="pct"/>
            <w:shd w:val="clear" w:color="auto" w:fill="DAEEF3" w:themeFill="accent5" w:themeFillTint="33"/>
            <w:vAlign w:val="center"/>
          </w:tcPr>
          <w:p w:rsidR="00B65F7E" w:rsidRPr="0088468B" w:rsidRDefault="00B65F7E" w:rsidP="00B65F7E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16" w:type="pct"/>
            <w:shd w:val="clear" w:color="auto" w:fill="DAEEF3" w:themeFill="accent5" w:themeFillTint="33"/>
            <w:vAlign w:val="center"/>
          </w:tcPr>
          <w:p w:rsidR="00B65F7E" w:rsidRPr="0088468B" w:rsidRDefault="009637CB" w:rsidP="00B65F7E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D17349" w:rsidRDefault="00D17349" w:rsidP="00D17349">
      <w:pPr>
        <w:autoSpaceDE w:val="0"/>
        <w:autoSpaceDN w:val="0"/>
        <w:adjustRightInd w:val="0"/>
        <w:spacing w:line="160" w:lineRule="exact"/>
        <w:jc w:val="both"/>
        <w:rPr>
          <w:rFonts w:asciiTheme="minorHAnsi" w:hAnsiTheme="minorHAnsi"/>
          <w:sz w:val="22"/>
          <w:szCs w:val="22"/>
        </w:rPr>
      </w:pPr>
    </w:p>
    <w:p w:rsidR="00B0345E" w:rsidRDefault="006B5AA2" w:rsidP="00B0345E">
      <w:pPr>
        <w:pStyle w:val="Zarkazkladnhotextu2"/>
        <w:ind w:firstLine="0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sz w:val="22"/>
          <w:szCs w:val="22"/>
        </w:rPr>
        <w:t>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š</w:t>
      </w:r>
      <w:r w:rsidR="009732D8" w:rsidRPr="00517097">
        <w:rPr>
          <w:rFonts w:asciiTheme="minorHAnsi" w:hAnsiTheme="minorHAnsi"/>
          <w:sz w:val="22"/>
          <w:szCs w:val="22"/>
        </w:rPr>
        <w:t>truktúr</w:t>
      </w:r>
      <w:r w:rsidRPr="00517097">
        <w:rPr>
          <w:rFonts w:asciiTheme="minorHAnsi" w:hAnsiTheme="minorHAnsi"/>
          <w:sz w:val="22"/>
          <w:szCs w:val="22"/>
        </w:rPr>
        <w:t>e</w:t>
      </w:r>
      <w:r w:rsidR="009732D8" w:rsidRPr="00517097">
        <w:rPr>
          <w:rFonts w:asciiTheme="minorHAnsi" w:hAnsiTheme="minorHAnsi"/>
          <w:sz w:val="22"/>
          <w:szCs w:val="22"/>
        </w:rPr>
        <w:t xml:space="preserve"> výnosov v</w:t>
      </w:r>
      <w:r w:rsidR="006425E5">
        <w:rPr>
          <w:rFonts w:asciiTheme="minorHAnsi" w:hAnsiTheme="minorHAnsi"/>
          <w:sz w:val="22"/>
          <w:szCs w:val="22"/>
        </w:rPr>
        <w:t> </w:t>
      </w:r>
      <w:r w:rsidR="009732D8" w:rsidRPr="00517097">
        <w:rPr>
          <w:rFonts w:asciiTheme="minorHAnsi" w:hAnsiTheme="minorHAnsi"/>
          <w:sz w:val="22"/>
          <w:szCs w:val="22"/>
        </w:rPr>
        <w:t xml:space="preserve">roku </w:t>
      </w:r>
      <w:r w:rsidR="0081482C" w:rsidRPr="00517097">
        <w:rPr>
          <w:rFonts w:asciiTheme="minorHAnsi" w:hAnsiTheme="minorHAnsi"/>
          <w:sz w:val="22"/>
          <w:szCs w:val="22"/>
        </w:rPr>
        <w:t>20</w:t>
      </w:r>
      <w:r w:rsidR="009637CB">
        <w:rPr>
          <w:rFonts w:asciiTheme="minorHAnsi" w:hAnsiTheme="minorHAnsi"/>
          <w:sz w:val="22"/>
          <w:szCs w:val="22"/>
        </w:rPr>
        <w:t>20</w:t>
      </w:r>
      <w:r w:rsidR="00B61875" w:rsidRPr="00517097">
        <w:rPr>
          <w:rFonts w:asciiTheme="minorHAnsi" w:hAnsiTheme="minorHAnsi"/>
          <w:sz w:val="22"/>
          <w:szCs w:val="22"/>
        </w:rPr>
        <w:t>, rovnako ako v</w:t>
      </w:r>
      <w:r w:rsidR="006425E5">
        <w:rPr>
          <w:rFonts w:asciiTheme="minorHAnsi" w:hAnsiTheme="minorHAnsi"/>
          <w:sz w:val="22"/>
          <w:szCs w:val="22"/>
        </w:rPr>
        <w:t> </w:t>
      </w:r>
      <w:r w:rsidR="00B61875" w:rsidRPr="00517097">
        <w:rPr>
          <w:rFonts w:asciiTheme="minorHAnsi" w:hAnsiTheme="minorHAnsi"/>
          <w:sz w:val="22"/>
          <w:szCs w:val="22"/>
        </w:rPr>
        <w:t>roku</w:t>
      </w:r>
      <w:r w:rsidR="00DE3E91" w:rsidRPr="00517097">
        <w:rPr>
          <w:rFonts w:asciiTheme="minorHAnsi" w:hAnsiTheme="minorHAnsi"/>
          <w:sz w:val="22"/>
          <w:szCs w:val="22"/>
        </w:rPr>
        <w:t xml:space="preserve"> </w:t>
      </w:r>
      <w:r w:rsidR="009637CB">
        <w:rPr>
          <w:rFonts w:asciiTheme="minorHAnsi" w:hAnsiTheme="minorHAnsi"/>
          <w:sz w:val="22"/>
          <w:szCs w:val="22"/>
        </w:rPr>
        <w:t>2019,</w:t>
      </w:r>
      <w:r w:rsidR="00B61875" w:rsidRPr="00517097">
        <w:rPr>
          <w:rFonts w:asciiTheme="minorHAnsi" w:hAnsiTheme="minorHAnsi"/>
          <w:sz w:val="22"/>
          <w:szCs w:val="22"/>
        </w:rPr>
        <w:t xml:space="preserve"> </w:t>
      </w:r>
      <w:r w:rsidR="009732D8" w:rsidRPr="00517097">
        <w:rPr>
          <w:rFonts w:asciiTheme="minorHAnsi" w:hAnsiTheme="minorHAnsi"/>
          <w:sz w:val="22"/>
          <w:szCs w:val="22"/>
        </w:rPr>
        <w:t xml:space="preserve">rozhodujúcu časť </w:t>
      </w:r>
      <w:r w:rsidR="009637CB">
        <w:rPr>
          <w:rFonts w:asciiTheme="minorHAnsi" w:hAnsiTheme="minorHAnsi"/>
          <w:sz w:val="22"/>
          <w:szCs w:val="22"/>
        </w:rPr>
        <w:t>89,47</w:t>
      </w:r>
      <w:r w:rsidR="00EB481C" w:rsidRPr="00517097">
        <w:rPr>
          <w:rFonts w:asciiTheme="minorHAnsi" w:hAnsiTheme="minorHAnsi"/>
          <w:sz w:val="22"/>
          <w:szCs w:val="22"/>
        </w:rPr>
        <w:t> </w:t>
      </w:r>
      <w:r w:rsidR="009732D8" w:rsidRPr="00517097">
        <w:rPr>
          <w:rFonts w:asciiTheme="minorHAnsi" w:hAnsiTheme="minorHAnsi"/>
          <w:sz w:val="22"/>
          <w:szCs w:val="22"/>
        </w:rPr>
        <w:t xml:space="preserve">% celkových výnosov tvorili dotácie. </w:t>
      </w:r>
      <w:r w:rsidR="00B0345E">
        <w:rPr>
          <w:rFonts w:asciiTheme="minorHAnsi" w:hAnsiTheme="minorHAnsi"/>
          <w:sz w:val="22"/>
          <w:szCs w:val="22"/>
          <w:lang w:eastAsia="cs-CZ"/>
        </w:rPr>
        <w:t xml:space="preserve">Negatívny vplyv na výšku výnosov UKF mali v roku 2020 najmä </w:t>
      </w:r>
      <w:proofErr w:type="spellStart"/>
      <w:r w:rsidR="00B0345E">
        <w:rPr>
          <w:rFonts w:asciiTheme="minorHAnsi" w:hAnsiTheme="minorHAnsi"/>
          <w:sz w:val="22"/>
          <w:szCs w:val="22"/>
          <w:lang w:eastAsia="cs-CZ"/>
        </w:rPr>
        <w:t>protipandemické</w:t>
      </w:r>
      <w:proofErr w:type="spellEnd"/>
      <w:r w:rsidR="00B0345E">
        <w:rPr>
          <w:rFonts w:asciiTheme="minorHAnsi" w:hAnsiTheme="minorHAnsi"/>
          <w:sz w:val="22"/>
          <w:szCs w:val="22"/>
          <w:lang w:eastAsia="cs-CZ"/>
        </w:rPr>
        <w:t xml:space="preserve"> opatrenia týkajúce sa ochorenia covid-19.</w:t>
      </w:r>
    </w:p>
    <w:p w:rsidR="00F6213F" w:rsidRPr="00517097" w:rsidRDefault="009732D8" w:rsidP="006E4605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Druhou najväčšou skupinou výnosov boli </w:t>
      </w:r>
      <w:r w:rsidR="0025232B" w:rsidRPr="00517097">
        <w:rPr>
          <w:rFonts w:asciiTheme="minorHAnsi" w:hAnsiTheme="minorHAnsi"/>
          <w:sz w:val="22"/>
          <w:szCs w:val="22"/>
        </w:rPr>
        <w:t>zákonné p</w:t>
      </w:r>
      <w:r w:rsidR="009B26F7">
        <w:rPr>
          <w:rFonts w:asciiTheme="minorHAnsi" w:hAnsiTheme="minorHAnsi"/>
          <w:sz w:val="22"/>
          <w:szCs w:val="22"/>
        </w:rPr>
        <w:t>oplatky</w:t>
      </w:r>
      <w:r w:rsidR="0018327D" w:rsidRPr="00517097">
        <w:rPr>
          <w:rFonts w:asciiTheme="minorHAnsi" w:hAnsiTheme="minorHAnsi"/>
          <w:sz w:val="22"/>
          <w:szCs w:val="22"/>
        </w:rPr>
        <w:t>, ktoré predstavovali</w:t>
      </w:r>
      <w:r w:rsidR="0025232B" w:rsidRPr="00517097">
        <w:rPr>
          <w:rFonts w:asciiTheme="minorHAnsi" w:hAnsiTheme="minorHAnsi"/>
          <w:sz w:val="22"/>
          <w:szCs w:val="22"/>
        </w:rPr>
        <w:t xml:space="preserve"> </w:t>
      </w:r>
      <w:r w:rsidR="009B26F7">
        <w:rPr>
          <w:rFonts w:asciiTheme="minorHAnsi" w:hAnsiTheme="minorHAnsi"/>
          <w:sz w:val="22"/>
          <w:szCs w:val="22"/>
        </w:rPr>
        <w:t>4,</w:t>
      </w:r>
      <w:r w:rsidR="00E5152D">
        <w:rPr>
          <w:rFonts w:asciiTheme="minorHAnsi" w:hAnsiTheme="minorHAnsi"/>
          <w:sz w:val="22"/>
          <w:szCs w:val="22"/>
        </w:rPr>
        <w:t>79</w:t>
      </w:r>
      <w:r w:rsidR="004F20A7" w:rsidRPr="00517097">
        <w:rPr>
          <w:rFonts w:asciiTheme="minorHAnsi" w:hAnsiTheme="minorHAnsi"/>
          <w:sz w:val="22"/>
          <w:szCs w:val="22"/>
        </w:rPr>
        <w:t xml:space="preserve"> </w:t>
      </w:r>
      <w:r w:rsidR="0018327D" w:rsidRPr="00517097">
        <w:rPr>
          <w:rFonts w:asciiTheme="minorHAnsi" w:hAnsiTheme="minorHAnsi"/>
          <w:sz w:val="22"/>
          <w:szCs w:val="22"/>
        </w:rPr>
        <w:t xml:space="preserve">% </w:t>
      </w:r>
      <w:r w:rsidR="0025232B" w:rsidRPr="00517097">
        <w:rPr>
          <w:rFonts w:asciiTheme="minorHAnsi" w:hAnsiTheme="minorHAnsi"/>
          <w:sz w:val="22"/>
          <w:szCs w:val="22"/>
        </w:rPr>
        <w:t>z</w:t>
      </w:r>
      <w:r w:rsidR="006425E5">
        <w:rPr>
          <w:rFonts w:asciiTheme="minorHAnsi" w:hAnsiTheme="minorHAnsi"/>
          <w:sz w:val="22"/>
          <w:szCs w:val="22"/>
        </w:rPr>
        <w:t> </w:t>
      </w:r>
      <w:r w:rsidR="0025232B" w:rsidRPr="00517097">
        <w:rPr>
          <w:rFonts w:asciiTheme="minorHAnsi" w:hAnsiTheme="minorHAnsi"/>
          <w:sz w:val="22"/>
          <w:szCs w:val="22"/>
        </w:rPr>
        <w:t>celkových výnosov</w:t>
      </w:r>
      <w:r w:rsidR="0018327D" w:rsidRPr="00517097">
        <w:rPr>
          <w:rFonts w:asciiTheme="minorHAnsi" w:hAnsiTheme="minorHAnsi"/>
          <w:sz w:val="22"/>
          <w:szCs w:val="22"/>
        </w:rPr>
        <w:t>:</w:t>
      </w:r>
    </w:p>
    <w:p w:rsidR="005902ED" w:rsidRDefault="005902ED" w:rsidP="00D17349">
      <w:pPr>
        <w:autoSpaceDE w:val="0"/>
        <w:autoSpaceDN w:val="0"/>
        <w:adjustRightInd w:val="0"/>
        <w:spacing w:before="120" w:line="160" w:lineRule="exact"/>
        <w:jc w:val="both"/>
        <w:rPr>
          <w:rFonts w:asciiTheme="minorHAnsi" w:hAnsiTheme="minorHAnsi"/>
          <w:sz w:val="24"/>
          <w:szCs w:val="24"/>
        </w:rPr>
      </w:pPr>
    </w:p>
    <w:tbl>
      <w:tblPr>
        <w:tblStyle w:val="Mriekatabuky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764"/>
        <w:gridCol w:w="1339"/>
        <w:gridCol w:w="1234"/>
        <w:gridCol w:w="1234"/>
        <w:gridCol w:w="1128"/>
      </w:tblGrid>
      <w:tr w:rsidR="0083704B" w:rsidRPr="0088468B" w:rsidTr="0038726C">
        <w:trPr>
          <w:trHeight w:val="454"/>
        </w:trPr>
        <w:tc>
          <w:tcPr>
            <w:tcW w:w="3764" w:type="dxa"/>
            <w:vMerge w:val="restart"/>
            <w:shd w:val="clear" w:color="auto" w:fill="DAEEF3" w:themeFill="accent5" w:themeFillTint="33"/>
            <w:vAlign w:val="center"/>
          </w:tcPr>
          <w:p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Zákonné poplatky</w:t>
            </w:r>
          </w:p>
        </w:tc>
        <w:tc>
          <w:tcPr>
            <w:tcW w:w="1339" w:type="dxa"/>
            <w:vMerge w:val="restart"/>
            <w:shd w:val="clear" w:color="auto" w:fill="DAEEF3" w:themeFill="accent5" w:themeFillTint="33"/>
            <w:vAlign w:val="center"/>
          </w:tcPr>
          <w:p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 w:rsidR="00E5152D">
              <w:rPr>
                <w:rFonts w:asciiTheme="minorHAnsi" w:hAnsiTheme="minorHAnsi" w:cstheme="minorHAnsi"/>
                <w:b/>
                <w:sz w:val="18"/>
                <w:szCs w:val="18"/>
              </w:rPr>
              <w:t>19</w:t>
            </w:r>
          </w:p>
          <w:p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 w:rsidR="006425E5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1234" w:type="dxa"/>
            <w:vMerge w:val="restart"/>
            <w:shd w:val="clear" w:color="auto" w:fill="DAEEF3" w:themeFill="accent5" w:themeFillTint="33"/>
            <w:vAlign w:val="center"/>
          </w:tcPr>
          <w:p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 w:rsidR="00E5152D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  <w:p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 w:rsidR="006425E5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2362" w:type="dxa"/>
            <w:gridSpan w:val="2"/>
            <w:tcBorders>
              <w:bottom w:val="dotted" w:sz="4" w:space="0" w:color="auto"/>
            </w:tcBorders>
            <w:shd w:val="clear" w:color="auto" w:fill="DAEEF3" w:themeFill="accent5" w:themeFillTint="33"/>
          </w:tcPr>
          <w:p w:rsidR="0083704B" w:rsidRPr="00517097" w:rsidRDefault="0083704B" w:rsidP="0083704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Podiel na zákonných poplatkoch  v %</w:t>
            </w:r>
          </w:p>
        </w:tc>
      </w:tr>
      <w:tr w:rsidR="0083704B" w:rsidRPr="0088468B" w:rsidTr="0038726C">
        <w:trPr>
          <w:trHeight w:val="305"/>
        </w:trPr>
        <w:tc>
          <w:tcPr>
            <w:tcW w:w="3764" w:type="dxa"/>
            <w:vMerge/>
            <w:shd w:val="clear" w:color="auto" w:fill="EAF1DD" w:themeFill="accent3" w:themeFillTint="33"/>
            <w:vAlign w:val="center"/>
          </w:tcPr>
          <w:p w:rsidR="0083704B" w:rsidRPr="00517097" w:rsidRDefault="0083704B" w:rsidP="00421F4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39" w:type="dxa"/>
            <w:vMerge/>
            <w:shd w:val="clear" w:color="auto" w:fill="EAF1DD" w:themeFill="accent3" w:themeFillTint="33"/>
          </w:tcPr>
          <w:p w:rsidR="0083704B" w:rsidRPr="00517097" w:rsidRDefault="0083704B" w:rsidP="00421F4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4" w:type="dxa"/>
            <w:vMerge/>
            <w:shd w:val="clear" w:color="auto" w:fill="EAF1DD" w:themeFill="accent3" w:themeFillTint="33"/>
          </w:tcPr>
          <w:p w:rsidR="0083704B" w:rsidRPr="00517097" w:rsidRDefault="0083704B" w:rsidP="00421F4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:rsidR="0083704B" w:rsidRPr="00517097" w:rsidRDefault="0083704B" w:rsidP="00E5152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 w:rsidR="00E5152D">
              <w:rPr>
                <w:rFonts w:asciiTheme="minorHAnsi" w:hAnsiTheme="minorHAnsi" w:cstheme="minorHAnsi"/>
                <w:b/>
                <w:sz w:val="18"/>
                <w:szCs w:val="18"/>
              </w:rPr>
              <w:t>19</w:t>
            </w:r>
          </w:p>
        </w:tc>
        <w:tc>
          <w:tcPr>
            <w:tcW w:w="1128" w:type="dxa"/>
            <w:shd w:val="clear" w:color="auto" w:fill="DAEEF3" w:themeFill="accent5" w:themeFillTint="33"/>
            <w:vAlign w:val="center"/>
          </w:tcPr>
          <w:p w:rsidR="0083704B" w:rsidRPr="00517097" w:rsidRDefault="0083704B" w:rsidP="00E5152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 w:rsidR="00E5152D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</w:tc>
      </w:tr>
      <w:tr w:rsidR="00E5152D" w:rsidRPr="0088468B" w:rsidTr="0038726C">
        <w:trPr>
          <w:trHeight w:val="340"/>
        </w:trPr>
        <w:tc>
          <w:tcPr>
            <w:tcW w:w="3764" w:type="dxa"/>
            <w:vAlign w:val="center"/>
          </w:tcPr>
          <w:p w:rsidR="00E5152D" w:rsidRPr="00517097" w:rsidRDefault="00E5152D" w:rsidP="00E515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Školné za prekročenie štandardnej dĺžky štúdia</w:t>
            </w:r>
          </w:p>
        </w:tc>
        <w:tc>
          <w:tcPr>
            <w:tcW w:w="1339" w:type="dxa"/>
            <w:vAlign w:val="center"/>
          </w:tcPr>
          <w:p w:rsidR="00E5152D" w:rsidRPr="00517097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325 389,80</w:t>
            </w:r>
          </w:p>
        </w:tc>
        <w:tc>
          <w:tcPr>
            <w:tcW w:w="1234" w:type="dxa"/>
            <w:vAlign w:val="center"/>
          </w:tcPr>
          <w:p w:rsidR="00E5152D" w:rsidRPr="00517097" w:rsidRDefault="003F7A01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308 170,00</w:t>
            </w:r>
          </w:p>
        </w:tc>
        <w:tc>
          <w:tcPr>
            <w:tcW w:w="1234" w:type="dxa"/>
            <w:vAlign w:val="center"/>
          </w:tcPr>
          <w:p w:rsidR="00E5152D" w:rsidRPr="00517097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23,08</w:t>
            </w:r>
          </w:p>
        </w:tc>
        <w:tc>
          <w:tcPr>
            <w:tcW w:w="1128" w:type="dxa"/>
            <w:vAlign w:val="center"/>
          </w:tcPr>
          <w:p w:rsidR="00E5152D" w:rsidRPr="00517097" w:rsidRDefault="006D5F26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21,56</w:t>
            </w:r>
          </w:p>
        </w:tc>
      </w:tr>
      <w:tr w:rsidR="00E5152D" w:rsidRPr="0088468B" w:rsidTr="0038726C">
        <w:trPr>
          <w:trHeight w:val="340"/>
        </w:trPr>
        <w:tc>
          <w:tcPr>
            <w:tcW w:w="3764" w:type="dxa"/>
            <w:vAlign w:val="center"/>
          </w:tcPr>
          <w:p w:rsidR="00E5152D" w:rsidRPr="00517097" w:rsidRDefault="00E5152D" w:rsidP="00E515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zabezpečenie prijímacieho konania</w:t>
            </w:r>
          </w:p>
        </w:tc>
        <w:tc>
          <w:tcPr>
            <w:tcW w:w="1339" w:type="dxa"/>
            <w:vAlign w:val="center"/>
          </w:tcPr>
          <w:p w:rsidR="00E5152D" w:rsidRPr="00517097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136 028,30</w:t>
            </w:r>
          </w:p>
        </w:tc>
        <w:tc>
          <w:tcPr>
            <w:tcW w:w="1234" w:type="dxa"/>
            <w:vAlign w:val="center"/>
          </w:tcPr>
          <w:p w:rsidR="00E5152D" w:rsidRPr="00517097" w:rsidRDefault="003F7A01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154 653,94</w:t>
            </w:r>
          </w:p>
        </w:tc>
        <w:tc>
          <w:tcPr>
            <w:tcW w:w="1234" w:type="dxa"/>
            <w:vAlign w:val="center"/>
          </w:tcPr>
          <w:p w:rsidR="00E5152D" w:rsidRPr="00517097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9,65</w:t>
            </w:r>
          </w:p>
        </w:tc>
        <w:tc>
          <w:tcPr>
            <w:tcW w:w="1128" w:type="dxa"/>
            <w:vAlign w:val="center"/>
          </w:tcPr>
          <w:p w:rsidR="00E5152D" w:rsidRPr="00517097" w:rsidRDefault="006D5F26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10,82</w:t>
            </w:r>
          </w:p>
        </w:tc>
      </w:tr>
      <w:tr w:rsidR="00E5152D" w:rsidRPr="0088468B" w:rsidTr="0038726C">
        <w:trPr>
          <w:trHeight w:val="340"/>
        </w:trPr>
        <w:tc>
          <w:tcPr>
            <w:tcW w:w="3764" w:type="dxa"/>
            <w:vAlign w:val="center"/>
          </w:tcPr>
          <w:p w:rsidR="00E5152D" w:rsidRPr="00517097" w:rsidRDefault="00E5152D" w:rsidP="00E515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úkony spojené 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rigoróznym konaním</w:t>
            </w:r>
          </w:p>
        </w:tc>
        <w:tc>
          <w:tcPr>
            <w:tcW w:w="1339" w:type="dxa"/>
            <w:vAlign w:val="center"/>
          </w:tcPr>
          <w:p w:rsidR="00E5152D" w:rsidRPr="00517097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15 005,00</w:t>
            </w:r>
          </w:p>
        </w:tc>
        <w:tc>
          <w:tcPr>
            <w:tcW w:w="1234" w:type="dxa"/>
            <w:vAlign w:val="center"/>
          </w:tcPr>
          <w:p w:rsidR="00E5152D" w:rsidRPr="00517097" w:rsidRDefault="003F7A01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44 759,72</w:t>
            </w:r>
          </w:p>
        </w:tc>
        <w:tc>
          <w:tcPr>
            <w:tcW w:w="1234" w:type="dxa"/>
            <w:vAlign w:val="center"/>
          </w:tcPr>
          <w:p w:rsidR="00E5152D" w:rsidRPr="00517097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1,06</w:t>
            </w:r>
          </w:p>
        </w:tc>
        <w:tc>
          <w:tcPr>
            <w:tcW w:w="1128" w:type="dxa"/>
            <w:vAlign w:val="center"/>
          </w:tcPr>
          <w:p w:rsidR="00E5152D" w:rsidRPr="00517097" w:rsidRDefault="006D5F26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3,13</w:t>
            </w:r>
          </w:p>
        </w:tc>
      </w:tr>
      <w:tr w:rsidR="00E5152D" w:rsidRPr="0088468B" w:rsidTr="0038726C">
        <w:trPr>
          <w:trHeight w:val="340"/>
        </w:trPr>
        <w:tc>
          <w:tcPr>
            <w:tcW w:w="3764" w:type="dxa"/>
            <w:vAlign w:val="center"/>
          </w:tcPr>
          <w:p w:rsidR="00E5152D" w:rsidRPr="00517097" w:rsidRDefault="00E5152D" w:rsidP="00E515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diplomu (rigorózne skúšky)</w:t>
            </w:r>
          </w:p>
        </w:tc>
        <w:tc>
          <w:tcPr>
            <w:tcW w:w="1339" w:type="dxa"/>
            <w:vAlign w:val="center"/>
          </w:tcPr>
          <w:p w:rsidR="00E5152D" w:rsidRPr="00517097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2 552,50</w:t>
            </w:r>
          </w:p>
        </w:tc>
        <w:tc>
          <w:tcPr>
            <w:tcW w:w="1234" w:type="dxa"/>
            <w:vAlign w:val="center"/>
          </w:tcPr>
          <w:p w:rsidR="00E5152D" w:rsidRPr="00517097" w:rsidRDefault="003F7A01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2 092,50</w:t>
            </w:r>
          </w:p>
        </w:tc>
        <w:tc>
          <w:tcPr>
            <w:tcW w:w="1234" w:type="dxa"/>
            <w:vAlign w:val="center"/>
          </w:tcPr>
          <w:p w:rsidR="00E5152D" w:rsidRPr="00517097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0,18</w:t>
            </w:r>
          </w:p>
        </w:tc>
        <w:tc>
          <w:tcPr>
            <w:tcW w:w="1128" w:type="dxa"/>
            <w:vAlign w:val="center"/>
          </w:tcPr>
          <w:p w:rsidR="00E5152D" w:rsidRPr="00517097" w:rsidRDefault="006D5F26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0,15</w:t>
            </w:r>
          </w:p>
        </w:tc>
      </w:tr>
      <w:tr w:rsidR="00E5152D" w:rsidRPr="0088468B" w:rsidTr="0038726C">
        <w:trPr>
          <w:trHeight w:val="340"/>
        </w:trPr>
        <w:tc>
          <w:tcPr>
            <w:tcW w:w="3764" w:type="dxa"/>
          </w:tcPr>
          <w:p w:rsidR="00E5152D" w:rsidRPr="00517097" w:rsidRDefault="00E5152D" w:rsidP="00E515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dokladov 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štúdiu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ich kópií</w:t>
            </w:r>
          </w:p>
        </w:tc>
        <w:tc>
          <w:tcPr>
            <w:tcW w:w="1339" w:type="dxa"/>
            <w:vAlign w:val="center"/>
          </w:tcPr>
          <w:p w:rsidR="00E5152D" w:rsidRPr="00517097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1 775,70</w:t>
            </w:r>
          </w:p>
        </w:tc>
        <w:tc>
          <w:tcPr>
            <w:tcW w:w="1234" w:type="dxa"/>
            <w:vAlign w:val="center"/>
          </w:tcPr>
          <w:p w:rsidR="00E5152D" w:rsidRPr="00517097" w:rsidRDefault="003F7A01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937,70</w:t>
            </w:r>
          </w:p>
        </w:tc>
        <w:tc>
          <w:tcPr>
            <w:tcW w:w="1234" w:type="dxa"/>
            <w:vAlign w:val="center"/>
          </w:tcPr>
          <w:p w:rsidR="00E5152D" w:rsidRPr="00517097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0,13</w:t>
            </w:r>
          </w:p>
        </w:tc>
        <w:tc>
          <w:tcPr>
            <w:tcW w:w="1128" w:type="dxa"/>
            <w:vAlign w:val="center"/>
          </w:tcPr>
          <w:p w:rsidR="00E5152D" w:rsidRPr="00517097" w:rsidRDefault="006D5F26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0,07</w:t>
            </w:r>
          </w:p>
        </w:tc>
      </w:tr>
      <w:tr w:rsidR="00E5152D" w:rsidRPr="0088468B" w:rsidTr="0038726C">
        <w:trPr>
          <w:trHeight w:val="340"/>
        </w:trPr>
        <w:tc>
          <w:tcPr>
            <w:tcW w:w="3764" w:type="dxa"/>
          </w:tcPr>
          <w:p w:rsidR="00E5152D" w:rsidRPr="00517097" w:rsidRDefault="00E5152D" w:rsidP="00E515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spojené 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ďalším vzdelávaním</w:t>
            </w:r>
          </w:p>
        </w:tc>
        <w:tc>
          <w:tcPr>
            <w:tcW w:w="1339" w:type="dxa"/>
            <w:vAlign w:val="center"/>
          </w:tcPr>
          <w:p w:rsidR="00E5152D" w:rsidRPr="00517097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95 769,84</w:t>
            </w:r>
          </w:p>
        </w:tc>
        <w:tc>
          <w:tcPr>
            <w:tcW w:w="1234" w:type="dxa"/>
            <w:vAlign w:val="center"/>
          </w:tcPr>
          <w:p w:rsidR="00E5152D" w:rsidRPr="00517097" w:rsidRDefault="003F7A01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105 340,38</w:t>
            </w:r>
          </w:p>
        </w:tc>
        <w:tc>
          <w:tcPr>
            <w:tcW w:w="1234" w:type="dxa"/>
            <w:vAlign w:val="center"/>
          </w:tcPr>
          <w:p w:rsidR="00E5152D" w:rsidRPr="00517097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6,79</w:t>
            </w:r>
          </w:p>
        </w:tc>
        <w:tc>
          <w:tcPr>
            <w:tcW w:w="1128" w:type="dxa"/>
            <w:vAlign w:val="center"/>
          </w:tcPr>
          <w:p w:rsidR="00E5152D" w:rsidRPr="00517097" w:rsidRDefault="006D5F26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7,37</w:t>
            </w:r>
          </w:p>
        </w:tc>
      </w:tr>
      <w:tr w:rsidR="00E5152D" w:rsidRPr="0088468B" w:rsidTr="0038726C">
        <w:trPr>
          <w:trHeight w:val="340"/>
        </w:trPr>
        <w:tc>
          <w:tcPr>
            <w:tcW w:w="3764" w:type="dxa"/>
          </w:tcPr>
          <w:p w:rsidR="00E5152D" w:rsidRPr="00517097" w:rsidRDefault="00E5152D" w:rsidP="00E515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Školné za externé formy štúdia</w:t>
            </w:r>
          </w:p>
        </w:tc>
        <w:tc>
          <w:tcPr>
            <w:tcW w:w="1339" w:type="dxa"/>
            <w:vAlign w:val="center"/>
          </w:tcPr>
          <w:p w:rsidR="00E5152D" w:rsidRPr="00517097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801 296,19</w:t>
            </w:r>
          </w:p>
        </w:tc>
        <w:tc>
          <w:tcPr>
            <w:tcW w:w="1234" w:type="dxa"/>
            <w:vAlign w:val="center"/>
          </w:tcPr>
          <w:p w:rsidR="00E5152D" w:rsidRPr="00517097" w:rsidRDefault="003F7A01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781 141,33</w:t>
            </w:r>
          </w:p>
        </w:tc>
        <w:tc>
          <w:tcPr>
            <w:tcW w:w="1234" w:type="dxa"/>
            <w:vAlign w:val="center"/>
          </w:tcPr>
          <w:p w:rsidR="00E5152D" w:rsidRPr="00517097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56,83</w:t>
            </w:r>
          </w:p>
        </w:tc>
        <w:tc>
          <w:tcPr>
            <w:tcW w:w="1128" w:type="dxa"/>
            <w:vAlign w:val="center"/>
          </w:tcPr>
          <w:p w:rsidR="00E5152D" w:rsidRPr="00517097" w:rsidRDefault="006D5F26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54,66</w:t>
            </w:r>
          </w:p>
        </w:tc>
      </w:tr>
      <w:tr w:rsidR="00E5152D" w:rsidRPr="0088468B" w:rsidTr="0038726C">
        <w:trPr>
          <w:trHeight w:val="340"/>
        </w:trPr>
        <w:tc>
          <w:tcPr>
            <w:tcW w:w="3764" w:type="dxa"/>
          </w:tcPr>
          <w:p w:rsidR="00E5152D" w:rsidRPr="00517097" w:rsidRDefault="00E5152D" w:rsidP="00E515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habilitačné konanie</w:t>
            </w:r>
          </w:p>
        </w:tc>
        <w:tc>
          <w:tcPr>
            <w:tcW w:w="1339" w:type="dxa"/>
            <w:vAlign w:val="center"/>
          </w:tcPr>
          <w:p w:rsidR="00E5152D" w:rsidRPr="00517097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2 103,00</w:t>
            </w:r>
          </w:p>
        </w:tc>
        <w:tc>
          <w:tcPr>
            <w:tcW w:w="1234" w:type="dxa"/>
            <w:vAlign w:val="center"/>
          </w:tcPr>
          <w:p w:rsidR="00E5152D" w:rsidRPr="00517097" w:rsidRDefault="003F7A01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3 000,00</w:t>
            </w:r>
          </w:p>
        </w:tc>
        <w:tc>
          <w:tcPr>
            <w:tcW w:w="1234" w:type="dxa"/>
            <w:vAlign w:val="center"/>
          </w:tcPr>
          <w:p w:rsidR="00E5152D" w:rsidRPr="00517097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128" w:type="dxa"/>
            <w:vAlign w:val="center"/>
          </w:tcPr>
          <w:p w:rsidR="00E5152D" w:rsidRPr="00517097" w:rsidRDefault="006D5F26" w:rsidP="00E5152D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0,21</w:t>
            </w:r>
          </w:p>
        </w:tc>
      </w:tr>
      <w:tr w:rsidR="00E5152D" w:rsidRPr="0088468B" w:rsidTr="0038726C">
        <w:trPr>
          <w:trHeight w:val="340"/>
        </w:trPr>
        <w:tc>
          <w:tcPr>
            <w:tcW w:w="3764" w:type="dxa"/>
          </w:tcPr>
          <w:p w:rsidR="00E5152D" w:rsidRPr="00517097" w:rsidRDefault="00E5152D" w:rsidP="00E515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dokladov 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absolvovaní štúdia 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štátnom jazyku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jazyku požadovanom študentom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ich kópií</w:t>
            </w:r>
          </w:p>
        </w:tc>
        <w:tc>
          <w:tcPr>
            <w:tcW w:w="1339" w:type="dxa"/>
            <w:vAlign w:val="center"/>
          </w:tcPr>
          <w:p w:rsidR="00E5152D" w:rsidRPr="00517097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1 869,70</w:t>
            </w:r>
          </w:p>
        </w:tc>
        <w:tc>
          <w:tcPr>
            <w:tcW w:w="1234" w:type="dxa"/>
            <w:vAlign w:val="center"/>
          </w:tcPr>
          <w:p w:rsidR="00E5152D" w:rsidRPr="00517097" w:rsidRDefault="003F7A01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1 559,99</w:t>
            </w:r>
          </w:p>
        </w:tc>
        <w:tc>
          <w:tcPr>
            <w:tcW w:w="1234" w:type="dxa"/>
            <w:vAlign w:val="center"/>
          </w:tcPr>
          <w:p w:rsidR="00E5152D" w:rsidRPr="00517097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128" w:type="dxa"/>
            <w:vAlign w:val="center"/>
          </w:tcPr>
          <w:p w:rsidR="00E5152D" w:rsidRPr="00517097" w:rsidRDefault="006D5F26" w:rsidP="00E5152D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0,11</w:t>
            </w:r>
          </w:p>
        </w:tc>
      </w:tr>
      <w:tr w:rsidR="00E5152D" w:rsidRPr="0088468B" w:rsidTr="00DE13CE">
        <w:trPr>
          <w:trHeight w:val="340"/>
        </w:trPr>
        <w:tc>
          <w:tcPr>
            <w:tcW w:w="3764" w:type="dxa"/>
            <w:tcBorders>
              <w:bottom w:val="dotted" w:sz="4" w:space="0" w:color="auto"/>
            </w:tcBorders>
          </w:tcPr>
          <w:p w:rsidR="00E5152D" w:rsidRPr="00517097" w:rsidRDefault="00E5152D" w:rsidP="00E515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Ostatné poplatky </w:t>
            </w:r>
          </w:p>
        </w:tc>
        <w:tc>
          <w:tcPr>
            <w:tcW w:w="1339" w:type="dxa"/>
            <w:tcBorders>
              <w:bottom w:val="dotted" w:sz="4" w:space="0" w:color="auto"/>
            </w:tcBorders>
            <w:vAlign w:val="center"/>
          </w:tcPr>
          <w:p w:rsidR="00E5152D" w:rsidRPr="00517097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28 195,27</w:t>
            </w:r>
          </w:p>
        </w:tc>
        <w:tc>
          <w:tcPr>
            <w:tcW w:w="1234" w:type="dxa"/>
            <w:tcBorders>
              <w:bottom w:val="dotted" w:sz="4" w:space="0" w:color="auto"/>
            </w:tcBorders>
            <w:vAlign w:val="center"/>
          </w:tcPr>
          <w:p w:rsidR="00E5152D" w:rsidRPr="00517097" w:rsidRDefault="003F7A01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27 480,23</w:t>
            </w:r>
          </w:p>
        </w:tc>
        <w:tc>
          <w:tcPr>
            <w:tcW w:w="1234" w:type="dxa"/>
            <w:tcBorders>
              <w:bottom w:val="dotted" w:sz="4" w:space="0" w:color="auto"/>
            </w:tcBorders>
            <w:vAlign w:val="center"/>
          </w:tcPr>
          <w:p w:rsidR="00E5152D" w:rsidRPr="00517097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128" w:type="dxa"/>
            <w:tcBorders>
              <w:bottom w:val="dotted" w:sz="4" w:space="0" w:color="auto"/>
            </w:tcBorders>
            <w:vAlign w:val="center"/>
          </w:tcPr>
          <w:p w:rsidR="00E5152D" w:rsidRPr="00517097" w:rsidRDefault="006D5F26" w:rsidP="00E5152D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1,92</w:t>
            </w:r>
          </w:p>
        </w:tc>
      </w:tr>
      <w:tr w:rsidR="00E5152D" w:rsidRPr="001518EE" w:rsidTr="00DE13CE">
        <w:trPr>
          <w:trHeight w:val="340"/>
        </w:trPr>
        <w:tc>
          <w:tcPr>
            <w:tcW w:w="3764" w:type="dxa"/>
            <w:shd w:val="clear" w:color="auto" w:fill="DAEEF3" w:themeFill="accent5" w:themeFillTint="33"/>
            <w:vAlign w:val="center"/>
          </w:tcPr>
          <w:p w:rsidR="00E5152D" w:rsidRPr="00DD7275" w:rsidRDefault="00E5152D" w:rsidP="00E515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D7275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339" w:type="dxa"/>
            <w:shd w:val="clear" w:color="auto" w:fill="DAEEF3" w:themeFill="accent5" w:themeFillTint="33"/>
            <w:vAlign w:val="center"/>
          </w:tcPr>
          <w:p w:rsidR="00E5152D" w:rsidRPr="00DD7275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D7275">
              <w:rPr>
                <w:rFonts w:asciiTheme="minorHAnsi" w:hAnsiTheme="minorHAnsi" w:cstheme="minorHAnsi"/>
                <w:b/>
                <w:sz w:val="18"/>
                <w:szCs w:val="18"/>
              </w:rPr>
              <w:t>1 409 985,30</w:t>
            </w: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:rsidR="00E5152D" w:rsidRPr="00DD7275" w:rsidRDefault="003F7A01" w:rsidP="00E5152D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1 429 135,79</w:t>
            </w: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:rsidR="00E5152D" w:rsidRPr="00DD7275" w:rsidRDefault="00E5152D" w:rsidP="00E5152D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D727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28" w:type="dxa"/>
            <w:shd w:val="clear" w:color="auto" w:fill="DAEEF3" w:themeFill="accent5" w:themeFillTint="33"/>
            <w:vAlign w:val="center"/>
          </w:tcPr>
          <w:p w:rsidR="00E5152D" w:rsidRPr="00DD7275" w:rsidRDefault="006D5F26" w:rsidP="00E5152D">
            <w:pPr>
              <w:spacing w:before="12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100,00</w:t>
            </w:r>
          </w:p>
        </w:tc>
      </w:tr>
    </w:tbl>
    <w:p w:rsidR="0001456E" w:rsidRPr="0088468B" w:rsidRDefault="0001456E" w:rsidP="00C36FDF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</w:rPr>
      </w:pPr>
    </w:p>
    <w:p w:rsidR="008924F0" w:rsidRPr="00517097" w:rsidRDefault="009732D8" w:rsidP="00C36FDF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Ďalšiu významnú skupinu výnosov tvori</w:t>
      </w:r>
      <w:r w:rsidR="001B078E" w:rsidRPr="00517097">
        <w:rPr>
          <w:rFonts w:asciiTheme="minorHAnsi" w:hAnsiTheme="minorHAnsi"/>
          <w:sz w:val="22"/>
          <w:szCs w:val="22"/>
        </w:rPr>
        <w:t>li</w:t>
      </w:r>
      <w:r w:rsidRPr="00517097">
        <w:rPr>
          <w:rFonts w:asciiTheme="minorHAnsi" w:hAnsiTheme="minorHAnsi"/>
          <w:sz w:val="22"/>
          <w:szCs w:val="22"/>
        </w:rPr>
        <w:t xml:space="preserve"> tržby 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predaja služieb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výške </w:t>
      </w:r>
      <w:r w:rsidR="006D5F26">
        <w:rPr>
          <w:rFonts w:asciiTheme="minorHAnsi" w:hAnsiTheme="minorHAnsi"/>
          <w:bCs/>
          <w:sz w:val="22"/>
          <w:szCs w:val="22"/>
        </w:rPr>
        <w:t>675 388,63</w:t>
      </w:r>
      <w:r w:rsidR="00EC0522">
        <w:rPr>
          <w:rFonts w:asciiTheme="minorHAnsi" w:hAnsiTheme="minorHAnsi"/>
          <w:bCs/>
          <w:sz w:val="22"/>
          <w:szCs w:val="22"/>
        </w:rPr>
        <w:t> </w:t>
      </w:r>
      <w:r w:rsidRPr="00517097">
        <w:rPr>
          <w:rFonts w:asciiTheme="minorHAnsi" w:hAnsiTheme="minorHAnsi"/>
          <w:bCs/>
          <w:sz w:val="22"/>
          <w:szCs w:val="22"/>
        </w:rPr>
        <w:t>EUR</w:t>
      </w:r>
      <w:r w:rsidR="00476ABA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v</w:t>
      </w:r>
      <w:r w:rsidR="006425E5">
        <w:rPr>
          <w:rFonts w:asciiTheme="minorHAnsi" w:hAnsiTheme="minorHAnsi"/>
          <w:sz w:val="22"/>
          <w:szCs w:val="22"/>
        </w:rPr>
        <w:t> </w:t>
      </w:r>
      <w:r w:rsidR="00904545" w:rsidRPr="00517097">
        <w:rPr>
          <w:rFonts w:asciiTheme="minorHAnsi" w:hAnsiTheme="minorHAnsi"/>
          <w:sz w:val="22"/>
          <w:szCs w:val="22"/>
        </w:rPr>
        <w:t>zložení:</w:t>
      </w:r>
      <w:r w:rsidR="00F6213F" w:rsidRPr="00517097">
        <w:rPr>
          <w:rFonts w:asciiTheme="minorHAnsi" w:hAnsiTheme="minorHAnsi"/>
          <w:sz w:val="22"/>
          <w:szCs w:val="22"/>
        </w:rPr>
        <w:tab/>
      </w:r>
      <w:r w:rsidR="00F6213F" w:rsidRPr="00517097">
        <w:rPr>
          <w:rFonts w:asciiTheme="minorHAnsi" w:hAnsiTheme="minorHAnsi"/>
          <w:sz w:val="22"/>
          <w:szCs w:val="22"/>
        </w:rPr>
        <w:tab/>
      </w:r>
      <w:r w:rsidR="00F6213F" w:rsidRPr="00517097">
        <w:rPr>
          <w:rFonts w:asciiTheme="minorHAnsi" w:hAnsiTheme="minorHAnsi"/>
          <w:sz w:val="22"/>
          <w:szCs w:val="22"/>
        </w:rPr>
        <w:tab/>
      </w:r>
      <w:r w:rsidR="00F6213F" w:rsidRPr="00517097">
        <w:rPr>
          <w:rFonts w:asciiTheme="minorHAnsi" w:hAnsiTheme="minorHAnsi"/>
          <w:sz w:val="22"/>
          <w:szCs w:val="22"/>
        </w:rPr>
        <w:tab/>
      </w:r>
      <w:r w:rsidR="00F6213F" w:rsidRPr="00517097">
        <w:rPr>
          <w:rFonts w:asciiTheme="minorHAnsi" w:hAnsiTheme="minorHAnsi"/>
          <w:sz w:val="22"/>
          <w:szCs w:val="22"/>
        </w:rPr>
        <w:tab/>
      </w:r>
      <w:r w:rsidR="00F6213F" w:rsidRPr="00517097">
        <w:rPr>
          <w:rFonts w:asciiTheme="minorHAnsi" w:hAnsiTheme="minorHAnsi"/>
          <w:sz w:val="22"/>
          <w:szCs w:val="22"/>
        </w:rPr>
        <w:tab/>
      </w:r>
      <w:r w:rsidR="00F6213F" w:rsidRPr="00517097">
        <w:rPr>
          <w:rFonts w:asciiTheme="minorHAnsi" w:hAnsiTheme="minorHAnsi"/>
          <w:sz w:val="22"/>
          <w:szCs w:val="22"/>
        </w:rPr>
        <w:tab/>
      </w:r>
    </w:p>
    <w:p w:rsidR="00C36FDF" w:rsidRPr="00517097" w:rsidRDefault="00C36FDF" w:rsidP="005C4B14">
      <w:pPr>
        <w:autoSpaceDE w:val="0"/>
        <w:autoSpaceDN w:val="0"/>
        <w:adjustRightInd w:val="0"/>
        <w:jc w:val="right"/>
        <w:rPr>
          <w:rFonts w:asciiTheme="minorHAnsi" w:hAnsiTheme="minorHAnsi"/>
          <w:sz w:val="22"/>
          <w:szCs w:val="22"/>
        </w:rPr>
      </w:pPr>
    </w:p>
    <w:tbl>
      <w:tblPr>
        <w:tblStyle w:val="Mriekatabuky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764"/>
        <w:gridCol w:w="1189"/>
        <w:gridCol w:w="1384"/>
        <w:gridCol w:w="1234"/>
        <w:gridCol w:w="1128"/>
      </w:tblGrid>
      <w:tr w:rsidR="00A364D4" w:rsidRPr="00517097" w:rsidTr="00DE13CE">
        <w:trPr>
          <w:trHeight w:val="454"/>
        </w:trPr>
        <w:tc>
          <w:tcPr>
            <w:tcW w:w="3764" w:type="dxa"/>
            <w:vMerge w:val="restart"/>
            <w:shd w:val="clear" w:color="auto" w:fill="DAEEF3" w:themeFill="accent5" w:themeFillTint="33"/>
            <w:vAlign w:val="center"/>
          </w:tcPr>
          <w:p w:rsidR="00A364D4" w:rsidRPr="00517097" w:rsidRDefault="00A364D4" w:rsidP="001F407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A364D4" w:rsidRPr="00517097" w:rsidRDefault="00A364D4" w:rsidP="001F407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Tržby z</w:t>
            </w:r>
            <w:r w:rsidR="006425E5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predaja služieb</w:t>
            </w:r>
          </w:p>
        </w:tc>
        <w:tc>
          <w:tcPr>
            <w:tcW w:w="1189" w:type="dxa"/>
            <w:vMerge w:val="restart"/>
            <w:shd w:val="clear" w:color="auto" w:fill="DAEEF3" w:themeFill="accent5" w:themeFillTint="33"/>
            <w:vAlign w:val="center"/>
          </w:tcPr>
          <w:p w:rsidR="00A364D4" w:rsidRPr="00517097" w:rsidRDefault="00A364D4" w:rsidP="001F407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A364D4" w:rsidRPr="00517097" w:rsidRDefault="00CC1759" w:rsidP="00067F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Rok </w:t>
            </w:r>
            <w:r w:rsidR="00A364D4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  <w:r w:rsidR="00997B26">
              <w:rPr>
                <w:rFonts w:asciiTheme="minorHAnsi" w:hAnsiTheme="minorHAnsi" w:cstheme="minorHAnsi"/>
                <w:b/>
                <w:sz w:val="18"/>
                <w:szCs w:val="18"/>
              </w:rPr>
              <w:t>19</w:t>
            </w:r>
          </w:p>
          <w:p w:rsidR="00E83232" w:rsidRPr="00517097" w:rsidRDefault="00E83232" w:rsidP="00067F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 w:rsidR="006425E5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1384" w:type="dxa"/>
            <w:vMerge w:val="restart"/>
            <w:shd w:val="clear" w:color="auto" w:fill="DAEEF3" w:themeFill="accent5" w:themeFillTint="33"/>
            <w:vAlign w:val="center"/>
          </w:tcPr>
          <w:p w:rsidR="00A364D4" w:rsidRPr="00517097" w:rsidRDefault="00A364D4" w:rsidP="001F407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A364D4" w:rsidRPr="00517097" w:rsidRDefault="00CC1759" w:rsidP="00067F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Rok </w:t>
            </w:r>
            <w:r w:rsidR="00D84F96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  <w:r w:rsidR="00997B26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  <w:p w:rsidR="00E83232" w:rsidRPr="00517097" w:rsidRDefault="00E83232" w:rsidP="00067F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 w:rsidR="006425E5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2362" w:type="dxa"/>
            <w:gridSpan w:val="2"/>
            <w:shd w:val="clear" w:color="auto" w:fill="DAEEF3" w:themeFill="accent5" w:themeFillTint="33"/>
          </w:tcPr>
          <w:p w:rsidR="00A364D4" w:rsidRPr="00517097" w:rsidRDefault="00A364D4" w:rsidP="00C90E6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Podiel na </w:t>
            </w:r>
            <w:r w:rsidR="00C90E6D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tržbách z</w:t>
            </w:r>
            <w:r w:rsidR="006425E5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="00C90E6D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predaja služieb 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 %</w:t>
            </w:r>
          </w:p>
        </w:tc>
      </w:tr>
      <w:tr w:rsidR="00067FFC" w:rsidRPr="00517097" w:rsidTr="00DE13CE">
        <w:trPr>
          <w:trHeight w:val="305"/>
        </w:trPr>
        <w:tc>
          <w:tcPr>
            <w:tcW w:w="3764" w:type="dxa"/>
            <w:vMerge/>
            <w:shd w:val="clear" w:color="auto" w:fill="DAEEF3" w:themeFill="accent5" w:themeFillTint="33"/>
            <w:vAlign w:val="center"/>
          </w:tcPr>
          <w:p w:rsidR="00067FFC" w:rsidRPr="00517097" w:rsidRDefault="00067FFC" w:rsidP="00C64E0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89" w:type="dxa"/>
            <w:vMerge/>
            <w:shd w:val="clear" w:color="auto" w:fill="DAEEF3" w:themeFill="accent5" w:themeFillTint="33"/>
          </w:tcPr>
          <w:p w:rsidR="00067FFC" w:rsidRPr="00517097" w:rsidRDefault="00067FFC" w:rsidP="003C2E2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84" w:type="dxa"/>
            <w:vMerge/>
            <w:shd w:val="clear" w:color="auto" w:fill="DAEEF3" w:themeFill="accent5" w:themeFillTint="33"/>
          </w:tcPr>
          <w:p w:rsidR="00067FFC" w:rsidRPr="00517097" w:rsidRDefault="00067FFC" w:rsidP="003C2E2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:rsidR="00067FFC" w:rsidRPr="00517097" w:rsidRDefault="00CC1759" w:rsidP="00997B2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Rok </w:t>
            </w:r>
            <w:r w:rsidR="00067FFC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  <w:r w:rsidR="00997B26">
              <w:rPr>
                <w:rFonts w:asciiTheme="minorHAnsi" w:hAnsiTheme="minorHAnsi" w:cstheme="minorHAnsi"/>
                <w:b/>
                <w:sz w:val="18"/>
                <w:szCs w:val="18"/>
              </w:rPr>
              <w:t>19</w:t>
            </w:r>
          </w:p>
        </w:tc>
        <w:tc>
          <w:tcPr>
            <w:tcW w:w="1128" w:type="dxa"/>
            <w:shd w:val="clear" w:color="auto" w:fill="DAEEF3" w:themeFill="accent5" w:themeFillTint="33"/>
            <w:vAlign w:val="center"/>
          </w:tcPr>
          <w:p w:rsidR="00067FFC" w:rsidRPr="00517097" w:rsidRDefault="00CC1759" w:rsidP="00997B2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Rok </w:t>
            </w:r>
            <w:r w:rsidR="00067FFC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  <w:r w:rsidR="00997B26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</w:tc>
      </w:tr>
      <w:tr w:rsidR="00997B26" w:rsidRPr="00517097" w:rsidTr="00DE13CE">
        <w:trPr>
          <w:trHeight w:val="340"/>
        </w:trPr>
        <w:tc>
          <w:tcPr>
            <w:tcW w:w="3764" w:type="dxa"/>
            <w:vAlign w:val="center"/>
          </w:tcPr>
          <w:p w:rsidR="00997B26" w:rsidRPr="00517097" w:rsidRDefault="00997B26" w:rsidP="00997B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ubytovania študentov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interných doktorandov</w:t>
            </w:r>
          </w:p>
        </w:tc>
        <w:tc>
          <w:tcPr>
            <w:tcW w:w="1189" w:type="dxa"/>
            <w:vAlign w:val="center"/>
          </w:tcPr>
          <w:p w:rsidR="00997B26" w:rsidRPr="00517097" w:rsidRDefault="00997B26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787 740,50</w:t>
            </w:r>
          </w:p>
        </w:tc>
        <w:tc>
          <w:tcPr>
            <w:tcW w:w="1384" w:type="dxa"/>
            <w:vAlign w:val="center"/>
          </w:tcPr>
          <w:p w:rsidR="00997B26" w:rsidRPr="00517097" w:rsidRDefault="006D5F26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499 929,30</w:t>
            </w:r>
          </w:p>
        </w:tc>
        <w:tc>
          <w:tcPr>
            <w:tcW w:w="1234" w:type="dxa"/>
            <w:vAlign w:val="center"/>
          </w:tcPr>
          <w:p w:rsidR="00997B26" w:rsidRPr="00517097" w:rsidRDefault="00997B26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65,71</w:t>
            </w:r>
          </w:p>
        </w:tc>
        <w:tc>
          <w:tcPr>
            <w:tcW w:w="1128" w:type="dxa"/>
            <w:vAlign w:val="center"/>
          </w:tcPr>
          <w:p w:rsidR="00997B26" w:rsidRPr="00517097" w:rsidRDefault="00FA265C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74,02</w:t>
            </w:r>
          </w:p>
        </w:tc>
      </w:tr>
      <w:tr w:rsidR="00997B26" w:rsidRPr="00517097" w:rsidTr="00DE13CE">
        <w:trPr>
          <w:trHeight w:val="340"/>
        </w:trPr>
        <w:tc>
          <w:tcPr>
            <w:tcW w:w="3764" w:type="dxa"/>
            <w:vAlign w:val="center"/>
          </w:tcPr>
          <w:p w:rsidR="00997B26" w:rsidRPr="00517097" w:rsidRDefault="00997B26" w:rsidP="00997B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Z ubytovania ostatných </w:t>
            </w:r>
          </w:p>
        </w:tc>
        <w:tc>
          <w:tcPr>
            <w:tcW w:w="1189" w:type="dxa"/>
            <w:vAlign w:val="center"/>
          </w:tcPr>
          <w:p w:rsidR="00997B26" w:rsidRPr="00517097" w:rsidRDefault="00997B26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85 127,18</w:t>
            </w:r>
          </w:p>
        </w:tc>
        <w:tc>
          <w:tcPr>
            <w:tcW w:w="1384" w:type="dxa"/>
            <w:vAlign w:val="center"/>
          </w:tcPr>
          <w:p w:rsidR="00997B26" w:rsidRPr="00517097" w:rsidRDefault="00DA15A7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36 445,36</w:t>
            </w:r>
          </w:p>
        </w:tc>
        <w:tc>
          <w:tcPr>
            <w:tcW w:w="1234" w:type="dxa"/>
            <w:vAlign w:val="center"/>
          </w:tcPr>
          <w:p w:rsidR="00997B26" w:rsidRPr="00517097" w:rsidRDefault="00997B26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7,10</w:t>
            </w:r>
          </w:p>
        </w:tc>
        <w:tc>
          <w:tcPr>
            <w:tcW w:w="1128" w:type="dxa"/>
            <w:vAlign w:val="center"/>
          </w:tcPr>
          <w:p w:rsidR="00997B26" w:rsidRPr="00517097" w:rsidRDefault="00FA265C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5,40</w:t>
            </w:r>
          </w:p>
        </w:tc>
      </w:tr>
      <w:tr w:rsidR="00997B26" w:rsidRPr="00517097" w:rsidTr="00DE13CE">
        <w:trPr>
          <w:trHeight w:val="340"/>
        </w:trPr>
        <w:tc>
          <w:tcPr>
            <w:tcW w:w="3764" w:type="dxa"/>
            <w:vAlign w:val="center"/>
          </w:tcPr>
          <w:p w:rsidR="00997B26" w:rsidRPr="00517097" w:rsidRDefault="00997B26" w:rsidP="00997B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Zo strav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ovania 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študentov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interných doktorandov </w:t>
            </w:r>
          </w:p>
        </w:tc>
        <w:tc>
          <w:tcPr>
            <w:tcW w:w="1189" w:type="dxa"/>
            <w:vAlign w:val="center"/>
          </w:tcPr>
          <w:p w:rsidR="00997B26" w:rsidRPr="00517097" w:rsidRDefault="00997B26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117 845,63</w:t>
            </w:r>
          </w:p>
        </w:tc>
        <w:tc>
          <w:tcPr>
            <w:tcW w:w="1384" w:type="dxa"/>
            <w:vAlign w:val="center"/>
          </w:tcPr>
          <w:p w:rsidR="00997B26" w:rsidRPr="00517097" w:rsidRDefault="006D5F26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40 185,34</w:t>
            </w:r>
          </w:p>
        </w:tc>
        <w:tc>
          <w:tcPr>
            <w:tcW w:w="1234" w:type="dxa"/>
            <w:vAlign w:val="center"/>
          </w:tcPr>
          <w:p w:rsidR="00997B26" w:rsidRPr="00517097" w:rsidRDefault="00997B26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9,83</w:t>
            </w:r>
          </w:p>
        </w:tc>
        <w:tc>
          <w:tcPr>
            <w:tcW w:w="1128" w:type="dxa"/>
            <w:vAlign w:val="center"/>
          </w:tcPr>
          <w:p w:rsidR="00997B26" w:rsidRPr="00517097" w:rsidRDefault="00FA265C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5,95</w:t>
            </w:r>
          </w:p>
        </w:tc>
      </w:tr>
      <w:tr w:rsidR="00997B26" w:rsidRPr="00517097" w:rsidTr="00DE13CE">
        <w:trPr>
          <w:trHeight w:val="340"/>
        </w:trPr>
        <w:tc>
          <w:tcPr>
            <w:tcW w:w="3764" w:type="dxa"/>
            <w:vAlign w:val="center"/>
          </w:tcPr>
          <w:p w:rsidR="00997B26" w:rsidRPr="00517097" w:rsidRDefault="00997B26" w:rsidP="00997B26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 stravovania ostatných </w:t>
            </w:r>
          </w:p>
        </w:tc>
        <w:tc>
          <w:tcPr>
            <w:tcW w:w="1189" w:type="dxa"/>
            <w:vAlign w:val="center"/>
          </w:tcPr>
          <w:p w:rsidR="00997B26" w:rsidRPr="00517097" w:rsidRDefault="00997B26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53 668,28</w:t>
            </w:r>
          </w:p>
        </w:tc>
        <w:tc>
          <w:tcPr>
            <w:tcW w:w="1384" w:type="dxa"/>
            <w:vAlign w:val="center"/>
          </w:tcPr>
          <w:p w:rsidR="00997B26" w:rsidRPr="00517097" w:rsidRDefault="00DA15A7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47 073,02</w:t>
            </w:r>
          </w:p>
        </w:tc>
        <w:tc>
          <w:tcPr>
            <w:tcW w:w="1234" w:type="dxa"/>
            <w:vAlign w:val="center"/>
          </w:tcPr>
          <w:p w:rsidR="00997B26" w:rsidRPr="00517097" w:rsidRDefault="00997B26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4,48</w:t>
            </w:r>
          </w:p>
        </w:tc>
        <w:tc>
          <w:tcPr>
            <w:tcW w:w="1128" w:type="dxa"/>
            <w:vAlign w:val="center"/>
          </w:tcPr>
          <w:p w:rsidR="00997B26" w:rsidRPr="00517097" w:rsidRDefault="00FA265C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6,97</w:t>
            </w:r>
          </w:p>
        </w:tc>
      </w:tr>
      <w:tr w:rsidR="00997B26" w:rsidRPr="00517097" w:rsidTr="00DE13CE">
        <w:trPr>
          <w:trHeight w:val="340"/>
        </w:trPr>
        <w:tc>
          <w:tcPr>
            <w:tcW w:w="3764" w:type="dxa"/>
            <w:vAlign w:val="center"/>
          </w:tcPr>
          <w:p w:rsidR="00997B26" w:rsidRPr="00517097" w:rsidRDefault="00997B26" w:rsidP="00997B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Za riešenie úloh 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rámci programov</w:t>
            </w:r>
          </w:p>
        </w:tc>
        <w:tc>
          <w:tcPr>
            <w:tcW w:w="1189" w:type="dxa"/>
            <w:vAlign w:val="center"/>
          </w:tcPr>
          <w:p w:rsidR="00997B26" w:rsidRPr="00517097" w:rsidRDefault="00997B26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114 083,33</w:t>
            </w:r>
          </w:p>
        </w:tc>
        <w:tc>
          <w:tcPr>
            <w:tcW w:w="1384" w:type="dxa"/>
            <w:vAlign w:val="center"/>
          </w:tcPr>
          <w:p w:rsidR="00997B26" w:rsidRPr="00517097" w:rsidRDefault="00DA15A7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9 090,00</w:t>
            </w:r>
          </w:p>
        </w:tc>
        <w:tc>
          <w:tcPr>
            <w:tcW w:w="1234" w:type="dxa"/>
            <w:vAlign w:val="center"/>
          </w:tcPr>
          <w:p w:rsidR="00997B26" w:rsidRPr="00517097" w:rsidRDefault="00997B26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9,52</w:t>
            </w:r>
          </w:p>
        </w:tc>
        <w:tc>
          <w:tcPr>
            <w:tcW w:w="1128" w:type="dxa"/>
            <w:vAlign w:val="center"/>
          </w:tcPr>
          <w:p w:rsidR="00997B26" w:rsidRPr="00517097" w:rsidRDefault="00FA265C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1,35</w:t>
            </w:r>
          </w:p>
        </w:tc>
      </w:tr>
      <w:tr w:rsidR="00997B26" w:rsidRPr="00517097" w:rsidTr="00DE13CE">
        <w:trPr>
          <w:trHeight w:val="340"/>
        </w:trPr>
        <w:tc>
          <w:tcPr>
            <w:tcW w:w="3764" w:type="dxa"/>
            <w:vAlign w:val="center"/>
          </w:tcPr>
          <w:p w:rsidR="00997B26" w:rsidRPr="00517097" w:rsidRDefault="00997B26" w:rsidP="00997B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archeologického výskumu</w:t>
            </w:r>
          </w:p>
        </w:tc>
        <w:tc>
          <w:tcPr>
            <w:tcW w:w="1189" w:type="dxa"/>
            <w:vAlign w:val="center"/>
          </w:tcPr>
          <w:p w:rsidR="00997B26" w:rsidRPr="00517097" w:rsidRDefault="00997B26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13 578,67</w:t>
            </w:r>
          </w:p>
        </w:tc>
        <w:tc>
          <w:tcPr>
            <w:tcW w:w="1384" w:type="dxa"/>
            <w:vAlign w:val="center"/>
          </w:tcPr>
          <w:p w:rsidR="00997B26" w:rsidRPr="00517097" w:rsidRDefault="006D5F26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33 980,60</w:t>
            </w:r>
          </w:p>
        </w:tc>
        <w:tc>
          <w:tcPr>
            <w:tcW w:w="1234" w:type="dxa"/>
            <w:vAlign w:val="center"/>
          </w:tcPr>
          <w:p w:rsidR="00997B26" w:rsidRPr="00517097" w:rsidRDefault="00997B26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1,13</w:t>
            </w:r>
          </w:p>
        </w:tc>
        <w:tc>
          <w:tcPr>
            <w:tcW w:w="1128" w:type="dxa"/>
            <w:vAlign w:val="center"/>
          </w:tcPr>
          <w:p w:rsidR="00997B26" w:rsidRPr="00517097" w:rsidRDefault="00FA265C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5,03</w:t>
            </w:r>
          </w:p>
        </w:tc>
      </w:tr>
      <w:tr w:rsidR="00997B26" w:rsidRPr="00517097" w:rsidTr="00DE13CE">
        <w:trPr>
          <w:trHeight w:val="340"/>
        </w:trPr>
        <w:tc>
          <w:tcPr>
            <w:tcW w:w="3764" w:type="dxa"/>
            <w:vAlign w:val="center"/>
          </w:tcPr>
          <w:p w:rsidR="00997B26" w:rsidRPr="00517097" w:rsidRDefault="00997B26" w:rsidP="00997B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akcií realizovaných Univerzitnou jedálňou</w:t>
            </w:r>
          </w:p>
        </w:tc>
        <w:tc>
          <w:tcPr>
            <w:tcW w:w="1189" w:type="dxa"/>
            <w:vAlign w:val="center"/>
          </w:tcPr>
          <w:p w:rsidR="00997B26" w:rsidRPr="00517097" w:rsidRDefault="00997B26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15 329,49</w:t>
            </w:r>
          </w:p>
        </w:tc>
        <w:tc>
          <w:tcPr>
            <w:tcW w:w="1384" w:type="dxa"/>
            <w:vAlign w:val="center"/>
          </w:tcPr>
          <w:p w:rsidR="00997B26" w:rsidRPr="00517097" w:rsidRDefault="006D5F26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5 584,01</w:t>
            </w:r>
          </w:p>
        </w:tc>
        <w:tc>
          <w:tcPr>
            <w:tcW w:w="1234" w:type="dxa"/>
            <w:vAlign w:val="center"/>
          </w:tcPr>
          <w:p w:rsidR="00997B26" w:rsidRPr="00517097" w:rsidRDefault="00997B26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1,28</w:t>
            </w:r>
          </w:p>
        </w:tc>
        <w:tc>
          <w:tcPr>
            <w:tcW w:w="1128" w:type="dxa"/>
            <w:vAlign w:val="center"/>
          </w:tcPr>
          <w:p w:rsidR="00997B26" w:rsidRPr="00517097" w:rsidRDefault="00FA265C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0,83</w:t>
            </w:r>
          </w:p>
        </w:tc>
      </w:tr>
      <w:tr w:rsidR="00997B26" w:rsidRPr="00517097" w:rsidTr="00DE13CE">
        <w:trPr>
          <w:trHeight w:val="340"/>
        </w:trPr>
        <w:tc>
          <w:tcPr>
            <w:tcW w:w="3764" w:type="dxa"/>
            <w:tcBorders>
              <w:bottom w:val="dotted" w:sz="4" w:space="0" w:color="auto"/>
            </w:tcBorders>
            <w:vAlign w:val="center"/>
          </w:tcPr>
          <w:p w:rsidR="00997B26" w:rsidRPr="00517097" w:rsidRDefault="00997B26" w:rsidP="003F317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Ostatné (napr. zo služieb súvisiacich 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produkciou filmov, nájmom, reklamy) </w:t>
            </w:r>
          </w:p>
        </w:tc>
        <w:tc>
          <w:tcPr>
            <w:tcW w:w="1189" w:type="dxa"/>
            <w:tcBorders>
              <w:bottom w:val="dotted" w:sz="4" w:space="0" w:color="auto"/>
            </w:tcBorders>
            <w:vAlign w:val="center"/>
          </w:tcPr>
          <w:p w:rsidR="00997B26" w:rsidRPr="00517097" w:rsidRDefault="00DA15A7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11 427,93</w:t>
            </w:r>
          </w:p>
        </w:tc>
        <w:tc>
          <w:tcPr>
            <w:tcW w:w="1384" w:type="dxa"/>
            <w:tcBorders>
              <w:bottom w:val="dotted" w:sz="4" w:space="0" w:color="auto"/>
            </w:tcBorders>
            <w:vAlign w:val="center"/>
          </w:tcPr>
          <w:p w:rsidR="00997B26" w:rsidRPr="00517097" w:rsidRDefault="0044414B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3 101,00</w:t>
            </w:r>
          </w:p>
        </w:tc>
        <w:tc>
          <w:tcPr>
            <w:tcW w:w="1234" w:type="dxa"/>
            <w:tcBorders>
              <w:bottom w:val="dotted" w:sz="4" w:space="0" w:color="auto"/>
            </w:tcBorders>
            <w:vAlign w:val="center"/>
          </w:tcPr>
          <w:p w:rsidR="00997B26" w:rsidRPr="00517097" w:rsidRDefault="00DA15A7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0,95</w:t>
            </w:r>
          </w:p>
        </w:tc>
        <w:tc>
          <w:tcPr>
            <w:tcW w:w="1128" w:type="dxa"/>
            <w:tcBorders>
              <w:bottom w:val="dotted" w:sz="4" w:space="0" w:color="auto"/>
            </w:tcBorders>
            <w:vAlign w:val="center"/>
          </w:tcPr>
          <w:p w:rsidR="00997B26" w:rsidRPr="00517097" w:rsidRDefault="00FA265C" w:rsidP="00997B26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0,45</w:t>
            </w:r>
          </w:p>
        </w:tc>
      </w:tr>
      <w:tr w:rsidR="00997B26" w:rsidRPr="00517097" w:rsidTr="00DE13CE">
        <w:trPr>
          <w:trHeight w:val="454"/>
        </w:trPr>
        <w:tc>
          <w:tcPr>
            <w:tcW w:w="3764" w:type="dxa"/>
            <w:shd w:val="clear" w:color="auto" w:fill="DAEEF3" w:themeFill="accent5" w:themeFillTint="33"/>
            <w:vAlign w:val="center"/>
          </w:tcPr>
          <w:p w:rsidR="00997B26" w:rsidRPr="00517097" w:rsidRDefault="00997B26" w:rsidP="00997B26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189" w:type="dxa"/>
            <w:shd w:val="clear" w:color="auto" w:fill="DAEEF3" w:themeFill="accent5" w:themeFillTint="33"/>
            <w:vAlign w:val="center"/>
          </w:tcPr>
          <w:p w:rsidR="00997B26" w:rsidRPr="00517097" w:rsidRDefault="00997B26" w:rsidP="00997B26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1 198 801,01</w:t>
            </w:r>
          </w:p>
        </w:tc>
        <w:tc>
          <w:tcPr>
            <w:tcW w:w="1384" w:type="dxa"/>
            <w:shd w:val="clear" w:color="auto" w:fill="DAEEF3" w:themeFill="accent5" w:themeFillTint="33"/>
            <w:vAlign w:val="center"/>
          </w:tcPr>
          <w:p w:rsidR="00997B26" w:rsidRPr="00517097" w:rsidRDefault="00DA15A7" w:rsidP="00997B26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675 388,63</w:t>
            </w: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:rsidR="00997B26" w:rsidRPr="00517097" w:rsidRDefault="00997B26" w:rsidP="00997B26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100,00</w:t>
            </w:r>
          </w:p>
        </w:tc>
        <w:tc>
          <w:tcPr>
            <w:tcW w:w="1128" w:type="dxa"/>
            <w:shd w:val="clear" w:color="auto" w:fill="DAEEF3" w:themeFill="accent5" w:themeFillTint="33"/>
            <w:vAlign w:val="center"/>
          </w:tcPr>
          <w:p w:rsidR="00997B26" w:rsidRPr="00517097" w:rsidRDefault="00FA265C" w:rsidP="00997B26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100,00</w:t>
            </w:r>
          </w:p>
        </w:tc>
      </w:tr>
    </w:tbl>
    <w:p w:rsidR="00F9075F" w:rsidRDefault="00F9075F" w:rsidP="009732D8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</w:rPr>
      </w:pPr>
    </w:p>
    <w:p w:rsidR="006B478D" w:rsidRDefault="006B478D" w:rsidP="009732D8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p w:rsidR="008924F0" w:rsidRPr="00957464" w:rsidRDefault="00F9075F" w:rsidP="009732D8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957464">
        <w:rPr>
          <w:rFonts w:asciiTheme="minorHAnsi" w:hAnsiTheme="minorHAnsi"/>
          <w:sz w:val="22"/>
          <w:szCs w:val="22"/>
        </w:rPr>
        <w:t xml:space="preserve">V tejto skupine výnosov bol v porovnaní s rokom 2019 zaznamenaný </w:t>
      </w:r>
      <w:r w:rsidR="0044414B">
        <w:rPr>
          <w:rFonts w:asciiTheme="minorHAnsi" w:hAnsiTheme="minorHAnsi"/>
          <w:sz w:val="22"/>
          <w:szCs w:val="22"/>
        </w:rPr>
        <w:t>výrazný pokles</w:t>
      </w:r>
      <w:r w:rsidR="00592606">
        <w:rPr>
          <w:rFonts w:asciiTheme="minorHAnsi" w:hAnsiTheme="minorHAnsi"/>
          <w:sz w:val="22"/>
          <w:szCs w:val="22"/>
        </w:rPr>
        <w:t>,</w:t>
      </w:r>
      <w:r w:rsidR="0044414B">
        <w:rPr>
          <w:rFonts w:asciiTheme="minorHAnsi" w:hAnsiTheme="minorHAnsi"/>
          <w:sz w:val="22"/>
          <w:szCs w:val="22"/>
        </w:rPr>
        <w:t xml:space="preserve"> </w:t>
      </w:r>
      <w:r w:rsidRPr="00957464">
        <w:rPr>
          <w:rFonts w:asciiTheme="minorHAnsi" w:hAnsiTheme="minorHAnsi"/>
          <w:sz w:val="22"/>
          <w:szCs w:val="22"/>
        </w:rPr>
        <w:t>a to o 43,66</w:t>
      </w:r>
      <w:r w:rsidR="00194C41">
        <w:rPr>
          <w:rFonts w:asciiTheme="minorHAnsi" w:hAnsiTheme="minorHAnsi"/>
          <w:sz w:val="22"/>
          <w:szCs w:val="22"/>
        </w:rPr>
        <w:t> </w:t>
      </w:r>
      <w:r w:rsidRPr="00957464">
        <w:rPr>
          <w:rFonts w:asciiTheme="minorHAnsi" w:hAnsiTheme="minorHAnsi"/>
          <w:sz w:val="22"/>
          <w:szCs w:val="22"/>
        </w:rPr>
        <w:t xml:space="preserve"> %</w:t>
      </w:r>
      <w:r w:rsidR="00233EF3">
        <w:rPr>
          <w:rFonts w:asciiTheme="minorHAnsi" w:hAnsiTheme="minorHAnsi"/>
          <w:sz w:val="22"/>
          <w:szCs w:val="22"/>
        </w:rPr>
        <w:t>.</w:t>
      </w:r>
    </w:p>
    <w:p w:rsidR="003C41DE" w:rsidRPr="00517097" w:rsidRDefault="003C41DE" w:rsidP="006E4605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5616">
        <w:rPr>
          <w:rFonts w:asciiTheme="minorHAnsi" w:hAnsiTheme="minorHAnsi"/>
          <w:color w:val="000000"/>
          <w:sz w:val="22"/>
          <w:szCs w:val="22"/>
        </w:rPr>
        <w:t>V</w:t>
      </w:r>
      <w:r w:rsidR="006425E5">
        <w:rPr>
          <w:rFonts w:asciiTheme="minorHAnsi" w:hAnsiTheme="minorHAnsi"/>
          <w:color w:val="000000"/>
          <w:sz w:val="22"/>
          <w:szCs w:val="22"/>
        </w:rPr>
        <w:t> </w:t>
      </w:r>
      <w:r w:rsidRPr="00515616">
        <w:rPr>
          <w:rFonts w:asciiTheme="minorHAnsi" w:hAnsiTheme="minorHAnsi"/>
          <w:color w:val="000000"/>
          <w:sz w:val="22"/>
          <w:szCs w:val="22"/>
        </w:rPr>
        <w:t xml:space="preserve">položke </w:t>
      </w:r>
      <w:r w:rsidR="004C41C0" w:rsidRPr="00515616">
        <w:rPr>
          <w:rFonts w:asciiTheme="minorHAnsi" w:hAnsiTheme="minorHAnsi"/>
          <w:color w:val="000000"/>
          <w:sz w:val="22"/>
          <w:szCs w:val="22"/>
        </w:rPr>
        <w:t xml:space="preserve">iné </w:t>
      </w:r>
      <w:r w:rsidRPr="00515616">
        <w:rPr>
          <w:rFonts w:asciiTheme="minorHAnsi" w:hAnsiTheme="minorHAnsi"/>
          <w:color w:val="000000"/>
          <w:sz w:val="22"/>
          <w:szCs w:val="22"/>
        </w:rPr>
        <w:t>ostatné výnosy</w:t>
      </w:r>
      <w:r w:rsidR="00BF0C4C" w:rsidRPr="00515616">
        <w:rPr>
          <w:rFonts w:asciiTheme="minorHAnsi" w:hAnsiTheme="minorHAnsi"/>
          <w:color w:val="000000"/>
          <w:sz w:val="22"/>
          <w:szCs w:val="22"/>
        </w:rPr>
        <w:t xml:space="preserve"> v</w:t>
      </w:r>
      <w:r w:rsidR="006425E5">
        <w:rPr>
          <w:rFonts w:asciiTheme="minorHAnsi" w:hAnsiTheme="minorHAnsi"/>
          <w:color w:val="000000"/>
          <w:sz w:val="22"/>
          <w:szCs w:val="22"/>
        </w:rPr>
        <w:t> </w:t>
      </w:r>
      <w:r w:rsidR="00BF0C4C" w:rsidRPr="00515616">
        <w:rPr>
          <w:rFonts w:asciiTheme="minorHAnsi" w:hAnsiTheme="minorHAnsi"/>
          <w:color w:val="000000"/>
          <w:sz w:val="22"/>
          <w:szCs w:val="22"/>
        </w:rPr>
        <w:t>celkovej hodnote</w:t>
      </w:r>
      <w:r w:rsidRPr="00515616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82134F">
        <w:rPr>
          <w:rFonts w:asciiTheme="minorHAnsi" w:hAnsiTheme="minorHAnsi"/>
          <w:color w:val="000000"/>
          <w:sz w:val="22"/>
          <w:szCs w:val="22"/>
        </w:rPr>
        <w:t>789 796,81</w:t>
      </w:r>
      <w:r w:rsidRPr="00515616">
        <w:rPr>
          <w:rFonts w:asciiTheme="minorHAnsi" w:hAnsiTheme="minorHAnsi"/>
          <w:color w:val="000000"/>
          <w:sz w:val="22"/>
          <w:szCs w:val="22"/>
        </w:rPr>
        <w:t xml:space="preserve"> EUR</w:t>
      </w:r>
      <w:r w:rsidR="00BF0C4C" w:rsidRPr="00515616">
        <w:rPr>
          <w:rFonts w:asciiTheme="minorHAnsi" w:hAnsiTheme="minorHAnsi"/>
          <w:color w:val="000000"/>
          <w:sz w:val="22"/>
          <w:szCs w:val="22"/>
        </w:rPr>
        <w:t xml:space="preserve"> tvorí objemovo najvýznamnejšiu časť </w:t>
      </w:r>
      <w:r w:rsidR="0082134F" w:rsidRPr="00963A7C">
        <w:rPr>
          <w:rFonts w:asciiTheme="minorHAnsi" w:hAnsiTheme="minorHAnsi"/>
          <w:color w:val="000000"/>
          <w:sz w:val="22"/>
          <w:szCs w:val="22"/>
        </w:rPr>
        <w:t xml:space="preserve">471 669,17 </w:t>
      </w:r>
      <w:r w:rsidR="00515616" w:rsidRPr="00515616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3D0250">
        <w:rPr>
          <w:rFonts w:asciiTheme="minorHAnsi" w:hAnsiTheme="minorHAnsi"/>
          <w:color w:val="000000"/>
          <w:sz w:val="22"/>
          <w:szCs w:val="22"/>
        </w:rPr>
        <w:t xml:space="preserve">EUR </w:t>
      </w:r>
      <w:r w:rsidR="004024A1" w:rsidRPr="00515616">
        <w:rPr>
          <w:rFonts w:asciiTheme="minorHAnsi" w:hAnsiTheme="minorHAnsi"/>
          <w:color w:val="000000"/>
          <w:sz w:val="22"/>
          <w:szCs w:val="22"/>
        </w:rPr>
        <w:t>použitie výnosov budúcich</w:t>
      </w:r>
      <w:r w:rsidR="004024A1" w:rsidRPr="00A1599B">
        <w:rPr>
          <w:rFonts w:asciiTheme="minorHAnsi" w:hAnsiTheme="minorHAnsi"/>
          <w:color w:val="000000"/>
          <w:sz w:val="22"/>
          <w:szCs w:val="22"/>
        </w:rPr>
        <w:t xml:space="preserve"> období </w:t>
      </w:r>
      <w:r w:rsidR="00BF0C4C" w:rsidRPr="000A187F">
        <w:rPr>
          <w:rFonts w:asciiTheme="minorHAnsi" w:hAnsiTheme="minorHAnsi"/>
          <w:color w:val="000000"/>
          <w:sz w:val="22"/>
          <w:szCs w:val="22"/>
        </w:rPr>
        <w:t>v</w:t>
      </w:r>
      <w:r w:rsidR="006425E5">
        <w:rPr>
          <w:rFonts w:asciiTheme="minorHAnsi" w:hAnsiTheme="minorHAnsi"/>
          <w:color w:val="000000"/>
          <w:sz w:val="22"/>
          <w:szCs w:val="22"/>
        </w:rPr>
        <w:t> </w:t>
      </w:r>
      <w:r w:rsidR="00BF0C4C" w:rsidRPr="000A187F">
        <w:rPr>
          <w:rFonts w:asciiTheme="minorHAnsi" w:hAnsiTheme="minorHAnsi"/>
          <w:color w:val="000000"/>
          <w:sz w:val="22"/>
          <w:szCs w:val="22"/>
        </w:rPr>
        <w:t>rámci</w:t>
      </w:r>
      <w:r w:rsidR="004024A1" w:rsidRPr="000A187F">
        <w:rPr>
          <w:rFonts w:asciiTheme="minorHAnsi" w:hAnsiTheme="minorHAnsi"/>
          <w:color w:val="000000"/>
          <w:sz w:val="22"/>
          <w:szCs w:val="22"/>
        </w:rPr>
        <w:t xml:space="preserve"> zahraničných projektov</w:t>
      </w:r>
      <w:r w:rsidR="004024A1" w:rsidRPr="00EC0522">
        <w:rPr>
          <w:rFonts w:asciiTheme="minorHAnsi" w:hAnsiTheme="minorHAnsi"/>
          <w:color w:val="000000"/>
          <w:sz w:val="22"/>
          <w:szCs w:val="22"/>
        </w:rPr>
        <w:t>.</w:t>
      </w:r>
    </w:p>
    <w:p w:rsidR="00AF39AD" w:rsidRDefault="00AF39AD" w:rsidP="00AF39AD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Aktivácia vnútroorganizačných služieb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sume </w:t>
      </w:r>
      <w:r w:rsidR="0082134F">
        <w:rPr>
          <w:rFonts w:asciiTheme="minorHAnsi" w:hAnsiTheme="minorHAnsi"/>
          <w:sz w:val="22"/>
          <w:szCs w:val="22"/>
        </w:rPr>
        <w:t>69 933,49</w:t>
      </w:r>
      <w:r w:rsidRPr="00517097">
        <w:rPr>
          <w:rFonts w:asciiTheme="minorHAnsi" w:hAnsiTheme="minorHAnsi"/>
          <w:sz w:val="22"/>
          <w:szCs w:val="22"/>
        </w:rPr>
        <w:t xml:space="preserve"> EUR (v roku 201</w:t>
      </w:r>
      <w:r w:rsidR="0082134F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vo výške </w:t>
      </w:r>
      <w:r w:rsidR="0082134F">
        <w:rPr>
          <w:rFonts w:asciiTheme="minorHAnsi" w:hAnsiTheme="minorHAnsi"/>
          <w:sz w:val="22"/>
          <w:szCs w:val="22"/>
        </w:rPr>
        <w:t>148 748,62</w:t>
      </w:r>
      <w:r w:rsidR="002F6FE0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EUR) predstavuje služby uskutočnené vo vlastnej réžii</w:t>
      </w:r>
      <w:r w:rsidRPr="00EC0522">
        <w:rPr>
          <w:rFonts w:asciiTheme="minorHAnsi" w:hAnsiTheme="minorHAnsi"/>
          <w:sz w:val="22"/>
          <w:szCs w:val="22"/>
        </w:rPr>
        <w:t>, t. j.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Pr="00EC0522">
        <w:rPr>
          <w:rFonts w:asciiTheme="minorHAnsi" w:hAnsiTheme="minorHAnsi"/>
          <w:sz w:val="22"/>
          <w:szCs w:val="22"/>
        </w:rPr>
        <w:t>medzi jednotlivými organizačnými zložkami UKF,</w:t>
      </w:r>
      <w:r w:rsidRPr="00A1599B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za poskytovanie stravy, občerstvenia a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ubytovania. </w:t>
      </w:r>
      <w:r w:rsidR="00B366D0">
        <w:rPr>
          <w:rFonts w:asciiTheme="minorHAnsi" w:hAnsiTheme="minorHAnsi"/>
          <w:sz w:val="22"/>
          <w:szCs w:val="22"/>
        </w:rPr>
        <w:t>V porovnaní s rokom 2019 poklesli tieto výnosy o 112,70%.</w:t>
      </w:r>
    </w:p>
    <w:p w:rsidR="00B366D0" w:rsidRDefault="00CD4BA1" w:rsidP="00B366D0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Tržby za predaný tovar </w:t>
      </w:r>
      <w:r w:rsidR="00934B78" w:rsidRPr="00517097">
        <w:rPr>
          <w:rFonts w:asciiTheme="minorHAnsi" w:hAnsiTheme="minorHAnsi"/>
          <w:sz w:val="22"/>
          <w:szCs w:val="22"/>
        </w:rPr>
        <w:t xml:space="preserve">spolu </w:t>
      </w:r>
      <w:r w:rsidRPr="00517097">
        <w:rPr>
          <w:rFonts w:asciiTheme="minorHAnsi" w:hAnsiTheme="minorHAnsi"/>
          <w:sz w:val="22"/>
          <w:szCs w:val="22"/>
        </w:rPr>
        <w:t xml:space="preserve">vo výške </w:t>
      </w:r>
      <w:r w:rsidR="0082134F">
        <w:rPr>
          <w:rFonts w:asciiTheme="minorHAnsi" w:hAnsiTheme="minorHAnsi"/>
          <w:sz w:val="22"/>
          <w:szCs w:val="22"/>
        </w:rPr>
        <w:t>29 625,66</w:t>
      </w:r>
      <w:r w:rsidR="0076588A" w:rsidRPr="00517097">
        <w:rPr>
          <w:rFonts w:asciiTheme="minorHAnsi" w:hAnsiTheme="minorHAnsi"/>
          <w:sz w:val="22"/>
          <w:szCs w:val="22"/>
        </w:rPr>
        <w:t xml:space="preserve"> EUR </w:t>
      </w:r>
      <w:r w:rsidR="004B1C6D" w:rsidRPr="00517097">
        <w:rPr>
          <w:rFonts w:asciiTheme="minorHAnsi" w:hAnsiTheme="minorHAnsi"/>
          <w:sz w:val="22"/>
          <w:szCs w:val="22"/>
        </w:rPr>
        <w:t>(</w:t>
      </w:r>
      <w:r w:rsidR="00934B78" w:rsidRPr="00517097">
        <w:rPr>
          <w:rFonts w:asciiTheme="minorHAnsi" w:hAnsiTheme="minorHAnsi"/>
          <w:sz w:val="22"/>
          <w:szCs w:val="22"/>
        </w:rPr>
        <w:t>v roku 201</w:t>
      </w:r>
      <w:r w:rsidR="0082134F">
        <w:rPr>
          <w:rFonts w:asciiTheme="minorHAnsi" w:hAnsiTheme="minorHAnsi"/>
          <w:sz w:val="22"/>
          <w:szCs w:val="22"/>
        </w:rPr>
        <w:t>9</w:t>
      </w:r>
      <w:r w:rsidR="00934B78" w:rsidRPr="00517097">
        <w:rPr>
          <w:rFonts w:asciiTheme="minorHAnsi" w:hAnsiTheme="minorHAnsi"/>
          <w:sz w:val="22"/>
          <w:szCs w:val="22"/>
        </w:rPr>
        <w:t xml:space="preserve"> vo výške </w:t>
      </w:r>
      <w:r w:rsidR="0082134F">
        <w:rPr>
          <w:rFonts w:asciiTheme="minorHAnsi" w:hAnsiTheme="minorHAnsi"/>
          <w:sz w:val="22"/>
          <w:szCs w:val="22"/>
        </w:rPr>
        <w:t>78 773,36</w:t>
      </w:r>
      <w:r w:rsidR="0082134F" w:rsidRPr="00517097">
        <w:rPr>
          <w:rFonts w:asciiTheme="minorHAnsi" w:hAnsiTheme="minorHAnsi"/>
          <w:sz w:val="22"/>
          <w:szCs w:val="22"/>
        </w:rPr>
        <w:t xml:space="preserve"> </w:t>
      </w:r>
      <w:r w:rsidR="00934B78" w:rsidRPr="00517097">
        <w:rPr>
          <w:rFonts w:asciiTheme="minorHAnsi" w:hAnsiTheme="minorHAnsi"/>
          <w:sz w:val="22"/>
          <w:szCs w:val="22"/>
        </w:rPr>
        <w:t xml:space="preserve">EUR) </w:t>
      </w:r>
      <w:r w:rsidRPr="00517097">
        <w:rPr>
          <w:rFonts w:asciiTheme="minorHAnsi" w:hAnsiTheme="minorHAnsi"/>
          <w:sz w:val="22"/>
          <w:szCs w:val="22"/>
        </w:rPr>
        <w:t xml:space="preserve">predstavujú tržby za predaj učebných textov vo výške </w:t>
      </w:r>
      <w:r w:rsidR="0082134F">
        <w:rPr>
          <w:rFonts w:asciiTheme="minorHAnsi" w:hAnsiTheme="minorHAnsi"/>
          <w:sz w:val="22"/>
          <w:szCs w:val="22"/>
        </w:rPr>
        <w:t>8 421,48</w:t>
      </w:r>
      <w:r w:rsidR="000F1DD2" w:rsidRPr="00517097">
        <w:rPr>
          <w:rFonts w:asciiTheme="minorHAnsi" w:hAnsiTheme="minorHAnsi"/>
          <w:sz w:val="22"/>
          <w:szCs w:val="22"/>
        </w:rPr>
        <w:t xml:space="preserve"> </w:t>
      </w:r>
      <w:r w:rsidR="00934B78" w:rsidRPr="00517097">
        <w:rPr>
          <w:rFonts w:asciiTheme="minorHAnsi" w:hAnsiTheme="minorHAnsi"/>
          <w:sz w:val="22"/>
          <w:szCs w:val="22"/>
        </w:rPr>
        <w:t>EUR (v roku 201</w:t>
      </w:r>
      <w:r w:rsidR="0082134F">
        <w:rPr>
          <w:rFonts w:asciiTheme="minorHAnsi" w:hAnsiTheme="minorHAnsi"/>
          <w:sz w:val="22"/>
          <w:szCs w:val="22"/>
        </w:rPr>
        <w:t>9</w:t>
      </w:r>
      <w:r w:rsidR="00934B78" w:rsidRPr="00517097">
        <w:rPr>
          <w:rFonts w:asciiTheme="minorHAnsi" w:hAnsiTheme="minorHAnsi"/>
          <w:sz w:val="22"/>
          <w:szCs w:val="22"/>
        </w:rPr>
        <w:t xml:space="preserve"> vo výške </w:t>
      </w:r>
      <w:r w:rsidR="0082134F">
        <w:rPr>
          <w:rFonts w:asciiTheme="minorHAnsi" w:hAnsiTheme="minorHAnsi"/>
          <w:sz w:val="22"/>
          <w:szCs w:val="22"/>
        </w:rPr>
        <w:t>9 980,99</w:t>
      </w:r>
      <w:r w:rsidR="002F6FE0">
        <w:rPr>
          <w:rFonts w:asciiTheme="minorHAnsi" w:hAnsiTheme="minorHAnsi"/>
          <w:sz w:val="22"/>
          <w:szCs w:val="22"/>
        </w:rPr>
        <w:t> </w:t>
      </w:r>
      <w:r w:rsidR="00934B78" w:rsidRPr="00517097">
        <w:rPr>
          <w:rFonts w:asciiTheme="minorHAnsi" w:hAnsiTheme="minorHAnsi"/>
          <w:sz w:val="22"/>
          <w:szCs w:val="22"/>
        </w:rPr>
        <w:t xml:space="preserve">EUR) </w:t>
      </w:r>
      <w:r w:rsidRPr="00517097">
        <w:rPr>
          <w:rFonts w:asciiTheme="minorHAnsi" w:hAnsiTheme="minorHAnsi"/>
          <w:sz w:val="22"/>
          <w:szCs w:val="22"/>
        </w:rPr>
        <w:t>a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tržby za predaj tovaru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bufetoch UKF vo výške </w:t>
      </w:r>
      <w:r w:rsidR="0082134F">
        <w:rPr>
          <w:rFonts w:asciiTheme="minorHAnsi" w:hAnsiTheme="minorHAnsi"/>
          <w:sz w:val="22"/>
          <w:szCs w:val="22"/>
        </w:rPr>
        <w:t>21 204,18</w:t>
      </w:r>
      <w:r w:rsidR="000F1DD2" w:rsidRPr="00517097">
        <w:rPr>
          <w:rFonts w:asciiTheme="minorHAnsi" w:hAnsiTheme="minorHAnsi"/>
          <w:sz w:val="22"/>
          <w:szCs w:val="22"/>
        </w:rPr>
        <w:t xml:space="preserve"> </w:t>
      </w:r>
      <w:r w:rsidR="00934B78" w:rsidRPr="00517097">
        <w:rPr>
          <w:rFonts w:asciiTheme="minorHAnsi" w:hAnsiTheme="minorHAnsi"/>
          <w:sz w:val="22"/>
          <w:szCs w:val="22"/>
        </w:rPr>
        <w:t>EUR (v roku 201</w:t>
      </w:r>
      <w:r w:rsidR="0082134F">
        <w:rPr>
          <w:rFonts w:asciiTheme="minorHAnsi" w:hAnsiTheme="minorHAnsi"/>
          <w:sz w:val="22"/>
          <w:szCs w:val="22"/>
        </w:rPr>
        <w:t>9</w:t>
      </w:r>
      <w:r w:rsidR="00934B78" w:rsidRPr="00517097">
        <w:rPr>
          <w:rFonts w:asciiTheme="minorHAnsi" w:hAnsiTheme="minorHAnsi"/>
          <w:sz w:val="22"/>
          <w:szCs w:val="22"/>
        </w:rPr>
        <w:t xml:space="preserve"> vo výške </w:t>
      </w:r>
      <w:r w:rsidR="00AF39AD" w:rsidRPr="00517097">
        <w:rPr>
          <w:rFonts w:asciiTheme="minorHAnsi" w:hAnsiTheme="minorHAnsi"/>
          <w:sz w:val="22"/>
          <w:szCs w:val="22"/>
        </w:rPr>
        <w:t xml:space="preserve">73 505,14 </w:t>
      </w:r>
      <w:r w:rsidRPr="00517097">
        <w:rPr>
          <w:rFonts w:asciiTheme="minorHAnsi" w:hAnsiTheme="minorHAnsi"/>
          <w:sz w:val="22"/>
          <w:szCs w:val="22"/>
        </w:rPr>
        <w:t>EUR</w:t>
      </w:r>
      <w:r w:rsidR="00934B78" w:rsidRPr="00517097">
        <w:rPr>
          <w:rFonts w:asciiTheme="minorHAnsi" w:hAnsiTheme="minorHAnsi"/>
          <w:sz w:val="22"/>
          <w:szCs w:val="22"/>
        </w:rPr>
        <w:t>)</w:t>
      </w:r>
      <w:r w:rsidRPr="00517097">
        <w:rPr>
          <w:rFonts w:asciiTheme="minorHAnsi" w:hAnsiTheme="minorHAnsi"/>
          <w:sz w:val="22"/>
          <w:szCs w:val="22"/>
        </w:rPr>
        <w:t>.</w:t>
      </w:r>
      <w:r w:rsidR="00B366D0">
        <w:rPr>
          <w:rFonts w:asciiTheme="minorHAnsi" w:hAnsiTheme="minorHAnsi"/>
          <w:sz w:val="22"/>
          <w:szCs w:val="22"/>
        </w:rPr>
        <w:t xml:space="preserve"> V porovnaní s rokom 2019 poklesli tieto tržby o 165,89 %.</w:t>
      </w:r>
    </w:p>
    <w:p w:rsidR="00B92732" w:rsidRPr="00517097" w:rsidRDefault="00B92732" w:rsidP="006E4605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7735AF">
        <w:rPr>
          <w:rFonts w:asciiTheme="minorHAnsi" w:hAnsiTheme="minorHAnsi"/>
          <w:sz w:val="22"/>
          <w:szCs w:val="22"/>
        </w:rPr>
        <w:t>Výnosy z</w:t>
      </w:r>
      <w:r w:rsidR="006425E5" w:rsidRPr="007735AF">
        <w:rPr>
          <w:rFonts w:asciiTheme="minorHAnsi" w:hAnsiTheme="minorHAnsi"/>
          <w:sz w:val="22"/>
          <w:szCs w:val="22"/>
        </w:rPr>
        <w:t> </w:t>
      </w:r>
      <w:r w:rsidRPr="007735AF">
        <w:rPr>
          <w:rFonts w:asciiTheme="minorHAnsi" w:hAnsiTheme="minorHAnsi"/>
          <w:sz w:val="22"/>
          <w:szCs w:val="22"/>
        </w:rPr>
        <w:t>nájmu majetku dosiahli v</w:t>
      </w:r>
      <w:r w:rsidR="006425E5" w:rsidRPr="007735AF">
        <w:rPr>
          <w:rFonts w:asciiTheme="minorHAnsi" w:hAnsiTheme="minorHAnsi"/>
          <w:sz w:val="22"/>
          <w:szCs w:val="22"/>
        </w:rPr>
        <w:t> </w:t>
      </w:r>
      <w:r w:rsidR="00330970" w:rsidRPr="007735AF">
        <w:rPr>
          <w:rFonts w:asciiTheme="minorHAnsi" w:hAnsiTheme="minorHAnsi"/>
          <w:sz w:val="22"/>
          <w:szCs w:val="22"/>
        </w:rPr>
        <w:t>roku 20</w:t>
      </w:r>
      <w:r w:rsidR="005836BA">
        <w:rPr>
          <w:rFonts w:asciiTheme="minorHAnsi" w:hAnsiTheme="minorHAnsi"/>
          <w:sz w:val="22"/>
          <w:szCs w:val="22"/>
        </w:rPr>
        <w:t xml:space="preserve">20  </w:t>
      </w:r>
      <w:r w:rsidR="00330970" w:rsidRPr="007735AF">
        <w:rPr>
          <w:rFonts w:asciiTheme="minorHAnsi" w:hAnsiTheme="minorHAnsi"/>
          <w:sz w:val="22"/>
          <w:szCs w:val="22"/>
        </w:rPr>
        <w:t xml:space="preserve">výšku </w:t>
      </w:r>
      <w:r w:rsidR="0082134F" w:rsidRPr="007735AF">
        <w:rPr>
          <w:rFonts w:asciiTheme="minorHAnsi" w:hAnsiTheme="minorHAnsi"/>
          <w:sz w:val="22"/>
          <w:szCs w:val="22"/>
        </w:rPr>
        <w:t>66 087,50</w:t>
      </w:r>
      <w:r w:rsidR="00330970" w:rsidRPr="007735AF">
        <w:rPr>
          <w:rFonts w:asciiTheme="minorHAnsi" w:hAnsiTheme="minorHAnsi"/>
          <w:sz w:val="22"/>
          <w:szCs w:val="22"/>
        </w:rPr>
        <w:t xml:space="preserve"> EUR (</w:t>
      </w:r>
      <w:r w:rsidRPr="007735AF">
        <w:rPr>
          <w:rFonts w:asciiTheme="minorHAnsi" w:hAnsiTheme="minorHAnsi"/>
          <w:sz w:val="22"/>
          <w:szCs w:val="22"/>
        </w:rPr>
        <w:t>v</w:t>
      </w:r>
      <w:r w:rsidR="006425E5" w:rsidRPr="007735AF">
        <w:rPr>
          <w:rFonts w:asciiTheme="minorHAnsi" w:hAnsiTheme="minorHAnsi"/>
          <w:sz w:val="22"/>
          <w:szCs w:val="22"/>
        </w:rPr>
        <w:t> </w:t>
      </w:r>
      <w:r w:rsidRPr="007735AF">
        <w:rPr>
          <w:rFonts w:asciiTheme="minorHAnsi" w:hAnsiTheme="minorHAnsi"/>
          <w:sz w:val="22"/>
          <w:szCs w:val="22"/>
        </w:rPr>
        <w:t>roku 201</w:t>
      </w:r>
      <w:r w:rsidR="0082134F" w:rsidRPr="007735AF">
        <w:rPr>
          <w:rFonts w:asciiTheme="minorHAnsi" w:hAnsiTheme="minorHAnsi"/>
          <w:sz w:val="22"/>
          <w:szCs w:val="22"/>
        </w:rPr>
        <w:t>9</w:t>
      </w:r>
      <w:r w:rsidRPr="007735AF">
        <w:rPr>
          <w:rFonts w:asciiTheme="minorHAnsi" w:hAnsiTheme="minorHAnsi"/>
          <w:sz w:val="22"/>
          <w:szCs w:val="22"/>
        </w:rPr>
        <w:t xml:space="preserve"> vo výške </w:t>
      </w:r>
      <w:r w:rsidR="0082134F" w:rsidRPr="007735AF">
        <w:rPr>
          <w:rFonts w:asciiTheme="minorHAnsi" w:hAnsiTheme="minorHAnsi"/>
          <w:sz w:val="22"/>
          <w:szCs w:val="22"/>
        </w:rPr>
        <w:t xml:space="preserve">78 560,38 </w:t>
      </w:r>
      <w:r w:rsidRPr="007735AF">
        <w:rPr>
          <w:rFonts w:asciiTheme="minorHAnsi" w:hAnsiTheme="minorHAnsi"/>
          <w:sz w:val="22"/>
          <w:szCs w:val="22"/>
        </w:rPr>
        <w:t>EUR)</w:t>
      </w:r>
      <w:r w:rsidR="00EB676E" w:rsidRPr="007735AF">
        <w:rPr>
          <w:rFonts w:asciiTheme="minorHAnsi" w:hAnsiTheme="minorHAnsi"/>
          <w:sz w:val="22"/>
          <w:szCs w:val="22"/>
        </w:rPr>
        <w:t xml:space="preserve"> a</w:t>
      </w:r>
      <w:r w:rsidR="006425E5" w:rsidRPr="007735AF">
        <w:rPr>
          <w:rFonts w:asciiTheme="minorHAnsi" w:hAnsiTheme="minorHAnsi"/>
          <w:sz w:val="22"/>
          <w:szCs w:val="22"/>
        </w:rPr>
        <w:t> </w:t>
      </w:r>
      <w:r w:rsidR="00EB676E" w:rsidRPr="007735AF">
        <w:rPr>
          <w:rFonts w:asciiTheme="minorHAnsi" w:hAnsiTheme="minorHAnsi"/>
          <w:sz w:val="22"/>
          <w:szCs w:val="22"/>
        </w:rPr>
        <w:t>tvoria</w:t>
      </w:r>
      <w:r w:rsidR="00B311EE" w:rsidRPr="007735AF">
        <w:rPr>
          <w:rFonts w:asciiTheme="minorHAnsi" w:hAnsiTheme="minorHAnsi"/>
          <w:sz w:val="22"/>
          <w:szCs w:val="22"/>
        </w:rPr>
        <w:t xml:space="preserve"> 0,2</w:t>
      </w:r>
      <w:r w:rsidR="0082134F" w:rsidRPr="007735AF">
        <w:rPr>
          <w:rFonts w:asciiTheme="minorHAnsi" w:hAnsiTheme="minorHAnsi"/>
          <w:sz w:val="22"/>
          <w:szCs w:val="22"/>
        </w:rPr>
        <w:t>2</w:t>
      </w:r>
      <w:r w:rsidR="003D7092" w:rsidRPr="007735AF">
        <w:rPr>
          <w:rFonts w:asciiTheme="minorHAnsi" w:hAnsiTheme="minorHAnsi"/>
          <w:sz w:val="22"/>
          <w:szCs w:val="22"/>
        </w:rPr>
        <w:t xml:space="preserve"> </w:t>
      </w:r>
      <w:r w:rsidR="00B311EE" w:rsidRPr="007735AF">
        <w:rPr>
          <w:rFonts w:asciiTheme="minorHAnsi" w:hAnsiTheme="minorHAnsi"/>
          <w:sz w:val="22"/>
          <w:szCs w:val="22"/>
        </w:rPr>
        <w:t>% z</w:t>
      </w:r>
      <w:r w:rsidR="006425E5" w:rsidRPr="007735AF">
        <w:rPr>
          <w:rFonts w:asciiTheme="minorHAnsi" w:hAnsiTheme="minorHAnsi"/>
          <w:sz w:val="22"/>
          <w:szCs w:val="22"/>
        </w:rPr>
        <w:t> </w:t>
      </w:r>
      <w:r w:rsidR="00B311EE" w:rsidRPr="007735AF">
        <w:rPr>
          <w:rFonts w:asciiTheme="minorHAnsi" w:hAnsiTheme="minorHAnsi"/>
          <w:sz w:val="22"/>
          <w:szCs w:val="22"/>
        </w:rPr>
        <w:t>celkových výnosov</w:t>
      </w:r>
      <w:r w:rsidRPr="007735AF">
        <w:rPr>
          <w:rFonts w:asciiTheme="minorHAnsi" w:hAnsiTheme="minorHAnsi"/>
          <w:sz w:val="22"/>
          <w:szCs w:val="22"/>
        </w:rPr>
        <w:t>.</w:t>
      </w:r>
    </w:p>
    <w:p w:rsidR="0027173E" w:rsidRPr="00517097" w:rsidRDefault="009732D8" w:rsidP="003A23F0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použitia fond</w:t>
      </w:r>
      <w:r w:rsidR="004C41C0" w:rsidRPr="00517097">
        <w:rPr>
          <w:rFonts w:asciiTheme="minorHAnsi" w:hAnsiTheme="minorHAnsi"/>
          <w:sz w:val="22"/>
          <w:szCs w:val="22"/>
        </w:rPr>
        <w:t>u</w:t>
      </w:r>
      <w:r w:rsidRPr="00517097">
        <w:rPr>
          <w:rFonts w:asciiTheme="minorHAnsi" w:hAnsiTheme="minorHAnsi"/>
          <w:sz w:val="22"/>
          <w:szCs w:val="22"/>
        </w:rPr>
        <w:t xml:space="preserve"> sú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finančnej čiastke </w:t>
      </w:r>
      <w:r w:rsidR="00916342">
        <w:rPr>
          <w:rFonts w:asciiTheme="minorHAnsi" w:hAnsiTheme="minorHAnsi"/>
          <w:sz w:val="22"/>
          <w:szCs w:val="22"/>
        </w:rPr>
        <w:t>63 829,3</w:t>
      </w:r>
      <w:r w:rsidR="00AF39AD">
        <w:rPr>
          <w:rFonts w:asciiTheme="minorHAnsi" w:hAnsiTheme="minorHAnsi"/>
          <w:sz w:val="22"/>
          <w:szCs w:val="22"/>
        </w:rPr>
        <w:t>0</w:t>
      </w:r>
      <w:r w:rsidRPr="00517097">
        <w:rPr>
          <w:rFonts w:asciiTheme="minorHAnsi" w:hAnsiTheme="minorHAnsi"/>
          <w:sz w:val="22"/>
          <w:szCs w:val="22"/>
        </w:rPr>
        <w:t xml:space="preserve"> EUR </w:t>
      </w:r>
      <w:r w:rsidR="003C41DE" w:rsidRPr="00517097">
        <w:rPr>
          <w:rFonts w:asciiTheme="minorHAnsi" w:hAnsiTheme="minorHAnsi"/>
          <w:sz w:val="22"/>
          <w:szCs w:val="22"/>
        </w:rPr>
        <w:t>(v roku 201</w:t>
      </w:r>
      <w:r w:rsidR="006528D5">
        <w:rPr>
          <w:rFonts w:asciiTheme="minorHAnsi" w:hAnsiTheme="minorHAnsi"/>
          <w:sz w:val="22"/>
          <w:szCs w:val="22"/>
        </w:rPr>
        <w:t>9</w:t>
      </w:r>
      <w:r w:rsidR="0018704D">
        <w:rPr>
          <w:rFonts w:asciiTheme="minorHAnsi" w:hAnsiTheme="minorHAnsi"/>
          <w:sz w:val="22"/>
          <w:szCs w:val="22"/>
        </w:rPr>
        <w:t xml:space="preserve"> vo výške </w:t>
      </w:r>
      <w:r w:rsidR="006528D5">
        <w:rPr>
          <w:rFonts w:asciiTheme="minorHAnsi" w:hAnsiTheme="minorHAnsi"/>
          <w:sz w:val="22"/>
          <w:szCs w:val="22"/>
        </w:rPr>
        <w:t>50 550,70</w:t>
      </w:r>
      <w:r w:rsidR="006528D5" w:rsidRPr="00517097">
        <w:rPr>
          <w:rFonts w:asciiTheme="minorHAnsi" w:hAnsiTheme="minorHAnsi"/>
          <w:sz w:val="22"/>
          <w:szCs w:val="22"/>
        </w:rPr>
        <w:t xml:space="preserve"> </w:t>
      </w:r>
      <w:r w:rsidR="003C41DE" w:rsidRPr="00517097">
        <w:rPr>
          <w:rFonts w:asciiTheme="minorHAnsi" w:hAnsiTheme="minorHAnsi"/>
          <w:sz w:val="22"/>
          <w:szCs w:val="22"/>
        </w:rPr>
        <w:t>EUR)</w:t>
      </w:r>
      <w:r w:rsidRPr="00517097">
        <w:rPr>
          <w:rFonts w:asciiTheme="minorHAnsi" w:hAnsiTheme="minorHAnsi"/>
          <w:sz w:val="22"/>
          <w:szCs w:val="22"/>
        </w:rPr>
        <w:t xml:space="preserve"> a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tvoria </w:t>
      </w:r>
      <w:r w:rsidR="00AF39AD">
        <w:rPr>
          <w:rFonts w:asciiTheme="minorHAnsi" w:hAnsiTheme="minorHAnsi"/>
          <w:sz w:val="22"/>
          <w:szCs w:val="22"/>
        </w:rPr>
        <w:t>0,</w:t>
      </w:r>
      <w:r w:rsidR="00916342">
        <w:rPr>
          <w:rFonts w:asciiTheme="minorHAnsi" w:hAnsiTheme="minorHAnsi"/>
          <w:sz w:val="22"/>
          <w:szCs w:val="22"/>
        </w:rPr>
        <w:t>21</w:t>
      </w:r>
      <w:r w:rsidR="00267CD6" w:rsidRPr="00517097">
        <w:rPr>
          <w:rFonts w:asciiTheme="minorHAnsi" w:hAnsiTheme="minorHAnsi"/>
          <w:sz w:val="22"/>
          <w:szCs w:val="22"/>
        </w:rPr>
        <w:t xml:space="preserve"> % </w:t>
      </w:r>
      <w:r w:rsidRPr="00517097">
        <w:rPr>
          <w:rFonts w:asciiTheme="minorHAnsi" w:hAnsiTheme="minorHAnsi"/>
          <w:sz w:val="22"/>
          <w:szCs w:val="22"/>
        </w:rPr>
        <w:t>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celkových výnosov</w:t>
      </w:r>
      <w:r w:rsidR="00412358" w:rsidRPr="00517097">
        <w:rPr>
          <w:rFonts w:asciiTheme="minorHAnsi" w:hAnsiTheme="minorHAnsi"/>
          <w:sz w:val="22"/>
          <w:szCs w:val="22"/>
        </w:rPr>
        <w:t>:</w:t>
      </w:r>
    </w:p>
    <w:p w:rsidR="009732D8" w:rsidRPr="00517097" w:rsidRDefault="00412358" w:rsidP="00517097">
      <w:pPr>
        <w:pStyle w:val="Odsekzoznamu"/>
        <w:numPr>
          <w:ilvl w:val="0"/>
          <w:numId w:val="24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</w:t>
      </w:r>
      <w:r w:rsidR="0027173E" w:rsidRPr="00517097">
        <w:rPr>
          <w:rFonts w:asciiTheme="minorHAnsi" w:hAnsiTheme="minorHAnsi"/>
          <w:sz w:val="22"/>
          <w:szCs w:val="22"/>
        </w:rPr>
        <w:t>ýnosy z</w:t>
      </w:r>
      <w:r w:rsidR="006425E5">
        <w:rPr>
          <w:rFonts w:asciiTheme="minorHAnsi" w:hAnsiTheme="minorHAnsi"/>
          <w:sz w:val="22"/>
          <w:szCs w:val="22"/>
        </w:rPr>
        <w:t> </w:t>
      </w:r>
      <w:r w:rsidR="0027173E" w:rsidRPr="00517097">
        <w:rPr>
          <w:rFonts w:asciiTheme="minorHAnsi" w:hAnsiTheme="minorHAnsi"/>
          <w:sz w:val="22"/>
          <w:szCs w:val="22"/>
        </w:rPr>
        <w:t xml:space="preserve">použitia štipendijného fondu boli </w:t>
      </w:r>
      <w:r w:rsidR="00412758" w:rsidRPr="00517097">
        <w:rPr>
          <w:rFonts w:asciiTheme="minorHAnsi" w:hAnsiTheme="minorHAnsi"/>
          <w:sz w:val="22"/>
          <w:szCs w:val="22"/>
        </w:rPr>
        <w:t xml:space="preserve">zaúčtované </w:t>
      </w:r>
      <w:r w:rsidR="0027173E" w:rsidRPr="00517097">
        <w:rPr>
          <w:rFonts w:asciiTheme="minorHAnsi" w:hAnsiTheme="minorHAnsi"/>
          <w:sz w:val="22"/>
          <w:szCs w:val="22"/>
        </w:rPr>
        <w:t xml:space="preserve">vo výške </w:t>
      </w:r>
      <w:r w:rsidR="003E4365" w:rsidRPr="00517097">
        <w:rPr>
          <w:rFonts w:asciiTheme="minorHAnsi" w:hAnsiTheme="minorHAnsi"/>
          <w:sz w:val="22"/>
          <w:szCs w:val="22"/>
        </w:rPr>
        <w:t>vyplatených štipendií z</w:t>
      </w:r>
      <w:r w:rsidR="006425E5">
        <w:rPr>
          <w:rFonts w:asciiTheme="minorHAnsi" w:hAnsiTheme="minorHAnsi"/>
          <w:sz w:val="22"/>
          <w:szCs w:val="22"/>
        </w:rPr>
        <w:t> </w:t>
      </w:r>
      <w:r w:rsidR="003E4365" w:rsidRPr="00517097">
        <w:rPr>
          <w:rFonts w:asciiTheme="minorHAnsi" w:hAnsiTheme="minorHAnsi"/>
          <w:sz w:val="22"/>
          <w:szCs w:val="22"/>
        </w:rPr>
        <w:t xml:space="preserve">vlastných zdrojov, tzn. vo výške  </w:t>
      </w:r>
      <w:r w:rsidR="00916342">
        <w:rPr>
          <w:rFonts w:asciiTheme="minorHAnsi" w:hAnsiTheme="minorHAnsi"/>
          <w:sz w:val="22"/>
          <w:szCs w:val="22"/>
        </w:rPr>
        <w:t>34 567,00</w:t>
      </w:r>
      <w:r w:rsidR="003C41DE" w:rsidRPr="00517097">
        <w:rPr>
          <w:rFonts w:asciiTheme="minorHAnsi" w:hAnsiTheme="minorHAnsi"/>
          <w:sz w:val="22"/>
          <w:szCs w:val="22"/>
        </w:rPr>
        <w:t xml:space="preserve"> </w:t>
      </w:r>
      <w:r w:rsidR="0027173E" w:rsidRPr="00517097">
        <w:rPr>
          <w:rFonts w:asciiTheme="minorHAnsi" w:hAnsiTheme="minorHAnsi"/>
          <w:sz w:val="22"/>
          <w:szCs w:val="22"/>
        </w:rPr>
        <w:t>EUR</w:t>
      </w:r>
      <w:r w:rsidRPr="00517097">
        <w:rPr>
          <w:rFonts w:asciiTheme="minorHAnsi" w:hAnsiTheme="minorHAnsi"/>
          <w:sz w:val="22"/>
          <w:szCs w:val="22"/>
        </w:rPr>
        <w:t>,</w:t>
      </w:r>
    </w:p>
    <w:p w:rsidR="003A23F0" w:rsidRPr="003A23F0" w:rsidRDefault="00412358" w:rsidP="00517097">
      <w:pPr>
        <w:pStyle w:val="Odsekzoznamu"/>
        <w:numPr>
          <w:ilvl w:val="0"/>
          <w:numId w:val="24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</w:t>
      </w:r>
      <w:r w:rsidR="00340FFB" w:rsidRPr="00517097">
        <w:rPr>
          <w:rFonts w:asciiTheme="minorHAnsi" w:hAnsiTheme="minorHAnsi"/>
          <w:sz w:val="22"/>
          <w:szCs w:val="22"/>
        </w:rPr>
        <w:t>ýnosy z</w:t>
      </w:r>
      <w:r w:rsidR="006425E5">
        <w:rPr>
          <w:rFonts w:asciiTheme="minorHAnsi" w:hAnsiTheme="minorHAnsi"/>
          <w:sz w:val="22"/>
          <w:szCs w:val="22"/>
        </w:rPr>
        <w:t> </w:t>
      </w:r>
      <w:r w:rsidR="009732D8" w:rsidRPr="00517097">
        <w:rPr>
          <w:rFonts w:asciiTheme="minorHAnsi" w:hAnsiTheme="minorHAnsi"/>
          <w:sz w:val="22"/>
          <w:szCs w:val="22"/>
        </w:rPr>
        <w:t>ostatných fondov (darov) boli v</w:t>
      </w:r>
      <w:r w:rsidR="006425E5">
        <w:rPr>
          <w:rFonts w:asciiTheme="minorHAnsi" w:hAnsiTheme="minorHAnsi"/>
          <w:sz w:val="22"/>
          <w:szCs w:val="22"/>
        </w:rPr>
        <w:t> </w:t>
      </w:r>
      <w:r w:rsidR="009732D8" w:rsidRPr="00517097">
        <w:rPr>
          <w:rFonts w:asciiTheme="minorHAnsi" w:hAnsiTheme="minorHAnsi"/>
          <w:sz w:val="22"/>
          <w:szCs w:val="22"/>
        </w:rPr>
        <w:t xml:space="preserve">roku </w:t>
      </w:r>
      <w:r w:rsidR="00CB176B" w:rsidRPr="00517097">
        <w:rPr>
          <w:rFonts w:asciiTheme="minorHAnsi" w:hAnsiTheme="minorHAnsi"/>
          <w:sz w:val="22"/>
          <w:szCs w:val="22"/>
        </w:rPr>
        <w:t>20</w:t>
      </w:r>
      <w:r w:rsidR="00916342">
        <w:rPr>
          <w:rFonts w:asciiTheme="minorHAnsi" w:hAnsiTheme="minorHAnsi"/>
          <w:sz w:val="22"/>
          <w:szCs w:val="22"/>
        </w:rPr>
        <w:t>20</w:t>
      </w:r>
      <w:r w:rsidR="009732D8" w:rsidRPr="00517097">
        <w:rPr>
          <w:rFonts w:asciiTheme="minorHAnsi" w:hAnsiTheme="minorHAnsi"/>
          <w:sz w:val="22"/>
          <w:szCs w:val="22"/>
        </w:rPr>
        <w:t xml:space="preserve"> použité v</w:t>
      </w:r>
      <w:r w:rsidR="006425E5">
        <w:rPr>
          <w:rFonts w:asciiTheme="minorHAnsi" w:hAnsiTheme="minorHAnsi"/>
          <w:sz w:val="22"/>
          <w:szCs w:val="22"/>
        </w:rPr>
        <w:t> </w:t>
      </w:r>
      <w:r w:rsidR="009732D8" w:rsidRPr="00517097">
        <w:rPr>
          <w:rFonts w:asciiTheme="minorHAnsi" w:hAnsiTheme="minorHAnsi"/>
          <w:sz w:val="22"/>
          <w:szCs w:val="22"/>
        </w:rPr>
        <w:t xml:space="preserve">celkovej výške </w:t>
      </w:r>
      <w:r w:rsidR="00916342">
        <w:rPr>
          <w:rFonts w:asciiTheme="minorHAnsi" w:hAnsiTheme="minorHAnsi"/>
          <w:sz w:val="22"/>
          <w:szCs w:val="22"/>
        </w:rPr>
        <w:t>1 323,25</w:t>
      </w:r>
      <w:r w:rsidR="003C7DF3">
        <w:rPr>
          <w:rFonts w:asciiTheme="minorHAnsi" w:hAnsiTheme="minorHAnsi"/>
          <w:sz w:val="22"/>
          <w:szCs w:val="22"/>
        </w:rPr>
        <w:t xml:space="preserve"> EUR</w:t>
      </w:r>
      <w:r w:rsidR="003A23F0">
        <w:rPr>
          <w:rFonts w:asciiTheme="minorHAnsi" w:hAnsiTheme="minorHAnsi"/>
          <w:sz w:val="22"/>
          <w:szCs w:val="22"/>
        </w:rPr>
        <w:t>,</w:t>
      </w:r>
    </w:p>
    <w:p w:rsidR="003B2F7E" w:rsidRPr="006B478D" w:rsidRDefault="003A23F0" w:rsidP="00517097">
      <w:pPr>
        <w:pStyle w:val="Odsekzoznamu"/>
        <w:numPr>
          <w:ilvl w:val="0"/>
          <w:numId w:val="24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 w:rsidRPr="001D2D83">
        <w:rPr>
          <w:rFonts w:asciiTheme="minorHAnsi" w:hAnsiTheme="minorHAnsi"/>
          <w:sz w:val="22"/>
          <w:szCs w:val="22"/>
        </w:rPr>
        <w:t>výnosy z</w:t>
      </w:r>
      <w:r w:rsidR="006425E5" w:rsidRPr="001D2D83">
        <w:rPr>
          <w:rFonts w:asciiTheme="minorHAnsi" w:hAnsiTheme="minorHAnsi"/>
          <w:sz w:val="22"/>
          <w:szCs w:val="22"/>
        </w:rPr>
        <w:t> </w:t>
      </w:r>
      <w:r w:rsidRPr="001D2D83">
        <w:rPr>
          <w:rFonts w:asciiTheme="minorHAnsi" w:hAnsiTheme="minorHAnsi"/>
          <w:sz w:val="22"/>
          <w:szCs w:val="22"/>
        </w:rPr>
        <w:t xml:space="preserve">fondu na podporu študentov so špecifickými potrebami boli použité vo výške </w:t>
      </w:r>
      <w:r w:rsidR="00916342" w:rsidRPr="001D2D83">
        <w:rPr>
          <w:rFonts w:asciiTheme="minorHAnsi" w:hAnsiTheme="minorHAnsi"/>
          <w:sz w:val="22"/>
          <w:szCs w:val="22"/>
        </w:rPr>
        <w:t>27 939,05</w:t>
      </w:r>
      <w:r w:rsidRPr="001D2D83">
        <w:rPr>
          <w:rFonts w:asciiTheme="minorHAnsi" w:hAnsiTheme="minorHAnsi"/>
          <w:sz w:val="22"/>
          <w:szCs w:val="22"/>
        </w:rPr>
        <w:t xml:space="preserve"> EUR</w:t>
      </w:r>
      <w:r w:rsidR="00C34E6B" w:rsidRPr="001D2D83">
        <w:rPr>
          <w:rFonts w:asciiTheme="minorHAnsi" w:hAnsiTheme="minorHAnsi"/>
          <w:sz w:val="22"/>
          <w:szCs w:val="22"/>
        </w:rPr>
        <w:t>.</w:t>
      </w:r>
      <w:r w:rsidR="009732D8" w:rsidRPr="001D2D83">
        <w:rPr>
          <w:rFonts w:asciiTheme="minorHAnsi" w:hAnsiTheme="minorHAnsi"/>
          <w:sz w:val="22"/>
          <w:szCs w:val="22"/>
        </w:rPr>
        <w:t xml:space="preserve"> </w:t>
      </w:r>
    </w:p>
    <w:p w:rsidR="006B478D" w:rsidRPr="000E0D48" w:rsidRDefault="006B478D" w:rsidP="006B478D">
      <w:pPr>
        <w:pStyle w:val="Odsekzoznamu"/>
        <w:autoSpaceDE w:val="0"/>
        <w:autoSpaceDN w:val="0"/>
        <w:adjustRightInd w:val="0"/>
        <w:ind w:left="284"/>
        <w:jc w:val="both"/>
        <w:rPr>
          <w:rFonts w:asciiTheme="minorHAnsi" w:hAnsiTheme="minorHAnsi"/>
          <w:b/>
          <w:sz w:val="22"/>
          <w:szCs w:val="22"/>
        </w:rPr>
      </w:pPr>
    </w:p>
    <w:p w:rsidR="000E0D48" w:rsidRPr="001D2D83" w:rsidRDefault="000E0D48" w:rsidP="000E0D48">
      <w:pPr>
        <w:pStyle w:val="Odsekzoznamu"/>
        <w:autoSpaceDE w:val="0"/>
        <w:autoSpaceDN w:val="0"/>
        <w:adjustRightInd w:val="0"/>
        <w:ind w:left="284"/>
        <w:jc w:val="both"/>
        <w:rPr>
          <w:rFonts w:asciiTheme="minorHAnsi" w:hAnsiTheme="minorHAnsi"/>
          <w:b/>
          <w:sz w:val="22"/>
          <w:szCs w:val="22"/>
        </w:rPr>
      </w:pPr>
    </w:p>
    <w:p w:rsidR="003F5C7C" w:rsidRPr="00517097" w:rsidRDefault="003F5C7C" w:rsidP="003B2F7E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 xml:space="preserve">Analýza výnosov </w:t>
      </w:r>
      <w:r w:rsidR="0094447D" w:rsidRPr="00344CDA">
        <w:rPr>
          <w:rFonts w:asciiTheme="minorHAnsi" w:hAnsiTheme="minorHAnsi"/>
          <w:b/>
          <w:sz w:val="22"/>
          <w:szCs w:val="22"/>
        </w:rPr>
        <w:t>z</w:t>
      </w:r>
      <w:r w:rsidR="006425E5" w:rsidRPr="00344CDA">
        <w:rPr>
          <w:rFonts w:asciiTheme="minorHAnsi" w:hAnsiTheme="minorHAnsi"/>
          <w:b/>
          <w:sz w:val="22"/>
          <w:szCs w:val="22"/>
        </w:rPr>
        <w:t> </w:t>
      </w:r>
      <w:r w:rsidRPr="00344CDA">
        <w:rPr>
          <w:rFonts w:asciiTheme="minorHAnsi" w:hAnsiTheme="minorHAnsi"/>
          <w:b/>
          <w:sz w:val="22"/>
          <w:szCs w:val="22"/>
        </w:rPr>
        <w:t>podnikateľskej činnosti</w:t>
      </w:r>
      <w:r w:rsidRPr="00517097">
        <w:rPr>
          <w:rFonts w:asciiTheme="minorHAnsi" w:hAnsiTheme="minorHAnsi"/>
          <w:b/>
          <w:sz w:val="22"/>
          <w:szCs w:val="22"/>
        </w:rPr>
        <w:t xml:space="preserve"> </w:t>
      </w:r>
    </w:p>
    <w:p w:rsidR="00EE6B79" w:rsidRPr="00517097" w:rsidRDefault="00EE6B79" w:rsidP="00EE6B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podnikateľskej činnosti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 20</w:t>
      </w:r>
      <w:r w:rsidR="00D10450"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tvorili najmä tržby 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predaja služieb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finančnej čiastke </w:t>
      </w:r>
      <w:r w:rsidR="00F527D7">
        <w:rPr>
          <w:rFonts w:asciiTheme="minorHAnsi" w:hAnsiTheme="minorHAnsi"/>
          <w:sz w:val="22"/>
          <w:szCs w:val="22"/>
        </w:rPr>
        <w:t>63 038,08</w:t>
      </w:r>
      <w:r w:rsidR="008808FD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  <w:r w:rsidR="007F5C79" w:rsidRPr="00517097">
        <w:rPr>
          <w:rFonts w:asciiTheme="minorHAnsi" w:hAnsiTheme="minorHAnsi"/>
          <w:sz w:val="22"/>
          <w:szCs w:val="22"/>
        </w:rPr>
        <w:t xml:space="preserve"> (v roku 20</w:t>
      </w:r>
      <w:r w:rsidR="00FC22E0">
        <w:rPr>
          <w:rFonts w:asciiTheme="minorHAnsi" w:hAnsiTheme="minorHAnsi"/>
          <w:sz w:val="22"/>
          <w:szCs w:val="22"/>
        </w:rPr>
        <w:t>19</w:t>
      </w:r>
      <w:r w:rsidR="007F5C79" w:rsidRPr="00517097">
        <w:rPr>
          <w:rFonts w:asciiTheme="minorHAnsi" w:hAnsiTheme="minorHAnsi"/>
          <w:sz w:val="22"/>
          <w:szCs w:val="22"/>
        </w:rPr>
        <w:t xml:space="preserve"> vo výške </w:t>
      </w:r>
      <w:r w:rsidR="00FC22E0">
        <w:rPr>
          <w:rFonts w:asciiTheme="minorHAnsi" w:hAnsiTheme="minorHAnsi"/>
          <w:sz w:val="22"/>
          <w:szCs w:val="22"/>
        </w:rPr>
        <w:t>113 192,53</w:t>
      </w:r>
      <w:r w:rsidR="00FC22E0" w:rsidRPr="00517097">
        <w:rPr>
          <w:rFonts w:asciiTheme="minorHAnsi" w:hAnsiTheme="minorHAnsi"/>
          <w:sz w:val="22"/>
          <w:szCs w:val="22"/>
        </w:rPr>
        <w:t xml:space="preserve"> </w:t>
      </w:r>
      <w:r w:rsidR="00EC0522">
        <w:rPr>
          <w:rFonts w:asciiTheme="minorHAnsi" w:hAnsiTheme="minorHAnsi"/>
          <w:sz w:val="22"/>
          <w:szCs w:val="22"/>
        </w:rPr>
        <w:t>EUR</w:t>
      </w:r>
      <w:r w:rsidR="0011218E" w:rsidRPr="00517097">
        <w:rPr>
          <w:rFonts w:asciiTheme="minorHAnsi" w:hAnsiTheme="minorHAnsi"/>
          <w:sz w:val="22"/>
          <w:szCs w:val="22"/>
        </w:rPr>
        <w:t>)</w:t>
      </w:r>
      <w:r w:rsidRPr="00517097">
        <w:rPr>
          <w:rFonts w:asciiTheme="minorHAnsi" w:hAnsiTheme="minorHAnsi"/>
          <w:sz w:val="22"/>
          <w:szCs w:val="22"/>
        </w:rPr>
        <w:t>, 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toho za ubytovanie cudzích osôb </w:t>
      </w:r>
      <w:r w:rsidR="00D10450">
        <w:rPr>
          <w:rFonts w:asciiTheme="minorHAnsi" w:hAnsiTheme="minorHAnsi"/>
          <w:sz w:val="22"/>
          <w:szCs w:val="22"/>
        </w:rPr>
        <w:t>20 750,50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 w:rsidR="004A350A" w:rsidRPr="00517097">
        <w:rPr>
          <w:rFonts w:asciiTheme="minorHAnsi" w:hAnsiTheme="minorHAnsi"/>
          <w:sz w:val="22"/>
          <w:szCs w:val="22"/>
        </w:rPr>
        <w:t xml:space="preserve"> (v roku 201</w:t>
      </w:r>
      <w:r w:rsidR="00FC22E0">
        <w:rPr>
          <w:rFonts w:asciiTheme="minorHAnsi" w:hAnsiTheme="minorHAnsi"/>
          <w:sz w:val="22"/>
          <w:szCs w:val="22"/>
        </w:rPr>
        <w:t>9</w:t>
      </w:r>
      <w:r w:rsidR="004A350A" w:rsidRPr="00517097">
        <w:rPr>
          <w:rFonts w:asciiTheme="minorHAnsi" w:hAnsiTheme="minorHAnsi"/>
          <w:sz w:val="22"/>
          <w:szCs w:val="22"/>
        </w:rPr>
        <w:t xml:space="preserve"> </w:t>
      </w:r>
      <w:r w:rsidR="00EF2704" w:rsidRPr="00517097">
        <w:rPr>
          <w:rFonts w:asciiTheme="minorHAnsi" w:hAnsiTheme="minorHAnsi"/>
          <w:sz w:val="22"/>
          <w:szCs w:val="22"/>
        </w:rPr>
        <w:t>v</w:t>
      </w:r>
      <w:r w:rsidR="006425E5">
        <w:rPr>
          <w:rFonts w:asciiTheme="minorHAnsi" w:hAnsiTheme="minorHAnsi"/>
          <w:sz w:val="22"/>
          <w:szCs w:val="22"/>
        </w:rPr>
        <w:t> </w:t>
      </w:r>
      <w:r w:rsidR="00EF2704" w:rsidRPr="00517097">
        <w:rPr>
          <w:rFonts w:asciiTheme="minorHAnsi" w:hAnsiTheme="minorHAnsi"/>
          <w:sz w:val="22"/>
          <w:szCs w:val="22"/>
        </w:rPr>
        <w:t xml:space="preserve">sume </w:t>
      </w:r>
      <w:r w:rsidR="00FC22E0">
        <w:rPr>
          <w:rFonts w:asciiTheme="minorHAnsi" w:hAnsiTheme="minorHAnsi"/>
          <w:sz w:val="22"/>
          <w:szCs w:val="22"/>
        </w:rPr>
        <w:t>76 969,51</w:t>
      </w:r>
      <w:r w:rsidR="00FC22E0" w:rsidRPr="00517097">
        <w:rPr>
          <w:rFonts w:asciiTheme="minorHAnsi" w:hAnsiTheme="minorHAnsi"/>
          <w:sz w:val="22"/>
          <w:szCs w:val="22"/>
        </w:rPr>
        <w:t xml:space="preserve"> </w:t>
      </w:r>
      <w:r w:rsidR="004A350A" w:rsidRPr="00517097">
        <w:rPr>
          <w:rFonts w:asciiTheme="minorHAnsi" w:hAnsiTheme="minorHAnsi"/>
          <w:sz w:val="22"/>
          <w:szCs w:val="22"/>
        </w:rPr>
        <w:t>EUR)</w:t>
      </w:r>
      <w:r w:rsidRPr="00517097">
        <w:rPr>
          <w:rFonts w:asciiTheme="minorHAnsi" w:hAnsiTheme="minorHAnsi"/>
          <w:sz w:val="22"/>
          <w:szCs w:val="22"/>
        </w:rPr>
        <w:t>, 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predaja stravných lístkov cudzím stravníkom </w:t>
      </w:r>
      <w:r w:rsidR="00D10450">
        <w:rPr>
          <w:rFonts w:asciiTheme="minorHAnsi" w:hAnsiTheme="minorHAnsi"/>
          <w:sz w:val="22"/>
          <w:szCs w:val="22"/>
        </w:rPr>
        <w:t>2 722,97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 w:rsidR="004A350A" w:rsidRPr="00517097">
        <w:rPr>
          <w:rFonts w:asciiTheme="minorHAnsi" w:hAnsiTheme="minorHAnsi"/>
          <w:sz w:val="22"/>
          <w:szCs w:val="22"/>
        </w:rPr>
        <w:t xml:space="preserve"> (v roku 201</w:t>
      </w:r>
      <w:r w:rsidR="00FC22E0">
        <w:rPr>
          <w:rFonts w:asciiTheme="minorHAnsi" w:hAnsiTheme="minorHAnsi"/>
          <w:sz w:val="22"/>
          <w:szCs w:val="22"/>
        </w:rPr>
        <w:t>9</w:t>
      </w:r>
      <w:r w:rsidR="004A350A" w:rsidRPr="00517097">
        <w:rPr>
          <w:rFonts w:asciiTheme="minorHAnsi" w:hAnsiTheme="minorHAnsi"/>
          <w:sz w:val="22"/>
          <w:szCs w:val="22"/>
        </w:rPr>
        <w:t xml:space="preserve"> </w:t>
      </w:r>
      <w:r w:rsidR="00EF2704" w:rsidRPr="00517097">
        <w:rPr>
          <w:rFonts w:asciiTheme="minorHAnsi" w:hAnsiTheme="minorHAnsi"/>
          <w:sz w:val="22"/>
          <w:szCs w:val="22"/>
        </w:rPr>
        <w:t>v</w:t>
      </w:r>
      <w:r w:rsidR="006425E5">
        <w:rPr>
          <w:rFonts w:asciiTheme="minorHAnsi" w:hAnsiTheme="minorHAnsi"/>
          <w:sz w:val="22"/>
          <w:szCs w:val="22"/>
        </w:rPr>
        <w:t> </w:t>
      </w:r>
      <w:r w:rsidR="00EF2704" w:rsidRPr="00517097">
        <w:rPr>
          <w:rFonts w:asciiTheme="minorHAnsi" w:hAnsiTheme="minorHAnsi"/>
          <w:sz w:val="22"/>
          <w:szCs w:val="22"/>
        </w:rPr>
        <w:t xml:space="preserve">sume </w:t>
      </w:r>
      <w:r w:rsidR="00FC22E0">
        <w:rPr>
          <w:rFonts w:asciiTheme="minorHAnsi" w:hAnsiTheme="minorHAnsi"/>
          <w:sz w:val="22"/>
          <w:szCs w:val="22"/>
        </w:rPr>
        <w:t>4 647,53</w:t>
      </w:r>
      <w:r w:rsidR="00FC22E0" w:rsidRPr="00517097">
        <w:rPr>
          <w:rFonts w:asciiTheme="minorHAnsi" w:hAnsiTheme="minorHAnsi"/>
          <w:sz w:val="22"/>
          <w:szCs w:val="22"/>
        </w:rPr>
        <w:t xml:space="preserve"> </w:t>
      </w:r>
      <w:r w:rsidR="004A350A" w:rsidRPr="00517097">
        <w:rPr>
          <w:rFonts w:asciiTheme="minorHAnsi" w:hAnsiTheme="minorHAnsi"/>
          <w:sz w:val="22"/>
          <w:szCs w:val="22"/>
        </w:rPr>
        <w:t>EUR</w:t>
      </w:r>
      <w:r w:rsidR="00EF2704" w:rsidRPr="00517097">
        <w:rPr>
          <w:rFonts w:asciiTheme="minorHAnsi" w:hAnsiTheme="minorHAnsi"/>
          <w:sz w:val="22"/>
          <w:szCs w:val="22"/>
        </w:rPr>
        <w:t>)</w:t>
      </w:r>
      <w:r w:rsidRPr="00517097">
        <w:rPr>
          <w:rFonts w:asciiTheme="minorHAnsi" w:hAnsiTheme="minorHAnsi"/>
          <w:sz w:val="22"/>
          <w:szCs w:val="22"/>
        </w:rPr>
        <w:t>, 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akcií realizovaných Univerzitnou jedálňou vo výške </w:t>
      </w:r>
      <w:r w:rsidR="00D10450">
        <w:rPr>
          <w:rFonts w:asciiTheme="minorHAnsi" w:hAnsiTheme="minorHAnsi"/>
          <w:sz w:val="22"/>
          <w:szCs w:val="22"/>
        </w:rPr>
        <w:t>5 584,01</w:t>
      </w:r>
      <w:r w:rsidR="00445F19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  <w:r w:rsidR="004A350A" w:rsidRPr="00517097">
        <w:rPr>
          <w:rFonts w:asciiTheme="minorHAnsi" w:hAnsiTheme="minorHAnsi"/>
          <w:sz w:val="22"/>
          <w:szCs w:val="22"/>
        </w:rPr>
        <w:t xml:space="preserve"> (v roku 201</w:t>
      </w:r>
      <w:r w:rsidR="00FC22E0">
        <w:rPr>
          <w:rFonts w:asciiTheme="minorHAnsi" w:hAnsiTheme="minorHAnsi"/>
          <w:sz w:val="22"/>
          <w:szCs w:val="22"/>
        </w:rPr>
        <w:t>9</w:t>
      </w:r>
      <w:r w:rsidR="00EF2704" w:rsidRPr="00517097">
        <w:rPr>
          <w:rFonts w:asciiTheme="minorHAnsi" w:hAnsiTheme="minorHAnsi"/>
          <w:sz w:val="22"/>
          <w:szCs w:val="22"/>
        </w:rPr>
        <w:t xml:space="preserve"> v</w:t>
      </w:r>
      <w:r w:rsidR="006425E5">
        <w:rPr>
          <w:rFonts w:asciiTheme="minorHAnsi" w:hAnsiTheme="minorHAnsi"/>
          <w:sz w:val="22"/>
          <w:szCs w:val="22"/>
        </w:rPr>
        <w:t> </w:t>
      </w:r>
      <w:r w:rsidR="00EF2704" w:rsidRPr="00517097">
        <w:rPr>
          <w:rFonts w:asciiTheme="minorHAnsi" w:hAnsiTheme="minorHAnsi"/>
          <w:sz w:val="22"/>
          <w:szCs w:val="22"/>
        </w:rPr>
        <w:t>sume</w:t>
      </w:r>
      <w:r w:rsidR="004A350A" w:rsidRPr="00517097">
        <w:rPr>
          <w:rFonts w:asciiTheme="minorHAnsi" w:hAnsiTheme="minorHAnsi"/>
          <w:sz w:val="22"/>
          <w:szCs w:val="22"/>
        </w:rPr>
        <w:t xml:space="preserve"> </w:t>
      </w:r>
      <w:r w:rsidR="00FC22E0">
        <w:rPr>
          <w:rFonts w:asciiTheme="minorHAnsi" w:hAnsiTheme="minorHAnsi"/>
          <w:sz w:val="22"/>
          <w:szCs w:val="22"/>
        </w:rPr>
        <w:t xml:space="preserve">15 329,49 </w:t>
      </w:r>
      <w:r w:rsidR="004A350A" w:rsidRPr="00517097">
        <w:rPr>
          <w:rFonts w:asciiTheme="minorHAnsi" w:hAnsiTheme="minorHAnsi"/>
          <w:sz w:val="22"/>
          <w:szCs w:val="22"/>
        </w:rPr>
        <w:t>EUR)</w:t>
      </w:r>
      <w:r w:rsidRPr="00517097">
        <w:rPr>
          <w:rFonts w:asciiTheme="minorHAnsi" w:hAnsiTheme="minorHAnsi"/>
          <w:sz w:val="22"/>
          <w:szCs w:val="22"/>
        </w:rPr>
        <w:t>, 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archeologického výskumu </w:t>
      </w:r>
      <w:r w:rsidR="00D10450">
        <w:rPr>
          <w:rFonts w:asciiTheme="minorHAnsi" w:hAnsiTheme="minorHAnsi"/>
          <w:sz w:val="22"/>
          <w:szCs w:val="22"/>
        </w:rPr>
        <w:t>33 980,60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 w:rsidR="00EF2704" w:rsidRPr="00517097">
        <w:rPr>
          <w:rFonts w:asciiTheme="minorHAnsi" w:hAnsiTheme="minorHAnsi"/>
          <w:sz w:val="22"/>
          <w:szCs w:val="22"/>
        </w:rPr>
        <w:t xml:space="preserve"> (v roku 201</w:t>
      </w:r>
      <w:r w:rsidR="00FC22E0">
        <w:rPr>
          <w:rFonts w:asciiTheme="minorHAnsi" w:hAnsiTheme="minorHAnsi"/>
          <w:sz w:val="22"/>
          <w:szCs w:val="22"/>
        </w:rPr>
        <w:t>9</w:t>
      </w:r>
      <w:r w:rsidR="00EF2704" w:rsidRPr="00517097">
        <w:rPr>
          <w:rFonts w:asciiTheme="minorHAnsi" w:hAnsiTheme="minorHAnsi"/>
          <w:sz w:val="22"/>
          <w:szCs w:val="22"/>
        </w:rPr>
        <w:t xml:space="preserve"> </w:t>
      </w:r>
      <w:r w:rsidR="007F5C79" w:rsidRPr="00517097">
        <w:rPr>
          <w:rFonts w:asciiTheme="minorHAnsi" w:hAnsiTheme="minorHAnsi"/>
          <w:sz w:val="22"/>
          <w:szCs w:val="22"/>
        </w:rPr>
        <w:t>v</w:t>
      </w:r>
      <w:r w:rsidR="006425E5">
        <w:rPr>
          <w:rFonts w:asciiTheme="minorHAnsi" w:hAnsiTheme="minorHAnsi"/>
          <w:sz w:val="22"/>
          <w:szCs w:val="22"/>
        </w:rPr>
        <w:t> </w:t>
      </w:r>
      <w:r w:rsidR="007F5C79" w:rsidRPr="00517097">
        <w:rPr>
          <w:rFonts w:asciiTheme="minorHAnsi" w:hAnsiTheme="minorHAnsi"/>
          <w:sz w:val="22"/>
          <w:szCs w:val="22"/>
        </w:rPr>
        <w:t xml:space="preserve">sume </w:t>
      </w:r>
      <w:r w:rsidR="00FC22E0">
        <w:rPr>
          <w:rFonts w:asciiTheme="minorHAnsi" w:hAnsiTheme="minorHAnsi"/>
          <w:sz w:val="22"/>
          <w:szCs w:val="22"/>
        </w:rPr>
        <w:t>13 578,67</w:t>
      </w:r>
      <w:r w:rsidR="00FC22E0" w:rsidRPr="00517097">
        <w:rPr>
          <w:rFonts w:asciiTheme="minorHAnsi" w:hAnsiTheme="minorHAnsi"/>
          <w:sz w:val="22"/>
          <w:szCs w:val="22"/>
        </w:rPr>
        <w:t xml:space="preserve"> </w:t>
      </w:r>
      <w:r w:rsidR="00EF2704" w:rsidRPr="00517097">
        <w:rPr>
          <w:rFonts w:asciiTheme="minorHAnsi" w:hAnsiTheme="minorHAnsi"/>
          <w:sz w:val="22"/>
          <w:szCs w:val="22"/>
        </w:rPr>
        <w:t>EUR)</w:t>
      </w:r>
      <w:r w:rsidR="00D10450">
        <w:rPr>
          <w:rFonts w:asciiTheme="minorHAnsi" w:hAnsiTheme="minorHAnsi"/>
          <w:sz w:val="22"/>
          <w:szCs w:val="22"/>
        </w:rPr>
        <w:t>.</w:t>
      </w:r>
      <w:r w:rsidR="00445F19">
        <w:rPr>
          <w:rFonts w:asciiTheme="minorHAnsi" w:hAnsiTheme="minorHAnsi"/>
          <w:sz w:val="22"/>
          <w:szCs w:val="22"/>
        </w:rPr>
        <w:t xml:space="preserve"> </w:t>
      </w:r>
      <w:r w:rsidR="00EF2704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Tržby 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predaja </w:t>
      </w:r>
      <w:r w:rsidRPr="006009FA">
        <w:rPr>
          <w:rFonts w:asciiTheme="minorHAnsi" w:hAnsiTheme="minorHAnsi"/>
          <w:sz w:val="22"/>
          <w:szCs w:val="22"/>
        </w:rPr>
        <w:t>služieb zaznamenali v</w:t>
      </w:r>
      <w:r w:rsidR="006425E5">
        <w:rPr>
          <w:rFonts w:asciiTheme="minorHAnsi" w:hAnsiTheme="minorHAnsi"/>
          <w:sz w:val="22"/>
          <w:szCs w:val="22"/>
        </w:rPr>
        <w:t> </w:t>
      </w:r>
      <w:r w:rsidRPr="006009FA">
        <w:rPr>
          <w:rFonts w:asciiTheme="minorHAnsi" w:hAnsiTheme="minorHAnsi"/>
          <w:sz w:val="22"/>
          <w:szCs w:val="22"/>
        </w:rPr>
        <w:t>porovnaní s</w:t>
      </w:r>
      <w:r w:rsidR="006425E5">
        <w:rPr>
          <w:rFonts w:asciiTheme="minorHAnsi" w:hAnsiTheme="minorHAnsi"/>
          <w:sz w:val="22"/>
          <w:szCs w:val="22"/>
        </w:rPr>
        <w:t> </w:t>
      </w:r>
      <w:r w:rsidRPr="006009FA">
        <w:rPr>
          <w:rFonts w:asciiTheme="minorHAnsi" w:hAnsiTheme="minorHAnsi"/>
          <w:sz w:val="22"/>
          <w:szCs w:val="22"/>
        </w:rPr>
        <w:t>rokom 201</w:t>
      </w:r>
      <w:r w:rsidR="00FC22E0">
        <w:rPr>
          <w:rFonts w:asciiTheme="minorHAnsi" w:hAnsiTheme="minorHAnsi"/>
          <w:sz w:val="22"/>
          <w:szCs w:val="22"/>
        </w:rPr>
        <w:t>9</w:t>
      </w:r>
      <w:r w:rsidRPr="006009FA">
        <w:rPr>
          <w:rFonts w:asciiTheme="minorHAnsi" w:hAnsiTheme="minorHAnsi"/>
          <w:sz w:val="22"/>
          <w:szCs w:val="22"/>
        </w:rPr>
        <w:t xml:space="preserve">, kedy boli vo výške </w:t>
      </w:r>
      <w:r w:rsidR="00FC22E0">
        <w:rPr>
          <w:rFonts w:asciiTheme="minorHAnsi" w:hAnsiTheme="minorHAnsi"/>
          <w:sz w:val="22"/>
          <w:szCs w:val="22"/>
        </w:rPr>
        <w:t>113 192,53</w:t>
      </w:r>
      <w:r w:rsidR="00D10450">
        <w:rPr>
          <w:rFonts w:asciiTheme="minorHAnsi" w:hAnsiTheme="minorHAnsi"/>
          <w:sz w:val="22"/>
          <w:szCs w:val="22"/>
        </w:rPr>
        <w:t xml:space="preserve"> </w:t>
      </w:r>
      <w:r w:rsidRPr="006009FA">
        <w:rPr>
          <w:rFonts w:asciiTheme="minorHAnsi" w:hAnsiTheme="minorHAnsi"/>
          <w:sz w:val="22"/>
          <w:szCs w:val="22"/>
        </w:rPr>
        <w:t xml:space="preserve">EUR, </w:t>
      </w:r>
      <w:r w:rsidR="0011218E" w:rsidRPr="006009FA">
        <w:rPr>
          <w:rFonts w:asciiTheme="minorHAnsi" w:hAnsiTheme="minorHAnsi"/>
          <w:sz w:val="22"/>
          <w:szCs w:val="22"/>
        </w:rPr>
        <w:t>pokles o</w:t>
      </w:r>
      <w:r w:rsidR="00D10450">
        <w:rPr>
          <w:rFonts w:asciiTheme="minorHAnsi" w:hAnsiTheme="minorHAnsi"/>
          <w:sz w:val="22"/>
          <w:szCs w:val="22"/>
        </w:rPr>
        <w:t> 44,31</w:t>
      </w:r>
      <w:r w:rsidR="00954F73">
        <w:rPr>
          <w:rFonts w:asciiTheme="minorHAnsi" w:hAnsiTheme="minorHAnsi"/>
          <w:sz w:val="22"/>
          <w:szCs w:val="22"/>
        </w:rPr>
        <w:t> </w:t>
      </w:r>
      <w:r w:rsidRPr="006009FA">
        <w:rPr>
          <w:rFonts w:asciiTheme="minorHAnsi" w:hAnsiTheme="minorHAnsi"/>
          <w:sz w:val="22"/>
          <w:szCs w:val="22"/>
        </w:rPr>
        <w:t>%.</w:t>
      </w:r>
      <w:r w:rsidRPr="00517097">
        <w:rPr>
          <w:rFonts w:asciiTheme="minorHAnsi" w:hAnsiTheme="minorHAnsi"/>
          <w:sz w:val="22"/>
          <w:szCs w:val="22"/>
        </w:rPr>
        <w:t xml:space="preserve"> </w:t>
      </w:r>
    </w:p>
    <w:p w:rsidR="00EE6B79" w:rsidRPr="00517097" w:rsidRDefault="00EE6B79" w:rsidP="00EE6B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Tržby 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predaja tovaru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bufetoch vo výške </w:t>
      </w:r>
      <w:r w:rsidR="00F527D7">
        <w:rPr>
          <w:rFonts w:asciiTheme="minorHAnsi" w:hAnsiTheme="minorHAnsi"/>
          <w:sz w:val="22"/>
          <w:szCs w:val="22"/>
        </w:rPr>
        <w:t>21 204,18</w:t>
      </w:r>
      <w:r w:rsidRPr="00517097">
        <w:rPr>
          <w:rFonts w:asciiTheme="minorHAnsi" w:hAnsiTheme="minorHAnsi"/>
          <w:sz w:val="22"/>
          <w:szCs w:val="22"/>
        </w:rPr>
        <w:t xml:space="preserve"> EUR oproti roku 201</w:t>
      </w:r>
      <w:r w:rsidR="00F527D7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 xml:space="preserve">, kedy boli vo výške </w:t>
      </w:r>
      <w:r w:rsidR="00F527D7">
        <w:rPr>
          <w:rFonts w:asciiTheme="minorHAnsi" w:hAnsiTheme="minorHAnsi"/>
          <w:sz w:val="22"/>
          <w:szCs w:val="22"/>
        </w:rPr>
        <w:t>68 792,37</w:t>
      </w:r>
      <w:r w:rsidR="00F527D7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EUR, </w:t>
      </w:r>
      <w:r w:rsidR="006009FA">
        <w:rPr>
          <w:rFonts w:asciiTheme="minorHAnsi" w:hAnsiTheme="minorHAnsi"/>
          <w:sz w:val="22"/>
          <w:szCs w:val="22"/>
        </w:rPr>
        <w:t xml:space="preserve">poklesli </w:t>
      </w:r>
      <w:r w:rsidRPr="00517097">
        <w:rPr>
          <w:rFonts w:asciiTheme="minorHAnsi" w:hAnsiTheme="minorHAnsi"/>
          <w:sz w:val="22"/>
          <w:szCs w:val="22"/>
        </w:rPr>
        <w:t>o</w:t>
      </w:r>
      <w:r w:rsidR="00F527D7">
        <w:rPr>
          <w:rFonts w:asciiTheme="minorHAnsi" w:hAnsiTheme="minorHAnsi"/>
          <w:sz w:val="22"/>
          <w:szCs w:val="22"/>
        </w:rPr>
        <w:t> 69,17</w:t>
      </w:r>
      <w:r w:rsidRPr="00517097">
        <w:rPr>
          <w:rFonts w:asciiTheme="minorHAnsi" w:hAnsiTheme="minorHAnsi"/>
          <w:sz w:val="22"/>
          <w:szCs w:val="22"/>
        </w:rPr>
        <w:t xml:space="preserve"> %.</w:t>
      </w:r>
    </w:p>
    <w:p w:rsidR="00EE6B79" w:rsidRPr="00517097" w:rsidRDefault="00EE6B79" w:rsidP="00EE6B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Aktivácia vnútroorganizačných služieb, ktorá bola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 20</w:t>
      </w:r>
      <w:r w:rsidR="00F527D7"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 w:rsidR="00F527D7">
        <w:rPr>
          <w:rFonts w:asciiTheme="minorHAnsi" w:hAnsiTheme="minorHAnsi"/>
          <w:sz w:val="22"/>
          <w:szCs w:val="22"/>
        </w:rPr>
        <w:t>8 123,13</w:t>
      </w:r>
      <w:r w:rsidR="003F5C7C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EUR, </w:t>
      </w:r>
      <w:r w:rsidR="00F527D7">
        <w:rPr>
          <w:rFonts w:asciiTheme="minorHAnsi" w:hAnsiTheme="minorHAnsi"/>
          <w:sz w:val="22"/>
          <w:szCs w:val="22"/>
        </w:rPr>
        <w:t xml:space="preserve">klesla </w:t>
      </w:r>
      <w:r w:rsidR="006009FA">
        <w:rPr>
          <w:rFonts w:asciiTheme="minorHAnsi" w:hAnsiTheme="minorHAnsi"/>
          <w:sz w:val="22"/>
          <w:szCs w:val="22"/>
        </w:rPr>
        <w:t>v</w:t>
      </w:r>
      <w:r w:rsidR="006425E5">
        <w:rPr>
          <w:rFonts w:asciiTheme="minorHAnsi" w:hAnsiTheme="minorHAnsi"/>
          <w:sz w:val="22"/>
          <w:szCs w:val="22"/>
        </w:rPr>
        <w:t> </w:t>
      </w:r>
      <w:r w:rsidR="006009FA">
        <w:rPr>
          <w:rFonts w:asciiTheme="minorHAnsi" w:hAnsiTheme="minorHAnsi"/>
          <w:sz w:val="22"/>
          <w:szCs w:val="22"/>
        </w:rPr>
        <w:t>porovnaní s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rokom 201</w:t>
      </w:r>
      <w:r w:rsidR="00F527D7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 xml:space="preserve">, kedy bola vo výške </w:t>
      </w:r>
      <w:r w:rsidR="00F527D7">
        <w:rPr>
          <w:rFonts w:asciiTheme="minorHAnsi" w:hAnsiTheme="minorHAnsi"/>
          <w:sz w:val="22"/>
          <w:szCs w:val="22"/>
        </w:rPr>
        <w:t>45 719,64</w:t>
      </w:r>
      <w:r w:rsidR="00F527D7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 o</w:t>
      </w:r>
      <w:r w:rsidR="00824B1E">
        <w:rPr>
          <w:rFonts w:asciiTheme="minorHAnsi" w:hAnsiTheme="minorHAnsi"/>
          <w:sz w:val="22"/>
          <w:szCs w:val="22"/>
        </w:rPr>
        <w:t> 82,23</w:t>
      </w:r>
      <w:r w:rsidRPr="00517097">
        <w:rPr>
          <w:rFonts w:asciiTheme="minorHAnsi" w:hAnsiTheme="minorHAnsi"/>
          <w:sz w:val="22"/>
          <w:szCs w:val="22"/>
        </w:rPr>
        <w:t xml:space="preserve"> %. </w:t>
      </w:r>
    </w:p>
    <w:p w:rsidR="00213790" w:rsidRPr="00517097" w:rsidRDefault="00EE6B79" w:rsidP="00EE6B7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 xml:space="preserve">Iné ostatné </w:t>
      </w:r>
      <w:r w:rsidR="00BF599F" w:rsidRPr="00517097">
        <w:rPr>
          <w:rFonts w:asciiTheme="minorHAnsi" w:hAnsiTheme="minorHAnsi"/>
          <w:sz w:val="22"/>
          <w:szCs w:val="22"/>
          <w:lang w:val="pl-PL"/>
        </w:rPr>
        <w:t xml:space="preserve">výnosy za organizovanie kurzov,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požičiavanie talárov, prenájom elektrospotrebičov, kopírovanie a pod. </w:t>
      </w:r>
      <w:r w:rsidR="00A15282">
        <w:rPr>
          <w:rFonts w:asciiTheme="minorHAnsi" w:hAnsiTheme="minorHAnsi"/>
          <w:sz w:val="22"/>
          <w:szCs w:val="22"/>
          <w:lang w:val="pl-PL"/>
        </w:rPr>
        <w:t>s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polu vo </w:t>
      </w:r>
      <w:r w:rsidR="00634EC4" w:rsidRPr="00517097">
        <w:rPr>
          <w:rFonts w:asciiTheme="minorHAnsi" w:hAnsiTheme="minorHAnsi"/>
          <w:sz w:val="22"/>
          <w:szCs w:val="22"/>
          <w:lang w:val="pl-PL"/>
        </w:rPr>
        <w:t xml:space="preserve">výške </w:t>
      </w:r>
      <w:r w:rsidR="00824B1E">
        <w:rPr>
          <w:rFonts w:asciiTheme="minorHAnsi" w:hAnsiTheme="minorHAnsi"/>
          <w:sz w:val="22"/>
          <w:szCs w:val="22"/>
          <w:lang w:val="pl-PL"/>
        </w:rPr>
        <w:t>53 913,34</w:t>
      </w:r>
      <w:r w:rsidR="00D33690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EUR zaznamenali v porovnaní s rokom 201</w:t>
      </w:r>
      <w:r w:rsidR="00824B1E">
        <w:rPr>
          <w:rFonts w:asciiTheme="minorHAnsi" w:hAnsiTheme="minorHAnsi"/>
          <w:sz w:val="22"/>
          <w:szCs w:val="22"/>
          <w:lang w:val="pl-PL"/>
        </w:rPr>
        <w:t>9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, kedy boli vo výške </w:t>
      </w:r>
      <w:r w:rsidR="00824B1E">
        <w:rPr>
          <w:rFonts w:asciiTheme="minorHAnsi" w:hAnsiTheme="minorHAnsi"/>
          <w:sz w:val="22"/>
          <w:szCs w:val="22"/>
          <w:lang w:val="pl-PL"/>
        </w:rPr>
        <w:t>18 686,60</w:t>
      </w:r>
      <w:r w:rsidR="006009FA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EUR </w:t>
      </w:r>
      <w:r w:rsidR="006009FA">
        <w:rPr>
          <w:rFonts w:asciiTheme="minorHAnsi" w:hAnsiTheme="minorHAnsi"/>
          <w:sz w:val="22"/>
          <w:szCs w:val="22"/>
          <w:lang w:val="pl-PL"/>
        </w:rPr>
        <w:t xml:space="preserve">zvýšenie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824B1E">
        <w:rPr>
          <w:rFonts w:asciiTheme="minorHAnsi" w:hAnsiTheme="minorHAnsi"/>
          <w:sz w:val="22"/>
          <w:szCs w:val="22"/>
          <w:lang w:val="pl-PL"/>
        </w:rPr>
        <w:t>65,33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</w:t>
      </w:r>
      <w:r w:rsidR="005169DA">
        <w:rPr>
          <w:rFonts w:asciiTheme="minorHAnsi" w:hAnsiTheme="minorHAnsi"/>
          <w:sz w:val="22"/>
          <w:szCs w:val="22"/>
          <w:lang w:val="pl-PL"/>
        </w:rPr>
        <w:t xml:space="preserve">, čo bolo spôsobené </w:t>
      </w:r>
      <w:r w:rsidR="00824B1E">
        <w:rPr>
          <w:rFonts w:asciiTheme="minorHAnsi" w:hAnsiTheme="minorHAnsi"/>
          <w:sz w:val="22"/>
          <w:szCs w:val="22"/>
          <w:lang w:val="pl-PL"/>
        </w:rPr>
        <w:t xml:space="preserve">najmä dofinancovaním straty príjmov spôsobených protipandemickými opatreniami. </w:t>
      </w:r>
    </w:p>
    <w:p w:rsidR="00EE6B79" w:rsidRPr="00517097" w:rsidRDefault="00EE6B79" w:rsidP="00EE6B7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 xml:space="preserve">Celkovo </w:t>
      </w:r>
      <w:r w:rsidR="0007411B">
        <w:rPr>
          <w:rFonts w:asciiTheme="minorHAnsi" w:hAnsiTheme="minorHAnsi"/>
          <w:sz w:val="22"/>
          <w:szCs w:val="22"/>
          <w:lang w:val="pl-PL"/>
        </w:rPr>
        <w:t xml:space="preserve">sa </w:t>
      </w:r>
      <w:r w:rsidRPr="00517097">
        <w:rPr>
          <w:rFonts w:asciiTheme="minorHAnsi" w:hAnsiTheme="minorHAnsi"/>
          <w:sz w:val="22"/>
          <w:szCs w:val="22"/>
          <w:lang w:val="pl-PL"/>
        </w:rPr>
        <w:t>výnosy z podnikateľskej činnosti v roku 20</w:t>
      </w:r>
      <w:r w:rsidR="00F527D7">
        <w:rPr>
          <w:rFonts w:asciiTheme="minorHAnsi" w:hAnsiTheme="minorHAnsi"/>
          <w:sz w:val="22"/>
          <w:szCs w:val="22"/>
          <w:lang w:val="pl-PL"/>
        </w:rPr>
        <w:t>20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213790" w:rsidRPr="00517097">
        <w:rPr>
          <w:rFonts w:asciiTheme="minorHAnsi" w:hAnsiTheme="minorHAnsi"/>
          <w:sz w:val="22"/>
          <w:szCs w:val="22"/>
          <w:lang w:val="pl-PL"/>
        </w:rPr>
        <w:t>v porovnaní s rok</w:t>
      </w:r>
      <w:r w:rsidRPr="00517097">
        <w:rPr>
          <w:rFonts w:asciiTheme="minorHAnsi" w:hAnsiTheme="minorHAnsi"/>
          <w:sz w:val="22"/>
          <w:szCs w:val="22"/>
          <w:lang w:val="pl-PL"/>
        </w:rPr>
        <w:t>o</w:t>
      </w:r>
      <w:r w:rsidR="00213790" w:rsidRPr="00517097">
        <w:rPr>
          <w:rFonts w:asciiTheme="minorHAnsi" w:hAnsiTheme="minorHAnsi"/>
          <w:sz w:val="22"/>
          <w:szCs w:val="22"/>
          <w:lang w:val="pl-PL"/>
        </w:rPr>
        <w:t xml:space="preserve">m </w:t>
      </w:r>
      <w:r w:rsidR="00387A45">
        <w:rPr>
          <w:rFonts w:asciiTheme="minorHAnsi" w:hAnsiTheme="minorHAnsi"/>
          <w:sz w:val="22"/>
          <w:szCs w:val="22"/>
          <w:lang w:val="pl-PL"/>
        </w:rPr>
        <w:t>2019</w:t>
      </w:r>
      <w:r w:rsidR="00D33690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07411B">
        <w:rPr>
          <w:rFonts w:asciiTheme="minorHAnsi" w:hAnsiTheme="minorHAnsi"/>
          <w:sz w:val="22"/>
          <w:szCs w:val="22"/>
          <w:lang w:val="pl-PL"/>
        </w:rPr>
        <w:t xml:space="preserve">znížili </w:t>
      </w:r>
      <w:r w:rsidR="00F43AB8">
        <w:rPr>
          <w:rFonts w:asciiTheme="minorHAnsi" w:hAnsiTheme="minorHAnsi"/>
          <w:sz w:val="22"/>
          <w:szCs w:val="22"/>
          <w:lang w:val="pl-PL"/>
        </w:rPr>
        <w:t xml:space="preserve">                       </w:t>
      </w:r>
      <w:r w:rsidR="001B53D6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D33690" w:rsidRPr="00517097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07411B">
        <w:rPr>
          <w:rFonts w:asciiTheme="minorHAnsi" w:hAnsiTheme="minorHAnsi"/>
          <w:sz w:val="22"/>
          <w:szCs w:val="22"/>
          <w:lang w:val="pl-PL"/>
        </w:rPr>
        <w:t>40,72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%.</w:t>
      </w:r>
    </w:p>
    <w:p w:rsidR="00D33ADD" w:rsidRDefault="0077443F" w:rsidP="006C7AC5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1D2D83">
        <w:rPr>
          <w:rFonts w:asciiTheme="minorHAnsi" w:hAnsiTheme="minorHAnsi"/>
          <w:sz w:val="22"/>
          <w:szCs w:val="22"/>
          <w:lang w:val="pl-PL"/>
        </w:rPr>
        <w:t>Výnosy z podnikateľskej činnosti sa v r</w:t>
      </w:r>
      <w:r w:rsidR="001B53D6" w:rsidRPr="001D2D83">
        <w:rPr>
          <w:rFonts w:asciiTheme="minorHAnsi" w:hAnsiTheme="minorHAnsi"/>
          <w:sz w:val="22"/>
          <w:szCs w:val="22"/>
          <w:lang w:val="pl-PL"/>
        </w:rPr>
        <w:t xml:space="preserve">oku </w:t>
      </w:r>
      <w:r w:rsidRPr="001D2D83">
        <w:rPr>
          <w:rFonts w:asciiTheme="minorHAnsi" w:hAnsiTheme="minorHAnsi"/>
          <w:sz w:val="22"/>
          <w:szCs w:val="22"/>
          <w:lang w:val="pl-PL"/>
        </w:rPr>
        <w:t>20</w:t>
      </w:r>
      <w:r w:rsidR="0007411B" w:rsidRPr="001D2D83">
        <w:rPr>
          <w:rFonts w:asciiTheme="minorHAnsi" w:hAnsiTheme="minorHAnsi"/>
          <w:sz w:val="22"/>
          <w:szCs w:val="22"/>
          <w:lang w:val="pl-PL"/>
        </w:rPr>
        <w:t>20</w:t>
      </w:r>
      <w:r w:rsidRPr="001D2D83">
        <w:rPr>
          <w:rFonts w:asciiTheme="minorHAnsi" w:hAnsiTheme="minorHAnsi"/>
          <w:sz w:val="22"/>
          <w:szCs w:val="22"/>
          <w:lang w:val="pl-PL"/>
        </w:rPr>
        <w:t xml:space="preserve"> podieľali na celkových výnosoch </w:t>
      </w:r>
      <w:r w:rsidR="00B652F1" w:rsidRPr="001D2D83">
        <w:rPr>
          <w:rFonts w:asciiTheme="minorHAnsi" w:hAnsiTheme="minorHAnsi"/>
          <w:sz w:val="22"/>
          <w:szCs w:val="22"/>
          <w:lang w:val="pl-PL"/>
        </w:rPr>
        <w:t xml:space="preserve">UKF </w:t>
      </w:r>
      <w:r w:rsidRPr="001D2D83">
        <w:rPr>
          <w:rFonts w:asciiTheme="minorHAnsi" w:hAnsiTheme="minorHAnsi"/>
          <w:sz w:val="22"/>
          <w:szCs w:val="22"/>
          <w:lang w:val="pl-PL"/>
        </w:rPr>
        <w:t xml:space="preserve">vo výške </w:t>
      </w:r>
      <w:r w:rsidR="00E61B47" w:rsidRPr="001D2D83">
        <w:rPr>
          <w:rFonts w:asciiTheme="minorHAnsi" w:hAnsiTheme="minorHAnsi"/>
          <w:sz w:val="22"/>
          <w:szCs w:val="22"/>
          <w:lang w:val="pl-PL"/>
        </w:rPr>
        <w:br/>
      </w:r>
      <w:r w:rsidRPr="001D2D83">
        <w:rPr>
          <w:rFonts w:asciiTheme="minorHAnsi" w:hAnsiTheme="minorHAnsi"/>
          <w:sz w:val="22"/>
          <w:szCs w:val="22"/>
          <w:lang w:val="pl-PL"/>
        </w:rPr>
        <w:t>0,</w:t>
      </w:r>
      <w:r w:rsidR="0007411B" w:rsidRPr="001D2D83">
        <w:rPr>
          <w:rFonts w:asciiTheme="minorHAnsi" w:hAnsiTheme="minorHAnsi"/>
          <w:sz w:val="22"/>
          <w:szCs w:val="22"/>
          <w:lang w:val="pl-PL"/>
        </w:rPr>
        <w:t>49</w:t>
      </w:r>
      <w:r w:rsidRPr="001D2D83">
        <w:rPr>
          <w:rFonts w:asciiTheme="minorHAnsi" w:hAnsiTheme="minorHAnsi"/>
          <w:sz w:val="22"/>
          <w:szCs w:val="22"/>
          <w:lang w:val="pl-PL"/>
        </w:rPr>
        <w:t xml:space="preserve"> %.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:rsidR="000E0D48" w:rsidRPr="000E0D48" w:rsidRDefault="000E0D48" w:rsidP="006C7AC5">
      <w:pPr>
        <w:spacing w:before="120"/>
        <w:jc w:val="both"/>
        <w:rPr>
          <w:rFonts w:asciiTheme="minorHAnsi" w:hAnsiTheme="minorHAnsi"/>
          <w:b/>
          <w:sz w:val="16"/>
          <w:szCs w:val="16"/>
        </w:rPr>
      </w:pPr>
    </w:p>
    <w:p w:rsidR="009732D8" w:rsidRPr="00517097" w:rsidRDefault="009732D8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>Analýza výnosov zo školného a</w:t>
      </w:r>
      <w:r w:rsidR="006425E5" w:rsidRPr="00344CDA">
        <w:rPr>
          <w:rFonts w:asciiTheme="minorHAnsi" w:hAnsiTheme="minorHAnsi"/>
          <w:b/>
          <w:sz w:val="22"/>
          <w:szCs w:val="22"/>
        </w:rPr>
        <w:t> </w:t>
      </w:r>
      <w:r w:rsidRPr="00344CDA">
        <w:rPr>
          <w:rFonts w:asciiTheme="minorHAnsi" w:hAnsiTheme="minorHAnsi"/>
          <w:b/>
          <w:sz w:val="22"/>
          <w:szCs w:val="22"/>
        </w:rPr>
        <w:t xml:space="preserve">poplatkov </w:t>
      </w:r>
      <w:r w:rsidRPr="00344CDA">
        <w:rPr>
          <w:rFonts w:asciiTheme="minorHAnsi" w:hAnsiTheme="minorHAnsi"/>
          <w:sz w:val="22"/>
          <w:szCs w:val="22"/>
        </w:rPr>
        <w:t>(tabuľka č. 4)</w:t>
      </w:r>
      <w:r w:rsidRPr="00517097">
        <w:rPr>
          <w:rFonts w:asciiTheme="minorHAnsi" w:hAnsiTheme="minorHAnsi"/>
          <w:sz w:val="22"/>
          <w:szCs w:val="22"/>
        </w:rPr>
        <w:t xml:space="preserve"> </w:t>
      </w:r>
    </w:p>
    <w:p w:rsidR="009732D8" w:rsidRPr="00517097" w:rsidRDefault="009732D8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UKF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súlade s § 92 zákona o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VŠ a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internou smernicou </w:t>
      </w:r>
      <w:r w:rsidR="004D61FC" w:rsidRPr="00517097">
        <w:rPr>
          <w:rFonts w:asciiTheme="minorHAnsi" w:hAnsiTheme="minorHAnsi"/>
          <w:sz w:val="22"/>
          <w:szCs w:val="22"/>
        </w:rPr>
        <w:t xml:space="preserve">UKF </w:t>
      </w:r>
      <w:r w:rsidRPr="00517097">
        <w:rPr>
          <w:rFonts w:asciiTheme="minorHAnsi" w:hAnsiTheme="minorHAnsi"/>
          <w:sz w:val="22"/>
          <w:szCs w:val="22"/>
        </w:rPr>
        <w:t>o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určení výšky školného</w:t>
      </w:r>
      <w:r w:rsidR="00536226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a poplatkov spojených so štúdiom dosiahla výnosy </w:t>
      </w:r>
      <w:r w:rsidR="00061330">
        <w:rPr>
          <w:rFonts w:asciiTheme="minorHAnsi" w:hAnsiTheme="minorHAnsi"/>
          <w:sz w:val="22"/>
          <w:szCs w:val="22"/>
        </w:rPr>
        <w:t>z</w:t>
      </w:r>
      <w:r w:rsidR="006425E5">
        <w:rPr>
          <w:rFonts w:asciiTheme="minorHAnsi" w:hAnsiTheme="minorHAnsi"/>
          <w:sz w:val="22"/>
          <w:szCs w:val="22"/>
        </w:rPr>
        <w:t> </w:t>
      </w:r>
      <w:r w:rsidR="00061330">
        <w:rPr>
          <w:rFonts w:asciiTheme="minorHAnsi" w:hAnsiTheme="minorHAnsi"/>
          <w:sz w:val="22"/>
          <w:szCs w:val="22"/>
        </w:rPr>
        <w:t xml:space="preserve">týchto aktivít </w:t>
      </w:r>
      <w:r w:rsidRPr="00517097">
        <w:rPr>
          <w:rFonts w:asciiTheme="minorHAnsi" w:hAnsiTheme="minorHAnsi"/>
          <w:sz w:val="22"/>
          <w:szCs w:val="22"/>
        </w:rPr>
        <w:t xml:space="preserve">vo výške </w:t>
      </w:r>
      <w:r w:rsidR="0007411B">
        <w:rPr>
          <w:rFonts w:asciiTheme="minorHAnsi" w:hAnsiTheme="minorHAnsi"/>
          <w:sz w:val="22"/>
          <w:szCs w:val="22"/>
        </w:rPr>
        <w:t>1 293 315,18</w:t>
      </w:r>
      <w:r w:rsidR="00061330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EUR, </w:t>
      </w:r>
      <w:r w:rsidR="00EE1E99">
        <w:rPr>
          <w:rFonts w:asciiTheme="minorHAnsi" w:hAnsiTheme="minorHAnsi"/>
          <w:sz w:val="22"/>
          <w:szCs w:val="22"/>
        </w:rPr>
        <w:br/>
      </w:r>
      <w:r w:rsidRPr="00517097">
        <w:rPr>
          <w:rFonts w:asciiTheme="minorHAnsi" w:hAnsiTheme="minorHAnsi"/>
          <w:sz w:val="22"/>
          <w:szCs w:val="22"/>
        </w:rPr>
        <w:t>čo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porovnaní s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predchádzajúcim </w:t>
      </w:r>
      <w:r w:rsidR="00061330">
        <w:rPr>
          <w:rFonts w:asciiTheme="minorHAnsi" w:hAnsiTheme="minorHAnsi"/>
          <w:sz w:val="22"/>
          <w:szCs w:val="22"/>
        </w:rPr>
        <w:t>rokom</w:t>
      </w:r>
      <w:r w:rsidRPr="00517097">
        <w:rPr>
          <w:rFonts w:asciiTheme="minorHAnsi" w:hAnsiTheme="minorHAnsi"/>
          <w:sz w:val="22"/>
          <w:szCs w:val="22"/>
        </w:rPr>
        <w:t xml:space="preserve">, kedy tieto </w:t>
      </w:r>
      <w:r w:rsidR="00061330">
        <w:rPr>
          <w:rFonts w:asciiTheme="minorHAnsi" w:hAnsiTheme="minorHAnsi"/>
          <w:sz w:val="22"/>
          <w:szCs w:val="22"/>
        </w:rPr>
        <w:t>platby boli</w:t>
      </w:r>
      <w:r w:rsidR="008347EC" w:rsidRPr="00517097">
        <w:rPr>
          <w:rFonts w:asciiTheme="minorHAnsi" w:hAnsiTheme="minorHAnsi"/>
          <w:sz w:val="22"/>
          <w:szCs w:val="22"/>
        </w:rPr>
        <w:t xml:space="preserve"> vo</w:t>
      </w:r>
      <w:r w:rsidRPr="00517097">
        <w:rPr>
          <w:rFonts w:asciiTheme="minorHAnsi" w:hAnsiTheme="minorHAnsi"/>
          <w:sz w:val="22"/>
          <w:szCs w:val="22"/>
        </w:rPr>
        <w:t xml:space="preserve"> výšk</w:t>
      </w:r>
      <w:r w:rsidR="008347EC" w:rsidRPr="00517097">
        <w:rPr>
          <w:rFonts w:asciiTheme="minorHAnsi" w:hAnsiTheme="minorHAnsi"/>
          <w:sz w:val="22"/>
          <w:szCs w:val="22"/>
        </w:rPr>
        <w:t>e</w:t>
      </w:r>
      <w:r w:rsidR="001F5BAF" w:rsidRPr="00517097">
        <w:rPr>
          <w:rFonts w:asciiTheme="minorHAnsi" w:hAnsiTheme="minorHAnsi"/>
          <w:sz w:val="22"/>
          <w:szCs w:val="22"/>
        </w:rPr>
        <w:t xml:space="preserve"> </w:t>
      </w:r>
      <w:r w:rsidR="0007411B">
        <w:rPr>
          <w:rFonts w:asciiTheme="minorHAnsi" w:hAnsiTheme="minorHAnsi"/>
          <w:sz w:val="22"/>
          <w:szCs w:val="22"/>
        </w:rPr>
        <w:t>1 283 917,19</w:t>
      </w:r>
      <w:r w:rsidR="00387A45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EUR, </w:t>
      </w:r>
      <w:r w:rsidR="00061330">
        <w:rPr>
          <w:rFonts w:asciiTheme="minorHAnsi" w:hAnsiTheme="minorHAnsi"/>
          <w:sz w:val="22"/>
          <w:szCs w:val="22"/>
        </w:rPr>
        <w:t xml:space="preserve">znamená </w:t>
      </w:r>
      <w:r w:rsidR="0007411B">
        <w:rPr>
          <w:rFonts w:asciiTheme="minorHAnsi" w:hAnsiTheme="minorHAnsi"/>
          <w:sz w:val="22"/>
          <w:szCs w:val="22"/>
        </w:rPr>
        <w:t xml:space="preserve">mierne zvýšenie </w:t>
      </w:r>
      <w:r w:rsidR="00EB3606" w:rsidRPr="00517097">
        <w:rPr>
          <w:rFonts w:asciiTheme="minorHAnsi" w:hAnsiTheme="minorHAnsi"/>
          <w:sz w:val="22"/>
          <w:szCs w:val="22"/>
        </w:rPr>
        <w:t>o</w:t>
      </w:r>
      <w:r w:rsidR="0007411B">
        <w:rPr>
          <w:rFonts w:asciiTheme="minorHAnsi" w:hAnsiTheme="minorHAnsi"/>
          <w:sz w:val="22"/>
          <w:szCs w:val="22"/>
        </w:rPr>
        <w:t> 0,73</w:t>
      </w:r>
      <w:r w:rsidR="00EB3606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%. Podiel uvedených výnosov na celkových výnosoch hlavnej činnosti </w:t>
      </w:r>
      <w:r w:rsidR="00040D9D" w:rsidRPr="00517097">
        <w:rPr>
          <w:rFonts w:asciiTheme="minorHAnsi" w:hAnsiTheme="minorHAnsi"/>
          <w:sz w:val="22"/>
          <w:szCs w:val="22"/>
        </w:rPr>
        <w:t xml:space="preserve">predstavuje </w:t>
      </w:r>
      <w:r w:rsidR="00421F49" w:rsidRPr="00517097">
        <w:rPr>
          <w:rFonts w:asciiTheme="minorHAnsi" w:hAnsiTheme="minorHAnsi"/>
          <w:sz w:val="22"/>
          <w:szCs w:val="22"/>
        </w:rPr>
        <w:t>4,</w:t>
      </w:r>
      <w:r w:rsidR="0007411B">
        <w:rPr>
          <w:rFonts w:asciiTheme="minorHAnsi" w:hAnsiTheme="minorHAnsi"/>
          <w:sz w:val="22"/>
          <w:szCs w:val="22"/>
        </w:rPr>
        <w:t>3</w:t>
      </w:r>
      <w:r w:rsidR="003E68BE">
        <w:rPr>
          <w:rFonts w:asciiTheme="minorHAnsi" w:hAnsiTheme="minorHAnsi"/>
          <w:sz w:val="22"/>
          <w:szCs w:val="22"/>
        </w:rPr>
        <w:t>5</w:t>
      </w:r>
      <w:r w:rsidR="0041179C">
        <w:rPr>
          <w:rFonts w:asciiTheme="minorHAnsi" w:hAnsiTheme="minorHAnsi"/>
          <w:sz w:val="22"/>
          <w:szCs w:val="22"/>
        </w:rPr>
        <w:t xml:space="preserve"> </w:t>
      </w:r>
      <w:r w:rsidR="00EB3606" w:rsidRPr="00517097">
        <w:rPr>
          <w:rFonts w:asciiTheme="minorHAnsi" w:hAnsiTheme="minorHAnsi"/>
          <w:sz w:val="22"/>
          <w:szCs w:val="22"/>
        </w:rPr>
        <w:t xml:space="preserve"> % </w:t>
      </w:r>
      <w:r w:rsidR="005A50ED" w:rsidRPr="00517097">
        <w:rPr>
          <w:rFonts w:asciiTheme="minorHAnsi" w:hAnsiTheme="minorHAnsi"/>
          <w:sz w:val="22"/>
          <w:szCs w:val="22"/>
        </w:rPr>
        <w:t>(v roku 20</w:t>
      </w:r>
      <w:r w:rsidR="007972E9">
        <w:rPr>
          <w:rFonts w:asciiTheme="minorHAnsi" w:hAnsiTheme="minorHAnsi"/>
          <w:sz w:val="22"/>
          <w:szCs w:val="22"/>
        </w:rPr>
        <w:t>1</w:t>
      </w:r>
      <w:r w:rsidR="0007411B">
        <w:rPr>
          <w:rFonts w:asciiTheme="minorHAnsi" w:hAnsiTheme="minorHAnsi"/>
          <w:sz w:val="22"/>
          <w:szCs w:val="22"/>
        </w:rPr>
        <w:t>9</w:t>
      </w:r>
      <w:r w:rsidR="001F5BAF" w:rsidRPr="00517097">
        <w:rPr>
          <w:rFonts w:asciiTheme="minorHAnsi" w:hAnsiTheme="minorHAnsi"/>
          <w:sz w:val="22"/>
          <w:szCs w:val="22"/>
        </w:rPr>
        <w:t xml:space="preserve"> </w:t>
      </w:r>
      <w:r w:rsidR="00061330">
        <w:rPr>
          <w:rFonts w:asciiTheme="minorHAnsi" w:hAnsiTheme="minorHAnsi"/>
          <w:sz w:val="22"/>
          <w:szCs w:val="22"/>
        </w:rPr>
        <w:t xml:space="preserve">bol tento </w:t>
      </w:r>
      <w:r w:rsidR="00DE00EF" w:rsidRPr="00517097">
        <w:rPr>
          <w:rFonts w:asciiTheme="minorHAnsi" w:hAnsiTheme="minorHAnsi"/>
          <w:sz w:val="22"/>
          <w:szCs w:val="22"/>
        </w:rPr>
        <w:t xml:space="preserve">podiel </w:t>
      </w:r>
      <w:r w:rsidR="0007411B" w:rsidRPr="00517097">
        <w:rPr>
          <w:rFonts w:asciiTheme="minorHAnsi" w:hAnsiTheme="minorHAnsi"/>
          <w:sz w:val="22"/>
          <w:szCs w:val="22"/>
        </w:rPr>
        <w:t>4,</w:t>
      </w:r>
      <w:r w:rsidR="0007411B">
        <w:rPr>
          <w:rFonts w:asciiTheme="minorHAnsi" w:hAnsiTheme="minorHAnsi"/>
          <w:sz w:val="22"/>
          <w:szCs w:val="22"/>
        </w:rPr>
        <w:t>21</w:t>
      </w:r>
      <w:r w:rsidR="0007411B" w:rsidRPr="00517097">
        <w:rPr>
          <w:rFonts w:asciiTheme="minorHAnsi" w:hAnsiTheme="minorHAnsi"/>
          <w:sz w:val="22"/>
          <w:szCs w:val="22"/>
        </w:rPr>
        <w:t xml:space="preserve"> </w:t>
      </w:r>
      <w:r w:rsidR="00EB3606" w:rsidRPr="00517097">
        <w:rPr>
          <w:rFonts w:asciiTheme="minorHAnsi" w:hAnsiTheme="minorHAnsi"/>
          <w:sz w:val="22"/>
          <w:szCs w:val="22"/>
        </w:rPr>
        <w:t>%)</w:t>
      </w:r>
      <w:r w:rsidRPr="00517097">
        <w:rPr>
          <w:rFonts w:asciiTheme="minorHAnsi" w:hAnsiTheme="minorHAnsi"/>
          <w:sz w:val="22"/>
          <w:szCs w:val="22"/>
        </w:rPr>
        <w:t>.</w:t>
      </w:r>
    </w:p>
    <w:p w:rsidR="00CC2C60" w:rsidRPr="00517097" w:rsidRDefault="009732D8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Najväčší podiel </w:t>
      </w:r>
      <w:r w:rsidR="007972E9">
        <w:rPr>
          <w:rFonts w:asciiTheme="minorHAnsi" w:hAnsiTheme="minorHAnsi"/>
          <w:sz w:val="22"/>
          <w:szCs w:val="22"/>
        </w:rPr>
        <w:t>60,40</w:t>
      </w:r>
      <w:r w:rsidR="0000235F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%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tejto kategórii dosiahli </w:t>
      </w:r>
      <w:r w:rsidR="00293F35" w:rsidRPr="00517097">
        <w:rPr>
          <w:rFonts w:asciiTheme="minorHAnsi" w:hAnsiTheme="minorHAnsi"/>
          <w:sz w:val="22"/>
          <w:szCs w:val="22"/>
        </w:rPr>
        <w:t>výnosy zo školného za štúdium v</w:t>
      </w:r>
      <w:r w:rsidR="006425E5">
        <w:rPr>
          <w:rFonts w:asciiTheme="minorHAnsi" w:hAnsiTheme="minorHAnsi"/>
          <w:sz w:val="22"/>
          <w:szCs w:val="22"/>
        </w:rPr>
        <w:t> </w:t>
      </w:r>
      <w:r w:rsidR="00293F35" w:rsidRPr="00517097">
        <w:rPr>
          <w:rFonts w:asciiTheme="minorHAnsi" w:hAnsiTheme="minorHAnsi"/>
          <w:sz w:val="22"/>
          <w:szCs w:val="22"/>
        </w:rPr>
        <w:t>externej forme štúdia</w:t>
      </w:r>
      <w:r w:rsidR="00697832" w:rsidRPr="00517097">
        <w:rPr>
          <w:rFonts w:asciiTheme="minorHAnsi" w:hAnsiTheme="minorHAnsi"/>
          <w:sz w:val="22"/>
          <w:szCs w:val="22"/>
        </w:rPr>
        <w:t xml:space="preserve"> vo výške </w:t>
      </w:r>
      <w:r w:rsidR="007972E9">
        <w:rPr>
          <w:rFonts w:asciiTheme="minorHAnsi" w:hAnsiTheme="minorHAnsi"/>
          <w:sz w:val="22"/>
          <w:szCs w:val="22"/>
        </w:rPr>
        <w:t>781 141,33</w:t>
      </w:r>
      <w:r w:rsidR="00697832" w:rsidRPr="00517097">
        <w:rPr>
          <w:rFonts w:asciiTheme="minorHAnsi" w:hAnsiTheme="minorHAnsi"/>
          <w:sz w:val="22"/>
          <w:szCs w:val="22"/>
        </w:rPr>
        <w:t xml:space="preserve"> EUR.</w:t>
      </w:r>
      <w:r w:rsidR="00293F35" w:rsidRPr="00517097">
        <w:rPr>
          <w:rFonts w:asciiTheme="minorHAnsi" w:hAnsiTheme="minorHAnsi"/>
          <w:sz w:val="22"/>
          <w:szCs w:val="22"/>
        </w:rPr>
        <w:t xml:space="preserve"> V</w:t>
      </w:r>
      <w:r w:rsidR="006425E5">
        <w:rPr>
          <w:rFonts w:asciiTheme="minorHAnsi" w:hAnsiTheme="minorHAnsi"/>
          <w:sz w:val="22"/>
          <w:szCs w:val="22"/>
        </w:rPr>
        <w:t> </w:t>
      </w:r>
      <w:r w:rsidR="00293F35" w:rsidRPr="00517097">
        <w:rPr>
          <w:rFonts w:asciiTheme="minorHAnsi" w:hAnsiTheme="minorHAnsi"/>
          <w:sz w:val="22"/>
          <w:szCs w:val="22"/>
        </w:rPr>
        <w:t>porovnaní s</w:t>
      </w:r>
      <w:r w:rsidR="006425E5">
        <w:rPr>
          <w:rFonts w:asciiTheme="minorHAnsi" w:hAnsiTheme="minorHAnsi"/>
          <w:sz w:val="22"/>
          <w:szCs w:val="22"/>
        </w:rPr>
        <w:t> </w:t>
      </w:r>
      <w:r w:rsidR="00293F35" w:rsidRPr="00517097">
        <w:rPr>
          <w:rFonts w:asciiTheme="minorHAnsi" w:hAnsiTheme="minorHAnsi"/>
          <w:sz w:val="22"/>
          <w:szCs w:val="22"/>
        </w:rPr>
        <w:t>rokom 20</w:t>
      </w:r>
      <w:r w:rsidR="007972E9">
        <w:rPr>
          <w:rFonts w:asciiTheme="minorHAnsi" w:hAnsiTheme="minorHAnsi"/>
          <w:sz w:val="22"/>
          <w:szCs w:val="22"/>
        </w:rPr>
        <w:t>19</w:t>
      </w:r>
      <w:r w:rsidR="00293F35" w:rsidRPr="00517097">
        <w:rPr>
          <w:rFonts w:asciiTheme="minorHAnsi" w:hAnsiTheme="minorHAnsi"/>
          <w:sz w:val="22"/>
          <w:szCs w:val="22"/>
        </w:rPr>
        <w:t xml:space="preserve">, kedy tieto výnosy </w:t>
      </w:r>
      <w:r w:rsidR="00B74C63" w:rsidRPr="00517097">
        <w:rPr>
          <w:rFonts w:asciiTheme="minorHAnsi" w:hAnsiTheme="minorHAnsi"/>
          <w:sz w:val="22"/>
          <w:szCs w:val="22"/>
        </w:rPr>
        <w:t>predstavovali</w:t>
      </w:r>
      <w:r w:rsidR="0000235F" w:rsidRPr="00517097">
        <w:rPr>
          <w:rFonts w:asciiTheme="minorHAnsi" w:hAnsiTheme="minorHAnsi"/>
          <w:sz w:val="22"/>
          <w:szCs w:val="22"/>
        </w:rPr>
        <w:t xml:space="preserve"> </w:t>
      </w:r>
      <w:r w:rsidR="007972E9">
        <w:rPr>
          <w:rFonts w:asciiTheme="minorHAnsi" w:hAnsiTheme="minorHAnsi"/>
          <w:sz w:val="22"/>
          <w:szCs w:val="22"/>
        </w:rPr>
        <w:t>801 296,19</w:t>
      </w:r>
      <w:r w:rsidR="0071744F" w:rsidRPr="00517097">
        <w:rPr>
          <w:rFonts w:asciiTheme="minorHAnsi" w:hAnsiTheme="minorHAnsi"/>
          <w:sz w:val="22"/>
          <w:szCs w:val="22"/>
        </w:rPr>
        <w:t xml:space="preserve"> </w:t>
      </w:r>
      <w:r w:rsidR="00293F35" w:rsidRPr="00517097">
        <w:rPr>
          <w:rFonts w:asciiTheme="minorHAnsi" w:hAnsiTheme="minorHAnsi"/>
          <w:sz w:val="22"/>
          <w:szCs w:val="22"/>
        </w:rPr>
        <w:t xml:space="preserve">EUR, je to </w:t>
      </w:r>
      <w:r w:rsidR="003A2F07" w:rsidRPr="00517097">
        <w:rPr>
          <w:rFonts w:asciiTheme="minorHAnsi" w:hAnsiTheme="minorHAnsi"/>
          <w:sz w:val="22"/>
          <w:szCs w:val="22"/>
        </w:rPr>
        <w:t xml:space="preserve">pokles </w:t>
      </w:r>
      <w:r w:rsidR="00E945E4" w:rsidRPr="00517097">
        <w:rPr>
          <w:rFonts w:asciiTheme="minorHAnsi" w:hAnsiTheme="minorHAnsi"/>
          <w:sz w:val="22"/>
          <w:szCs w:val="22"/>
        </w:rPr>
        <w:t>o</w:t>
      </w:r>
      <w:r w:rsidR="007972E9">
        <w:rPr>
          <w:rFonts w:asciiTheme="minorHAnsi" w:hAnsiTheme="minorHAnsi"/>
          <w:sz w:val="22"/>
          <w:szCs w:val="22"/>
        </w:rPr>
        <w:t> 2,51</w:t>
      </w:r>
      <w:r w:rsidR="00565667" w:rsidRPr="00517097">
        <w:rPr>
          <w:rFonts w:asciiTheme="minorHAnsi" w:hAnsiTheme="minorHAnsi"/>
          <w:sz w:val="22"/>
          <w:szCs w:val="22"/>
        </w:rPr>
        <w:t xml:space="preserve"> </w:t>
      </w:r>
      <w:r w:rsidR="00E945E4" w:rsidRPr="00517097">
        <w:rPr>
          <w:rFonts w:asciiTheme="minorHAnsi" w:hAnsiTheme="minorHAnsi"/>
          <w:sz w:val="22"/>
          <w:szCs w:val="22"/>
        </w:rPr>
        <w:t xml:space="preserve">%. </w:t>
      </w:r>
      <w:r w:rsidR="0000235F" w:rsidRPr="00517097">
        <w:rPr>
          <w:rFonts w:asciiTheme="minorHAnsi" w:hAnsiTheme="minorHAnsi"/>
          <w:sz w:val="22"/>
          <w:szCs w:val="22"/>
        </w:rPr>
        <w:t xml:space="preserve">Výnosy za prekročenie štandardnej dĺžky štúdia vo výške </w:t>
      </w:r>
      <w:r w:rsidR="007972E9">
        <w:rPr>
          <w:rFonts w:asciiTheme="minorHAnsi" w:hAnsiTheme="minorHAnsi"/>
          <w:sz w:val="22"/>
          <w:szCs w:val="22"/>
        </w:rPr>
        <w:t>308 170,00</w:t>
      </w:r>
      <w:r w:rsidR="003A2F07" w:rsidRPr="00517097">
        <w:rPr>
          <w:rFonts w:asciiTheme="minorHAnsi" w:hAnsiTheme="minorHAnsi"/>
          <w:sz w:val="22"/>
          <w:szCs w:val="22"/>
        </w:rPr>
        <w:t xml:space="preserve"> </w:t>
      </w:r>
      <w:r w:rsidR="0000235F" w:rsidRPr="00517097">
        <w:rPr>
          <w:rFonts w:asciiTheme="minorHAnsi" w:hAnsiTheme="minorHAnsi"/>
          <w:sz w:val="22"/>
          <w:szCs w:val="22"/>
        </w:rPr>
        <w:t>EUR zaznamenali v</w:t>
      </w:r>
      <w:r w:rsidR="006425E5">
        <w:rPr>
          <w:rFonts w:asciiTheme="minorHAnsi" w:hAnsiTheme="minorHAnsi"/>
          <w:sz w:val="22"/>
          <w:szCs w:val="22"/>
        </w:rPr>
        <w:t> </w:t>
      </w:r>
      <w:r w:rsidR="0000235F" w:rsidRPr="00517097">
        <w:rPr>
          <w:rFonts w:asciiTheme="minorHAnsi" w:hAnsiTheme="minorHAnsi"/>
          <w:sz w:val="22"/>
          <w:szCs w:val="22"/>
        </w:rPr>
        <w:t>porovnaní s</w:t>
      </w:r>
      <w:r w:rsidR="006425E5">
        <w:rPr>
          <w:rFonts w:asciiTheme="minorHAnsi" w:hAnsiTheme="minorHAnsi"/>
          <w:sz w:val="22"/>
          <w:szCs w:val="22"/>
        </w:rPr>
        <w:t> </w:t>
      </w:r>
      <w:r w:rsidR="0000235F" w:rsidRPr="00517097">
        <w:rPr>
          <w:rFonts w:asciiTheme="minorHAnsi" w:hAnsiTheme="minorHAnsi"/>
          <w:sz w:val="22"/>
          <w:szCs w:val="22"/>
        </w:rPr>
        <w:t xml:space="preserve">rokom </w:t>
      </w:r>
      <w:r w:rsidR="007972E9">
        <w:rPr>
          <w:rFonts w:asciiTheme="minorHAnsi" w:hAnsiTheme="minorHAnsi"/>
          <w:sz w:val="22"/>
          <w:szCs w:val="22"/>
        </w:rPr>
        <w:t>2019,</w:t>
      </w:r>
      <w:r w:rsidR="0000235F" w:rsidRPr="00517097">
        <w:rPr>
          <w:rFonts w:asciiTheme="minorHAnsi" w:hAnsiTheme="minorHAnsi"/>
          <w:sz w:val="22"/>
          <w:szCs w:val="22"/>
        </w:rPr>
        <w:t xml:space="preserve"> kedy boli vo výške </w:t>
      </w:r>
      <w:r w:rsidR="007972E9">
        <w:rPr>
          <w:rFonts w:asciiTheme="minorHAnsi" w:hAnsiTheme="minorHAnsi"/>
          <w:sz w:val="22"/>
          <w:szCs w:val="22"/>
        </w:rPr>
        <w:t>325 389,80</w:t>
      </w:r>
      <w:r w:rsidR="007972E9" w:rsidRPr="00517097">
        <w:rPr>
          <w:rFonts w:asciiTheme="minorHAnsi" w:hAnsiTheme="minorHAnsi"/>
          <w:sz w:val="22"/>
          <w:szCs w:val="22"/>
        </w:rPr>
        <w:t xml:space="preserve"> </w:t>
      </w:r>
      <w:r w:rsidR="007A6564" w:rsidRPr="00517097">
        <w:rPr>
          <w:rFonts w:asciiTheme="minorHAnsi" w:hAnsiTheme="minorHAnsi"/>
          <w:sz w:val="22"/>
          <w:szCs w:val="22"/>
        </w:rPr>
        <w:t xml:space="preserve">EUR, </w:t>
      </w:r>
      <w:r w:rsidR="0000235F" w:rsidRPr="00517097">
        <w:rPr>
          <w:rFonts w:asciiTheme="minorHAnsi" w:hAnsiTheme="minorHAnsi"/>
          <w:sz w:val="22"/>
          <w:szCs w:val="22"/>
        </w:rPr>
        <w:t>z</w:t>
      </w:r>
      <w:r w:rsidR="00E945E4" w:rsidRPr="00517097">
        <w:rPr>
          <w:rFonts w:asciiTheme="minorHAnsi" w:hAnsiTheme="minorHAnsi"/>
          <w:sz w:val="22"/>
          <w:szCs w:val="22"/>
        </w:rPr>
        <w:t xml:space="preserve">níženie </w:t>
      </w:r>
      <w:r w:rsidR="00A74F72" w:rsidRPr="00517097">
        <w:rPr>
          <w:rFonts w:asciiTheme="minorHAnsi" w:hAnsiTheme="minorHAnsi"/>
          <w:sz w:val="22"/>
          <w:szCs w:val="22"/>
        </w:rPr>
        <w:t>o</w:t>
      </w:r>
      <w:r w:rsidR="007972E9">
        <w:rPr>
          <w:rFonts w:asciiTheme="minorHAnsi" w:hAnsiTheme="minorHAnsi"/>
          <w:sz w:val="22"/>
          <w:szCs w:val="22"/>
        </w:rPr>
        <w:t xml:space="preserve"> 5,29  </w:t>
      </w:r>
      <w:r w:rsidR="00A74F72" w:rsidRPr="00517097">
        <w:rPr>
          <w:rFonts w:asciiTheme="minorHAnsi" w:hAnsiTheme="minorHAnsi"/>
          <w:sz w:val="22"/>
          <w:szCs w:val="22"/>
        </w:rPr>
        <w:t>%.</w:t>
      </w:r>
      <w:r w:rsidR="0000235F" w:rsidRPr="00517097">
        <w:rPr>
          <w:rFonts w:asciiTheme="minorHAnsi" w:hAnsiTheme="minorHAnsi"/>
          <w:sz w:val="22"/>
          <w:szCs w:val="22"/>
        </w:rPr>
        <w:t xml:space="preserve"> </w:t>
      </w:r>
      <w:r w:rsidR="00293F35" w:rsidRPr="00517097">
        <w:rPr>
          <w:rFonts w:asciiTheme="minorHAnsi" w:hAnsiTheme="minorHAnsi"/>
          <w:sz w:val="22"/>
          <w:szCs w:val="22"/>
        </w:rPr>
        <w:t>V</w:t>
      </w:r>
      <w:r w:rsidRPr="00517097">
        <w:rPr>
          <w:rFonts w:asciiTheme="minorHAnsi" w:hAnsiTheme="minorHAnsi"/>
          <w:sz w:val="22"/>
          <w:szCs w:val="22"/>
        </w:rPr>
        <w:t xml:space="preserve">ýnosy </w:t>
      </w:r>
      <w:r w:rsidR="00CC2C60" w:rsidRPr="00517097">
        <w:rPr>
          <w:rFonts w:asciiTheme="minorHAnsi" w:hAnsiTheme="minorHAnsi"/>
          <w:sz w:val="22"/>
          <w:szCs w:val="22"/>
        </w:rPr>
        <w:t>v</w:t>
      </w:r>
      <w:r w:rsidR="006425E5">
        <w:rPr>
          <w:rFonts w:asciiTheme="minorHAnsi" w:hAnsiTheme="minorHAnsi"/>
          <w:sz w:val="22"/>
          <w:szCs w:val="22"/>
        </w:rPr>
        <w:t> </w:t>
      </w:r>
      <w:r w:rsidR="00CC2C60" w:rsidRPr="00517097">
        <w:rPr>
          <w:rFonts w:asciiTheme="minorHAnsi" w:hAnsiTheme="minorHAnsi"/>
          <w:sz w:val="22"/>
          <w:szCs w:val="22"/>
        </w:rPr>
        <w:t>súvislosti s</w:t>
      </w:r>
      <w:r w:rsidR="006425E5">
        <w:rPr>
          <w:rFonts w:asciiTheme="minorHAnsi" w:hAnsiTheme="minorHAnsi"/>
          <w:sz w:val="22"/>
          <w:szCs w:val="22"/>
        </w:rPr>
        <w:t> </w:t>
      </w:r>
      <w:r w:rsidR="00CC2C60" w:rsidRPr="00517097">
        <w:rPr>
          <w:rFonts w:asciiTheme="minorHAnsi" w:hAnsiTheme="minorHAnsi"/>
          <w:sz w:val="22"/>
          <w:szCs w:val="22"/>
        </w:rPr>
        <w:t>organizovaním a</w:t>
      </w:r>
      <w:r w:rsidR="006425E5">
        <w:rPr>
          <w:rFonts w:asciiTheme="minorHAnsi" w:hAnsiTheme="minorHAnsi"/>
          <w:sz w:val="22"/>
          <w:szCs w:val="22"/>
        </w:rPr>
        <w:t> </w:t>
      </w:r>
      <w:r w:rsidR="00CC2C60" w:rsidRPr="00517097">
        <w:rPr>
          <w:rFonts w:asciiTheme="minorHAnsi" w:hAnsiTheme="minorHAnsi"/>
          <w:sz w:val="22"/>
          <w:szCs w:val="22"/>
        </w:rPr>
        <w:t xml:space="preserve">materiálnym zabezpečením prijímacieho konania vo výške </w:t>
      </w:r>
      <w:r w:rsidR="007972E9">
        <w:rPr>
          <w:rFonts w:asciiTheme="minorHAnsi" w:hAnsiTheme="minorHAnsi"/>
          <w:sz w:val="22"/>
          <w:szCs w:val="22"/>
        </w:rPr>
        <w:t>154 653,94</w:t>
      </w:r>
      <w:r w:rsidR="003A2F07" w:rsidRPr="00517097">
        <w:rPr>
          <w:rFonts w:asciiTheme="minorHAnsi" w:hAnsiTheme="minorHAnsi"/>
          <w:sz w:val="22"/>
          <w:szCs w:val="22"/>
        </w:rPr>
        <w:t xml:space="preserve"> </w:t>
      </w:r>
      <w:r w:rsidR="00CC2C60" w:rsidRPr="00517097">
        <w:rPr>
          <w:rFonts w:asciiTheme="minorHAnsi" w:hAnsiTheme="minorHAnsi"/>
          <w:sz w:val="22"/>
          <w:szCs w:val="22"/>
        </w:rPr>
        <w:t>EUR</w:t>
      </w:r>
      <w:r w:rsidR="0000235F" w:rsidRPr="00517097">
        <w:rPr>
          <w:rFonts w:asciiTheme="minorHAnsi" w:hAnsiTheme="minorHAnsi"/>
          <w:sz w:val="22"/>
          <w:szCs w:val="22"/>
        </w:rPr>
        <w:t xml:space="preserve"> </w:t>
      </w:r>
      <w:r w:rsidR="00A74F72" w:rsidRPr="00517097">
        <w:rPr>
          <w:rFonts w:asciiTheme="minorHAnsi" w:hAnsiTheme="minorHAnsi"/>
          <w:sz w:val="22"/>
          <w:szCs w:val="22"/>
        </w:rPr>
        <w:t>sa v</w:t>
      </w:r>
      <w:r w:rsidR="006425E5">
        <w:rPr>
          <w:rFonts w:asciiTheme="minorHAnsi" w:hAnsiTheme="minorHAnsi"/>
          <w:sz w:val="22"/>
          <w:szCs w:val="22"/>
        </w:rPr>
        <w:t> </w:t>
      </w:r>
      <w:r w:rsidR="00A74F72" w:rsidRPr="00517097">
        <w:rPr>
          <w:rFonts w:asciiTheme="minorHAnsi" w:hAnsiTheme="minorHAnsi"/>
          <w:sz w:val="22"/>
          <w:szCs w:val="22"/>
        </w:rPr>
        <w:t>porovnaní s</w:t>
      </w:r>
      <w:r w:rsidR="006425E5">
        <w:rPr>
          <w:rFonts w:asciiTheme="minorHAnsi" w:hAnsiTheme="minorHAnsi"/>
          <w:sz w:val="22"/>
          <w:szCs w:val="22"/>
        </w:rPr>
        <w:t> </w:t>
      </w:r>
      <w:r w:rsidR="00A74F72" w:rsidRPr="00517097">
        <w:rPr>
          <w:rFonts w:asciiTheme="minorHAnsi" w:hAnsiTheme="minorHAnsi"/>
          <w:sz w:val="22"/>
          <w:szCs w:val="22"/>
        </w:rPr>
        <w:t>rok</w:t>
      </w:r>
      <w:r w:rsidR="008C4930">
        <w:rPr>
          <w:rFonts w:asciiTheme="minorHAnsi" w:hAnsiTheme="minorHAnsi"/>
          <w:sz w:val="22"/>
          <w:szCs w:val="22"/>
        </w:rPr>
        <w:t>om</w:t>
      </w:r>
      <w:r w:rsidR="00A74F72" w:rsidRPr="00517097">
        <w:rPr>
          <w:rFonts w:asciiTheme="minorHAnsi" w:hAnsiTheme="minorHAnsi"/>
          <w:sz w:val="22"/>
          <w:szCs w:val="22"/>
        </w:rPr>
        <w:t xml:space="preserve"> 201</w:t>
      </w:r>
      <w:r w:rsidR="007972E9">
        <w:rPr>
          <w:rFonts w:asciiTheme="minorHAnsi" w:hAnsiTheme="minorHAnsi"/>
          <w:sz w:val="22"/>
          <w:szCs w:val="22"/>
        </w:rPr>
        <w:t>9</w:t>
      </w:r>
      <w:r w:rsidR="00A74F72" w:rsidRPr="00517097">
        <w:rPr>
          <w:rFonts w:asciiTheme="minorHAnsi" w:hAnsiTheme="minorHAnsi"/>
          <w:sz w:val="22"/>
          <w:szCs w:val="22"/>
        </w:rPr>
        <w:t>,</w:t>
      </w:r>
      <w:r w:rsidR="0000235F" w:rsidRPr="00517097">
        <w:rPr>
          <w:rFonts w:asciiTheme="minorHAnsi" w:hAnsiTheme="minorHAnsi"/>
          <w:sz w:val="22"/>
          <w:szCs w:val="22"/>
        </w:rPr>
        <w:t xml:space="preserve"> ked</w:t>
      </w:r>
      <w:r w:rsidR="00D14E81" w:rsidRPr="00517097">
        <w:rPr>
          <w:rFonts w:asciiTheme="minorHAnsi" w:hAnsiTheme="minorHAnsi"/>
          <w:sz w:val="22"/>
          <w:szCs w:val="22"/>
        </w:rPr>
        <w:t xml:space="preserve">y dosiahli výšku </w:t>
      </w:r>
      <w:r w:rsidR="007972E9">
        <w:rPr>
          <w:rFonts w:asciiTheme="minorHAnsi" w:hAnsiTheme="minorHAnsi"/>
          <w:sz w:val="22"/>
          <w:szCs w:val="22"/>
        </w:rPr>
        <w:t>136 028,30</w:t>
      </w:r>
      <w:r w:rsidR="007972E9" w:rsidRPr="00517097">
        <w:rPr>
          <w:rFonts w:asciiTheme="minorHAnsi" w:hAnsiTheme="minorHAnsi"/>
          <w:sz w:val="22"/>
          <w:szCs w:val="22"/>
        </w:rPr>
        <w:t xml:space="preserve"> </w:t>
      </w:r>
      <w:r w:rsidR="00D14E81" w:rsidRPr="00517097">
        <w:rPr>
          <w:rFonts w:asciiTheme="minorHAnsi" w:hAnsiTheme="minorHAnsi"/>
          <w:sz w:val="22"/>
          <w:szCs w:val="22"/>
        </w:rPr>
        <w:t xml:space="preserve">EUR, </w:t>
      </w:r>
      <w:r w:rsidR="007972E9">
        <w:rPr>
          <w:rFonts w:asciiTheme="minorHAnsi" w:hAnsiTheme="minorHAnsi"/>
          <w:sz w:val="22"/>
          <w:szCs w:val="22"/>
        </w:rPr>
        <w:t xml:space="preserve">zvýšili </w:t>
      </w:r>
      <w:r w:rsidR="00F27776" w:rsidRPr="00517097">
        <w:rPr>
          <w:rFonts w:asciiTheme="minorHAnsi" w:hAnsiTheme="minorHAnsi"/>
          <w:sz w:val="22"/>
          <w:szCs w:val="22"/>
        </w:rPr>
        <w:t>o</w:t>
      </w:r>
      <w:r w:rsidR="007972E9">
        <w:rPr>
          <w:rFonts w:asciiTheme="minorHAnsi" w:hAnsiTheme="minorHAnsi"/>
          <w:sz w:val="22"/>
          <w:szCs w:val="22"/>
        </w:rPr>
        <w:t> 13,69</w:t>
      </w:r>
      <w:r w:rsidR="00A74F72" w:rsidRPr="00517097">
        <w:rPr>
          <w:rFonts w:asciiTheme="minorHAnsi" w:hAnsiTheme="minorHAnsi"/>
          <w:sz w:val="22"/>
          <w:szCs w:val="22"/>
        </w:rPr>
        <w:t xml:space="preserve"> %</w:t>
      </w:r>
      <w:r w:rsidR="00D14E81" w:rsidRPr="00517097">
        <w:rPr>
          <w:rFonts w:asciiTheme="minorHAnsi" w:hAnsiTheme="minorHAnsi"/>
          <w:sz w:val="22"/>
          <w:szCs w:val="22"/>
        </w:rPr>
        <w:t xml:space="preserve">. </w:t>
      </w:r>
    </w:p>
    <w:p w:rsidR="00CC2C60" w:rsidRDefault="009732D8" w:rsidP="006C7AC5">
      <w:pPr>
        <w:tabs>
          <w:tab w:val="left" w:pos="743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ostatných poplatkov sa na tvorbe výnosov zo školného a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poplatkov spojených </w:t>
      </w:r>
      <w:r w:rsidR="00EA2541" w:rsidRPr="00517097">
        <w:rPr>
          <w:rFonts w:asciiTheme="minorHAnsi" w:hAnsiTheme="minorHAnsi"/>
          <w:sz w:val="22"/>
          <w:szCs w:val="22"/>
        </w:rPr>
        <w:br/>
      </w:r>
      <w:r w:rsidRPr="00517097">
        <w:rPr>
          <w:rFonts w:asciiTheme="minorHAnsi" w:hAnsiTheme="minorHAnsi"/>
          <w:sz w:val="22"/>
          <w:szCs w:val="22"/>
        </w:rPr>
        <w:t>so štúdiom podieľali poplatky</w:t>
      </w:r>
      <w:r w:rsidR="00E945E4" w:rsidRPr="00517097">
        <w:rPr>
          <w:rFonts w:asciiTheme="minorHAnsi" w:hAnsiTheme="minorHAnsi"/>
          <w:sz w:val="22"/>
          <w:szCs w:val="22"/>
        </w:rPr>
        <w:t xml:space="preserve"> </w:t>
      </w:r>
      <w:r w:rsidR="00AE6F97" w:rsidRPr="00517097">
        <w:rPr>
          <w:rFonts w:asciiTheme="minorHAnsi" w:hAnsiTheme="minorHAnsi"/>
          <w:sz w:val="22"/>
          <w:szCs w:val="22"/>
        </w:rPr>
        <w:t>za rigorózne konanie, za vydanie diplomu za rigorózne konanie</w:t>
      </w:r>
      <w:r w:rsidR="00A74F72" w:rsidRPr="00517097">
        <w:rPr>
          <w:rFonts w:asciiTheme="minorHAnsi" w:hAnsiTheme="minorHAnsi"/>
          <w:sz w:val="22"/>
          <w:szCs w:val="22"/>
        </w:rPr>
        <w:t>,</w:t>
      </w:r>
      <w:r w:rsidR="00AE6F97" w:rsidRPr="00517097">
        <w:rPr>
          <w:rFonts w:asciiTheme="minorHAnsi" w:hAnsiTheme="minorHAnsi"/>
          <w:sz w:val="22"/>
          <w:szCs w:val="22"/>
        </w:rPr>
        <w:t> </w:t>
      </w:r>
      <w:r w:rsidR="00E545E8">
        <w:rPr>
          <w:rFonts w:asciiTheme="minorHAnsi" w:hAnsiTheme="minorHAnsi"/>
          <w:sz w:val="22"/>
          <w:szCs w:val="22"/>
        </w:rPr>
        <w:br/>
      </w:r>
      <w:r w:rsidR="00AE6F97" w:rsidRPr="00517097">
        <w:rPr>
          <w:rFonts w:asciiTheme="minorHAnsi" w:hAnsiTheme="minorHAnsi"/>
          <w:sz w:val="22"/>
          <w:szCs w:val="22"/>
        </w:rPr>
        <w:t xml:space="preserve">za </w:t>
      </w:r>
      <w:r w:rsidR="00AE6F97" w:rsidRPr="001D2D83">
        <w:rPr>
          <w:rFonts w:asciiTheme="minorHAnsi" w:hAnsiTheme="minorHAnsi"/>
          <w:sz w:val="22"/>
          <w:szCs w:val="22"/>
        </w:rPr>
        <w:t>vydanie dokladov o</w:t>
      </w:r>
      <w:r w:rsidR="006425E5" w:rsidRPr="001D2D83">
        <w:rPr>
          <w:rFonts w:asciiTheme="minorHAnsi" w:hAnsiTheme="minorHAnsi"/>
          <w:sz w:val="22"/>
          <w:szCs w:val="22"/>
        </w:rPr>
        <w:t> </w:t>
      </w:r>
      <w:r w:rsidR="00AE6F97" w:rsidRPr="001D2D83">
        <w:rPr>
          <w:rFonts w:asciiTheme="minorHAnsi" w:hAnsiTheme="minorHAnsi"/>
          <w:sz w:val="22"/>
          <w:szCs w:val="22"/>
        </w:rPr>
        <w:t>štúdiu a</w:t>
      </w:r>
      <w:r w:rsidR="006425E5" w:rsidRPr="001D2D83">
        <w:rPr>
          <w:rFonts w:asciiTheme="minorHAnsi" w:hAnsiTheme="minorHAnsi"/>
          <w:sz w:val="22"/>
          <w:szCs w:val="22"/>
        </w:rPr>
        <w:t> </w:t>
      </w:r>
      <w:r w:rsidR="00AE6F97" w:rsidRPr="001D2D83">
        <w:rPr>
          <w:rFonts w:asciiTheme="minorHAnsi" w:hAnsiTheme="minorHAnsi"/>
          <w:sz w:val="22"/>
          <w:szCs w:val="22"/>
        </w:rPr>
        <w:t>ich kópií</w:t>
      </w:r>
      <w:r w:rsidR="00A74F72" w:rsidRPr="001D2D83">
        <w:rPr>
          <w:rFonts w:asciiTheme="minorHAnsi" w:hAnsiTheme="minorHAnsi"/>
          <w:sz w:val="22"/>
          <w:szCs w:val="22"/>
        </w:rPr>
        <w:t>, za vydanie dokladov o</w:t>
      </w:r>
      <w:r w:rsidR="006425E5" w:rsidRPr="001D2D83">
        <w:rPr>
          <w:rFonts w:asciiTheme="minorHAnsi" w:hAnsiTheme="minorHAnsi"/>
          <w:sz w:val="22"/>
          <w:szCs w:val="22"/>
        </w:rPr>
        <w:t> </w:t>
      </w:r>
      <w:r w:rsidR="00A74F72" w:rsidRPr="001D2D83">
        <w:rPr>
          <w:rFonts w:asciiTheme="minorHAnsi" w:hAnsiTheme="minorHAnsi"/>
          <w:sz w:val="22"/>
          <w:szCs w:val="22"/>
        </w:rPr>
        <w:t>absolvovaní štúdia v</w:t>
      </w:r>
      <w:r w:rsidR="006425E5" w:rsidRPr="001D2D83">
        <w:rPr>
          <w:rFonts w:asciiTheme="minorHAnsi" w:hAnsiTheme="minorHAnsi"/>
          <w:sz w:val="22"/>
          <w:szCs w:val="22"/>
        </w:rPr>
        <w:t> </w:t>
      </w:r>
      <w:r w:rsidR="00A74F72" w:rsidRPr="001D2D83">
        <w:rPr>
          <w:rFonts w:asciiTheme="minorHAnsi" w:hAnsiTheme="minorHAnsi"/>
          <w:sz w:val="22"/>
          <w:szCs w:val="22"/>
        </w:rPr>
        <w:t>štátnom jazyku a</w:t>
      </w:r>
      <w:r w:rsidR="006425E5" w:rsidRPr="001D2D83">
        <w:rPr>
          <w:rFonts w:asciiTheme="minorHAnsi" w:hAnsiTheme="minorHAnsi"/>
          <w:sz w:val="22"/>
          <w:szCs w:val="22"/>
        </w:rPr>
        <w:t> </w:t>
      </w:r>
      <w:r w:rsidR="00A74F72" w:rsidRPr="001D2D83">
        <w:rPr>
          <w:rFonts w:asciiTheme="minorHAnsi" w:hAnsiTheme="minorHAnsi"/>
          <w:sz w:val="22"/>
          <w:szCs w:val="22"/>
        </w:rPr>
        <w:t>v</w:t>
      </w:r>
      <w:r w:rsidR="006425E5" w:rsidRPr="001D2D83">
        <w:rPr>
          <w:rFonts w:asciiTheme="minorHAnsi" w:hAnsiTheme="minorHAnsi"/>
          <w:sz w:val="22"/>
          <w:szCs w:val="22"/>
        </w:rPr>
        <w:t> </w:t>
      </w:r>
      <w:r w:rsidR="00A74F72" w:rsidRPr="001D2D83">
        <w:rPr>
          <w:rFonts w:asciiTheme="minorHAnsi" w:hAnsiTheme="minorHAnsi"/>
          <w:sz w:val="22"/>
          <w:szCs w:val="22"/>
        </w:rPr>
        <w:t>jazyku požadovanom študentom a</w:t>
      </w:r>
      <w:r w:rsidR="006425E5" w:rsidRPr="001D2D83">
        <w:rPr>
          <w:rFonts w:asciiTheme="minorHAnsi" w:hAnsiTheme="minorHAnsi"/>
          <w:sz w:val="22"/>
          <w:szCs w:val="22"/>
        </w:rPr>
        <w:t> </w:t>
      </w:r>
      <w:r w:rsidR="00A74F72" w:rsidRPr="001D2D83">
        <w:rPr>
          <w:rFonts w:asciiTheme="minorHAnsi" w:hAnsiTheme="minorHAnsi"/>
          <w:sz w:val="22"/>
          <w:szCs w:val="22"/>
        </w:rPr>
        <w:t xml:space="preserve">ich kópií </w:t>
      </w:r>
      <w:r w:rsidR="00AE6F97" w:rsidRPr="001D2D83">
        <w:rPr>
          <w:rFonts w:asciiTheme="minorHAnsi" w:hAnsiTheme="minorHAnsi"/>
          <w:sz w:val="22"/>
          <w:szCs w:val="22"/>
        </w:rPr>
        <w:t xml:space="preserve"> </w:t>
      </w:r>
      <w:r w:rsidR="007972E9" w:rsidRPr="001D2D83">
        <w:rPr>
          <w:rFonts w:asciiTheme="minorHAnsi" w:hAnsiTheme="minorHAnsi"/>
          <w:sz w:val="22"/>
          <w:szCs w:val="22"/>
        </w:rPr>
        <w:t xml:space="preserve">spolu </w:t>
      </w:r>
      <w:r w:rsidR="00AE6F97" w:rsidRPr="001D2D83">
        <w:rPr>
          <w:rFonts w:asciiTheme="minorHAnsi" w:hAnsiTheme="minorHAnsi"/>
          <w:sz w:val="22"/>
          <w:szCs w:val="22"/>
        </w:rPr>
        <w:t>vo výške</w:t>
      </w:r>
      <w:r w:rsidR="007972E9" w:rsidRPr="001D2D83">
        <w:rPr>
          <w:rFonts w:asciiTheme="minorHAnsi" w:hAnsiTheme="minorHAnsi"/>
          <w:sz w:val="22"/>
          <w:szCs w:val="22"/>
        </w:rPr>
        <w:t xml:space="preserve"> </w:t>
      </w:r>
      <w:r w:rsidR="00AE6F97" w:rsidRPr="001D2D83">
        <w:rPr>
          <w:rFonts w:asciiTheme="minorHAnsi" w:hAnsiTheme="minorHAnsi"/>
          <w:sz w:val="22"/>
          <w:szCs w:val="22"/>
        </w:rPr>
        <w:t xml:space="preserve"> </w:t>
      </w:r>
      <w:r w:rsidR="007972E9" w:rsidRPr="001D2D83">
        <w:rPr>
          <w:rFonts w:asciiTheme="minorHAnsi" w:hAnsiTheme="minorHAnsi"/>
          <w:sz w:val="22"/>
          <w:szCs w:val="22"/>
        </w:rPr>
        <w:t>49 349,91</w:t>
      </w:r>
      <w:r w:rsidR="003A2F07" w:rsidRPr="001D2D83">
        <w:rPr>
          <w:rFonts w:asciiTheme="minorHAnsi" w:hAnsiTheme="minorHAnsi"/>
          <w:sz w:val="22"/>
          <w:szCs w:val="22"/>
        </w:rPr>
        <w:t xml:space="preserve"> </w:t>
      </w:r>
      <w:r w:rsidR="00E945E4" w:rsidRPr="001D2D83">
        <w:rPr>
          <w:rFonts w:asciiTheme="minorHAnsi" w:hAnsiTheme="minorHAnsi"/>
          <w:sz w:val="22"/>
          <w:szCs w:val="22"/>
        </w:rPr>
        <w:t>EUR</w:t>
      </w:r>
      <w:r w:rsidR="00AE6F97" w:rsidRPr="001D2D83">
        <w:rPr>
          <w:rFonts w:asciiTheme="minorHAnsi" w:hAnsiTheme="minorHAnsi"/>
          <w:sz w:val="22"/>
          <w:szCs w:val="22"/>
        </w:rPr>
        <w:t>. V</w:t>
      </w:r>
      <w:r w:rsidR="007972E9" w:rsidRPr="001D2D83">
        <w:rPr>
          <w:rFonts w:asciiTheme="minorHAnsi" w:hAnsiTheme="minorHAnsi"/>
          <w:sz w:val="22"/>
          <w:szCs w:val="22"/>
        </w:rPr>
        <w:t> roku 201</w:t>
      </w:r>
      <w:r w:rsidR="00486BF4" w:rsidRPr="001D2D83">
        <w:rPr>
          <w:rFonts w:asciiTheme="minorHAnsi" w:hAnsiTheme="minorHAnsi"/>
          <w:sz w:val="22"/>
          <w:szCs w:val="22"/>
        </w:rPr>
        <w:t>9</w:t>
      </w:r>
      <w:r w:rsidR="007972E9" w:rsidRPr="001D2D83">
        <w:rPr>
          <w:rFonts w:asciiTheme="minorHAnsi" w:hAnsiTheme="minorHAnsi"/>
          <w:sz w:val="22"/>
          <w:szCs w:val="22"/>
        </w:rPr>
        <w:t xml:space="preserve"> dosiahli tieto výnosy 21 202,90 </w:t>
      </w:r>
      <w:r w:rsidR="00AE6F97" w:rsidRPr="001D2D83">
        <w:rPr>
          <w:rFonts w:asciiTheme="minorHAnsi" w:hAnsiTheme="minorHAnsi"/>
          <w:sz w:val="22"/>
          <w:szCs w:val="22"/>
        </w:rPr>
        <w:t>EUR</w:t>
      </w:r>
      <w:r w:rsidR="007972E9" w:rsidRPr="001D2D83">
        <w:rPr>
          <w:rFonts w:asciiTheme="minorHAnsi" w:hAnsiTheme="minorHAnsi"/>
          <w:sz w:val="22"/>
          <w:szCs w:val="22"/>
        </w:rPr>
        <w:t>.</w:t>
      </w:r>
      <w:r w:rsidR="007972E9">
        <w:rPr>
          <w:rFonts w:asciiTheme="minorHAnsi" w:hAnsiTheme="minorHAnsi"/>
          <w:sz w:val="22"/>
          <w:szCs w:val="22"/>
        </w:rPr>
        <w:t xml:space="preserve"> </w:t>
      </w:r>
    </w:p>
    <w:p w:rsidR="00E545E8" w:rsidRDefault="00E545E8" w:rsidP="006C7AC5">
      <w:pPr>
        <w:tabs>
          <w:tab w:val="left" w:pos="7433"/>
        </w:tabs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9732D8" w:rsidRPr="00344CDA" w:rsidRDefault="009732D8" w:rsidP="00DC0C1A">
      <w:pPr>
        <w:pStyle w:val="Odsekzoznamu"/>
        <w:numPr>
          <w:ilvl w:val="0"/>
          <w:numId w:val="3"/>
        </w:numPr>
        <w:tabs>
          <w:tab w:val="clear" w:pos="360"/>
          <w:tab w:val="num" w:pos="284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>2. Analýza nákladov</w:t>
      </w:r>
      <w:r w:rsidR="006C7AC5" w:rsidRPr="00344CDA">
        <w:rPr>
          <w:rFonts w:asciiTheme="minorHAnsi" w:hAnsiTheme="minorHAnsi"/>
          <w:b/>
          <w:sz w:val="22"/>
          <w:szCs w:val="22"/>
        </w:rPr>
        <w:t xml:space="preserve"> </w:t>
      </w:r>
      <w:r w:rsidR="00740D59" w:rsidRPr="00344CDA">
        <w:rPr>
          <w:rFonts w:asciiTheme="minorHAnsi" w:hAnsiTheme="minorHAnsi"/>
          <w:sz w:val="22"/>
          <w:szCs w:val="22"/>
        </w:rPr>
        <w:t>(tabuľka č. 5)</w:t>
      </w:r>
    </w:p>
    <w:p w:rsidR="009A3338" w:rsidRPr="00517097" w:rsidRDefault="00061330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Štruktúra nákladov, ich výška a</w:t>
      </w:r>
      <w:r w:rsidR="006425E5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 xml:space="preserve">podiel </w:t>
      </w:r>
      <w:r w:rsidR="009732D8" w:rsidRPr="00517097">
        <w:rPr>
          <w:rFonts w:asciiTheme="minorHAnsi" w:hAnsiTheme="minorHAnsi"/>
          <w:sz w:val="22"/>
          <w:szCs w:val="22"/>
        </w:rPr>
        <w:t xml:space="preserve">jednotlivých položiek </w:t>
      </w:r>
      <w:r>
        <w:rPr>
          <w:rFonts w:asciiTheme="minorHAnsi" w:hAnsiTheme="minorHAnsi"/>
          <w:sz w:val="22"/>
          <w:szCs w:val="22"/>
        </w:rPr>
        <w:t>k</w:t>
      </w:r>
      <w:r w:rsidR="006425E5">
        <w:rPr>
          <w:rFonts w:asciiTheme="minorHAnsi" w:hAnsiTheme="minorHAnsi"/>
          <w:sz w:val="22"/>
          <w:szCs w:val="22"/>
        </w:rPr>
        <w:t> </w:t>
      </w:r>
      <w:r w:rsidR="009732D8" w:rsidRPr="00517097">
        <w:rPr>
          <w:rFonts w:asciiTheme="minorHAnsi" w:hAnsiTheme="minorHAnsi"/>
          <w:sz w:val="22"/>
          <w:szCs w:val="22"/>
        </w:rPr>
        <w:t>celkovým nákladom:</w:t>
      </w:r>
    </w:p>
    <w:p w:rsidR="00DA0DDF" w:rsidRPr="00423A32" w:rsidRDefault="00423A32" w:rsidP="006C7AC5">
      <w:pPr>
        <w:spacing w:before="12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                                                                                                            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000000"/>
          <w:insideV w:val="dotted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2"/>
        <w:gridCol w:w="1065"/>
        <w:gridCol w:w="1065"/>
        <w:gridCol w:w="867"/>
        <w:gridCol w:w="867"/>
        <w:gridCol w:w="1065"/>
        <w:gridCol w:w="1065"/>
        <w:gridCol w:w="754"/>
        <w:gridCol w:w="754"/>
      </w:tblGrid>
      <w:tr w:rsidR="005A6EC6" w:rsidRPr="0088468B" w:rsidTr="00F40E97">
        <w:trPr>
          <w:trHeight w:val="454"/>
        </w:trPr>
        <w:tc>
          <w:tcPr>
            <w:tcW w:w="686" w:type="pct"/>
            <w:vMerge w:val="restart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DA0DDF" w:rsidRPr="00517097" w:rsidRDefault="00DA0DDF" w:rsidP="00DB63C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Náklady </w:t>
            </w:r>
          </w:p>
          <w:p w:rsidR="00DA0DDF" w:rsidRPr="00517097" w:rsidRDefault="00DA0DDF" w:rsidP="00DB63C8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5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DA0DDF" w:rsidRPr="00517097" w:rsidRDefault="00DA0DDF" w:rsidP="00DB63C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:rsidR="00DA0DDF" w:rsidRPr="00517097" w:rsidRDefault="00DA0DDF" w:rsidP="00DB63C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v</w:t>
            </w:r>
            <w:r w:rsidR="006425E5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997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DA0DDF" w:rsidRPr="00517097" w:rsidRDefault="00DA0DDF" w:rsidP="00DB63C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Podnikateľská činnosť v</w:t>
            </w:r>
            <w:r w:rsidR="006425E5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1225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DA0DDF" w:rsidRPr="00517097" w:rsidRDefault="00DA0DDF" w:rsidP="00DB63C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  <w:p w:rsidR="00DA0DDF" w:rsidRPr="00517097" w:rsidRDefault="00DA0DDF" w:rsidP="00DB63C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v</w:t>
            </w:r>
            <w:r w:rsidR="006425E5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867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DA0DDF" w:rsidRPr="00517097" w:rsidRDefault="00DA0DDF" w:rsidP="00DB63C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Podiel na </w:t>
            </w:r>
            <w:proofErr w:type="spellStart"/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celk</w:t>
            </w:r>
            <w:proofErr w:type="spellEnd"/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. </w:t>
            </w:r>
            <w:r w:rsidR="000234C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ákladoch v %</w:t>
            </w:r>
          </w:p>
        </w:tc>
      </w:tr>
      <w:tr w:rsidR="00A15D4F" w:rsidRPr="0088468B" w:rsidTr="00F40E97">
        <w:trPr>
          <w:trHeight w:val="454"/>
        </w:trPr>
        <w:tc>
          <w:tcPr>
            <w:tcW w:w="686" w:type="pct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bottom"/>
            <w:hideMark/>
          </w:tcPr>
          <w:p w:rsidR="00A15D4F" w:rsidRPr="00517097" w:rsidRDefault="00A15D4F" w:rsidP="00A15D4F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A15D4F" w:rsidRPr="00517097" w:rsidRDefault="00A15D4F" w:rsidP="00486B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 w:rsidR="00486BF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A15D4F" w:rsidRPr="00517097" w:rsidRDefault="00A15D4F" w:rsidP="00486B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 w:rsidR="00486BF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A15D4F" w:rsidRPr="00517097" w:rsidRDefault="00A15D4F" w:rsidP="00486B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 w:rsidR="00486BF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A15D4F" w:rsidRPr="00517097" w:rsidRDefault="00A15D4F" w:rsidP="00486B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 w:rsidR="00486BF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A15D4F" w:rsidRPr="00517097" w:rsidRDefault="00A15D4F" w:rsidP="00486B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 w:rsidR="00486BF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A15D4F" w:rsidRPr="00517097" w:rsidRDefault="00A15D4F" w:rsidP="00486B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 w:rsidR="00486BF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A15D4F" w:rsidRPr="00517097" w:rsidRDefault="00A15D4F" w:rsidP="00486B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 w:rsidR="00486BF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A15D4F" w:rsidRPr="00517097" w:rsidRDefault="00A15D4F" w:rsidP="00486BF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 w:rsidR="00486BF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20</w:t>
            </w:r>
          </w:p>
        </w:tc>
      </w:tr>
      <w:tr w:rsidR="00486BF4" w:rsidRPr="0088468B" w:rsidTr="00F40E97">
        <w:trPr>
          <w:trHeight w:val="454"/>
        </w:trPr>
        <w:tc>
          <w:tcPr>
            <w:tcW w:w="686" w:type="pct"/>
            <w:tcBorders>
              <w:top w:val="dotted" w:sz="4" w:space="0" w:color="000000"/>
            </w:tcBorders>
            <w:shd w:val="clear" w:color="auto" w:fill="auto"/>
            <w:vAlign w:val="center"/>
            <w:hideMark/>
          </w:tcPr>
          <w:p w:rsidR="00486BF4" w:rsidRPr="00517097" w:rsidRDefault="00486BF4" w:rsidP="00486BF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Spotreba materiálu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1 615 638,31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1 515 118,68</w:t>
            </w:r>
          </w:p>
        </w:tc>
        <w:tc>
          <w:tcPr>
            <w:tcW w:w="499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41 063,80</w:t>
            </w:r>
          </w:p>
        </w:tc>
        <w:tc>
          <w:tcPr>
            <w:tcW w:w="499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9 818,04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1 656 702,11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1 524 936,72</w:t>
            </w:r>
          </w:p>
        </w:tc>
        <w:tc>
          <w:tcPr>
            <w:tcW w:w="434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5,50</w:t>
            </w:r>
          </w:p>
        </w:tc>
        <w:tc>
          <w:tcPr>
            <w:tcW w:w="434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486BF4" w:rsidRPr="00517097" w:rsidRDefault="00C74371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5,25</w:t>
            </w:r>
          </w:p>
        </w:tc>
      </w:tr>
      <w:tr w:rsidR="00486BF4" w:rsidRPr="0088468B" w:rsidTr="00F40E97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486BF4" w:rsidRPr="00517097" w:rsidRDefault="00486BF4" w:rsidP="00486BF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Spotreba energie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666 131,02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620 601,39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21 279,38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9 942,45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687 410,40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630 543,84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2,28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C74371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2,17</w:t>
            </w:r>
          </w:p>
        </w:tc>
      </w:tr>
      <w:tr w:rsidR="00486BF4" w:rsidRPr="0088468B" w:rsidTr="00F40E97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486BF4" w:rsidRPr="00517097" w:rsidRDefault="00486BF4" w:rsidP="00486BF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Predaný tovar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9 493,70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8 007,55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44 861,96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13 068,70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54 355,66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21 076,25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C74371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0,07</w:t>
            </w:r>
          </w:p>
        </w:tc>
      </w:tr>
      <w:tr w:rsidR="00486BF4" w:rsidRPr="0088468B" w:rsidTr="00F40E97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486BF4" w:rsidRPr="00517097" w:rsidRDefault="00486BF4" w:rsidP="00486BF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Opravy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udržiavanie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257 751,98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231 973,55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5 493,02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1 872,86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263 245,00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233 846,41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0,87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C74371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0,80</w:t>
            </w:r>
          </w:p>
        </w:tc>
      </w:tr>
      <w:tr w:rsidR="00486BF4" w:rsidRPr="0088468B" w:rsidTr="00F40E97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486BF4" w:rsidRPr="00517097" w:rsidRDefault="00486BF4" w:rsidP="00486BF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Cestovné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615 054,10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83 581,56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233,82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257,70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615 287,92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83</w:t>
            </w:r>
            <w:r w:rsidR="00770B1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839,26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2,05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C74371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0,29</w:t>
            </w:r>
          </w:p>
        </w:tc>
      </w:tr>
      <w:tr w:rsidR="00486BF4" w:rsidRPr="0088468B" w:rsidTr="00F40E97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486BF4" w:rsidRPr="00517097" w:rsidRDefault="00486BF4" w:rsidP="00486BF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Náklady na reprezentáciu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36 102,81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19 286,64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112,28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36 215,09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19 286,64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0,12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C74371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0,07</w:t>
            </w:r>
          </w:p>
        </w:tc>
      </w:tr>
      <w:tr w:rsidR="00486BF4" w:rsidRPr="0088468B" w:rsidTr="00F40E97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486BF4" w:rsidRPr="00517097" w:rsidRDefault="00486BF4" w:rsidP="00486BF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služby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953 693,99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705 093,08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17 029,96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7 818,38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970 723,95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712 911,46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3,22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C74371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2,45</w:t>
            </w:r>
          </w:p>
        </w:tc>
      </w:tr>
      <w:tr w:rsidR="00486BF4" w:rsidRPr="0088468B" w:rsidTr="00F40E97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486BF4" w:rsidRPr="00517097" w:rsidRDefault="00486BF4" w:rsidP="00486BF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Mzdové náklady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14 902 596,68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15 015 469,72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75 009,92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60 761,96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14 977 606,60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770B18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15 076 231,68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49,76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C74371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51,86</w:t>
            </w:r>
          </w:p>
        </w:tc>
      </w:tr>
      <w:tr w:rsidR="00486BF4" w:rsidRPr="0088468B" w:rsidTr="00F40E97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486BF4" w:rsidRPr="00517097" w:rsidRDefault="00486BF4" w:rsidP="00E545E8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Zákonné soc</w:t>
            </w:r>
            <w:r w:rsidR="00E545E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 a </w:t>
            </w: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zdr</w:t>
            </w:r>
            <w:proofErr w:type="spellEnd"/>
            <w:r w:rsidR="00E545E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poistenie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5 151 781,75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4 930 690,48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25 848,62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21 490,36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5 187 630,37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2E0FE9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4 952 180,84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17,23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C74371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17,03</w:t>
            </w:r>
          </w:p>
        </w:tc>
      </w:tr>
      <w:tr w:rsidR="00486BF4" w:rsidRPr="0088468B" w:rsidTr="00F40E97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486BF4" w:rsidRPr="00517097" w:rsidRDefault="00486BF4" w:rsidP="00486BF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sociálne poistenie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150 225,92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7E0EDF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152 544,34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1 675,08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7E0EDF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1 349,66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151 901,00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7E0EDF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153 894,00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0,51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C74371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0,53</w:t>
            </w:r>
          </w:p>
        </w:tc>
      </w:tr>
      <w:tr w:rsidR="00486BF4" w:rsidRPr="0088468B" w:rsidTr="00F40E97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486BF4" w:rsidRPr="00517097" w:rsidRDefault="00486BF4" w:rsidP="00486BF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Zákonné sociálne náklady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661 703,22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7E0EDF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663 354,05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702,84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7E0EDF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218,61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662 406,06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7E0EDF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663 572,66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2,20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C74371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2,28</w:t>
            </w:r>
          </w:p>
        </w:tc>
      </w:tr>
      <w:tr w:rsidR="00486BF4" w:rsidRPr="0088468B" w:rsidTr="00F40E97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486BF4" w:rsidRPr="00517097" w:rsidRDefault="00486BF4" w:rsidP="00486BF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Daň z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motorových vozidiel 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240,32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7E0EDF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244,86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106,82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7E0EDF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104,94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347,14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7E0EDF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349,80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C74371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486BF4" w:rsidRPr="0088468B" w:rsidTr="00F40E97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486BF4" w:rsidRPr="00517097" w:rsidRDefault="00486BF4" w:rsidP="00486BF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Daň z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nehnuteľností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38 572,27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7E0EDF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52 417,29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135,67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7E0EDF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147,77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38 707,94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7E0EDF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52 565,06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C74371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0,18</w:t>
            </w:r>
          </w:p>
        </w:tc>
      </w:tr>
      <w:tr w:rsidR="00486BF4" w:rsidRPr="0088468B" w:rsidTr="00F40E97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486BF4" w:rsidRPr="00517097" w:rsidRDefault="00486BF4" w:rsidP="00486BF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dane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poplatky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56 488,53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7E0EDF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35 957,02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1 051,14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7E0EDF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729,14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57 539,67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7E0EDF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36 686,16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C74371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0,13</w:t>
            </w:r>
          </w:p>
        </w:tc>
      </w:tr>
      <w:tr w:rsidR="00486BF4" w:rsidRPr="0088468B" w:rsidTr="00F40E97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486BF4" w:rsidRPr="00517097" w:rsidRDefault="00486BF4" w:rsidP="00486BF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Kurzové straty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1 097,11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7E0EDF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1 246,46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486BF4" w:rsidRPr="00517097" w:rsidRDefault="007E0EDF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1 097,11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486BF4" w:rsidRPr="00517097" w:rsidRDefault="007E0EDF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1 246,46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486BF4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486BF4" w:rsidRPr="00517097" w:rsidRDefault="00C74371" w:rsidP="00486BF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0,01</w:t>
            </w:r>
          </w:p>
        </w:tc>
      </w:tr>
      <w:tr w:rsidR="007E0EDF" w:rsidRPr="0088468B" w:rsidTr="00F40E97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7E0EDF" w:rsidRPr="00517097" w:rsidRDefault="007E0EDF" w:rsidP="007E0ED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Dary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E0EDF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E0EDF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229,51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229,51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E0EDF" w:rsidRDefault="00EC0AB2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E0EDF" w:rsidRPr="00517097" w:rsidRDefault="00C74371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7E0EDF" w:rsidRPr="0088468B" w:rsidTr="00F40E97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7E0EDF" w:rsidRPr="00517097" w:rsidRDefault="007E0EDF" w:rsidP="007E0ED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Osobitné náklady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250 703,94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E0EDF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E0EDF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250 703,94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E0EDF" w:rsidRDefault="00EC0AB2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E0EDF" w:rsidRPr="00517097" w:rsidRDefault="00C74371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0,86</w:t>
            </w:r>
          </w:p>
        </w:tc>
      </w:tr>
      <w:tr w:rsidR="007E0EDF" w:rsidRPr="0088468B" w:rsidTr="00F40E97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7E0EDF" w:rsidRPr="00517097" w:rsidRDefault="007E0EDF" w:rsidP="007E0ED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Manká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škody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504,40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2,07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160,47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664,87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2,07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E0EDF" w:rsidRPr="00517097" w:rsidRDefault="00C74371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7E0EDF" w:rsidRPr="0088468B" w:rsidTr="00F40E97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E0EDF" w:rsidRPr="00517097" w:rsidRDefault="007E0EDF" w:rsidP="007E0ED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Iné ostatné náklady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1 512 168,14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1 573 315,39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637,51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503,81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1 512 805,65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1 573 819,20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5,03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E0EDF" w:rsidRPr="00517097" w:rsidRDefault="00C74371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5,41</w:t>
            </w:r>
          </w:p>
        </w:tc>
      </w:tr>
      <w:tr w:rsidR="007E0EDF" w:rsidRPr="0088468B" w:rsidTr="00F40E97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E0EDF" w:rsidRPr="00517097" w:rsidRDefault="007E0EDF" w:rsidP="007E0ED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Odpisy DNM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DHM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1 657 512,16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1 571  883,23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7 470,00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5 522,46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1 664 982,16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1 577 405,69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5,53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E0EDF" w:rsidRPr="00517097" w:rsidRDefault="00C74371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5,43</w:t>
            </w:r>
          </w:p>
        </w:tc>
      </w:tr>
      <w:tr w:rsidR="007E0EDF" w:rsidRPr="0088468B" w:rsidTr="00F40E97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E0EDF" w:rsidRPr="00517097" w:rsidRDefault="007E0EDF" w:rsidP="007E0ED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Tvorba fondov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1 264 161,96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1 229 249,00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1 264 161,96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1 229 249,00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4,20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E0EDF" w:rsidRPr="00517097" w:rsidRDefault="00C74371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4,23</w:t>
            </w:r>
          </w:p>
        </w:tc>
      </w:tr>
      <w:tr w:rsidR="007E0EDF" w:rsidRPr="0088468B" w:rsidTr="00F40E97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7E0EDF" w:rsidRPr="00517097" w:rsidRDefault="007E0EDF" w:rsidP="007E0ED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Tvorba a zúčtovanie opravných položiek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841,40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E0EDF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841,40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841,40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E0EDF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841,40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E0EDF" w:rsidRPr="00517097" w:rsidRDefault="00C74371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7E0EDF" w:rsidRPr="0088468B" w:rsidTr="00F40E97">
        <w:trPr>
          <w:trHeight w:val="454"/>
        </w:trPr>
        <w:tc>
          <w:tcPr>
            <w:tcW w:w="686" w:type="pct"/>
            <w:tcBorders>
              <w:bottom w:val="dotted" w:sz="4" w:space="0" w:color="000000"/>
            </w:tcBorders>
            <w:shd w:val="clear" w:color="auto" w:fill="auto"/>
            <w:vAlign w:val="center"/>
            <w:hideMark/>
          </w:tcPr>
          <w:p w:rsidR="007E0EDF" w:rsidRPr="00517097" w:rsidRDefault="007E0EDF" w:rsidP="007E0ED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Príspevky iným </w:t>
            </w: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účt</w:t>
            </w:r>
            <w:proofErr w:type="spellEnd"/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 jednotkám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295 398,60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276 933,61</w:t>
            </w:r>
          </w:p>
        </w:tc>
        <w:tc>
          <w:tcPr>
            <w:tcW w:w="499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295 398,60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276 933,61</w:t>
            </w:r>
          </w:p>
        </w:tc>
        <w:tc>
          <w:tcPr>
            <w:tcW w:w="434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0,98</w:t>
            </w:r>
          </w:p>
        </w:tc>
        <w:tc>
          <w:tcPr>
            <w:tcW w:w="434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E0EDF" w:rsidRPr="00517097" w:rsidRDefault="00C74371" w:rsidP="007E0ED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0,95</w:t>
            </w:r>
          </w:p>
        </w:tc>
      </w:tr>
      <w:tr w:rsidR="007E0EDF" w:rsidRPr="0088468B" w:rsidTr="00F40E97">
        <w:trPr>
          <w:trHeight w:val="454"/>
        </w:trPr>
        <w:tc>
          <w:tcPr>
            <w:tcW w:w="686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7E0EDF" w:rsidRPr="00517097" w:rsidRDefault="007E0EDF" w:rsidP="007E0EDF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29 856 316,97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28 937 673,91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243 713,69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134 677,75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30 100 030,66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29 072 351,66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E0EDF" w:rsidRPr="00517097" w:rsidRDefault="007E0EDF" w:rsidP="007E0ED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E0EDF" w:rsidRPr="00517097" w:rsidRDefault="00C74371" w:rsidP="007E0ED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703FAC" w:rsidRPr="0088468B" w:rsidRDefault="00EA2541" w:rsidP="006C7AC5">
      <w:pPr>
        <w:spacing w:before="120"/>
        <w:jc w:val="both"/>
        <w:rPr>
          <w:rFonts w:asciiTheme="minorHAnsi" w:hAnsiTheme="minorHAnsi"/>
          <w:sz w:val="20"/>
          <w:szCs w:val="20"/>
        </w:rPr>
      </w:pPr>
      <w:r w:rsidRPr="0088468B">
        <w:rPr>
          <w:rFonts w:asciiTheme="minorHAnsi" w:hAnsiTheme="minorHAnsi"/>
          <w:sz w:val="20"/>
          <w:szCs w:val="20"/>
        </w:rPr>
        <w:tab/>
      </w:r>
    </w:p>
    <w:p w:rsidR="006B478D" w:rsidRDefault="006B478D" w:rsidP="00517097">
      <w:pPr>
        <w:jc w:val="both"/>
        <w:rPr>
          <w:rFonts w:asciiTheme="minorHAnsi" w:hAnsiTheme="minorHAnsi"/>
          <w:sz w:val="22"/>
          <w:szCs w:val="22"/>
        </w:rPr>
      </w:pPr>
    </w:p>
    <w:p w:rsidR="00E45BB2" w:rsidRDefault="007A064D" w:rsidP="00517097">
      <w:pPr>
        <w:jc w:val="both"/>
        <w:rPr>
          <w:rFonts w:asciiTheme="minorHAnsi" w:hAnsiTheme="minorHAnsi"/>
          <w:color w:val="000000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Štruktúra nákladov sa v roku 20</w:t>
      </w:r>
      <w:r w:rsidR="00E45BB2"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061330">
        <w:rPr>
          <w:rFonts w:asciiTheme="minorHAnsi" w:hAnsiTheme="minorHAnsi"/>
          <w:sz w:val="22"/>
          <w:szCs w:val="22"/>
        </w:rPr>
        <w:t xml:space="preserve">oproti predchádzajúcim rokom </w:t>
      </w:r>
      <w:r w:rsidRPr="00517097">
        <w:rPr>
          <w:rFonts w:asciiTheme="minorHAnsi" w:hAnsiTheme="minorHAnsi"/>
          <w:sz w:val="22"/>
          <w:szCs w:val="22"/>
        </w:rPr>
        <w:t xml:space="preserve">významne nezmenila, najväčšiu časť </w:t>
      </w:r>
      <w:r w:rsidR="00E45BB2">
        <w:rPr>
          <w:rFonts w:asciiTheme="minorHAnsi" w:hAnsiTheme="minorHAnsi"/>
          <w:sz w:val="22"/>
          <w:szCs w:val="22"/>
        </w:rPr>
        <w:t>68,89</w:t>
      </w:r>
      <w:r w:rsidRPr="00517097">
        <w:rPr>
          <w:rFonts w:asciiTheme="minorHAnsi" w:hAnsiTheme="minorHAnsi"/>
          <w:sz w:val="22"/>
          <w:szCs w:val="22"/>
        </w:rPr>
        <w:t xml:space="preserve"> % z celkových nákladov tvorili </w:t>
      </w:r>
      <w:r w:rsidRPr="00517097">
        <w:rPr>
          <w:rFonts w:asciiTheme="minorHAnsi" w:hAnsiTheme="minorHAnsi"/>
          <w:color w:val="000000"/>
          <w:sz w:val="22"/>
          <w:szCs w:val="22"/>
        </w:rPr>
        <w:t>mzdové náklady</w:t>
      </w:r>
      <w:r w:rsidR="00F469E1" w:rsidRPr="00517097">
        <w:rPr>
          <w:rFonts w:asciiTheme="minorHAnsi" w:hAnsiTheme="minorHAnsi"/>
          <w:color w:val="000000"/>
          <w:sz w:val="22"/>
          <w:szCs w:val="22"/>
        </w:rPr>
        <w:t>,</w:t>
      </w:r>
      <w:r w:rsidRPr="00517097">
        <w:rPr>
          <w:rFonts w:asciiTheme="minorHAnsi" w:hAnsiTheme="minorHAnsi"/>
          <w:color w:val="000000"/>
          <w:sz w:val="22"/>
          <w:szCs w:val="22"/>
        </w:rPr>
        <w:t xml:space="preserve"> vr</w:t>
      </w:r>
      <w:r w:rsidR="00796CAC" w:rsidRPr="00517097">
        <w:rPr>
          <w:rFonts w:asciiTheme="minorHAnsi" w:hAnsiTheme="minorHAnsi"/>
          <w:color w:val="000000"/>
          <w:sz w:val="22"/>
          <w:szCs w:val="22"/>
        </w:rPr>
        <w:t xml:space="preserve">átane </w:t>
      </w:r>
      <w:r w:rsidRPr="00517097">
        <w:rPr>
          <w:rFonts w:asciiTheme="minorHAnsi" w:hAnsiTheme="minorHAnsi"/>
          <w:color w:val="000000"/>
          <w:sz w:val="22"/>
          <w:szCs w:val="22"/>
        </w:rPr>
        <w:t xml:space="preserve">odvodov na poistné </w:t>
      </w:r>
      <w:r w:rsidR="00347535" w:rsidRPr="00517097">
        <w:rPr>
          <w:rFonts w:asciiTheme="minorHAnsi" w:hAnsiTheme="minorHAnsi"/>
          <w:color w:val="000000"/>
          <w:sz w:val="22"/>
          <w:szCs w:val="22"/>
        </w:rPr>
        <w:t>a</w:t>
      </w:r>
      <w:r w:rsidR="00030D48" w:rsidRPr="00517097">
        <w:rPr>
          <w:rFonts w:asciiTheme="minorHAnsi" w:hAnsiTheme="minorHAnsi"/>
          <w:color w:val="000000"/>
          <w:sz w:val="22"/>
          <w:szCs w:val="22"/>
        </w:rPr>
        <w:t> </w:t>
      </w:r>
      <w:r w:rsidR="005C52AD" w:rsidRPr="00517097">
        <w:rPr>
          <w:rFonts w:asciiTheme="minorHAnsi" w:hAnsiTheme="minorHAnsi"/>
          <w:color w:val="000000"/>
          <w:sz w:val="22"/>
          <w:szCs w:val="22"/>
        </w:rPr>
        <w:t>zaúčtovan</w:t>
      </w:r>
      <w:r w:rsidR="005112CE" w:rsidRPr="00517097">
        <w:rPr>
          <w:rFonts w:asciiTheme="minorHAnsi" w:hAnsiTheme="minorHAnsi"/>
          <w:color w:val="000000"/>
          <w:sz w:val="22"/>
          <w:szCs w:val="22"/>
        </w:rPr>
        <w:t>ia</w:t>
      </w:r>
      <w:r w:rsidR="00030D48" w:rsidRPr="00517097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5C52AD" w:rsidRPr="00517097">
        <w:rPr>
          <w:rFonts w:asciiTheme="minorHAnsi" w:hAnsiTheme="minorHAnsi"/>
          <w:color w:val="000000"/>
          <w:sz w:val="22"/>
          <w:szCs w:val="22"/>
        </w:rPr>
        <w:t xml:space="preserve">rezerv súvisiacich s nevyčerpanými dovolenkami zamestnancov </w:t>
      </w:r>
      <w:r w:rsidRPr="00517097">
        <w:rPr>
          <w:rFonts w:asciiTheme="minorHAnsi" w:hAnsiTheme="minorHAnsi"/>
          <w:color w:val="000000"/>
          <w:sz w:val="22"/>
          <w:szCs w:val="22"/>
        </w:rPr>
        <w:t xml:space="preserve">(v </w:t>
      </w:r>
      <w:r w:rsidR="00E45BB2">
        <w:rPr>
          <w:rFonts w:asciiTheme="minorHAnsi" w:hAnsiTheme="minorHAnsi"/>
          <w:color w:val="000000"/>
          <w:sz w:val="22"/>
          <w:szCs w:val="22"/>
        </w:rPr>
        <w:t>roku 2019 tvorila táto položka 66,99</w:t>
      </w:r>
      <w:r w:rsidR="00592606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E45BB2">
        <w:rPr>
          <w:rFonts w:asciiTheme="minorHAnsi" w:hAnsiTheme="minorHAnsi"/>
          <w:color w:val="000000"/>
          <w:sz w:val="22"/>
          <w:szCs w:val="22"/>
        </w:rPr>
        <w:t>%)</w:t>
      </w:r>
      <w:r w:rsidRPr="00517097">
        <w:rPr>
          <w:rFonts w:asciiTheme="minorHAnsi" w:hAnsiTheme="minorHAnsi"/>
          <w:color w:val="000000"/>
          <w:sz w:val="22"/>
          <w:szCs w:val="22"/>
        </w:rPr>
        <w:t>.</w:t>
      </w:r>
      <w:r w:rsidR="00D51DCC" w:rsidRPr="00517097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E45BB2">
        <w:rPr>
          <w:rFonts w:asciiTheme="minorHAnsi" w:hAnsiTheme="minorHAnsi"/>
          <w:color w:val="000000"/>
          <w:sz w:val="22"/>
          <w:szCs w:val="22"/>
        </w:rPr>
        <w:t xml:space="preserve"> Mzdové náklady </w:t>
      </w:r>
      <w:r w:rsidR="000B1870">
        <w:rPr>
          <w:rFonts w:asciiTheme="minorHAnsi" w:hAnsiTheme="minorHAnsi"/>
          <w:color w:val="000000"/>
          <w:sz w:val="22"/>
          <w:szCs w:val="22"/>
        </w:rPr>
        <w:t xml:space="preserve">zaznamenali v porovnaní s rokom 2019 mierne zvýšenie </w:t>
      </w:r>
      <w:r w:rsidR="00592606">
        <w:rPr>
          <w:rFonts w:asciiTheme="minorHAnsi" w:hAnsiTheme="minorHAnsi"/>
          <w:color w:val="000000"/>
          <w:sz w:val="22"/>
          <w:szCs w:val="22"/>
        </w:rPr>
        <w:br/>
      </w:r>
      <w:r w:rsidR="000B1870">
        <w:rPr>
          <w:rFonts w:asciiTheme="minorHAnsi" w:hAnsiTheme="minorHAnsi"/>
          <w:color w:val="000000"/>
          <w:sz w:val="22"/>
          <w:szCs w:val="22"/>
        </w:rPr>
        <w:t>o  0,66 %</w:t>
      </w:r>
      <w:r w:rsidR="00E45BB2">
        <w:rPr>
          <w:rFonts w:asciiTheme="minorHAnsi" w:hAnsiTheme="minorHAnsi"/>
          <w:color w:val="000000"/>
          <w:sz w:val="22"/>
          <w:szCs w:val="22"/>
        </w:rPr>
        <w:t>, zákonné sociálne a zdravotné poistenie súvisiace so mzdami</w:t>
      </w:r>
      <w:r w:rsidR="000B1870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E45BB2">
        <w:rPr>
          <w:rFonts w:asciiTheme="minorHAnsi" w:hAnsiTheme="minorHAnsi"/>
          <w:color w:val="000000"/>
          <w:sz w:val="22"/>
          <w:szCs w:val="22"/>
        </w:rPr>
        <w:t xml:space="preserve"> je </w:t>
      </w:r>
      <w:r w:rsidR="000B1870">
        <w:rPr>
          <w:rFonts w:asciiTheme="minorHAnsi" w:hAnsiTheme="minorHAnsi"/>
          <w:color w:val="000000"/>
          <w:sz w:val="22"/>
          <w:szCs w:val="22"/>
        </w:rPr>
        <w:t xml:space="preserve">však </w:t>
      </w:r>
      <w:r w:rsidR="00E45BB2">
        <w:rPr>
          <w:rFonts w:asciiTheme="minorHAnsi" w:hAnsiTheme="minorHAnsi"/>
          <w:color w:val="000000"/>
          <w:sz w:val="22"/>
          <w:szCs w:val="22"/>
        </w:rPr>
        <w:t>nižšie</w:t>
      </w:r>
      <w:r w:rsidR="000B1870">
        <w:rPr>
          <w:rFonts w:asciiTheme="minorHAnsi" w:hAnsiTheme="minorHAnsi"/>
          <w:color w:val="000000"/>
          <w:sz w:val="22"/>
          <w:szCs w:val="22"/>
        </w:rPr>
        <w:t xml:space="preserve"> o 4,54 % </w:t>
      </w:r>
      <w:r w:rsidR="00E45BB2">
        <w:rPr>
          <w:rFonts w:asciiTheme="minorHAnsi" w:hAnsiTheme="minorHAnsi"/>
          <w:color w:val="000000"/>
          <w:sz w:val="22"/>
          <w:szCs w:val="22"/>
        </w:rPr>
        <w:t xml:space="preserve"> z dôvodu odpustenia odvodov do Sociálnej poisťovne v čase pandémie za mesiac apríl 2020. </w:t>
      </w:r>
    </w:p>
    <w:p w:rsidR="005902ED" w:rsidRDefault="005902ED" w:rsidP="00517097">
      <w:pPr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6B478D" w:rsidRDefault="006B478D" w:rsidP="008135DC">
      <w:pPr>
        <w:jc w:val="both"/>
        <w:rPr>
          <w:rFonts w:asciiTheme="minorHAnsi" w:hAnsiTheme="minorHAnsi"/>
          <w:sz w:val="22"/>
          <w:szCs w:val="22"/>
        </w:rPr>
      </w:pPr>
    </w:p>
    <w:p w:rsidR="00740D59" w:rsidRDefault="009732D8" w:rsidP="008135DC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Ďalšími vysokými nákladovými položkami v celkových nákladoch boli: </w:t>
      </w:r>
    </w:p>
    <w:p w:rsidR="006B478D" w:rsidRPr="00517097" w:rsidRDefault="006B478D" w:rsidP="008135DC">
      <w:pPr>
        <w:jc w:val="both"/>
        <w:rPr>
          <w:rFonts w:asciiTheme="minorHAnsi" w:hAnsiTheme="minorHAnsi"/>
          <w:sz w:val="22"/>
          <w:szCs w:val="22"/>
        </w:rPr>
      </w:pPr>
    </w:p>
    <w:p w:rsidR="006F3D50" w:rsidRPr="002934FE" w:rsidRDefault="006F3D50" w:rsidP="008135DC">
      <w:pPr>
        <w:numPr>
          <w:ilvl w:val="0"/>
          <w:numId w:val="4"/>
        </w:numPr>
        <w:tabs>
          <w:tab w:val="num" w:pos="284"/>
          <w:tab w:val="num" w:pos="78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2934FE">
        <w:rPr>
          <w:rFonts w:asciiTheme="minorHAnsi" w:hAnsiTheme="minorHAnsi"/>
          <w:sz w:val="22"/>
          <w:szCs w:val="22"/>
          <w:lang w:val="pl-PL"/>
        </w:rPr>
        <w:t xml:space="preserve">odpisy dlhodobého hmotného a nehmotného majetku vo výške </w:t>
      </w:r>
      <w:r w:rsidR="002934FE" w:rsidRPr="002934FE">
        <w:rPr>
          <w:rFonts w:asciiTheme="minorHAnsi" w:hAnsiTheme="minorHAnsi"/>
          <w:sz w:val="22"/>
          <w:szCs w:val="22"/>
          <w:lang w:val="pl-PL"/>
        </w:rPr>
        <w:t>1 577 405,69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 EUR               (</w:t>
      </w:r>
      <w:r w:rsidR="00924129" w:rsidRPr="002934FE">
        <w:rPr>
          <w:rFonts w:asciiTheme="minorHAnsi" w:hAnsiTheme="minorHAnsi"/>
          <w:sz w:val="22"/>
          <w:szCs w:val="22"/>
          <w:lang w:val="pl-PL"/>
        </w:rPr>
        <w:t>z</w:t>
      </w:r>
      <w:r w:rsidR="0094447D" w:rsidRPr="002934FE">
        <w:rPr>
          <w:rFonts w:asciiTheme="minorHAnsi" w:hAnsiTheme="minorHAnsi"/>
          <w:sz w:val="22"/>
          <w:szCs w:val="22"/>
          <w:lang w:val="pl-PL"/>
        </w:rPr>
        <w:t xml:space="preserve">níženie </w:t>
      </w:r>
      <w:r w:rsidRPr="002934FE">
        <w:rPr>
          <w:rFonts w:asciiTheme="minorHAnsi" w:hAnsiTheme="minorHAnsi"/>
          <w:sz w:val="22"/>
          <w:szCs w:val="22"/>
          <w:lang w:val="pl-PL"/>
        </w:rPr>
        <w:t>v porovnaní s rokom 201</w:t>
      </w:r>
      <w:r w:rsidR="002934FE" w:rsidRPr="002934FE">
        <w:rPr>
          <w:rFonts w:asciiTheme="minorHAnsi" w:hAnsiTheme="minorHAnsi"/>
          <w:sz w:val="22"/>
          <w:szCs w:val="22"/>
          <w:lang w:val="pl-PL"/>
        </w:rPr>
        <w:t>9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 o </w:t>
      </w:r>
      <w:r w:rsidR="002934FE" w:rsidRPr="002934FE">
        <w:rPr>
          <w:rFonts w:asciiTheme="minorHAnsi" w:hAnsiTheme="minorHAnsi"/>
          <w:sz w:val="22"/>
          <w:szCs w:val="22"/>
          <w:lang w:val="pl-PL"/>
        </w:rPr>
        <w:t>5,26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 %),</w:t>
      </w:r>
    </w:p>
    <w:p w:rsidR="00591814" w:rsidRPr="000B1870" w:rsidRDefault="00591814" w:rsidP="001F65E0">
      <w:pPr>
        <w:numPr>
          <w:ilvl w:val="0"/>
          <w:numId w:val="4"/>
        </w:numPr>
        <w:tabs>
          <w:tab w:val="num" w:pos="284"/>
          <w:tab w:val="num" w:pos="78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0B1870">
        <w:rPr>
          <w:rFonts w:asciiTheme="minorHAnsi" w:hAnsiTheme="minorHAnsi"/>
          <w:sz w:val="22"/>
          <w:szCs w:val="22"/>
          <w:lang w:val="pl-PL"/>
        </w:rPr>
        <w:t xml:space="preserve">spotreba materiálu vo výške </w:t>
      </w:r>
      <w:r w:rsidR="002934FE" w:rsidRPr="000B1870">
        <w:rPr>
          <w:rFonts w:asciiTheme="minorHAnsi" w:hAnsiTheme="minorHAnsi"/>
          <w:sz w:val="22"/>
          <w:szCs w:val="22"/>
          <w:lang w:val="pl-PL"/>
        </w:rPr>
        <w:t>1 524 936,72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EUR (</w:t>
      </w:r>
      <w:r w:rsidR="002934FE" w:rsidRPr="000B1870">
        <w:rPr>
          <w:rFonts w:asciiTheme="minorHAnsi" w:hAnsiTheme="minorHAnsi"/>
          <w:sz w:val="22"/>
          <w:szCs w:val="22"/>
          <w:lang w:val="pl-PL"/>
        </w:rPr>
        <w:t xml:space="preserve">zníženie 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v porovnaní s rokom 20</w:t>
      </w:r>
      <w:r w:rsidR="002934FE" w:rsidRPr="000B1870">
        <w:rPr>
          <w:rFonts w:asciiTheme="minorHAnsi" w:hAnsiTheme="minorHAnsi"/>
          <w:sz w:val="22"/>
          <w:szCs w:val="22"/>
          <w:lang w:val="pl-PL"/>
        </w:rPr>
        <w:t>19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o </w:t>
      </w:r>
      <w:r w:rsidR="002934FE" w:rsidRPr="000B1870">
        <w:rPr>
          <w:rFonts w:asciiTheme="minorHAnsi" w:hAnsiTheme="minorHAnsi"/>
          <w:sz w:val="22"/>
          <w:szCs w:val="22"/>
          <w:lang w:val="pl-PL"/>
        </w:rPr>
        <w:t>7,95</w:t>
      </w:r>
      <w:r w:rsidR="00061330" w:rsidRPr="000B1870">
        <w:rPr>
          <w:rFonts w:asciiTheme="minorHAnsi" w:hAnsiTheme="minorHAnsi"/>
          <w:sz w:val="22"/>
          <w:szCs w:val="22"/>
          <w:lang w:val="pl-PL"/>
        </w:rPr>
        <w:t> 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%, kedy bola spotreba materiálu vo výške </w:t>
      </w:r>
      <w:r w:rsidR="002934FE" w:rsidRPr="000B1870">
        <w:rPr>
          <w:rFonts w:asciiTheme="minorHAnsi" w:hAnsiTheme="minorHAnsi"/>
          <w:sz w:val="22"/>
          <w:szCs w:val="22"/>
          <w:lang w:val="pl-PL"/>
        </w:rPr>
        <w:t xml:space="preserve">1 656 702,11 </w:t>
      </w:r>
      <w:r w:rsidRPr="000B1870">
        <w:rPr>
          <w:rFonts w:asciiTheme="minorHAnsi" w:hAnsiTheme="minorHAnsi"/>
          <w:sz w:val="22"/>
          <w:szCs w:val="22"/>
          <w:lang w:val="pl-PL"/>
        </w:rPr>
        <w:t>EUR),</w:t>
      </w:r>
    </w:p>
    <w:p w:rsidR="000B1870" w:rsidRPr="00592606" w:rsidRDefault="00C0318B" w:rsidP="001F65E0">
      <w:pPr>
        <w:pStyle w:val="Odsekzoznamu"/>
        <w:numPr>
          <w:ilvl w:val="0"/>
          <w:numId w:val="5"/>
        </w:numPr>
        <w:tabs>
          <w:tab w:val="clear" w:pos="720"/>
          <w:tab w:val="num" w:pos="567"/>
        </w:tabs>
        <w:ind w:left="567" w:hanging="283"/>
        <w:jc w:val="both"/>
        <w:rPr>
          <w:rFonts w:asciiTheme="minorHAnsi" w:hAnsiTheme="minorHAnsi"/>
          <w:sz w:val="22"/>
          <w:szCs w:val="22"/>
          <w:lang w:val="pl-PL"/>
        </w:rPr>
      </w:pPr>
      <w:r w:rsidRPr="00592606">
        <w:rPr>
          <w:rFonts w:asciiTheme="minorHAnsi" w:hAnsiTheme="minorHAnsi"/>
          <w:sz w:val="22"/>
          <w:szCs w:val="22"/>
          <w:lang w:val="pl-PL"/>
        </w:rPr>
        <w:t xml:space="preserve">zníženie spotreby materiálu bolo najvýraznejšie zaznamenané v spotrebe potravín </w:t>
      </w:r>
      <w:r w:rsidR="00592606" w:rsidRPr="00592606">
        <w:rPr>
          <w:rFonts w:asciiTheme="minorHAnsi" w:hAnsiTheme="minorHAnsi"/>
          <w:sz w:val="22"/>
          <w:szCs w:val="22"/>
          <w:lang w:val="pl-PL"/>
        </w:rPr>
        <w:br/>
      </w:r>
      <w:r w:rsidRPr="00592606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97365F" w:rsidRPr="00592606">
        <w:rPr>
          <w:rFonts w:asciiTheme="minorHAnsi" w:hAnsiTheme="minorHAnsi"/>
          <w:sz w:val="22"/>
          <w:szCs w:val="22"/>
          <w:lang w:val="pl-PL"/>
        </w:rPr>
        <w:t>84 994,40</w:t>
      </w:r>
      <w:r w:rsidRPr="00592606">
        <w:rPr>
          <w:rFonts w:asciiTheme="minorHAnsi" w:hAnsiTheme="minorHAnsi"/>
          <w:sz w:val="22"/>
          <w:szCs w:val="22"/>
          <w:lang w:val="pl-PL"/>
        </w:rPr>
        <w:t xml:space="preserve"> EUR, v položke ostatný DHM o 59 521,19 EUR, v položke knihy, časopisy a noviny o 35 625,19 EUR,  v položke nábytok o 18 236,99 EUR, </w:t>
      </w:r>
      <w:r w:rsidR="00554E2E">
        <w:rPr>
          <w:rFonts w:asciiTheme="minorHAnsi" w:hAnsiTheme="minorHAnsi"/>
          <w:sz w:val="22"/>
          <w:szCs w:val="22"/>
          <w:lang w:val="pl-PL"/>
        </w:rPr>
        <w:t xml:space="preserve">v </w:t>
      </w:r>
      <w:r w:rsidRPr="00592606">
        <w:rPr>
          <w:rFonts w:asciiTheme="minorHAnsi" w:hAnsiTheme="minorHAnsi"/>
          <w:sz w:val="22"/>
          <w:szCs w:val="22"/>
          <w:lang w:val="pl-PL"/>
        </w:rPr>
        <w:t>prípade PHM a ostatného materiálu na dopravu o 15 945,</w:t>
      </w:r>
      <w:r w:rsidR="0097365F" w:rsidRPr="00592606">
        <w:rPr>
          <w:rFonts w:asciiTheme="minorHAnsi" w:hAnsiTheme="minorHAnsi"/>
          <w:sz w:val="22"/>
          <w:szCs w:val="22"/>
          <w:lang w:val="pl-PL"/>
        </w:rPr>
        <w:t>5</w:t>
      </w:r>
      <w:r w:rsidRPr="00592606">
        <w:rPr>
          <w:rFonts w:asciiTheme="minorHAnsi" w:hAnsiTheme="minorHAnsi"/>
          <w:sz w:val="22"/>
          <w:szCs w:val="22"/>
          <w:lang w:val="pl-PL"/>
        </w:rPr>
        <w:t xml:space="preserve">3 EUR, v spotrebe čistiacich, hygienických a dezinfekčných potrieb </w:t>
      </w:r>
      <w:r w:rsidR="00592606" w:rsidRPr="00592606">
        <w:rPr>
          <w:rFonts w:asciiTheme="minorHAnsi" w:hAnsiTheme="minorHAnsi"/>
          <w:sz w:val="22"/>
          <w:szCs w:val="22"/>
          <w:lang w:val="pl-PL"/>
        </w:rPr>
        <w:br/>
      </w:r>
      <w:r w:rsidRPr="00592606">
        <w:rPr>
          <w:rFonts w:asciiTheme="minorHAnsi" w:hAnsiTheme="minorHAnsi"/>
          <w:sz w:val="22"/>
          <w:szCs w:val="22"/>
          <w:lang w:val="pl-PL"/>
        </w:rPr>
        <w:t>o</w:t>
      </w:r>
      <w:r w:rsidR="00592606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92606">
        <w:rPr>
          <w:rFonts w:asciiTheme="minorHAnsi" w:hAnsiTheme="minorHAnsi"/>
          <w:sz w:val="22"/>
          <w:szCs w:val="22"/>
        </w:rPr>
        <w:t xml:space="preserve">14 141,29 EUR, v položke ostatný materiál o 11 637,24 EUR, </w:t>
      </w:r>
      <w:r w:rsidRPr="00592606">
        <w:rPr>
          <w:rFonts w:asciiTheme="minorHAnsi" w:hAnsiTheme="minorHAnsi"/>
          <w:sz w:val="22"/>
          <w:szCs w:val="22"/>
          <w:lang w:val="pl-PL"/>
        </w:rPr>
        <w:t>v položke kancelárske potreby</w:t>
      </w:r>
      <w:r w:rsidR="00B97875">
        <w:rPr>
          <w:rFonts w:asciiTheme="minorHAnsi" w:hAnsiTheme="minorHAnsi"/>
          <w:sz w:val="22"/>
          <w:szCs w:val="22"/>
          <w:lang w:val="pl-PL"/>
        </w:rPr>
        <w:t>,</w:t>
      </w:r>
      <w:r w:rsidRPr="00592606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:rsidR="00D258C8" w:rsidRPr="00554E2E" w:rsidRDefault="000B1870" w:rsidP="00E0797E">
      <w:pPr>
        <w:pStyle w:val="Odsekzoznamu"/>
        <w:numPr>
          <w:ilvl w:val="0"/>
          <w:numId w:val="5"/>
        </w:numPr>
        <w:tabs>
          <w:tab w:val="clear" w:pos="720"/>
          <w:tab w:val="num" w:pos="567"/>
        </w:tabs>
        <w:spacing w:before="120" w:after="120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554E2E">
        <w:rPr>
          <w:rFonts w:asciiTheme="minorHAnsi" w:hAnsiTheme="minorHAnsi"/>
          <w:sz w:val="22"/>
          <w:szCs w:val="22"/>
          <w:lang w:val="pl-PL"/>
        </w:rPr>
        <w:t xml:space="preserve">zvýšenie spotreby materiálu bolo zaznamenané v položke prístroje a zariadenia laboratórií a výpočtová technika o 99 196,52 EUR, v položke chemikálie a ostatný materiál na zabezpečenie výučby vo výške 9 360,78 EUR a v položke stavebný, vodinštalačný </w:t>
      </w:r>
      <w:r w:rsidR="00B97875" w:rsidRPr="00554E2E">
        <w:rPr>
          <w:rFonts w:asciiTheme="minorHAnsi" w:hAnsiTheme="minorHAnsi"/>
          <w:sz w:val="22"/>
          <w:szCs w:val="22"/>
          <w:lang w:val="pl-PL"/>
        </w:rPr>
        <w:br/>
      </w:r>
      <w:r w:rsidRPr="00554E2E">
        <w:rPr>
          <w:rFonts w:asciiTheme="minorHAnsi" w:hAnsiTheme="minorHAnsi"/>
          <w:sz w:val="22"/>
          <w:szCs w:val="22"/>
          <w:lang w:val="pl-PL"/>
        </w:rPr>
        <w:t>a elektroinštalačný</w:t>
      </w:r>
      <w:r w:rsidR="00B97875" w:rsidRPr="00554E2E">
        <w:rPr>
          <w:rFonts w:asciiTheme="minorHAnsi" w:hAnsiTheme="minorHAnsi"/>
          <w:sz w:val="22"/>
          <w:szCs w:val="22"/>
          <w:lang w:val="pl-PL"/>
        </w:rPr>
        <w:t xml:space="preserve"> materiál vo výške 5 792,89 EUR</w:t>
      </w:r>
      <w:r w:rsidR="00554E2E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C0318B" w:rsidRPr="00554E2E">
        <w:rPr>
          <w:rFonts w:asciiTheme="minorHAnsi" w:hAnsiTheme="minorHAnsi"/>
          <w:sz w:val="22"/>
          <w:szCs w:val="22"/>
          <w:lang w:val="pl-PL"/>
        </w:rPr>
        <w:t xml:space="preserve">a </w:t>
      </w:r>
      <w:r w:rsidR="00554E2E">
        <w:rPr>
          <w:rFonts w:asciiTheme="minorHAnsi" w:hAnsiTheme="minorHAnsi"/>
          <w:sz w:val="22"/>
          <w:szCs w:val="22"/>
          <w:lang w:val="pl-PL"/>
        </w:rPr>
        <w:t xml:space="preserve">všeobecný </w:t>
      </w:r>
      <w:r w:rsidR="00C0318B" w:rsidRPr="00554E2E">
        <w:rPr>
          <w:rFonts w:asciiTheme="minorHAnsi" w:hAnsiTheme="minorHAnsi"/>
          <w:sz w:val="22"/>
          <w:szCs w:val="22"/>
          <w:lang w:val="pl-PL"/>
        </w:rPr>
        <w:t xml:space="preserve">materiál o 3 458,11 EUR, </w:t>
      </w:r>
      <w:r w:rsidR="00554E2E">
        <w:rPr>
          <w:rFonts w:asciiTheme="minorHAnsi" w:hAnsiTheme="minorHAnsi"/>
          <w:sz w:val="22"/>
          <w:szCs w:val="22"/>
          <w:lang w:val="pl-PL"/>
        </w:rPr>
        <w:br/>
      </w:r>
      <w:r w:rsidR="00C0318B" w:rsidRPr="00554E2E">
        <w:rPr>
          <w:rFonts w:asciiTheme="minorHAnsi" w:hAnsiTheme="minorHAnsi"/>
          <w:sz w:val="22"/>
          <w:szCs w:val="22"/>
          <w:lang w:val="pl-PL"/>
        </w:rPr>
        <w:t xml:space="preserve">v položke ochranné prostriedky o 3 095,57 EUR </w:t>
      </w:r>
      <w:r w:rsidR="0097365F" w:rsidRPr="00554E2E">
        <w:rPr>
          <w:rFonts w:asciiTheme="minorHAnsi" w:hAnsiTheme="minorHAnsi"/>
          <w:sz w:val="22"/>
          <w:szCs w:val="22"/>
          <w:lang w:val="pl-PL"/>
        </w:rPr>
        <w:t>a</w:t>
      </w:r>
      <w:r w:rsidR="00C0318B" w:rsidRPr="00554E2E">
        <w:rPr>
          <w:rFonts w:asciiTheme="minorHAnsi" w:hAnsiTheme="minorHAnsi"/>
          <w:sz w:val="22"/>
          <w:szCs w:val="22"/>
          <w:lang w:val="pl-PL"/>
        </w:rPr>
        <w:t xml:space="preserve"> v spotrebe papiera o 712,45 EUR</w:t>
      </w:r>
      <w:r w:rsidR="00657F41">
        <w:rPr>
          <w:rFonts w:asciiTheme="minorHAnsi" w:hAnsiTheme="minorHAnsi"/>
          <w:sz w:val="22"/>
          <w:szCs w:val="22"/>
          <w:lang w:val="pl-PL"/>
        </w:rPr>
        <w:t>,</w:t>
      </w:r>
      <w:r w:rsidR="00C0318B" w:rsidRPr="00554E2E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:rsidR="00D258C8" w:rsidRPr="008135DC" w:rsidRDefault="0002057D" w:rsidP="00672D35">
      <w:pPr>
        <w:pStyle w:val="Odsekzoznamu"/>
        <w:numPr>
          <w:ilvl w:val="0"/>
          <w:numId w:val="41"/>
        </w:numPr>
        <w:tabs>
          <w:tab w:val="num" w:pos="567"/>
          <w:tab w:val="num" w:pos="1070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8135DC">
        <w:rPr>
          <w:rFonts w:asciiTheme="minorHAnsi" w:hAnsiTheme="minorHAnsi"/>
          <w:sz w:val="22"/>
          <w:szCs w:val="22"/>
          <w:lang w:val="pl-PL"/>
        </w:rPr>
        <w:t xml:space="preserve">iné ostatné náklady vo výške </w:t>
      </w:r>
      <w:r w:rsidR="00B53DD6" w:rsidRPr="008135DC">
        <w:rPr>
          <w:rFonts w:asciiTheme="minorHAnsi" w:hAnsiTheme="minorHAnsi"/>
          <w:sz w:val="22"/>
          <w:szCs w:val="22"/>
          <w:lang w:val="pl-PL"/>
        </w:rPr>
        <w:t>1</w:t>
      </w:r>
      <w:r w:rsidR="00EB388E" w:rsidRPr="008135DC">
        <w:rPr>
          <w:rFonts w:asciiTheme="minorHAnsi" w:hAnsiTheme="minorHAnsi"/>
          <w:sz w:val="22"/>
          <w:szCs w:val="22"/>
          <w:lang w:val="pl-PL"/>
        </w:rPr>
        <w:t> 573 819,20</w:t>
      </w:r>
      <w:r w:rsidRPr="008135DC">
        <w:rPr>
          <w:rFonts w:asciiTheme="minorHAnsi" w:hAnsiTheme="minorHAnsi"/>
          <w:sz w:val="22"/>
          <w:szCs w:val="22"/>
          <w:lang w:val="pl-PL"/>
        </w:rPr>
        <w:t xml:space="preserve"> EUR (</w:t>
      </w:r>
      <w:r w:rsidR="001E3266" w:rsidRPr="008135DC">
        <w:rPr>
          <w:rFonts w:asciiTheme="minorHAnsi" w:hAnsiTheme="minorHAnsi"/>
          <w:sz w:val="22"/>
          <w:szCs w:val="22"/>
          <w:lang w:val="pl-PL"/>
        </w:rPr>
        <w:t>5,</w:t>
      </w:r>
      <w:r w:rsidR="00EB388E" w:rsidRPr="008135DC">
        <w:rPr>
          <w:rFonts w:asciiTheme="minorHAnsi" w:hAnsiTheme="minorHAnsi"/>
          <w:sz w:val="22"/>
          <w:szCs w:val="22"/>
          <w:lang w:val="pl-PL"/>
        </w:rPr>
        <w:t>41</w:t>
      </w:r>
      <w:r w:rsidRPr="008135DC">
        <w:rPr>
          <w:rFonts w:asciiTheme="minorHAnsi" w:hAnsiTheme="minorHAnsi"/>
          <w:sz w:val="22"/>
          <w:szCs w:val="22"/>
          <w:lang w:val="pl-PL"/>
        </w:rPr>
        <w:t xml:space="preserve"> % z celkových nákladov</w:t>
      </w:r>
      <w:r w:rsidR="00802F11" w:rsidRPr="008135DC">
        <w:rPr>
          <w:rFonts w:asciiTheme="minorHAnsi" w:hAnsiTheme="minorHAnsi"/>
          <w:sz w:val="22"/>
          <w:szCs w:val="22"/>
          <w:lang w:val="pl-PL"/>
        </w:rPr>
        <w:t xml:space="preserve">, </w:t>
      </w:r>
      <w:r w:rsidR="00EB388E" w:rsidRPr="008135DC">
        <w:rPr>
          <w:rFonts w:asciiTheme="minorHAnsi" w:hAnsiTheme="minorHAnsi"/>
          <w:sz w:val="22"/>
          <w:szCs w:val="22"/>
          <w:lang w:val="pl-PL"/>
        </w:rPr>
        <w:t>mierne zvýšenie</w:t>
      </w:r>
      <w:r w:rsidR="00802F11" w:rsidRPr="008135DC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272774" w:rsidRPr="008135DC">
        <w:rPr>
          <w:rFonts w:asciiTheme="minorHAnsi" w:hAnsiTheme="minorHAnsi"/>
          <w:sz w:val="22"/>
          <w:szCs w:val="22"/>
          <w:lang w:val="pl-PL"/>
        </w:rPr>
        <w:br/>
      </w:r>
      <w:r w:rsidR="00802F11" w:rsidRPr="008135DC">
        <w:rPr>
          <w:rFonts w:asciiTheme="minorHAnsi" w:hAnsiTheme="minorHAnsi"/>
          <w:sz w:val="22"/>
          <w:szCs w:val="22"/>
          <w:lang w:val="pl-PL"/>
        </w:rPr>
        <w:t>v porovnaní s rokom 20</w:t>
      </w:r>
      <w:r w:rsidR="00EB388E" w:rsidRPr="008135DC">
        <w:rPr>
          <w:rFonts w:asciiTheme="minorHAnsi" w:hAnsiTheme="minorHAnsi"/>
          <w:sz w:val="22"/>
          <w:szCs w:val="22"/>
          <w:lang w:val="pl-PL"/>
        </w:rPr>
        <w:t>19</w:t>
      </w:r>
      <w:r w:rsidR="00802F11" w:rsidRPr="008135DC">
        <w:rPr>
          <w:rFonts w:asciiTheme="minorHAnsi" w:hAnsiTheme="minorHAnsi"/>
          <w:sz w:val="22"/>
          <w:szCs w:val="22"/>
          <w:lang w:val="pl-PL"/>
        </w:rPr>
        <w:t xml:space="preserve">, kedy boli ostatné náklady vo výške </w:t>
      </w:r>
      <w:r w:rsidR="00EB388E" w:rsidRPr="008135DC">
        <w:rPr>
          <w:rFonts w:asciiTheme="minorHAnsi" w:hAnsiTheme="minorHAnsi"/>
          <w:sz w:val="22"/>
          <w:szCs w:val="22"/>
          <w:lang w:val="pl-PL"/>
        </w:rPr>
        <w:t xml:space="preserve">1 512 805,65 </w:t>
      </w:r>
      <w:r w:rsidR="00802F11" w:rsidRPr="008135DC">
        <w:rPr>
          <w:rFonts w:asciiTheme="minorHAnsi" w:hAnsiTheme="minorHAnsi"/>
          <w:sz w:val="22"/>
          <w:szCs w:val="22"/>
          <w:lang w:val="pl-PL"/>
        </w:rPr>
        <w:t xml:space="preserve">EUR o </w:t>
      </w:r>
      <w:r w:rsidR="00EB388E" w:rsidRPr="008135DC">
        <w:rPr>
          <w:rFonts w:asciiTheme="minorHAnsi" w:hAnsiTheme="minorHAnsi"/>
          <w:sz w:val="22"/>
          <w:szCs w:val="22"/>
          <w:lang w:val="pl-PL"/>
        </w:rPr>
        <w:t>4,03</w:t>
      </w:r>
      <w:r w:rsidR="0001456E" w:rsidRPr="008135DC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02F11" w:rsidRPr="008135DC">
        <w:rPr>
          <w:rFonts w:asciiTheme="minorHAnsi" w:hAnsiTheme="minorHAnsi"/>
          <w:sz w:val="22"/>
          <w:szCs w:val="22"/>
          <w:lang w:val="pl-PL"/>
        </w:rPr>
        <w:t xml:space="preserve">%) </w:t>
      </w:r>
      <w:r w:rsidRPr="008135DC">
        <w:rPr>
          <w:rFonts w:asciiTheme="minorHAnsi" w:hAnsiTheme="minorHAnsi"/>
          <w:sz w:val="22"/>
          <w:szCs w:val="22"/>
          <w:lang w:val="pl-PL"/>
        </w:rPr>
        <w:t xml:space="preserve">pozostávajú z nákladov na doktorandské štipendiá </w:t>
      </w:r>
      <w:r w:rsidR="00B53DD6" w:rsidRPr="008135DC">
        <w:rPr>
          <w:rFonts w:asciiTheme="minorHAnsi" w:hAnsiTheme="minorHAnsi"/>
          <w:sz w:val="22"/>
          <w:szCs w:val="22"/>
          <w:lang w:val="pl-PL"/>
        </w:rPr>
        <w:t>1</w:t>
      </w:r>
      <w:r w:rsidR="00D62B4C" w:rsidRPr="008135DC">
        <w:rPr>
          <w:rFonts w:asciiTheme="minorHAnsi" w:hAnsiTheme="minorHAnsi"/>
          <w:sz w:val="22"/>
          <w:szCs w:val="22"/>
          <w:lang w:val="pl-PL"/>
        </w:rPr>
        <w:t> 286 783,37</w:t>
      </w:r>
      <w:r w:rsidRPr="008135DC">
        <w:rPr>
          <w:rFonts w:asciiTheme="minorHAnsi" w:hAnsiTheme="minorHAnsi"/>
          <w:sz w:val="22"/>
          <w:szCs w:val="22"/>
          <w:lang w:val="pl-PL"/>
        </w:rPr>
        <w:t xml:space="preserve"> EUR, na štipendiá z vla</w:t>
      </w:r>
      <w:r w:rsidR="008F2680" w:rsidRPr="008135DC">
        <w:rPr>
          <w:rFonts w:asciiTheme="minorHAnsi" w:hAnsiTheme="minorHAnsi"/>
          <w:sz w:val="22"/>
          <w:szCs w:val="22"/>
          <w:lang w:val="pl-PL"/>
        </w:rPr>
        <w:t>s</w:t>
      </w:r>
      <w:r w:rsidRPr="008135DC">
        <w:rPr>
          <w:rFonts w:asciiTheme="minorHAnsi" w:hAnsiTheme="minorHAnsi"/>
          <w:sz w:val="22"/>
          <w:szCs w:val="22"/>
          <w:lang w:val="pl-PL"/>
        </w:rPr>
        <w:t xml:space="preserve">tných zdrojov </w:t>
      </w:r>
      <w:r w:rsidR="00EB388E" w:rsidRPr="008135DC">
        <w:rPr>
          <w:rFonts w:asciiTheme="minorHAnsi" w:hAnsiTheme="minorHAnsi"/>
          <w:sz w:val="22"/>
          <w:szCs w:val="22"/>
          <w:lang w:val="pl-PL"/>
        </w:rPr>
        <w:t>34 567</w:t>
      </w:r>
      <w:r w:rsidR="008F2680" w:rsidRPr="008135DC">
        <w:rPr>
          <w:rFonts w:asciiTheme="minorHAnsi" w:hAnsiTheme="minorHAnsi"/>
          <w:sz w:val="22"/>
          <w:szCs w:val="22"/>
          <w:lang w:val="pl-PL"/>
        </w:rPr>
        <w:t xml:space="preserve"> EUR, na štipendiá zahraničných doktorandov </w:t>
      </w:r>
      <w:r w:rsidR="00EB388E" w:rsidRPr="008135DC">
        <w:rPr>
          <w:rFonts w:asciiTheme="minorHAnsi" w:hAnsiTheme="minorHAnsi"/>
          <w:sz w:val="22"/>
          <w:szCs w:val="22"/>
          <w:lang w:val="pl-PL"/>
        </w:rPr>
        <w:t>77 160</w:t>
      </w:r>
      <w:r w:rsidR="008F2680" w:rsidRPr="008135DC">
        <w:rPr>
          <w:rFonts w:asciiTheme="minorHAnsi" w:hAnsiTheme="minorHAnsi"/>
          <w:sz w:val="22"/>
          <w:szCs w:val="22"/>
          <w:lang w:val="pl-PL"/>
        </w:rPr>
        <w:t xml:space="preserve"> EUR, poistných nákladov (budovy, automobily, zahraničné pracovné cesty) </w:t>
      </w:r>
      <w:r w:rsidR="00D62B4C" w:rsidRPr="008135DC">
        <w:rPr>
          <w:rFonts w:asciiTheme="minorHAnsi" w:hAnsiTheme="minorHAnsi"/>
          <w:sz w:val="22"/>
          <w:szCs w:val="22"/>
          <w:lang w:val="pl-PL"/>
        </w:rPr>
        <w:t>10 282,92</w:t>
      </w:r>
      <w:r w:rsidR="008B2D69" w:rsidRPr="008135DC">
        <w:rPr>
          <w:rFonts w:asciiTheme="minorHAnsi" w:hAnsiTheme="minorHAnsi"/>
          <w:sz w:val="22"/>
          <w:szCs w:val="22"/>
          <w:lang w:val="pl-PL"/>
        </w:rPr>
        <w:t> </w:t>
      </w:r>
      <w:r w:rsidR="008F2680" w:rsidRPr="008135DC">
        <w:rPr>
          <w:rFonts w:asciiTheme="minorHAnsi" w:hAnsiTheme="minorHAnsi"/>
          <w:sz w:val="22"/>
          <w:szCs w:val="22"/>
          <w:lang w:val="pl-PL"/>
        </w:rPr>
        <w:t xml:space="preserve">EUR, bankových poplatkov </w:t>
      </w:r>
      <w:r w:rsidR="00D62B4C" w:rsidRPr="008135DC">
        <w:rPr>
          <w:rFonts w:asciiTheme="minorHAnsi" w:hAnsiTheme="minorHAnsi"/>
          <w:sz w:val="22"/>
          <w:szCs w:val="22"/>
          <w:lang w:val="pl-PL"/>
        </w:rPr>
        <w:t>3 979,25</w:t>
      </w:r>
      <w:r w:rsidR="008F2680" w:rsidRPr="008135DC">
        <w:rPr>
          <w:rFonts w:asciiTheme="minorHAnsi" w:hAnsiTheme="minorHAnsi"/>
          <w:sz w:val="22"/>
          <w:szCs w:val="22"/>
          <w:lang w:val="pl-PL"/>
        </w:rPr>
        <w:t xml:space="preserve"> EUR, nákladov na podporu študentov so špecifickými potrebami </w:t>
      </w:r>
      <w:r w:rsidR="00D62B4C" w:rsidRPr="008135DC">
        <w:rPr>
          <w:rFonts w:asciiTheme="minorHAnsi" w:hAnsiTheme="minorHAnsi"/>
          <w:sz w:val="22"/>
          <w:szCs w:val="22"/>
          <w:lang w:val="pl-PL"/>
        </w:rPr>
        <w:t>12 184,91</w:t>
      </w:r>
      <w:r w:rsidR="008F2680" w:rsidRPr="008135DC">
        <w:rPr>
          <w:rFonts w:asciiTheme="minorHAnsi" w:hAnsiTheme="minorHAnsi"/>
          <w:sz w:val="22"/>
          <w:szCs w:val="22"/>
          <w:lang w:val="pl-PL"/>
        </w:rPr>
        <w:t xml:space="preserve"> EUR, príspevkov na </w:t>
      </w:r>
      <w:r w:rsidR="00CC5F77" w:rsidRPr="008135DC">
        <w:rPr>
          <w:rFonts w:asciiTheme="minorHAnsi" w:hAnsiTheme="minorHAnsi"/>
          <w:sz w:val="22"/>
          <w:szCs w:val="22"/>
          <w:lang w:val="pl-PL"/>
        </w:rPr>
        <w:t xml:space="preserve">štúdium </w:t>
      </w:r>
      <w:r w:rsidR="00D62B4C" w:rsidRPr="008135DC">
        <w:rPr>
          <w:rFonts w:asciiTheme="minorHAnsi" w:hAnsiTheme="minorHAnsi"/>
          <w:sz w:val="22"/>
          <w:szCs w:val="22"/>
          <w:lang w:val="pl-PL"/>
        </w:rPr>
        <w:t>32 524,70</w:t>
      </w:r>
      <w:r w:rsidR="00234305" w:rsidRPr="008135DC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F2680" w:rsidRPr="008135DC">
        <w:rPr>
          <w:rFonts w:asciiTheme="minorHAnsi" w:hAnsiTheme="minorHAnsi"/>
          <w:sz w:val="22"/>
          <w:szCs w:val="22"/>
          <w:lang w:val="pl-PL"/>
        </w:rPr>
        <w:t xml:space="preserve">EUR, členských poplatkov </w:t>
      </w:r>
      <w:r w:rsidR="00D62B4C" w:rsidRPr="008135DC">
        <w:rPr>
          <w:rFonts w:asciiTheme="minorHAnsi" w:hAnsiTheme="minorHAnsi"/>
          <w:sz w:val="22"/>
          <w:szCs w:val="22"/>
          <w:lang w:val="pl-PL"/>
        </w:rPr>
        <w:t>9 696,69</w:t>
      </w:r>
      <w:r w:rsidR="008F2680" w:rsidRPr="008135DC">
        <w:rPr>
          <w:rFonts w:asciiTheme="minorHAnsi" w:hAnsiTheme="minorHAnsi"/>
          <w:sz w:val="22"/>
          <w:szCs w:val="22"/>
          <w:lang w:val="pl-PL"/>
        </w:rPr>
        <w:t xml:space="preserve"> EUR, paušálneho príspevku na pracovné telefonické hovory </w:t>
      </w:r>
      <w:r w:rsidR="0069417D" w:rsidRPr="008135DC">
        <w:rPr>
          <w:rFonts w:asciiTheme="minorHAnsi" w:hAnsiTheme="minorHAnsi"/>
          <w:sz w:val="22"/>
          <w:szCs w:val="22"/>
          <w:lang w:val="pl-PL"/>
        </w:rPr>
        <w:t>4 710</w:t>
      </w:r>
      <w:r w:rsidR="008F2680" w:rsidRPr="008135DC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234305" w:rsidRPr="008135DC">
        <w:rPr>
          <w:rFonts w:asciiTheme="minorHAnsi" w:hAnsiTheme="minorHAnsi"/>
          <w:sz w:val="22"/>
          <w:szCs w:val="22"/>
          <w:lang w:val="pl-PL"/>
        </w:rPr>
        <w:t>, platby univerzitám v rámci programu Erasmus+ vo výške 82 266,40 EUR a ostatné náklady vo výške</w:t>
      </w:r>
      <w:r w:rsidR="008F2680" w:rsidRPr="008135DC">
        <w:rPr>
          <w:rFonts w:asciiTheme="minorHAnsi" w:hAnsiTheme="minorHAnsi"/>
          <w:sz w:val="22"/>
          <w:szCs w:val="22"/>
          <w:lang w:val="pl-PL"/>
        </w:rPr>
        <w:t xml:space="preserve"> a ostatných nákladov vo výške </w:t>
      </w:r>
      <w:r w:rsidR="009911EC" w:rsidRPr="008135DC">
        <w:rPr>
          <w:rFonts w:asciiTheme="minorHAnsi" w:hAnsiTheme="minorHAnsi"/>
          <w:sz w:val="22"/>
          <w:szCs w:val="22"/>
          <w:lang w:val="pl-PL"/>
        </w:rPr>
        <w:t>19 663,96</w:t>
      </w:r>
      <w:r w:rsidR="008135DC" w:rsidRPr="008135DC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051627" w:rsidRPr="008135DC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F2680" w:rsidRPr="008135DC">
        <w:rPr>
          <w:rFonts w:asciiTheme="minorHAnsi" w:hAnsiTheme="minorHAnsi"/>
          <w:sz w:val="22"/>
          <w:szCs w:val="22"/>
          <w:lang w:val="pl-PL"/>
        </w:rPr>
        <w:t>EUR</w:t>
      </w:r>
      <w:r w:rsidR="008B2D69" w:rsidRPr="008135DC">
        <w:rPr>
          <w:rFonts w:asciiTheme="minorHAnsi" w:hAnsiTheme="minorHAnsi"/>
          <w:sz w:val="22"/>
          <w:szCs w:val="22"/>
          <w:lang w:val="pl-PL"/>
        </w:rPr>
        <w:t>,</w:t>
      </w:r>
      <w:r w:rsidR="008F2680" w:rsidRPr="008135DC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:rsidR="008B2D69" w:rsidRPr="00B63B0B" w:rsidRDefault="00AC2AFF" w:rsidP="00517097">
      <w:pPr>
        <w:pStyle w:val="Odsekzoznamu"/>
        <w:numPr>
          <w:ilvl w:val="0"/>
          <w:numId w:val="41"/>
        </w:numPr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B63B0B">
        <w:rPr>
          <w:rFonts w:asciiTheme="minorHAnsi" w:hAnsiTheme="minorHAnsi"/>
          <w:sz w:val="22"/>
          <w:szCs w:val="22"/>
          <w:lang w:val="pl-PL"/>
        </w:rPr>
        <w:t xml:space="preserve">tvorba fondov vo výške </w:t>
      </w:r>
      <w:r w:rsidR="00F1624F">
        <w:rPr>
          <w:rFonts w:asciiTheme="minorHAnsi" w:hAnsiTheme="minorHAnsi"/>
          <w:sz w:val="22"/>
          <w:szCs w:val="22"/>
          <w:lang w:val="pl-PL"/>
        </w:rPr>
        <w:t>1 229 249,00</w:t>
      </w:r>
      <w:r w:rsidRPr="00B63B0B">
        <w:rPr>
          <w:rFonts w:asciiTheme="minorHAnsi" w:hAnsiTheme="minorHAnsi"/>
          <w:sz w:val="22"/>
          <w:szCs w:val="22"/>
          <w:lang w:val="pl-PL"/>
        </w:rPr>
        <w:t xml:space="preserve"> EUR (4,</w:t>
      </w:r>
      <w:r w:rsidR="00051627" w:rsidRPr="00B63B0B">
        <w:rPr>
          <w:rFonts w:asciiTheme="minorHAnsi" w:hAnsiTheme="minorHAnsi"/>
          <w:sz w:val="22"/>
          <w:szCs w:val="22"/>
          <w:lang w:val="pl-PL"/>
        </w:rPr>
        <w:t>2</w:t>
      </w:r>
      <w:r w:rsidR="00F1624F">
        <w:rPr>
          <w:rFonts w:asciiTheme="minorHAnsi" w:hAnsiTheme="minorHAnsi"/>
          <w:sz w:val="22"/>
          <w:szCs w:val="22"/>
          <w:lang w:val="pl-PL"/>
        </w:rPr>
        <w:t>3</w:t>
      </w:r>
      <w:r w:rsidRPr="00B63B0B">
        <w:rPr>
          <w:rFonts w:asciiTheme="minorHAnsi" w:hAnsiTheme="minorHAnsi"/>
          <w:sz w:val="22"/>
          <w:szCs w:val="22"/>
          <w:lang w:val="pl-PL"/>
        </w:rPr>
        <w:t xml:space="preserve"> % z celkových nákladov)</w:t>
      </w:r>
      <w:r w:rsidR="008B2D69" w:rsidRPr="00B63B0B">
        <w:rPr>
          <w:rFonts w:asciiTheme="minorHAnsi" w:hAnsiTheme="minorHAnsi"/>
          <w:sz w:val="22"/>
          <w:szCs w:val="22"/>
          <w:lang w:val="pl-PL"/>
        </w:rPr>
        <w:t>:</w:t>
      </w:r>
    </w:p>
    <w:p w:rsidR="00B63B0B" w:rsidRPr="00B63B0B" w:rsidRDefault="00AC2AFF" w:rsidP="00517097">
      <w:pPr>
        <w:pStyle w:val="Odsekzoznamu"/>
        <w:numPr>
          <w:ilvl w:val="0"/>
          <w:numId w:val="65"/>
        </w:numPr>
        <w:spacing w:before="120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B63B0B">
        <w:rPr>
          <w:rFonts w:asciiTheme="minorHAnsi" w:hAnsiTheme="minorHAnsi"/>
          <w:sz w:val="22"/>
          <w:szCs w:val="22"/>
          <w:lang w:val="pl-PL"/>
        </w:rPr>
        <w:t>štipendijný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fond vo výške 1</w:t>
      </w:r>
      <w:r w:rsidR="00F1624F">
        <w:rPr>
          <w:rFonts w:asciiTheme="minorHAnsi" w:hAnsiTheme="minorHAnsi"/>
          <w:sz w:val="22"/>
          <w:szCs w:val="22"/>
          <w:lang w:val="pl-PL"/>
        </w:rPr>
        <w:t> 196 329,00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EUR, z toho tvorba z dotácie na sociálne štipendiá </w:t>
      </w:r>
      <w:r w:rsidR="00F1624F">
        <w:rPr>
          <w:rFonts w:asciiTheme="minorHAnsi" w:hAnsiTheme="minorHAnsi"/>
          <w:sz w:val="22"/>
          <w:szCs w:val="22"/>
          <w:lang w:val="pl-PL"/>
        </w:rPr>
        <w:t>678 167,00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 (v roku 20</w:t>
      </w:r>
      <w:r w:rsidR="00F1624F">
        <w:rPr>
          <w:rFonts w:asciiTheme="minorHAnsi" w:hAnsiTheme="minorHAnsi"/>
          <w:sz w:val="22"/>
          <w:szCs w:val="22"/>
          <w:lang w:val="pl-PL"/>
        </w:rPr>
        <w:t>19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F1624F">
        <w:rPr>
          <w:rFonts w:asciiTheme="minorHAnsi" w:hAnsiTheme="minorHAnsi"/>
          <w:sz w:val="22"/>
          <w:szCs w:val="22"/>
          <w:lang w:val="pl-PL"/>
        </w:rPr>
        <w:t>726 660,00</w:t>
      </w:r>
      <w:r w:rsidR="00F1624F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EUR), z dotácie na motivačné štipendiá </w:t>
      </w:r>
      <w:r w:rsidRPr="00517097">
        <w:rPr>
          <w:rFonts w:asciiTheme="minorHAnsi" w:hAnsiTheme="minorHAnsi"/>
          <w:sz w:val="22"/>
          <w:szCs w:val="22"/>
          <w:lang w:val="pl-PL"/>
        </w:rPr>
        <w:br/>
      </w:r>
      <w:r w:rsidR="00F1624F">
        <w:rPr>
          <w:rFonts w:asciiTheme="minorHAnsi" w:hAnsiTheme="minorHAnsi"/>
          <w:sz w:val="22"/>
          <w:szCs w:val="22"/>
          <w:lang w:val="pl-PL"/>
        </w:rPr>
        <w:t xml:space="preserve">456 528,00 </w:t>
      </w:r>
      <w:r w:rsidRPr="00517097">
        <w:rPr>
          <w:rFonts w:asciiTheme="minorHAnsi" w:hAnsiTheme="minorHAnsi"/>
          <w:sz w:val="22"/>
          <w:szCs w:val="22"/>
          <w:lang w:val="pl-PL"/>
        </w:rPr>
        <w:t>EUR (v roku 20</w:t>
      </w:r>
      <w:r w:rsidR="00F1624F">
        <w:rPr>
          <w:rFonts w:asciiTheme="minorHAnsi" w:hAnsiTheme="minorHAnsi"/>
          <w:sz w:val="22"/>
          <w:szCs w:val="22"/>
          <w:lang w:val="pl-PL"/>
        </w:rPr>
        <w:t>19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F1624F">
        <w:rPr>
          <w:rFonts w:asciiTheme="minorHAnsi" w:hAnsiTheme="minorHAnsi"/>
          <w:sz w:val="22"/>
          <w:szCs w:val="22"/>
          <w:lang w:val="pl-PL"/>
        </w:rPr>
        <w:t>446 198,00</w:t>
      </w:r>
      <w:r w:rsidR="00F1624F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EUR) a z</w:t>
      </w:r>
      <w:r w:rsidR="00F1624F">
        <w:rPr>
          <w:rFonts w:asciiTheme="minorHAnsi" w:hAnsiTheme="minorHAnsi"/>
          <w:sz w:val="22"/>
          <w:szCs w:val="22"/>
          <w:lang w:val="pl-PL"/>
        </w:rPr>
        <w:t xml:space="preserve"> 20</w:t>
      </w:r>
      <w:r w:rsidR="00B97875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F1624F">
        <w:rPr>
          <w:rFonts w:asciiTheme="minorHAnsi" w:hAnsiTheme="minorHAnsi"/>
          <w:sz w:val="22"/>
          <w:szCs w:val="22"/>
          <w:lang w:val="pl-PL"/>
        </w:rPr>
        <w:t>% z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výnosov </w:t>
      </w:r>
      <w:r w:rsidRPr="00517097">
        <w:rPr>
          <w:rFonts w:asciiTheme="minorHAnsi" w:hAnsiTheme="minorHAnsi"/>
          <w:sz w:val="22"/>
          <w:szCs w:val="22"/>
          <w:lang w:val="pl-PL"/>
        </w:rPr>
        <w:br/>
        <w:t xml:space="preserve">za prekročenie štandardnej dĺžky štúdia </w:t>
      </w:r>
      <w:r w:rsidR="00F1624F">
        <w:rPr>
          <w:rFonts w:asciiTheme="minorHAnsi" w:hAnsiTheme="minorHAnsi"/>
          <w:sz w:val="22"/>
          <w:szCs w:val="22"/>
          <w:lang w:val="pl-PL"/>
        </w:rPr>
        <w:t>61 634,00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 (v roku</w:t>
      </w:r>
      <w:r w:rsidR="008135DC">
        <w:rPr>
          <w:rFonts w:asciiTheme="minorHAnsi" w:hAnsiTheme="minorHAnsi"/>
          <w:sz w:val="22"/>
          <w:szCs w:val="22"/>
          <w:lang w:val="pl-PL"/>
        </w:rPr>
        <w:t xml:space="preserve"> 201</w:t>
      </w:r>
      <w:r w:rsidR="00F1624F">
        <w:rPr>
          <w:rFonts w:asciiTheme="minorHAnsi" w:hAnsiTheme="minorHAnsi"/>
          <w:sz w:val="22"/>
          <w:szCs w:val="22"/>
          <w:lang w:val="pl-PL"/>
        </w:rPr>
        <w:t>9</w:t>
      </w:r>
      <w:r w:rsidR="008C516F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vo výške </w:t>
      </w:r>
      <w:r w:rsidR="00F1624F">
        <w:rPr>
          <w:rFonts w:asciiTheme="minorHAnsi" w:hAnsiTheme="minorHAnsi"/>
          <w:sz w:val="22"/>
          <w:szCs w:val="22"/>
          <w:lang w:val="pl-PL"/>
        </w:rPr>
        <w:t>65 077,96</w:t>
      </w:r>
      <w:r w:rsidR="00F1624F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C516F" w:rsidRPr="00517097">
        <w:rPr>
          <w:rFonts w:asciiTheme="minorHAnsi" w:hAnsiTheme="minorHAnsi"/>
          <w:sz w:val="22"/>
          <w:szCs w:val="22"/>
          <w:lang w:val="pl-PL"/>
        </w:rPr>
        <w:t>EUR)</w:t>
      </w:r>
      <w:r w:rsidR="00547699">
        <w:rPr>
          <w:rFonts w:asciiTheme="minorHAnsi" w:hAnsiTheme="minorHAnsi"/>
          <w:sz w:val="22"/>
          <w:szCs w:val="22"/>
          <w:lang w:val="pl-PL"/>
        </w:rPr>
        <w:t>,</w:t>
      </w:r>
      <w:r w:rsidR="00E66AA5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:rsidR="00F1624F" w:rsidRPr="00F1624F" w:rsidRDefault="00B63B0B" w:rsidP="00517097">
      <w:pPr>
        <w:pStyle w:val="Odsekzoznamu"/>
        <w:numPr>
          <w:ilvl w:val="0"/>
          <w:numId w:val="65"/>
        </w:numPr>
        <w:spacing w:before="120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  <w:lang w:val="pl-PL"/>
        </w:rPr>
        <w:t>t</w:t>
      </w:r>
      <w:r w:rsidR="00E66AA5" w:rsidRPr="00DD7275">
        <w:rPr>
          <w:rFonts w:asciiTheme="minorHAnsi" w:hAnsiTheme="minorHAnsi"/>
          <w:sz w:val="22"/>
          <w:szCs w:val="22"/>
          <w:lang w:val="pl-PL"/>
        </w:rPr>
        <w:t>vorba fo</w:t>
      </w:r>
      <w:r w:rsidRPr="00DD7275">
        <w:rPr>
          <w:rFonts w:asciiTheme="minorHAnsi" w:hAnsiTheme="minorHAnsi"/>
          <w:sz w:val="22"/>
          <w:szCs w:val="22"/>
          <w:lang w:val="pl-PL"/>
        </w:rPr>
        <w:t>n</w:t>
      </w:r>
      <w:r w:rsidR="00E66AA5" w:rsidRPr="00DD7275">
        <w:rPr>
          <w:rFonts w:asciiTheme="minorHAnsi" w:hAnsiTheme="minorHAnsi"/>
          <w:sz w:val="22"/>
          <w:szCs w:val="22"/>
          <w:lang w:val="pl-PL"/>
        </w:rPr>
        <w:t xml:space="preserve">du </w:t>
      </w:r>
      <w:r w:rsidRPr="00DD7275">
        <w:rPr>
          <w:rFonts w:asciiTheme="minorHAnsi" w:hAnsiTheme="minorHAnsi"/>
          <w:sz w:val="22"/>
          <w:szCs w:val="22"/>
          <w:lang w:val="pl-PL"/>
        </w:rPr>
        <w:t xml:space="preserve">na </w:t>
      </w:r>
      <w:r w:rsidR="00E66AA5" w:rsidRPr="00DD7275">
        <w:rPr>
          <w:rFonts w:asciiTheme="minorHAnsi" w:hAnsiTheme="minorHAnsi"/>
          <w:sz w:val="22"/>
          <w:szCs w:val="22"/>
          <w:lang w:val="pl-PL"/>
        </w:rPr>
        <w:t>p</w:t>
      </w:r>
      <w:r w:rsidRPr="00DD7275">
        <w:rPr>
          <w:rFonts w:asciiTheme="minorHAnsi" w:hAnsiTheme="minorHAnsi"/>
          <w:sz w:val="22"/>
          <w:szCs w:val="22"/>
          <w:lang w:val="pl-PL"/>
        </w:rPr>
        <w:t>o</w:t>
      </w:r>
      <w:r w:rsidR="00E66AA5" w:rsidRPr="00DD7275">
        <w:rPr>
          <w:rFonts w:asciiTheme="minorHAnsi" w:hAnsiTheme="minorHAnsi"/>
          <w:sz w:val="22"/>
          <w:szCs w:val="22"/>
          <w:lang w:val="pl-PL"/>
        </w:rPr>
        <w:t>d</w:t>
      </w:r>
      <w:r w:rsidRPr="00DD7275">
        <w:rPr>
          <w:rFonts w:asciiTheme="minorHAnsi" w:hAnsiTheme="minorHAnsi"/>
          <w:sz w:val="22"/>
          <w:szCs w:val="22"/>
          <w:lang w:val="pl-PL"/>
        </w:rPr>
        <w:t xml:space="preserve">poru študentov so špecifickými potrebami z dotácie vo výške </w:t>
      </w:r>
      <w:r w:rsidR="00F1624F">
        <w:rPr>
          <w:rFonts w:asciiTheme="minorHAnsi" w:hAnsiTheme="minorHAnsi"/>
          <w:sz w:val="22"/>
          <w:szCs w:val="22"/>
          <w:lang w:val="pl-PL"/>
        </w:rPr>
        <w:t>29 710,00</w:t>
      </w:r>
      <w:r w:rsidRPr="00DD7275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547699">
        <w:rPr>
          <w:rFonts w:asciiTheme="minorHAnsi" w:hAnsiTheme="minorHAnsi"/>
          <w:sz w:val="22"/>
          <w:szCs w:val="22"/>
          <w:lang w:val="pl-PL"/>
        </w:rPr>
        <w:t>,</w:t>
      </w:r>
      <w:r w:rsidRPr="00DD7275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:rsidR="00D258C8" w:rsidRPr="008135DC" w:rsidRDefault="00F1624F" w:rsidP="00672D35">
      <w:pPr>
        <w:pStyle w:val="Odsekzoznamu"/>
        <w:numPr>
          <w:ilvl w:val="0"/>
          <w:numId w:val="65"/>
        </w:numPr>
        <w:spacing w:before="120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8135DC">
        <w:rPr>
          <w:rFonts w:asciiTheme="minorHAnsi" w:hAnsiTheme="minorHAnsi"/>
          <w:sz w:val="22"/>
          <w:szCs w:val="22"/>
          <w:lang w:val="pl-PL"/>
        </w:rPr>
        <w:t>tvorba fondu reprodukcie vo výške 3 210,00 EUR z predaja dlhodobého hmotného majetku</w:t>
      </w:r>
      <w:r w:rsidR="00547699">
        <w:rPr>
          <w:rFonts w:asciiTheme="minorHAnsi" w:hAnsiTheme="minorHAnsi"/>
          <w:sz w:val="22"/>
          <w:szCs w:val="22"/>
          <w:lang w:val="pl-PL"/>
        </w:rPr>
        <w:t>.</w:t>
      </w:r>
      <w:r w:rsidR="00E66AA5" w:rsidRPr="008135DC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D258C8" w:rsidRPr="008135DC">
        <w:rPr>
          <w:rFonts w:asciiTheme="minorHAnsi" w:hAnsiTheme="minorHAnsi"/>
          <w:sz w:val="22"/>
          <w:szCs w:val="22"/>
          <w:lang w:val="pl-PL"/>
        </w:rPr>
        <w:t xml:space="preserve">                      </w:t>
      </w:r>
    </w:p>
    <w:p w:rsidR="00CB3FB7" w:rsidRPr="006B478D" w:rsidRDefault="005B0C35" w:rsidP="00C97133">
      <w:pPr>
        <w:pStyle w:val="Odsekzoznamu"/>
        <w:numPr>
          <w:ilvl w:val="0"/>
          <w:numId w:val="37"/>
        </w:numPr>
        <w:spacing w:before="12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 w:rsidRPr="008135DC">
        <w:rPr>
          <w:rFonts w:asciiTheme="minorHAnsi" w:hAnsiTheme="minorHAnsi"/>
          <w:sz w:val="22"/>
          <w:szCs w:val="22"/>
          <w:lang w:val="pl-PL"/>
        </w:rPr>
        <w:t>spotreba energi</w:t>
      </w:r>
      <w:r w:rsidR="00A1599B" w:rsidRPr="008135DC">
        <w:rPr>
          <w:rFonts w:asciiTheme="minorHAnsi" w:hAnsiTheme="minorHAnsi"/>
          <w:sz w:val="22"/>
          <w:szCs w:val="22"/>
          <w:lang w:val="pl-PL"/>
        </w:rPr>
        <w:t>í</w:t>
      </w:r>
      <w:r w:rsidRPr="008135DC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C97133" w:rsidRPr="008135DC">
        <w:rPr>
          <w:rFonts w:asciiTheme="minorHAnsi" w:hAnsiTheme="minorHAnsi"/>
          <w:sz w:val="22"/>
          <w:szCs w:val="22"/>
          <w:lang w:val="pl-PL"/>
        </w:rPr>
        <w:t>v porovnaní s rokom 201</w:t>
      </w:r>
      <w:r w:rsidR="003F045F" w:rsidRPr="008135DC">
        <w:rPr>
          <w:rFonts w:asciiTheme="minorHAnsi" w:hAnsiTheme="minorHAnsi"/>
          <w:sz w:val="22"/>
          <w:szCs w:val="22"/>
          <w:lang w:val="pl-PL"/>
        </w:rPr>
        <w:t>9</w:t>
      </w:r>
      <w:r w:rsidR="00C97133" w:rsidRPr="008135DC">
        <w:rPr>
          <w:rFonts w:asciiTheme="minorHAnsi" w:hAnsiTheme="minorHAnsi"/>
          <w:sz w:val="22"/>
          <w:szCs w:val="22"/>
          <w:lang w:val="pl-PL"/>
        </w:rPr>
        <w:t xml:space="preserve">, kedy bola vo výške </w:t>
      </w:r>
      <w:r w:rsidR="003F045F" w:rsidRPr="008135DC">
        <w:rPr>
          <w:rFonts w:asciiTheme="minorHAnsi" w:hAnsiTheme="minorHAnsi"/>
          <w:sz w:val="22"/>
          <w:szCs w:val="22"/>
          <w:lang w:val="pl-PL"/>
        </w:rPr>
        <w:t xml:space="preserve">687 410,40 </w:t>
      </w:r>
      <w:r w:rsidR="00B63B0B" w:rsidRPr="008135DC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C97133" w:rsidRPr="008135DC">
        <w:rPr>
          <w:rFonts w:asciiTheme="minorHAnsi" w:hAnsiTheme="minorHAnsi"/>
          <w:sz w:val="22"/>
          <w:szCs w:val="22"/>
          <w:lang w:val="pl-PL"/>
        </w:rPr>
        <w:t xml:space="preserve">EUR, </w:t>
      </w:r>
      <w:r w:rsidR="00001C0E" w:rsidRPr="008135DC">
        <w:rPr>
          <w:rFonts w:asciiTheme="minorHAnsi" w:hAnsiTheme="minorHAnsi"/>
          <w:sz w:val="22"/>
          <w:szCs w:val="22"/>
          <w:lang w:val="pl-PL"/>
        </w:rPr>
        <w:t xml:space="preserve">sa </w:t>
      </w:r>
      <w:r w:rsidR="003F045F" w:rsidRPr="008135DC">
        <w:rPr>
          <w:rFonts w:asciiTheme="minorHAnsi" w:hAnsiTheme="minorHAnsi"/>
          <w:sz w:val="22"/>
          <w:szCs w:val="22"/>
          <w:lang w:val="pl-PL"/>
        </w:rPr>
        <w:t xml:space="preserve">znížila na 630 543,84 </w:t>
      </w:r>
      <w:r w:rsidR="00001C0E" w:rsidRPr="008135DC">
        <w:rPr>
          <w:rFonts w:asciiTheme="minorHAnsi" w:hAnsiTheme="minorHAnsi"/>
          <w:sz w:val="22"/>
          <w:szCs w:val="22"/>
          <w:lang w:val="pl-PL"/>
        </w:rPr>
        <w:t xml:space="preserve">EUR (o </w:t>
      </w:r>
      <w:r w:rsidR="003F045F" w:rsidRPr="008135DC">
        <w:rPr>
          <w:rFonts w:asciiTheme="minorHAnsi" w:hAnsiTheme="minorHAnsi"/>
          <w:sz w:val="22"/>
          <w:szCs w:val="22"/>
          <w:lang w:val="pl-PL"/>
        </w:rPr>
        <w:t>56 866,56</w:t>
      </w:r>
      <w:r w:rsidR="00001C0E" w:rsidRPr="008135DC">
        <w:rPr>
          <w:rFonts w:asciiTheme="minorHAnsi" w:hAnsiTheme="minorHAnsi"/>
          <w:sz w:val="22"/>
          <w:szCs w:val="22"/>
          <w:lang w:val="pl-PL"/>
        </w:rPr>
        <w:t xml:space="preserve"> EUR, </w:t>
      </w:r>
      <w:r w:rsidR="00C97133" w:rsidRPr="008135DC">
        <w:rPr>
          <w:rFonts w:asciiTheme="minorHAnsi" w:hAnsiTheme="minorHAnsi"/>
          <w:sz w:val="22"/>
          <w:szCs w:val="22"/>
          <w:lang w:val="pl-PL"/>
        </w:rPr>
        <w:t xml:space="preserve">tzn. o </w:t>
      </w:r>
      <w:r w:rsidR="003F045F" w:rsidRPr="008135DC">
        <w:rPr>
          <w:rFonts w:asciiTheme="minorHAnsi" w:hAnsiTheme="minorHAnsi"/>
          <w:sz w:val="22"/>
          <w:szCs w:val="22"/>
          <w:lang w:val="pl-PL"/>
        </w:rPr>
        <w:t>8,27</w:t>
      </w:r>
      <w:r w:rsidR="000B2CEA" w:rsidRPr="008135DC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C97133" w:rsidRPr="008135DC">
        <w:rPr>
          <w:rFonts w:asciiTheme="minorHAnsi" w:hAnsiTheme="minorHAnsi"/>
          <w:sz w:val="22"/>
          <w:szCs w:val="22"/>
          <w:lang w:val="pl-PL"/>
        </w:rPr>
        <w:t xml:space="preserve">%). </w:t>
      </w:r>
      <w:r w:rsidR="00001C0E" w:rsidRPr="008135DC">
        <w:rPr>
          <w:rFonts w:asciiTheme="minorHAnsi" w:hAnsiTheme="minorHAnsi"/>
          <w:sz w:val="22"/>
          <w:szCs w:val="22"/>
          <w:lang w:val="pl-PL"/>
        </w:rPr>
        <w:t>Z</w:t>
      </w:r>
      <w:r w:rsidR="003F045F" w:rsidRPr="008135DC">
        <w:rPr>
          <w:rFonts w:asciiTheme="minorHAnsi" w:hAnsiTheme="minorHAnsi"/>
          <w:sz w:val="22"/>
          <w:szCs w:val="22"/>
          <w:lang w:val="pl-PL"/>
        </w:rPr>
        <w:t xml:space="preserve">níženie </w:t>
      </w:r>
      <w:r w:rsidR="00001C0E" w:rsidRPr="008135DC">
        <w:rPr>
          <w:rFonts w:asciiTheme="minorHAnsi" w:hAnsiTheme="minorHAnsi"/>
          <w:sz w:val="22"/>
          <w:szCs w:val="22"/>
          <w:lang w:val="pl-PL"/>
        </w:rPr>
        <w:t xml:space="preserve">nákladov bolo zaznamenané </w:t>
      </w:r>
      <w:r w:rsidR="00CA6E80">
        <w:rPr>
          <w:rFonts w:asciiTheme="minorHAnsi" w:hAnsiTheme="minorHAnsi"/>
          <w:sz w:val="22"/>
          <w:szCs w:val="22"/>
          <w:lang w:val="pl-PL"/>
        </w:rPr>
        <w:br/>
      </w:r>
      <w:r w:rsidR="00001C0E" w:rsidRPr="008135DC">
        <w:rPr>
          <w:rFonts w:asciiTheme="minorHAnsi" w:hAnsiTheme="minorHAnsi"/>
          <w:sz w:val="22"/>
          <w:szCs w:val="22"/>
          <w:lang w:val="pl-PL"/>
        </w:rPr>
        <w:t xml:space="preserve">v položke elektrická energia </w:t>
      </w:r>
      <w:r w:rsidR="003F045F" w:rsidRPr="008135DC">
        <w:rPr>
          <w:rFonts w:asciiTheme="minorHAnsi" w:hAnsiTheme="minorHAnsi"/>
          <w:sz w:val="22"/>
          <w:szCs w:val="22"/>
          <w:lang w:val="pl-PL"/>
        </w:rPr>
        <w:t xml:space="preserve">o 28 894,40 </w:t>
      </w:r>
      <w:r w:rsidR="00001C0E" w:rsidRPr="008135DC">
        <w:rPr>
          <w:rFonts w:asciiTheme="minorHAnsi" w:hAnsiTheme="minorHAnsi"/>
          <w:sz w:val="22"/>
          <w:szCs w:val="22"/>
          <w:lang w:val="pl-PL"/>
        </w:rPr>
        <w:t>EUR</w:t>
      </w:r>
      <w:r w:rsidR="003F045F" w:rsidRPr="008135DC">
        <w:rPr>
          <w:rFonts w:asciiTheme="minorHAnsi" w:hAnsiTheme="minorHAnsi"/>
          <w:sz w:val="22"/>
          <w:szCs w:val="22"/>
          <w:lang w:val="pl-PL"/>
        </w:rPr>
        <w:t xml:space="preserve">, v položke vodné o 25 236,09 EUR a v položke plyn  o 9 268,66 EUR. Náklady sa zvýšili v spotrebe tepelnej energie o 6 532,59 EUR.  </w:t>
      </w:r>
    </w:p>
    <w:p w:rsidR="006B478D" w:rsidRPr="008135DC" w:rsidRDefault="006B478D" w:rsidP="006B478D">
      <w:pPr>
        <w:pStyle w:val="Odsekzoznamu"/>
        <w:spacing w:before="120"/>
        <w:ind w:left="284"/>
        <w:jc w:val="both"/>
        <w:rPr>
          <w:rFonts w:asciiTheme="minorHAnsi" w:hAnsiTheme="minorHAnsi"/>
          <w:b/>
          <w:sz w:val="22"/>
          <w:szCs w:val="22"/>
        </w:rPr>
      </w:pPr>
    </w:p>
    <w:p w:rsidR="006B478D" w:rsidRDefault="006B478D" w:rsidP="0094447D">
      <w:pPr>
        <w:spacing w:before="120"/>
        <w:jc w:val="both"/>
        <w:rPr>
          <w:rFonts w:asciiTheme="minorHAnsi" w:hAnsiTheme="minorHAnsi"/>
          <w:b/>
          <w:sz w:val="22"/>
          <w:szCs w:val="22"/>
        </w:rPr>
      </w:pPr>
    </w:p>
    <w:p w:rsidR="00B97875" w:rsidRPr="00517097" w:rsidRDefault="00B97875" w:rsidP="0094447D">
      <w:pPr>
        <w:spacing w:before="120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Analýza nákladov z podnikateľskej činnosti</w:t>
      </w:r>
    </w:p>
    <w:p w:rsidR="0094447D" w:rsidRPr="00517097" w:rsidRDefault="0094447D" w:rsidP="00DC3533">
      <w:pPr>
        <w:tabs>
          <w:tab w:val="num" w:pos="786"/>
        </w:tabs>
        <w:jc w:val="both"/>
        <w:rPr>
          <w:rFonts w:asciiTheme="minorHAnsi" w:hAnsiTheme="minorHAnsi"/>
          <w:sz w:val="22"/>
          <w:szCs w:val="22"/>
          <w:lang w:val="pl-PL"/>
        </w:rPr>
      </w:pPr>
    </w:p>
    <w:p w:rsidR="00A7014B" w:rsidRDefault="00DC3533" w:rsidP="00A7014B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Náklady </w:t>
      </w:r>
      <w:r w:rsidR="00CB3FB7">
        <w:rPr>
          <w:rFonts w:asciiTheme="minorHAnsi" w:hAnsiTheme="minorHAnsi" w:cstheme="minorHAnsi"/>
          <w:sz w:val="22"/>
          <w:szCs w:val="22"/>
          <w:lang w:val="pl-PL"/>
        </w:rPr>
        <w:t xml:space="preserve">v 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podnikateľskej činnosti v celkovej výške </w:t>
      </w:r>
      <w:r w:rsidR="00957464">
        <w:rPr>
          <w:rFonts w:asciiTheme="minorHAnsi" w:hAnsiTheme="minorHAnsi" w:cstheme="minorHAnsi"/>
          <w:sz w:val="22"/>
          <w:szCs w:val="22"/>
          <w:lang w:val="pl-PL"/>
        </w:rPr>
        <w:t>134 677,75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 </w:t>
      </w:r>
      <w:r w:rsidR="00272774">
        <w:rPr>
          <w:rFonts w:asciiTheme="minorHAnsi" w:hAnsiTheme="minorHAnsi" w:cstheme="minorHAnsi"/>
          <w:sz w:val="22"/>
          <w:szCs w:val="22"/>
          <w:lang w:val="pl-PL"/>
        </w:rPr>
        <w:t>boli vynaložené v súlade so zákonom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č. 595/2003 Z. z. o dani z príjmov v znení neskorších predpisov tak, aby slúžili na dosiahnutie, zabezpečenie a udržanie príjmov. </w:t>
      </w:r>
      <w:r w:rsidR="00A7014B">
        <w:rPr>
          <w:rFonts w:asciiTheme="minorHAnsi" w:hAnsiTheme="minorHAnsi" w:cstheme="minorHAnsi"/>
          <w:sz w:val="22"/>
          <w:szCs w:val="22"/>
        </w:rPr>
        <w:t>V</w:t>
      </w:r>
      <w:r w:rsidR="00A7014B" w:rsidRPr="005046AE">
        <w:rPr>
          <w:rFonts w:asciiTheme="minorHAnsi" w:hAnsiTheme="minorHAnsi" w:cstheme="minorHAnsi"/>
          <w:sz w:val="22"/>
          <w:szCs w:val="22"/>
        </w:rPr>
        <w:t> porovnaní s rokom 20</w:t>
      </w:r>
      <w:r w:rsidR="00957464">
        <w:rPr>
          <w:rFonts w:asciiTheme="minorHAnsi" w:hAnsiTheme="minorHAnsi" w:cstheme="minorHAnsi"/>
          <w:sz w:val="22"/>
          <w:szCs w:val="22"/>
        </w:rPr>
        <w:t>19</w:t>
      </w:r>
      <w:r w:rsidR="00E83E9B">
        <w:rPr>
          <w:rFonts w:asciiTheme="minorHAnsi" w:hAnsiTheme="minorHAnsi" w:cstheme="minorHAnsi"/>
          <w:sz w:val="22"/>
          <w:szCs w:val="22"/>
        </w:rPr>
        <w:t xml:space="preserve"> </w:t>
      </w:r>
      <w:r w:rsidR="005169DA">
        <w:rPr>
          <w:rFonts w:asciiTheme="minorHAnsi" w:hAnsiTheme="minorHAnsi" w:cstheme="minorHAnsi"/>
          <w:sz w:val="22"/>
          <w:szCs w:val="22"/>
        </w:rPr>
        <w:t xml:space="preserve">sa náklady v podnikateľskej činnosti </w:t>
      </w:r>
      <w:r w:rsidR="00957464">
        <w:rPr>
          <w:rFonts w:asciiTheme="minorHAnsi" w:hAnsiTheme="minorHAnsi" w:cstheme="minorHAnsi"/>
          <w:sz w:val="22"/>
          <w:szCs w:val="22"/>
        </w:rPr>
        <w:t>znížili o 44,74</w:t>
      </w:r>
      <w:r w:rsidR="00A7014B" w:rsidRPr="005046AE">
        <w:rPr>
          <w:rFonts w:asciiTheme="minorHAnsi" w:hAnsiTheme="minorHAnsi" w:cstheme="minorHAnsi"/>
          <w:sz w:val="22"/>
          <w:szCs w:val="22"/>
        </w:rPr>
        <w:t xml:space="preserve"> %</w:t>
      </w:r>
      <w:r w:rsidR="00CB0B07">
        <w:rPr>
          <w:rFonts w:asciiTheme="minorHAnsi" w:hAnsiTheme="minorHAnsi" w:cstheme="minorHAnsi"/>
          <w:sz w:val="22"/>
          <w:szCs w:val="22"/>
        </w:rPr>
        <w:t xml:space="preserve">, </w:t>
      </w:r>
      <w:r w:rsidR="00CE4764">
        <w:rPr>
          <w:rFonts w:asciiTheme="minorHAnsi" w:hAnsiTheme="minorHAnsi" w:cstheme="minorHAnsi"/>
          <w:sz w:val="22"/>
          <w:szCs w:val="22"/>
        </w:rPr>
        <w:t xml:space="preserve">čo bolo ovplyvnené </w:t>
      </w:r>
      <w:r w:rsidR="00957464">
        <w:rPr>
          <w:rFonts w:asciiTheme="minorHAnsi" w:hAnsiTheme="minorHAnsi" w:cstheme="minorHAnsi"/>
          <w:sz w:val="22"/>
          <w:szCs w:val="22"/>
        </w:rPr>
        <w:t xml:space="preserve">predovšetkým </w:t>
      </w:r>
      <w:proofErr w:type="spellStart"/>
      <w:r w:rsidR="00957464">
        <w:rPr>
          <w:rFonts w:asciiTheme="minorHAnsi" w:hAnsiTheme="minorHAnsi" w:cstheme="minorHAnsi"/>
          <w:sz w:val="22"/>
          <w:szCs w:val="22"/>
        </w:rPr>
        <w:t>protipandemickými</w:t>
      </w:r>
      <w:proofErr w:type="spellEnd"/>
      <w:r w:rsidR="00957464">
        <w:rPr>
          <w:rFonts w:asciiTheme="minorHAnsi" w:hAnsiTheme="minorHAnsi" w:cstheme="minorHAnsi"/>
          <w:sz w:val="22"/>
          <w:szCs w:val="22"/>
        </w:rPr>
        <w:t xml:space="preserve"> opatreniami. </w:t>
      </w:r>
      <w:r w:rsidR="00A7014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DC3533" w:rsidRDefault="00DC3533" w:rsidP="00DC3533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Najväčší podiel </w:t>
      </w:r>
      <w:r w:rsidR="00957464">
        <w:rPr>
          <w:rFonts w:asciiTheme="minorHAnsi" w:hAnsiTheme="minorHAnsi" w:cstheme="minorHAnsi"/>
          <w:sz w:val="22"/>
          <w:szCs w:val="22"/>
          <w:lang w:val="pl-PL"/>
        </w:rPr>
        <w:t>61,07</w:t>
      </w:r>
      <w:r w:rsidR="00C301C2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>% (</w:t>
      </w:r>
      <w:r w:rsidR="00957464">
        <w:rPr>
          <w:rFonts w:asciiTheme="minorHAnsi" w:hAnsiTheme="minorHAnsi" w:cstheme="minorHAnsi"/>
          <w:sz w:val="22"/>
          <w:szCs w:val="22"/>
          <w:lang w:val="pl-PL"/>
        </w:rPr>
        <w:t>82 252,32</w:t>
      </w:r>
      <w:r w:rsidR="00C301C2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EUR)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z celkových nákladov podnikateľskej činnosti tvorili mzdové náklady vrátane odvodov. Oproti roku 20</w:t>
      </w:r>
      <w:r w:rsidR="00957464">
        <w:rPr>
          <w:rFonts w:asciiTheme="minorHAnsi" w:hAnsiTheme="minorHAnsi" w:cstheme="minorHAnsi"/>
          <w:sz w:val="22"/>
          <w:szCs w:val="22"/>
          <w:lang w:val="pl-PL"/>
        </w:rPr>
        <w:t>19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C301C2" w:rsidRPr="00517097">
        <w:rPr>
          <w:rFonts w:asciiTheme="minorHAnsi" w:hAnsiTheme="minorHAnsi" w:cstheme="minorHAnsi"/>
          <w:sz w:val="22"/>
          <w:szCs w:val="22"/>
          <w:lang w:val="pl-PL"/>
        </w:rPr>
        <w:t>(</w:t>
      </w:r>
      <w:r w:rsidR="00957464">
        <w:rPr>
          <w:rFonts w:asciiTheme="minorHAnsi" w:hAnsiTheme="minorHAnsi" w:cstheme="minorHAnsi"/>
          <w:sz w:val="22"/>
          <w:szCs w:val="22"/>
          <w:lang w:val="pl-PL"/>
        </w:rPr>
        <w:t>100 858,54</w:t>
      </w:r>
      <w:r w:rsidR="00957464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EUR) došlo k </w:t>
      </w:r>
      <w:r w:rsidR="00C543BA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ich </w:t>
      </w:r>
      <w:r w:rsidR="00957464">
        <w:rPr>
          <w:rFonts w:asciiTheme="minorHAnsi" w:hAnsiTheme="minorHAnsi" w:cstheme="minorHAnsi"/>
          <w:sz w:val="22"/>
          <w:szCs w:val="22"/>
          <w:lang w:val="pl-PL"/>
        </w:rPr>
        <w:t xml:space="preserve">zníženiu 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>o</w:t>
      </w:r>
      <w:r w:rsidR="00D27853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="00957464">
        <w:rPr>
          <w:rFonts w:asciiTheme="minorHAnsi" w:hAnsiTheme="minorHAnsi" w:cstheme="minorHAnsi"/>
          <w:sz w:val="22"/>
          <w:szCs w:val="22"/>
          <w:lang w:val="pl-PL"/>
        </w:rPr>
        <w:t>18 606,22</w:t>
      </w:r>
      <w:r w:rsidR="00C543BA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EUR,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t</w:t>
      </w:r>
      <w:r w:rsidR="00C543BA" w:rsidRPr="00517097">
        <w:rPr>
          <w:rFonts w:asciiTheme="minorHAnsi" w:hAnsiTheme="minorHAnsi" w:cstheme="minorHAnsi"/>
          <w:sz w:val="22"/>
          <w:szCs w:val="22"/>
          <w:lang w:val="pl-PL"/>
        </w:rPr>
        <w:t>zn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. o </w:t>
      </w:r>
      <w:r w:rsidR="00957464">
        <w:rPr>
          <w:rFonts w:asciiTheme="minorHAnsi" w:hAnsiTheme="minorHAnsi" w:cstheme="minorHAnsi"/>
          <w:sz w:val="22"/>
          <w:szCs w:val="22"/>
          <w:lang w:val="pl-PL"/>
        </w:rPr>
        <w:t>18,45</w:t>
      </w:r>
      <w:r w:rsidR="001E3687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%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9732B1" w:rsidRDefault="009732B1" w:rsidP="009732B1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Náklady na predaj </w:t>
      </w:r>
      <w:r w:rsidRPr="00517097">
        <w:rPr>
          <w:rFonts w:asciiTheme="minorHAnsi" w:hAnsiTheme="minorHAnsi" w:cstheme="minorHAnsi"/>
          <w:sz w:val="22"/>
          <w:szCs w:val="22"/>
        </w:rPr>
        <w:t>tovaru</w:t>
      </w:r>
      <w:r w:rsidR="00C0323A">
        <w:rPr>
          <w:rFonts w:asciiTheme="minorHAnsi" w:hAnsiTheme="minorHAnsi" w:cstheme="minorHAnsi"/>
          <w:sz w:val="22"/>
          <w:szCs w:val="22"/>
        </w:rPr>
        <w:t xml:space="preserve"> v bufetoch</w:t>
      </w:r>
      <w:r w:rsidR="00A473A4" w:rsidRPr="00517097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 xml:space="preserve">vo výške </w:t>
      </w:r>
      <w:r w:rsidR="00957464">
        <w:rPr>
          <w:rFonts w:asciiTheme="minorHAnsi" w:hAnsiTheme="minorHAnsi" w:cstheme="minorHAnsi"/>
          <w:sz w:val="22"/>
          <w:szCs w:val="22"/>
        </w:rPr>
        <w:t>13 068,70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 tvorili </w:t>
      </w:r>
      <w:r w:rsidR="00957464">
        <w:rPr>
          <w:rFonts w:asciiTheme="minorHAnsi" w:hAnsiTheme="minorHAnsi" w:cstheme="minorHAnsi"/>
          <w:sz w:val="22"/>
          <w:szCs w:val="22"/>
        </w:rPr>
        <w:t>9,70</w:t>
      </w:r>
      <w:r w:rsidRPr="00517097">
        <w:rPr>
          <w:rFonts w:asciiTheme="minorHAnsi" w:hAnsiTheme="minorHAnsi" w:cstheme="minorHAnsi"/>
          <w:sz w:val="22"/>
          <w:szCs w:val="22"/>
        </w:rPr>
        <w:t xml:space="preserve"> % z celkových nákladov podnikateľskej činnosti. V porovnaní s rokom 201</w:t>
      </w:r>
      <w:r w:rsidR="00957464">
        <w:rPr>
          <w:rFonts w:asciiTheme="minorHAnsi" w:hAnsiTheme="minorHAnsi" w:cstheme="minorHAnsi"/>
          <w:sz w:val="22"/>
          <w:szCs w:val="22"/>
        </w:rPr>
        <w:t>9</w:t>
      </w:r>
      <w:r w:rsidRPr="00517097">
        <w:rPr>
          <w:rFonts w:asciiTheme="minorHAnsi" w:hAnsiTheme="minorHAnsi" w:cstheme="minorHAnsi"/>
          <w:sz w:val="22"/>
          <w:szCs w:val="22"/>
        </w:rPr>
        <w:t xml:space="preserve"> (</w:t>
      </w:r>
      <w:r w:rsidR="007A47DE">
        <w:rPr>
          <w:rFonts w:asciiTheme="minorHAnsi" w:hAnsiTheme="minorHAnsi" w:cstheme="minorHAnsi"/>
          <w:sz w:val="22"/>
          <w:szCs w:val="22"/>
        </w:rPr>
        <w:t>44 861,96</w:t>
      </w:r>
      <w:r w:rsidR="00E041A4" w:rsidRPr="00517097">
        <w:rPr>
          <w:rFonts w:asciiTheme="minorHAnsi" w:hAnsiTheme="minorHAnsi" w:cstheme="minorHAnsi"/>
          <w:sz w:val="22"/>
          <w:szCs w:val="22"/>
        </w:rPr>
        <w:t xml:space="preserve"> </w:t>
      </w:r>
      <w:r w:rsidR="00F34580" w:rsidRPr="00517097">
        <w:rPr>
          <w:rFonts w:asciiTheme="minorHAnsi" w:hAnsiTheme="minorHAnsi" w:cstheme="minorHAnsi"/>
          <w:sz w:val="22"/>
          <w:szCs w:val="22"/>
        </w:rPr>
        <w:t>EUR</w:t>
      </w:r>
      <w:r w:rsidRPr="00517097">
        <w:rPr>
          <w:rFonts w:asciiTheme="minorHAnsi" w:hAnsiTheme="minorHAnsi" w:cstheme="minorHAnsi"/>
          <w:sz w:val="22"/>
          <w:szCs w:val="22"/>
        </w:rPr>
        <w:t xml:space="preserve">) </w:t>
      </w:r>
      <w:r w:rsidR="00A7014B">
        <w:rPr>
          <w:rFonts w:asciiTheme="minorHAnsi" w:hAnsiTheme="minorHAnsi" w:cstheme="minorHAnsi"/>
          <w:sz w:val="22"/>
          <w:szCs w:val="22"/>
        </w:rPr>
        <w:t>sa z</w:t>
      </w:r>
      <w:r w:rsidR="00A86533">
        <w:rPr>
          <w:rFonts w:asciiTheme="minorHAnsi" w:hAnsiTheme="minorHAnsi" w:cstheme="minorHAnsi"/>
          <w:sz w:val="22"/>
          <w:szCs w:val="22"/>
        </w:rPr>
        <w:t xml:space="preserve">nížili </w:t>
      </w:r>
      <w:r w:rsidRPr="00517097">
        <w:rPr>
          <w:rFonts w:asciiTheme="minorHAnsi" w:hAnsiTheme="minorHAnsi" w:cstheme="minorHAnsi"/>
          <w:sz w:val="22"/>
          <w:szCs w:val="22"/>
        </w:rPr>
        <w:t xml:space="preserve"> o</w:t>
      </w:r>
      <w:r w:rsidR="00957464">
        <w:rPr>
          <w:rFonts w:asciiTheme="minorHAnsi" w:hAnsiTheme="minorHAnsi" w:cstheme="minorHAnsi"/>
          <w:sz w:val="22"/>
          <w:szCs w:val="22"/>
        </w:rPr>
        <w:t> 31 793,26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</w:t>
      </w:r>
      <w:r w:rsidR="00657F41">
        <w:rPr>
          <w:rFonts w:asciiTheme="minorHAnsi" w:hAnsiTheme="minorHAnsi" w:cstheme="minorHAnsi"/>
          <w:sz w:val="22"/>
          <w:szCs w:val="22"/>
        </w:rPr>
        <w:t>,</w:t>
      </w:r>
      <w:r w:rsidRPr="00517097">
        <w:rPr>
          <w:rFonts w:asciiTheme="minorHAnsi" w:hAnsiTheme="minorHAnsi" w:cstheme="minorHAnsi"/>
          <w:sz w:val="22"/>
          <w:szCs w:val="22"/>
        </w:rPr>
        <w:t xml:space="preserve"> tzn. o</w:t>
      </w:r>
      <w:r w:rsidR="00A86533">
        <w:rPr>
          <w:rFonts w:asciiTheme="minorHAnsi" w:hAnsiTheme="minorHAnsi" w:cstheme="minorHAnsi"/>
          <w:sz w:val="22"/>
          <w:szCs w:val="22"/>
        </w:rPr>
        <w:t> 7</w:t>
      </w:r>
      <w:r w:rsidR="00957464">
        <w:rPr>
          <w:rFonts w:asciiTheme="minorHAnsi" w:hAnsiTheme="minorHAnsi" w:cstheme="minorHAnsi"/>
          <w:sz w:val="22"/>
          <w:szCs w:val="22"/>
        </w:rPr>
        <w:t>0</w:t>
      </w:r>
      <w:r w:rsidR="00A86533">
        <w:rPr>
          <w:rFonts w:asciiTheme="minorHAnsi" w:hAnsiTheme="minorHAnsi" w:cstheme="minorHAnsi"/>
          <w:sz w:val="22"/>
          <w:szCs w:val="22"/>
        </w:rPr>
        <w:t>,</w:t>
      </w:r>
      <w:r w:rsidR="00957464">
        <w:rPr>
          <w:rFonts w:asciiTheme="minorHAnsi" w:hAnsiTheme="minorHAnsi" w:cstheme="minorHAnsi"/>
          <w:sz w:val="22"/>
          <w:szCs w:val="22"/>
        </w:rPr>
        <w:t>8</w:t>
      </w:r>
      <w:r w:rsidR="00A86533">
        <w:rPr>
          <w:rFonts w:asciiTheme="minorHAnsi" w:hAnsiTheme="minorHAnsi" w:cstheme="minorHAnsi"/>
          <w:sz w:val="22"/>
          <w:szCs w:val="22"/>
        </w:rPr>
        <w:t>7</w:t>
      </w:r>
      <w:r w:rsidRPr="00517097">
        <w:rPr>
          <w:rFonts w:asciiTheme="minorHAnsi" w:hAnsiTheme="minorHAnsi" w:cstheme="minorHAnsi"/>
          <w:sz w:val="22"/>
          <w:szCs w:val="22"/>
        </w:rPr>
        <w:t xml:space="preserve"> %.</w:t>
      </w:r>
    </w:p>
    <w:p w:rsidR="00A473A4" w:rsidRDefault="00A473A4" w:rsidP="000A187F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</w:rPr>
        <w:t>Spotreba materiálu (</w:t>
      </w:r>
      <w:r w:rsidR="00957464">
        <w:rPr>
          <w:rFonts w:asciiTheme="minorHAnsi" w:hAnsiTheme="minorHAnsi" w:cstheme="minorHAnsi"/>
          <w:sz w:val="22"/>
          <w:szCs w:val="22"/>
        </w:rPr>
        <w:t>9 818,04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EUR) predstavovala </w:t>
      </w:r>
      <w:r w:rsidR="00957464">
        <w:rPr>
          <w:rFonts w:asciiTheme="minorHAnsi" w:hAnsiTheme="minorHAnsi" w:cstheme="minorHAnsi"/>
          <w:sz w:val="22"/>
          <w:szCs w:val="22"/>
        </w:rPr>
        <w:t>7,29</w:t>
      </w:r>
      <w:r w:rsidRPr="00517097">
        <w:rPr>
          <w:rFonts w:asciiTheme="minorHAnsi" w:hAnsiTheme="minorHAnsi" w:cstheme="minorHAnsi"/>
          <w:sz w:val="22"/>
          <w:szCs w:val="22"/>
        </w:rPr>
        <w:t xml:space="preserve"> % z celkových nákladov podnikateľskej činnosti.</w:t>
      </w:r>
      <w:r w:rsidR="00A7014B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V</w:t>
      </w:r>
      <w:r w:rsidR="00A7014B">
        <w:rPr>
          <w:rFonts w:asciiTheme="minorHAnsi" w:hAnsiTheme="minorHAnsi" w:cstheme="minorHAnsi"/>
          <w:sz w:val="22"/>
          <w:szCs w:val="22"/>
        </w:rPr>
        <w:t> </w:t>
      </w:r>
      <w:r w:rsidRPr="00517097">
        <w:rPr>
          <w:rFonts w:asciiTheme="minorHAnsi" w:hAnsiTheme="minorHAnsi" w:cstheme="minorHAnsi"/>
          <w:sz w:val="22"/>
          <w:szCs w:val="22"/>
        </w:rPr>
        <w:t>porovnaní</w:t>
      </w:r>
      <w:r w:rsidR="00A7014B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s</w:t>
      </w:r>
      <w:r w:rsidR="00A7014B">
        <w:rPr>
          <w:rFonts w:asciiTheme="minorHAnsi" w:hAnsiTheme="minorHAnsi" w:cstheme="minorHAnsi"/>
          <w:sz w:val="22"/>
          <w:szCs w:val="22"/>
        </w:rPr>
        <w:t> </w:t>
      </w:r>
      <w:r w:rsidRPr="00517097">
        <w:rPr>
          <w:rFonts w:asciiTheme="minorHAnsi" w:hAnsiTheme="minorHAnsi" w:cstheme="minorHAnsi"/>
          <w:sz w:val="22"/>
          <w:szCs w:val="22"/>
        </w:rPr>
        <w:t>rokom</w:t>
      </w:r>
      <w:r w:rsidR="00A7014B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20</w:t>
      </w:r>
      <w:r w:rsidR="00957464">
        <w:rPr>
          <w:rFonts w:asciiTheme="minorHAnsi" w:hAnsiTheme="minorHAnsi" w:cstheme="minorHAnsi"/>
          <w:sz w:val="22"/>
          <w:szCs w:val="22"/>
        </w:rPr>
        <w:t>19</w:t>
      </w:r>
      <w:r w:rsidR="00A7014B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(</w:t>
      </w:r>
      <w:r w:rsidR="00957464">
        <w:rPr>
          <w:rFonts w:asciiTheme="minorHAnsi" w:hAnsiTheme="minorHAnsi" w:cstheme="minorHAnsi"/>
          <w:sz w:val="22"/>
          <w:szCs w:val="22"/>
        </w:rPr>
        <w:t>41 063,80</w:t>
      </w:r>
      <w:r w:rsidR="00957464" w:rsidRPr="00517097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EUR)</w:t>
      </w:r>
      <w:r w:rsidR="00A7014B">
        <w:rPr>
          <w:rFonts w:asciiTheme="minorHAnsi" w:hAnsiTheme="minorHAnsi" w:cstheme="minorHAnsi"/>
          <w:sz w:val="22"/>
          <w:szCs w:val="22"/>
        </w:rPr>
        <w:t xml:space="preserve"> </w:t>
      </w:r>
      <w:r w:rsidR="00A86533">
        <w:rPr>
          <w:rFonts w:asciiTheme="minorHAnsi" w:hAnsiTheme="minorHAnsi" w:cstheme="minorHAnsi"/>
          <w:sz w:val="22"/>
          <w:szCs w:val="22"/>
        </w:rPr>
        <w:t xml:space="preserve">sa </w:t>
      </w:r>
      <w:r w:rsidR="00957464">
        <w:rPr>
          <w:rFonts w:asciiTheme="minorHAnsi" w:hAnsiTheme="minorHAnsi" w:cstheme="minorHAnsi"/>
          <w:sz w:val="22"/>
          <w:szCs w:val="22"/>
        </w:rPr>
        <w:t xml:space="preserve">znížila </w:t>
      </w:r>
      <w:r w:rsidR="00A86533">
        <w:rPr>
          <w:rFonts w:asciiTheme="minorHAnsi" w:hAnsiTheme="minorHAnsi" w:cstheme="minorHAnsi"/>
          <w:sz w:val="22"/>
          <w:szCs w:val="22"/>
        </w:rPr>
        <w:t xml:space="preserve"> o</w:t>
      </w:r>
      <w:r w:rsidR="00957464">
        <w:rPr>
          <w:rFonts w:asciiTheme="minorHAnsi" w:hAnsiTheme="minorHAnsi" w:cstheme="minorHAnsi"/>
          <w:sz w:val="22"/>
          <w:szCs w:val="22"/>
        </w:rPr>
        <w:t> 31 245,76</w:t>
      </w:r>
      <w:r w:rsidR="00A86533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EUR</w:t>
      </w:r>
      <w:r w:rsidR="00106F90">
        <w:rPr>
          <w:rFonts w:asciiTheme="minorHAnsi" w:hAnsiTheme="minorHAnsi" w:cstheme="minorHAnsi"/>
          <w:sz w:val="22"/>
          <w:szCs w:val="22"/>
        </w:rPr>
        <w:t>,</w:t>
      </w:r>
      <w:r w:rsidRPr="00517097">
        <w:rPr>
          <w:rFonts w:asciiTheme="minorHAnsi" w:hAnsiTheme="minorHAnsi" w:cstheme="minorHAnsi"/>
          <w:sz w:val="22"/>
          <w:szCs w:val="22"/>
        </w:rPr>
        <w:t xml:space="preserve"> t. j. o</w:t>
      </w:r>
      <w:r w:rsidR="00957464">
        <w:rPr>
          <w:rFonts w:asciiTheme="minorHAnsi" w:hAnsiTheme="minorHAnsi" w:cstheme="minorHAnsi"/>
          <w:sz w:val="22"/>
          <w:szCs w:val="22"/>
        </w:rPr>
        <w:t> 76,09</w:t>
      </w:r>
      <w:r w:rsidR="00C0323A">
        <w:rPr>
          <w:rFonts w:asciiTheme="minorHAnsi" w:hAnsiTheme="minorHAnsi" w:cstheme="minorHAnsi"/>
          <w:sz w:val="22"/>
          <w:szCs w:val="22"/>
        </w:rPr>
        <w:t xml:space="preserve"> %</w:t>
      </w:r>
      <w:r w:rsidR="007A47DE">
        <w:rPr>
          <w:rFonts w:asciiTheme="minorHAnsi" w:hAnsiTheme="minorHAnsi" w:cstheme="minorHAnsi"/>
          <w:sz w:val="22"/>
          <w:szCs w:val="22"/>
        </w:rPr>
        <w:t xml:space="preserve">, </w:t>
      </w:r>
      <w:r w:rsidR="001A4E5A">
        <w:rPr>
          <w:rFonts w:asciiTheme="minorHAnsi" w:hAnsiTheme="minorHAnsi" w:cstheme="minorHAnsi"/>
          <w:sz w:val="22"/>
          <w:szCs w:val="22"/>
        </w:rPr>
        <w:br/>
      </w:r>
      <w:r w:rsidR="007A47DE">
        <w:rPr>
          <w:rFonts w:asciiTheme="minorHAnsi" w:hAnsiTheme="minorHAnsi" w:cstheme="minorHAnsi"/>
          <w:sz w:val="22"/>
          <w:szCs w:val="22"/>
        </w:rPr>
        <w:t xml:space="preserve">čo bolo </w:t>
      </w:r>
      <w:r w:rsidR="00C0323A">
        <w:rPr>
          <w:rFonts w:asciiTheme="minorHAnsi" w:hAnsiTheme="minorHAnsi" w:cstheme="minorHAnsi"/>
          <w:sz w:val="22"/>
          <w:szCs w:val="22"/>
        </w:rPr>
        <w:t>spôsobené najmä z</w:t>
      </w:r>
      <w:r w:rsidR="00957464">
        <w:rPr>
          <w:rFonts w:asciiTheme="minorHAnsi" w:hAnsiTheme="minorHAnsi" w:cstheme="minorHAnsi"/>
          <w:sz w:val="22"/>
          <w:szCs w:val="22"/>
        </w:rPr>
        <w:t xml:space="preserve">nížením </w:t>
      </w:r>
      <w:r w:rsidR="00C0323A">
        <w:rPr>
          <w:rFonts w:asciiTheme="minorHAnsi" w:hAnsiTheme="minorHAnsi" w:cstheme="minorHAnsi"/>
          <w:sz w:val="22"/>
          <w:szCs w:val="22"/>
        </w:rPr>
        <w:t xml:space="preserve"> spotreby v súvislosti s po</w:t>
      </w:r>
      <w:r w:rsidR="00277420">
        <w:rPr>
          <w:rFonts w:asciiTheme="minorHAnsi" w:hAnsiTheme="minorHAnsi" w:cstheme="minorHAnsi"/>
          <w:sz w:val="22"/>
          <w:szCs w:val="22"/>
        </w:rPr>
        <w:t>d</w:t>
      </w:r>
      <w:r w:rsidR="00C0323A">
        <w:rPr>
          <w:rFonts w:asciiTheme="minorHAnsi" w:hAnsiTheme="minorHAnsi" w:cstheme="minorHAnsi"/>
          <w:sz w:val="22"/>
          <w:szCs w:val="22"/>
        </w:rPr>
        <w:t>nikateľskou činnosťou Univerzitnej jedálne.</w:t>
      </w:r>
    </w:p>
    <w:p w:rsidR="00DC3533" w:rsidRDefault="00DC3533" w:rsidP="00DC3533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</w:rPr>
        <w:t xml:space="preserve">Spotreba energie </w:t>
      </w:r>
      <w:r w:rsidR="001E3687" w:rsidRPr="00517097">
        <w:rPr>
          <w:rFonts w:asciiTheme="minorHAnsi" w:hAnsiTheme="minorHAnsi" w:cstheme="minorHAnsi"/>
          <w:sz w:val="22"/>
          <w:szCs w:val="22"/>
        </w:rPr>
        <w:t>(</w:t>
      </w:r>
      <w:r w:rsidR="00957464">
        <w:rPr>
          <w:rFonts w:asciiTheme="minorHAnsi" w:hAnsiTheme="minorHAnsi" w:cstheme="minorHAnsi"/>
          <w:sz w:val="22"/>
          <w:szCs w:val="22"/>
        </w:rPr>
        <w:t>9 942,45</w:t>
      </w:r>
      <w:r w:rsidR="00A473A4" w:rsidRPr="00517097">
        <w:rPr>
          <w:rFonts w:asciiTheme="minorHAnsi" w:hAnsiTheme="minorHAnsi" w:cstheme="minorHAnsi"/>
          <w:sz w:val="22"/>
          <w:szCs w:val="22"/>
        </w:rPr>
        <w:t xml:space="preserve"> </w:t>
      </w:r>
      <w:r w:rsidR="001E3687" w:rsidRPr="00517097">
        <w:rPr>
          <w:rFonts w:asciiTheme="minorHAnsi" w:hAnsiTheme="minorHAnsi" w:cstheme="minorHAnsi"/>
          <w:sz w:val="22"/>
          <w:szCs w:val="22"/>
        </w:rPr>
        <w:t xml:space="preserve">EUR) </w:t>
      </w:r>
      <w:r w:rsidRPr="00517097">
        <w:rPr>
          <w:rFonts w:asciiTheme="minorHAnsi" w:hAnsiTheme="minorHAnsi" w:cstheme="minorHAnsi"/>
          <w:sz w:val="22"/>
          <w:szCs w:val="22"/>
        </w:rPr>
        <w:t xml:space="preserve">predstavovala </w:t>
      </w:r>
      <w:r w:rsidR="00957464">
        <w:rPr>
          <w:rFonts w:asciiTheme="minorHAnsi" w:hAnsiTheme="minorHAnsi" w:cstheme="minorHAnsi"/>
          <w:sz w:val="22"/>
          <w:szCs w:val="22"/>
        </w:rPr>
        <w:t>7,38</w:t>
      </w:r>
      <w:r w:rsidR="00A473A4" w:rsidRPr="00517097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% z celkových nákladov podnikateľskej činnosti. V porovnaní s rokom 201</w:t>
      </w:r>
      <w:r w:rsidR="00957464">
        <w:rPr>
          <w:rFonts w:asciiTheme="minorHAnsi" w:hAnsiTheme="minorHAnsi" w:cstheme="minorHAnsi"/>
          <w:sz w:val="22"/>
          <w:szCs w:val="22"/>
        </w:rPr>
        <w:t>9</w:t>
      </w:r>
      <w:r w:rsidRPr="00517097">
        <w:rPr>
          <w:rFonts w:asciiTheme="minorHAnsi" w:hAnsiTheme="minorHAnsi" w:cstheme="minorHAnsi"/>
          <w:sz w:val="22"/>
          <w:szCs w:val="22"/>
        </w:rPr>
        <w:t xml:space="preserve"> (</w:t>
      </w:r>
      <w:r w:rsidR="00957464">
        <w:rPr>
          <w:rFonts w:asciiTheme="minorHAnsi" w:hAnsiTheme="minorHAnsi" w:cstheme="minorHAnsi"/>
          <w:sz w:val="22"/>
          <w:szCs w:val="22"/>
        </w:rPr>
        <w:t>21 279,38</w:t>
      </w:r>
      <w:r w:rsidR="00957464" w:rsidRPr="00517097">
        <w:rPr>
          <w:rFonts w:asciiTheme="minorHAnsi" w:hAnsiTheme="minorHAnsi" w:cstheme="minorHAnsi"/>
          <w:sz w:val="22"/>
          <w:szCs w:val="22"/>
        </w:rPr>
        <w:t xml:space="preserve"> </w:t>
      </w:r>
      <w:r w:rsidR="00F34580" w:rsidRPr="00517097">
        <w:rPr>
          <w:rFonts w:asciiTheme="minorHAnsi" w:hAnsiTheme="minorHAnsi" w:cstheme="minorHAnsi"/>
          <w:sz w:val="22"/>
          <w:szCs w:val="22"/>
        </w:rPr>
        <w:t>EUR</w:t>
      </w:r>
      <w:r w:rsidRPr="00517097">
        <w:rPr>
          <w:rFonts w:asciiTheme="minorHAnsi" w:hAnsiTheme="minorHAnsi" w:cstheme="minorHAnsi"/>
          <w:sz w:val="22"/>
          <w:szCs w:val="22"/>
        </w:rPr>
        <w:t>)  došlo k</w:t>
      </w:r>
      <w:r w:rsidR="0059630D" w:rsidRPr="00517097">
        <w:rPr>
          <w:rFonts w:asciiTheme="minorHAnsi" w:hAnsiTheme="minorHAnsi" w:cstheme="minorHAnsi"/>
          <w:sz w:val="22"/>
          <w:szCs w:val="22"/>
        </w:rPr>
        <w:t xml:space="preserve"> jej </w:t>
      </w:r>
      <w:r w:rsidR="009732B1" w:rsidRPr="00517097">
        <w:rPr>
          <w:rFonts w:asciiTheme="minorHAnsi" w:hAnsiTheme="minorHAnsi" w:cstheme="minorHAnsi"/>
          <w:sz w:val="22"/>
          <w:szCs w:val="22"/>
        </w:rPr>
        <w:t>z</w:t>
      </w:r>
      <w:r w:rsidR="00A473A4" w:rsidRPr="00517097">
        <w:rPr>
          <w:rFonts w:asciiTheme="minorHAnsi" w:hAnsiTheme="minorHAnsi" w:cstheme="minorHAnsi"/>
          <w:sz w:val="22"/>
          <w:szCs w:val="22"/>
        </w:rPr>
        <w:t>níženiu</w:t>
      </w:r>
      <w:r w:rsidR="009732B1" w:rsidRPr="00517097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o</w:t>
      </w:r>
      <w:r w:rsidR="00957464">
        <w:rPr>
          <w:rFonts w:asciiTheme="minorHAnsi" w:hAnsiTheme="minorHAnsi" w:cstheme="minorHAnsi"/>
          <w:sz w:val="22"/>
          <w:szCs w:val="22"/>
        </w:rPr>
        <w:t> 11 336,93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</w:t>
      </w:r>
      <w:r w:rsidR="00106F90">
        <w:rPr>
          <w:rFonts w:asciiTheme="minorHAnsi" w:hAnsiTheme="minorHAnsi" w:cstheme="minorHAnsi"/>
          <w:sz w:val="22"/>
          <w:szCs w:val="22"/>
        </w:rPr>
        <w:t>,</w:t>
      </w:r>
      <w:r w:rsidRPr="00517097">
        <w:rPr>
          <w:rFonts w:asciiTheme="minorHAnsi" w:hAnsiTheme="minorHAnsi" w:cstheme="minorHAnsi"/>
          <w:sz w:val="22"/>
          <w:szCs w:val="22"/>
        </w:rPr>
        <w:t xml:space="preserve"> t.</w:t>
      </w:r>
      <w:r w:rsidR="001F65E0">
        <w:rPr>
          <w:rFonts w:asciiTheme="minorHAnsi" w:hAnsiTheme="minorHAnsi" w:cstheme="minorHAnsi"/>
          <w:sz w:val="22"/>
          <w:szCs w:val="22"/>
        </w:rPr>
        <w:t xml:space="preserve"> </w:t>
      </w:r>
      <w:r w:rsidR="00C401BA">
        <w:rPr>
          <w:rFonts w:asciiTheme="minorHAnsi" w:hAnsiTheme="minorHAnsi" w:cstheme="minorHAnsi"/>
          <w:sz w:val="22"/>
          <w:szCs w:val="22"/>
        </w:rPr>
        <w:t xml:space="preserve">j. </w:t>
      </w:r>
      <w:r w:rsidRPr="009012BF">
        <w:rPr>
          <w:rFonts w:asciiTheme="minorHAnsi" w:hAnsiTheme="minorHAnsi" w:cstheme="minorHAnsi"/>
          <w:sz w:val="22"/>
          <w:szCs w:val="22"/>
        </w:rPr>
        <w:t>o</w:t>
      </w:r>
      <w:r w:rsidR="00957464" w:rsidRPr="009012BF">
        <w:rPr>
          <w:rFonts w:asciiTheme="minorHAnsi" w:hAnsiTheme="minorHAnsi" w:cstheme="minorHAnsi"/>
          <w:sz w:val="22"/>
          <w:szCs w:val="22"/>
        </w:rPr>
        <w:t> 53,28</w:t>
      </w:r>
      <w:r w:rsidR="004026B0" w:rsidRPr="009012BF">
        <w:rPr>
          <w:rFonts w:asciiTheme="minorHAnsi" w:hAnsiTheme="minorHAnsi" w:cstheme="minorHAnsi"/>
          <w:sz w:val="22"/>
          <w:szCs w:val="22"/>
        </w:rPr>
        <w:t> </w:t>
      </w:r>
      <w:r w:rsidRPr="009012BF">
        <w:rPr>
          <w:rFonts w:asciiTheme="minorHAnsi" w:hAnsiTheme="minorHAnsi" w:cstheme="minorHAnsi"/>
          <w:sz w:val="22"/>
          <w:szCs w:val="22"/>
        </w:rPr>
        <w:t>%</w:t>
      </w:r>
      <w:r w:rsidR="009732B1" w:rsidRPr="009012BF">
        <w:rPr>
          <w:rFonts w:asciiTheme="minorHAnsi" w:hAnsiTheme="minorHAnsi" w:cstheme="minorHAnsi"/>
          <w:sz w:val="22"/>
          <w:szCs w:val="22"/>
        </w:rPr>
        <w:t>.</w:t>
      </w:r>
    </w:p>
    <w:p w:rsidR="005169DA" w:rsidRDefault="005169DA" w:rsidP="005169DA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012BF">
        <w:rPr>
          <w:rFonts w:asciiTheme="minorHAnsi" w:hAnsiTheme="minorHAnsi" w:cstheme="minorHAnsi"/>
          <w:sz w:val="22"/>
          <w:szCs w:val="22"/>
        </w:rPr>
        <w:t>Náklady v podnikateľskej činnosti sa v roku 20</w:t>
      </w:r>
      <w:r w:rsidR="00582103" w:rsidRPr="009012BF">
        <w:rPr>
          <w:rFonts w:asciiTheme="minorHAnsi" w:hAnsiTheme="minorHAnsi" w:cstheme="minorHAnsi"/>
          <w:sz w:val="22"/>
          <w:szCs w:val="22"/>
        </w:rPr>
        <w:t>20</w:t>
      </w:r>
      <w:r w:rsidRPr="009012BF">
        <w:rPr>
          <w:rFonts w:asciiTheme="minorHAnsi" w:hAnsiTheme="minorHAnsi" w:cstheme="minorHAnsi"/>
          <w:sz w:val="22"/>
          <w:szCs w:val="22"/>
        </w:rPr>
        <w:t xml:space="preserve"> podieľali na celkových nákladoch UKF vo výške  0,</w:t>
      </w:r>
      <w:r w:rsidR="00582103" w:rsidRPr="009012BF">
        <w:rPr>
          <w:rFonts w:asciiTheme="minorHAnsi" w:hAnsiTheme="minorHAnsi" w:cstheme="minorHAnsi"/>
          <w:sz w:val="22"/>
          <w:szCs w:val="22"/>
        </w:rPr>
        <w:t>46</w:t>
      </w:r>
      <w:r w:rsidRPr="009012BF">
        <w:rPr>
          <w:rFonts w:asciiTheme="minorHAnsi" w:hAnsiTheme="minorHAnsi" w:cstheme="minorHAnsi"/>
          <w:sz w:val="22"/>
          <w:szCs w:val="22"/>
        </w:rPr>
        <w:t xml:space="preserve"> %.</w:t>
      </w:r>
    </w:p>
    <w:p w:rsidR="00547699" w:rsidRDefault="00547699" w:rsidP="005169DA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6B478D" w:rsidRDefault="006B478D" w:rsidP="005169DA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A756A0" w:rsidRPr="005046AE" w:rsidRDefault="00A756A0" w:rsidP="005169DA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B30ED1" w:rsidRPr="00344CDA" w:rsidRDefault="00B30ED1" w:rsidP="00B30ED1">
      <w:pPr>
        <w:jc w:val="both"/>
        <w:rPr>
          <w:rFonts w:asciiTheme="minorHAnsi" w:hAnsiTheme="minorHAnsi" w:cstheme="minorHAnsi"/>
          <w:sz w:val="22"/>
          <w:szCs w:val="22"/>
        </w:rPr>
      </w:pPr>
      <w:r w:rsidRPr="00344CDA">
        <w:rPr>
          <w:rFonts w:asciiTheme="minorHAnsi" w:hAnsiTheme="minorHAnsi" w:cstheme="minorHAnsi"/>
          <w:b/>
          <w:sz w:val="22"/>
          <w:szCs w:val="22"/>
        </w:rPr>
        <w:t xml:space="preserve">Analýza nákladov na mzdy </w:t>
      </w:r>
      <w:r w:rsidRPr="00344CDA">
        <w:rPr>
          <w:rFonts w:asciiTheme="minorHAnsi" w:hAnsiTheme="minorHAnsi" w:cstheme="minorHAnsi"/>
          <w:sz w:val="22"/>
          <w:szCs w:val="22"/>
        </w:rPr>
        <w:t xml:space="preserve">(tabuľka č. 6) </w:t>
      </w:r>
    </w:p>
    <w:p w:rsidR="00B30ED1" w:rsidRPr="00344CDA" w:rsidRDefault="00B30ED1" w:rsidP="00B30ED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37411" w:rsidRPr="00547699" w:rsidRDefault="00B30ED1" w:rsidP="00237411">
      <w:pPr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344CDA">
        <w:rPr>
          <w:rFonts w:asciiTheme="minorHAnsi" w:hAnsiTheme="minorHAnsi" w:cstheme="minorHAnsi"/>
          <w:sz w:val="22"/>
          <w:szCs w:val="22"/>
        </w:rPr>
        <w:t>V roku 2020 boli celkové mzdové náklady UKF vo výške 14 851 640 EUR, čo v porovnaní s rokom 2019 predstavuje nárast o 2,15 %. Z uvedeného objemu boli náklady na mzdy z prostriedkov štátneho rozpočtu  vo výške 14 328 984 EUR, t. j. 96,48 %, z iných zdrojov činili 3,52 %.</w:t>
      </w:r>
      <w:r w:rsidRPr="00C5261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37411">
        <w:rPr>
          <w:rFonts w:asciiTheme="minorHAnsi" w:hAnsiTheme="minorHAnsi" w:cstheme="minorHAnsi"/>
          <w:sz w:val="22"/>
          <w:szCs w:val="22"/>
        </w:rPr>
        <w:t xml:space="preserve">Výška aj štruktúra </w:t>
      </w:r>
      <w:r w:rsidR="00237411" w:rsidRPr="00547699">
        <w:rPr>
          <w:rFonts w:asciiTheme="minorHAnsi" w:hAnsiTheme="minorHAnsi" w:cstheme="minorHAnsi"/>
          <w:sz w:val="22"/>
          <w:szCs w:val="22"/>
        </w:rPr>
        <w:t xml:space="preserve">mzdových nákladov bola </w:t>
      </w:r>
      <w:r w:rsidR="004365D5">
        <w:rPr>
          <w:rFonts w:asciiTheme="minorHAnsi" w:hAnsiTheme="minorHAnsi" w:cstheme="minorHAnsi"/>
          <w:sz w:val="22"/>
          <w:szCs w:val="22"/>
        </w:rPr>
        <w:t>ovplyvnená</w:t>
      </w:r>
      <w:r w:rsidR="000B2886">
        <w:rPr>
          <w:rFonts w:asciiTheme="minorHAnsi" w:hAnsiTheme="minorHAnsi" w:cstheme="minorHAnsi"/>
          <w:sz w:val="22"/>
          <w:szCs w:val="22"/>
        </w:rPr>
        <w:t xml:space="preserve"> pandémiou ochorenia </w:t>
      </w:r>
      <w:r w:rsidR="00EB05B8">
        <w:rPr>
          <w:rFonts w:asciiTheme="minorHAnsi" w:hAnsiTheme="minorHAnsi" w:cstheme="minorHAnsi"/>
          <w:sz w:val="22"/>
          <w:szCs w:val="22"/>
        </w:rPr>
        <w:t>c</w:t>
      </w:r>
      <w:r w:rsidR="00237411" w:rsidRPr="00547699">
        <w:rPr>
          <w:rFonts w:asciiTheme="minorHAnsi" w:hAnsiTheme="minorHAnsi" w:cstheme="minorHAnsi"/>
          <w:sz w:val="22"/>
          <w:szCs w:val="22"/>
        </w:rPr>
        <w:t>ovid-19. V súvislosti s </w:t>
      </w:r>
      <w:proofErr w:type="spellStart"/>
      <w:r w:rsidR="00237411" w:rsidRPr="00547699">
        <w:rPr>
          <w:rFonts w:asciiTheme="minorHAnsi" w:hAnsiTheme="minorHAnsi" w:cstheme="minorHAnsi"/>
          <w:sz w:val="22"/>
          <w:szCs w:val="22"/>
        </w:rPr>
        <w:t>protiepidemickými</w:t>
      </w:r>
      <w:proofErr w:type="spellEnd"/>
      <w:r w:rsidR="00237411" w:rsidRPr="00547699">
        <w:rPr>
          <w:rFonts w:asciiTheme="minorHAnsi" w:hAnsiTheme="minorHAnsi" w:cstheme="minorHAnsi"/>
          <w:sz w:val="22"/>
          <w:szCs w:val="22"/>
        </w:rPr>
        <w:t xml:space="preserve"> opatreniami boli na UKF vyplatené mzdové náklady formou náhrad mzdy (prekážky v práci na strane zamestnávateľa) v celkovej výške 192 449,54 €, z toho vo výške priemerného zárobku 99 828,35 € a na úrovni 80 % priemerného zárobku 92 621,19 €. </w:t>
      </w:r>
    </w:p>
    <w:p w:rsidR="00547699" w:rsidRDefault="00547699">
      <w:pPr>
        <w:rPr>
          <w:color w:val="1F497D"/>
        </w:rPr>
      </w:pPr>
      <w:r>
        <w:rPr>
          <w:color w:val="1F497D"/>
        </w:rPr>
        <w:br w:type="page"/>
      </w:r>
    </w:p>
    <w:p w:rsidR="00B30ED1" w:rsidRDefault="00B30ED1" w:rsidP="00B30ED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Vývoj mzdových nákladov za ostatných päť rokov:</w:t>
      </w:r>
    </w:p>
    <w:p w:rsidR="00B30ED1" w:rsidRDefault="00B30ED1" w:rsidP="00B30ED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30ED1" w:rsidRDefault="00B30ED1" w:rsidP="00B30ED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03EC37E9" wp14:editId="182990A8">
            <wp:extent cx="5638800" cy="3009900"/>
            <wp:effectExtent l="0" t="0" r="0" b="0"/>
            <wp:docPr id="2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37411" w:rsidRDefault="00237411" w:rsidP="00237411">
      <w:pPr>
        <w:rPr>
          <w:rFonts w:asciiTheme="minorHAnsi" w:hAnsiTheme="minorHAnsi" w:cstheme="minorHAnsi"/>
          <w:color w:val="1F497D"/>
          <w:sz w:val="22"/>
          <w:szCs w:val="22"/>
        </w:rPr>
      </w:pPr>
    </w:p>
    <w:p w:rsidR="00B30ED1" w:rsidRDefault="00B30ED1" w:rsidP="00B30ED1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 w:rsidRPr="00C52619"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z w:val="22"/>
          <w:szCs w:val="22"/>
        </w:rPr>
        <w:t> roku 2020 pokračuje pokles priemerného evidenčného prepočítaného počtu zamestnancov UKF</w:t>
      </w:r>
      <w:r w:rsidR="002F6FE0">
        <w:rPr>
          <w:rFonts w:asciiTheme="minorHAnsi" w:hAnsiTheme="minorHAnsi" w:cstheme="minorHAnsi"/>
          <w:sz w:val="22"/>
          <w:szCs w:val="22"/>
        </w:rPr>
        <w:t xml:space="preserve"> ako dôsledku racionalizačných opatrení.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F6FE0"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z w:val="22"/>
          <w:szCs w:val="22"/>
        </w:rPr>
        <w:t>níženie oproti roku 2019 bolo celkom o 16 zamestnancov, t. j. o 1,79 %.  V porovnaní za ostatných 5 rokov, t. j. od roku 2016 do roku 2020</w:t>
      </w:r>
      <w:r w:rsidR="002F6FE0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je pokles priemerného evidenčného prepočítaného počtu zamestnancov výraznejší – o 50 zamestnancov, t. j. o 5,38 % .</w:t>
      </w:r>
    </w:p>
    <w:p w:rsidR="00B30ED1" w:rsidRDefault="00B30ED1" w:rsidP="00B30ED1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</w:p>
    <w:p w:rsidR="00B30ED1" w:rsidRDefault="00B30ED1" w:rsidP="00B30ED1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 w:rsidRPr="00C52619">
        <w:rPr>
          <w:rFonts w:asciiTheme="minorHAnsi" w:hAnsiTheme="minorHAnsi" w:cstheme="minorHAnsi"/>
          <w:sz w:val="22"/>
          <w:szCs w:val="22"/>
        </w:rPr>
        <w:t xml:space="preserve">Vývoj </w:t>
      </w:r>
      <w:r>
        <w:rPr>
          <w:rFonts w:asciiTheme="minorHAnsi" w:hAnsiTheme="minorHAnsi" w:cstheme="minorHAnsi"/>
          <w:sz w:val="22"/>
          <w:szCs w:val="22"/>
        </w:rPr>
        <w:t xml:space="preserve">priemerného evidenčného prepočítaného počtu </w:t>
      </w:r>
      <w:r w:rsidRPr="00C52619">
        <w:rPr>
          <w:rFonts w:asciiTheme="minorHAnsi" w:hAnsiTheme="minorHAnsi" w:cstheme="minorHAnsi"/>
          <w:sz w:val="22"/>
          <w:szCs w:val="22"/>
        </w:rPr>
        <w:t>zamestnancov</w:t>
      </w:r>
      <w:r>
        <w:rPr>
          <w:rFonts w:asciiTheme="minorHAnsi" w:hAnsiTheme="minorHAnsi" w:cstheme="minorHAnsi"/>
          <w:sz w:val="22"/>
          <w:szCs w:val="22"/>
        </w:rPr>
        <w:t xml:space="preserve"> za rok podľa kategórií zamestnancov v rokoch 2016 – 2020</w:t>
      </w:r>
      <w:r w:rsidRPr="00C52619">
        <w:rPr>
          <w:rFonts w:asciiTheme="minorHAnsi" w:hAnsiTheme="minorHAnsi" w:cstheme="minorHAnsi"/>
          <w:sz w:val="22"/>
          <w:szCs w:val="22"/>
        </w:rPr>
        <w:t>:</w:t>
      </w:r>
    </w:p>
    <w:p w:rsidR="00B30ED1" w:rsidRDefault="00B30ED1" w:rsidP="00B30ED1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</w:p>
    <w:p w:rsidR="00B30ED1" w:rsidRDefault="00B30ED1" w:rsidP="00B30ED1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0D9F3A8D" wp14:editId="3095EB92">
            <wp:extent cx="5610225" cy="2743200"/>
            <wp:effectExtent l="0" t="0" r="9525" b="0"/>
            <wp:docPr id="6" name="Graf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30ED1" w:rsidRDefault="00B30ED1" w:rsidP="00B30ED1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Predchádzajúce ukazovatele (mzdové náklady a priemerný evidenčný prepočítaný počet zamestnancov) priamo ovplyvňujú výšku priemernej mesačnej mzdy. </w:t>
      </w:r>
      <w:r w:rsidRPr="00B640BD">
        <w:rPr>
          <w:rFonts w:asciiTheme="minorHAnsi" w:hAnsiTheme="minorHAnsi" w:cstheme="minorHAnsi"/>
          <w:sz w:val="22"/>
          <w:szCs w:val="22"/>
        </w:rPr>
        <w:t>Výsledkom</w:t>
      </w:r>
      <w:r>
        <w:rPr>
          <w:rFonts w:asciiTheme="minorHAnsi" w:hAnsiTheme="minorHAnsi" w:cstheme="minorHAnsi"/>
          <w:sz w:val="22"/>
          <w:szCs w:val="22"/>
        </w:rPr>
        <w:t xml:space="preserve"> aplikácie opatrení v personálnej a mzdovej oblasti, ako aj úprav platov v dôsledku zmeny legislatívy, je v roku 2020 </w:t>
      </w:r>
      <w:r w:rsidRPr="005471E9">
        <w:rPr>
          <w:rFonts w:asciiTheme="minorHAnsi" w:hAnsiTheme="minorHAnsi" w:cstheme="minorHAnsi"/>
          <w:sz w:val="22"/>
          <w:szCs w:val="22"/>
        </w:rPr>
        <w:t>jej nárast na 1 407 EUR, čo v porovnaní s rokom 2019 predstavuje zvýšenie o 3,91 %.</w:t>
      </w:r>
    </w:p>
    <w:p w:rsidR="00547699" w:rsidRDefault="00547699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0ED1" w:rsidRDefault="00B30ED1" w:rsidP="00B30ED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Vývoj priemerných platov zamestnancov od roku 2016 do roku 2020:</w:t>
      </w:r>
    </w:p>
    <w:p w:rsidR="00B30ED1" w:rsidRDefault="00B30ED1" w:rsidP="00B30ED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30ED1" w:rsidRDefault="00B30ED1" w:rsidP="00B30ED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027B0A4C" wp14:editId="4546B94F">
            <wp:extent cx="5427345" cy="2743200"/>
            <wp:effectExtent l="0" t="0" r="1905" b="0"/>
            <wp:docPr id="9" name="Graf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30ED1" w:rsidRDefault="00B30ED1" w:rsidP="00B30ED1">
      <w:pPr>
        <w:tabs>
          <w:tab w:val="left" w:pos="1985"/>
        </w:tabs>
        <w:snapToGrid w:val="0"/>
        <w:jc w:val="center"/>
        <w:rPr>
          <w:noProof/>
          <w:lang w:eastAsia="sk-SK"/>
        </w:rPr>
      </w:pPr>
    </w:p>
    <w:p w:rsidR="00B30ED1" w:rsidRPr="0088468B" w:rsidRDefault="00B30ED1" w:rsidP="00B30ED1">
      <w:pPr>
        <w:jc w:val="both"/>
        <w:rPr>
          <w:rFonts w:asciiTheme="minorHAnsi" w:hAnsiTheme="minorHAnsi"/>
          <w:sz w:val="20"/>
          <w:szCs w:val="20"/>
        </w:rPr>
      </w:pPr>
      <w:r w:rsidRPr="00517097">
        <w:rPr>
          <w:rFonts w:asciiTheme="minorHAnsi" w:hAnsiTheme="minorHAnsi"/>
          <w:sz w:val="22"/>
          <w:szCs w:val="22"/>
        </w:rPr>
        <w:t xml:space="preserve">V súlade s kolektívnou zmluvou a zákonom č. 462/2003 Z. z. o náhrade príjmu pri dočasnej pracovnej neschopnosti zamestnanca a o zmene a doplnení niektorých zákonov v znení neskorších predpisov UKF financovala zamestnancom náhradu mzdy počas prvých 10 dní práceneschopnosti zo mzdových prostriedkov vo výške 80 % denného vymeriavacieho základu zamestnanca. Celkový objem prostriedkov poskytnutých zamestnancom počas </w:t>
      </w:r>
      <w:r w:rsidRPr="00CA4DD2">
        <w:rPr>
          <w:rFonts w:asciiTheme="minorHAnsi" w:hAnsiTheme="minorHAnsi"/>
          <w:sz w:val="22"/>
          <w:szCs w:val="22"/>
        </w:rPr>
        <w:t xml:space="preserve">práceneschopnosti činil </w:t>
      </w:r>
      <w:r>
        <w:rPr>
          <w:rFonts w:asciiTheme="minorHAnsi" w:hAnsiTheme="minorHAnsi"/>
          <w:sz w:val="22"/>
          <w:szCs w:val="22"/>
        </w:rPr>
        <w:t>61 436 EUR</w:t>
      </w:r>
      <w:r w:rsidRPr="00CA4DD2">
        <w:rPr>
          <w:rFonts w:asciiTheme="minorHAnsi" w:hAnsiTheme="minorHAnsi"/>
          <w:sz w:val="22"/>
          <w:szCs w:val="22"/>
        </w:rPr>
        <w:t xml:space="preserve">, čo oproti predchádzajúcemu roku tvorí </w:t>
      </w:r>
      <w:r>
        <w:rPr>
          <w:rFonts w:asciiTheme="minorHAnsi" w:hAnsiTheme="minorHAnsi"/>
          <w:sz w:val="22"/>
          <w:szCs w:val="22"/>
        </w:rPr>
        <w:t>pokles</w:t>
      </w:r>
      <w:r w:rsidRPr="00CA4DD2">
        <w:rPr>
          <w:rFonts w:asciiTheme="minorHAnsi" w:hAnsiTheme="minorHAnsi"/>
          <w:sz w:val="22"/>
          <w:szCs w:val="22"/>
        </w:rPr>
        <w:t xml:space="preserve"> o</w:t>
      </w:r>
      <w:r>
        <w:rPr>
          <w:rFonts w:asciiTheme="minorHAnsi" w:hAnsiTheme="minorHAnsi"/>
          <w:sz w:val="22"/>
          <w:szCs w:val="22"/>
        </w:rPr>
        <w:t> 8,54</w:t>
      </w:r>
      <w:r w:rsidRPr="00CA4DD2">
        <w:rPr>
          <w:rFonts w:asciiTheme="minorHAnsi" w:hAnsiTheme="minorHAnsi"/>
          <w:sz w:val="22"/>
          <w:szCs w:val="22"/>
        </w:rPr>
        <w:t xml:space="preserve"> %.</w:t>
      </w:r>
      <w:r w:rsidRPr="0088468B">
        <w:rPr>
          <w:rFonts w:asciiTheme="minorHAnsi" w:hAnsiTheme="minorHAnsi"/>
          <w:sz w:val="24"/>
          <w:szCs w:val="24"/>
          <w:lang w:eastAsia="cs-CZ"/>
        </w:rPr>
        <w:tab/>
      </w:r>
    </w:p>
    <w:p w:rsidR="00E87603" w:rsidRPr="00CA4DD2" w:rsidRDefault="00E87603" w:rsidP="00EF3E78">
      <w:pPr>
        <w:jc w:val="both"/>
        <w:rPr>
          <w:rFonts w:asciiTheme="minorHAnsi" w:hAnsiTheme="minorHAnsi"/>
          <w:sz w:val="22"/>
          <w:szCs w:val="22"/>
        </w:rPr>
      </w:pPr>
    </w:p>
    <w:p w:rsidR="0010184F" w:rsidRPr="00517097" w:rsidRDefault="002A4396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>Analýza nákladov na štipendiá interných doktorandov</w:t>
      </w:r>
      <w:r w:rsidRPr="00344CDA">
        <w:rPr>
          <w:rFonts w:asciiTheme="minorHAnsi" w:hAnsiTheme="minorHAnsi"/>
          <w:sz w:val="22"/>
          <w:szCs w:val="22"/>
        </w:rPr>
        <w:t xml:space="preserve"> (tabuľka č. 7)</w:t>
      </w:r>
    </w:p>
    <w:p w:rsidR="00A266F0" w:rsidRPr="00517097" w:rsidRDefault="00D749F0" w:rsidP="006C7AC5">
      <w:pPr>
        <w:spacing w:before="120"/>
        <w:jc w:val="both"/>
        <w:rPr>
          <w:rFonts w:asciiTheme="minorHAnsi" w:hAnsiTheme="minorHAnsi"/>
          <w:b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</w:rPr>
        <w:t>Celkové náklady na</w:t>
      </w:r>
      <w:r w:rsidR="002978C5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štipendiá </w:t>
      </w:r>
      <w:r w:rsidR="00700F57" w:rsidRPr="00517097">
        <w:rPr>
          <w:rFonts w:asciiTheme="minorHAnsi" w:hAnsiTheme="minorHAnsi"/>
          <w:sz w:val="22"/>
          <w:szCs w:val="22"/>
        </w:rPr>
        <w:t xml:space="preserve">interných </w:t>
      </w:r>
      <w:r w:rsidRPr="00517097">
        <w:rPr>
          <w:rFonts w:asciiTheme="minorHAnsi" w:hAnsiTheme="minorHAnsi"/>
          <w:sz w:val="22"/>
          <w:szCs w:val="22"/>
        </w:rPr>
        <w:t>doktorandov</w:t>
      </w:r>
      <w:r w:rsidR="005E1FC8">
        <w:rPr>
          <w:rFonts w:asciiTheme="minorHAnsi" w:hAnsiTheme="minorHAnsi"/>
          <w:sz w:val="22"/>
          <w:szCs w:val="22"/>
        </w:rPr>
        <w:t xml:space="preserve"> v</w:t>
      </w:r>
      <w:r w:rsidRPr="00517097">
        <w:rPr>
          <w:rFonts w:asciiTheme="minorHAnsi" w:hAnsiTheme="minorHAnsi"/>
          <w:sz w:val="22"/>
          <w:szCs w:val="22"/>
        </w:rPr>
        <w:t xml:space="preserve"> roku </w:t>
      </w:r>
      <w:r w:rsidR="00141664" w:rsidRPr="00517097">
        <w:rPr>
          <w:rFonts w:asciiTheme="minorHAnsi" w:hAnsiTheme="minorHAnsi"/>
          <w:sz w:val="22"/>
          <w:szCs w:val="22"/>
        </w:rPr>
        <w:t>20</w:t>
      </w:r>
      <w:r w:rsidR="0057514F">
        <w:rPr>
          <w:rFonts w:asciiTheme="minorHAnsi" w:hAnsiTheme="minorHAnsi"/>
          <w:sz w:val="22"/>
          <w:szCs w:val="22"/>
        </w:rPr>
        <w:t>20</w:t>
      </w:r>
      <w:r w:rsidR="00F67E8C" w:rsidRPr="00517097">
        <w:rPr>
          <w:rFonts w:asciiTheme="minorHAnsi" w:hAnsiTheme="minorHAnsi"/>
          <w:sz w:val="22"/>
          <w:szCs w:val="22"/>
        </w:rPr>
        <w:t xml:space="preserve"> </w:t>
      </w:r>
      <w:r w:rsidR="00C6590A">
        <w:rPr>
          <w:rFonts w:asciiTheme="minorHAnsi" w:hAnsiTheme="minorHAnsi"/>
          <w:sz w:val="22"/>
          <w:szCs w:val="22"/>
        </w:rPr>
        <w:t>boli v objeme</w:t>
      </w:r>
      <w:r w:rsidR="00133F78" w:rsidRPr="00517097">
        <w:rPr>
          <w:rFonts w:asciiTheme="minorHAnsi" w:hAnsiTheme="minorHAnsi"/>
          <w:sz w:val="22"/>
          <w:szCs w:val="22"/>
        </w:rPr>
        <w:t xml:space="preserve"> </w:t>
      </w:r>
      <w:r w:rsidR="009D5B68" w:rsidRPr="00517097">
        <w:rPr>
          <w:rFonts w:asciiTheme="minorHAnsi" w:hAnsiTheme="minorHAnsi"/>
          <w:sz w:val="22"/>
          <w:szCs w:val="22"/>
        </w:rPr>
        <w:t> </w:t>
      </w:r>
      <w:r w:rsidR="0057514F">
        <w:rPr>
          <w:rFonts w:asciiTheme="minorHAnsi" w:hAnsiTheme="minorHAnsi"/>
          <w:sz w:val="22"/>
          <w:szCs w:val="22"/>
        </w:rPr>
        <w:t>1 286 783,37</w:t>
      </w:r>
      <w:r w:rsidR="00640202" w:rsidRPr="00517097">
        <w:rPr>
          <w:rFonts w:asciiTheme="minorHAnsi" w:hAnsiTheme="minorHAnsi"/>
          <w:sz w:val="22"/>
          <w:szCs w:val="22"/>
        </w:rPr>
        <w:t xml:space="preserve"> </w:t>
      </w:r>
      <w:r w:rsidR="009D5B68" w:rsidRPr="00517097">
        <w:rPr>
          <w:rFonts w:asciiTheme="minorHAnsi" w:hAnsiTheme="minorHAnsi"/>
          <w:sz w:val="22"/>
          <w:szCs w:val="22"/>
        </w:rPr>
        <w:t>E</w:t>
      </w:r>
      <w:r w:rsidR="00141664" w:rsidRPr="00517097">
        <w:rPr>
          <w:rFonts w:asciiTheme="minorHAnsi" w:hAnsiTheme="minorHAnsi"/>
          <w:sz w:val="22"/>
          <w:szCs w:val="22"/>
        </w:rPr>
        <w:t>UR</w:t>
      </w:r>
      <w:r w:rsidR="0057514F">
        <w:rPr>
          <w:rFonts w:asciiTheme="minorHAnsi" w:hAnsiTheme="minorHAnsi"/>
          <w:sz w:val="22"/>
          <w:szCs w:val="22"/>
        </w:rPr>
        <w:t>.</w:t>
      </w:r>
      <w:r w:rsidR="006C372C" w:rsidRPr="002E22F3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D723E5" w:rsidRPr="002E22F3">
        <w:rPr>
          <w:rFonts w:asciiTheme="minorHAnsi" w:hAnsiTheme="minorHAnsi"/>
          <w:sz w:val="22"/>
          <w:szCs w:val="22"/>
          <w:lang w:val="pl-PL"/>
        </w:rPr>
        <w:t>Počet študentov</w:t>
      </w:r>
      <w:r w:rsidR="00D723E5" w:rsidRPr="00517097">
        <w:rPr>
          <w:rFonts w:asciiTheme="minorHAnsi" w:hAnsiTheme="minorHAnsi"/>
          <w:sz w:val="22"/>
          <w:szCs w:val="22"/>
          <w:lang w:val="pl-PL"/>
        </w:rPr>
        <w:t xml:space="preserve"> poberajúcich doktorandské štipendium klesol v porovnaní s</w:t>
      </w:r>
      <w:r w:rsidR="00C6590A">
        <w:rPr>
          <w:rFonts w:asciiTheme="minorHAnsi" w:hAnsiTheme="minorHAnsi"/>
          <w:sz w:val="22"/>
          <w:szCs w:val="22"/>
          <w:lang w:val="pl-PL"/>
        </w:rPr>
        <w:t> </w:t>
      </w:r>
      <w:r w:rsidR="00D723E5" w:rsidRPr="00517097">
        <w:rPr>
          <w:rFonts w:asciiTheme="minorHAnsi" w:hAnsiTheme="minorHAnsi"/>
          <w:sz w:val="22"/>
          <w:szCs w:val="22"/>
          <w:lang w:val="pl-PL"/>
        </w:rPr>
        <w:t xml:space="preserve">minulým rokom z </w:t>
      </w:r>
      <w:r w:rsidR="0057514F">
        <w:rPr>
          <w:rFonts w:asciiTheme="minorHAnsi" w:hAnsiTheme="minorHAnsi"/>
          <w:sz w:val="22"/>
          <w:szCs w:val="22"/>
          <w:lang w:val="pl-PL"/>
        </w:rPr>
        <w:t xml:space="preserve">       1 644</w:t>
      </w:r>
      <w:r w:rsidR="00D723E5" w:rsidRPr="00517097">
        <w:rPr>
          <w:rFonts w:asciiTheme="minorHAnsi" w:hAnsiTheme="minorHAnsi"/>
          <w:sz w:val="22"/>
          <w:szCs w:val="22"/>
          <w:lang w:val="pl-PL"/>
        </w:rPr>
        <w:t xml:space="preserve"> na 1 </w:t>
      </w:r>
      <w:r w:rsidR="0057514F">
        <w:rPr>
          <w:rFonts w:asciiTheme="minorHAnsi" w:hAnsiTheme="minorHAnsi"/>
          <w:sz w:val="22"/>
          <w:szCs w:val="22"/>
          <w:lang w:val="pl-PL"/>
        </w:rPr>
        <w:t>475</w:t>
      </w:r>
      <w:r w:rsidR="00D723E5" w:rsidRPr="00517097">
        <w:rPr>
          <w:rFonts w:asciiTheme="minorHAnsi" w:hAnsiTheme="minorHAnsi"/>
          <w:sz w:val="22"/>
          <w:szCs w:val="22"/>
          <w:lang w:val="pl-PL"/>
        </w:rPr>
        <w:t xml:space="preserve"> (v </w:t>
      </w:r>
      <w:r w:rsidR="00D27853">
        <w:rPr>
          <w:rFonts w:asciiTheme="minorHAnsi" w:hAnsiTheme="minorHAnsi"/>
          <w:sz w:val="22"/>
          <w:szCs w:val="22"/>
          <w:lang w:val="pl-PL"/>
        </w:rPr>
        <w:t> </w:t>
      </w:r>
      <w:r w:rsidR="00D723E5" w:rsidRPr="00517097">
        <w:rPr>
          <w:rFonts w:asciiTheme="minorHAnsi" w:hAnsiTheme="minorHAnsi"/>
          <w:sz w:val="22"/>
          <w:szCs w:val="22"/>
          <w:lang w:val="pl-PL"/>
        </w:rPr>
        <w:t>osobomesiacoch).</w:t>
      </w:r>
      <w:r w:rsidR="008A0155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Priemerné mesačné štipendium doktoranda bolo </w:t>
      </w:r>
      <w:r w:rsidR="00103CAF">
        <w:rPr>
          <w:rFonts w:asciiTheme="minorHAnsi" w:hAnsiTheme="minorHAnsi"/>
          <w:sz w:val="22"/>
          <w:szCs w:val="22"/>
          <w:lang w:val="pl-PL"/>
        </w:rPr>
        <w:t>872,40</w:t>
      </w:r>
      <w:r w:rsidR="00EA6683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995AA6" w:rsidRPr="00517097">
        <w:rPr>
          <w:rFonts w:asciiTheme="minorHAnsi" w:hAnsiTheme="minorHAnsi"/>
          <w:sz w:val="22"/>
          <w:szCs w:val="22"/>
          <w:lang w:val="pl-PL"/>
        </w:rPr>
        <w:t>EUR</w:t>
      </w:r>
      <w:r w:rsidR="00A63E12">
        <w:rPr>
          <w:rFonts w:asciiTheme="minorHAnsi" w:hAnsiTheme="minorHAnsi"/>
          <w:sz w:val="22"/>
          <w:szCs w:val="22"/>
          <w:lang w:val="pl-PL"/>
        </w:rPr>
        <w:t>, čo predstavuje v p</w:t>
      </w:r>
      <w:r w:rsidR="00E87603">
        <w:rPr>
          <w:rFonts w:asciiTheme="minorHAnsi" w:hAnsiTheme="minorHAnsi"/>
          <w:sz w:val="22"/>
          <w:szCs w:val="22"/>
          <w:lang w:val="pl-PL"/>
        </w:rPr>
        <w:t>o</w:t>
      </w:r>
      <w:r w:rsidR="00A63E12">
        <w:rPr>
          <w:rFonts w:asciiTheme="minorHAnsi" w:hAnsiTheme="minorHAnsi"/>
          <w:sz w:val="22"/>
          <w:szCs w:val="22"/>
          <w:lang w:val="pl-PL"/>
        </w:rPr>
        <w:t>rovnaní s rokom 20</w:t>
      </w:r>
      <w:r w:rsidR="00555332">
        <w:rPr>
          <w:rFonts w:asciiTheme="minorHAnsi" w:hAnsiTheme="minorHAnsi"/>
          <w:sz w:val="22"/>
          <w:szCs w:val="22"/>
          <w:lang w:val="pl-PL"/>
        </w:rPr>
        <w:t>1</w:t>
      </w:r>
      <w:r w:rsidR="00103CAF">
        <w:rPr>
          <w:rFonts w:asciiTheme="minorHAnsi" w:hAnsiTheme="minorHAnsi"/>
          <w:sz w:val="22"/>
          <w:szCs w:val="22"/>
          <w:lang w:val="pl-PL"/>
        </w:rPr>
        <w:t>9</w:t>
      </w:r>
      <w:r w:rsidR="00A63E12">
        <w:rPr>
          <w:rFonts w:asciiTheme="minorHAnsi" w:hAnsiTheme="minorHAnsi"/>
          <w:sz w:val="22"/>
          <w:szCs w:val="22"/>
          <w:lang w:val="pl-PL"/>
        </w:rPr>
        <w:t xml:space="preserve"> ná</w:t>
      </w:r>
      <w:r w:rsidR="00B23958" w:rsidRPr="00517097">
        <w:rPr>
          <w:rFonts w:asciiTheme="minorHAnsi" w:hAnsiTheme="minorHAnsi"/>
          <w:sz w:val="22"/>
          <w:szCs w:val="22"/>
          <w:lang w:val="pl-PL"/>
        </w:rPr>
        <w:t>rast</w:t>
      </w:r>
      <w:r w:rsidR="00A5497C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995AA6" w:rsidRPr="00517097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103CAF">
        <w:rPr>
          <w:rFonts w:asciiTheme="minorHAnsi" w:hAnsiTheme="minorHAnsi"/>
          <w:sz w:val="22"/>
          <w:szCs w:val="22"/>
          <w:lang w:val="pl-PL"/>
        </w:rPr>
        <w:t>115,31</w:t>
      </w:r>
      <w:r w:rsidR="00995AA6" w:rsidRPr="00517097">
        <w:rPr>
          <w:rFonts w:asciiTheme="minorHAnsi" w:hAnsiTheme="minorHAnsi"/>
          <w:sz w:val="22"/>
          <w:szCs w:val="22"/>
          <w:lang w:val="pl-PL"/>
        </w:rPr>
        <w:t xml:space="preserve"> EUR </w:t>
      </w:r>
      <w:r w:rsidR="00A63E12">
        <w:rPr>
          <w:rFonts w:asciiTheme="minorHAnsi" w:hAnsiTheme="minorHAnsi"/>
          <w:sz w:val="22"/>
          <w:szCs w:val="22"/>
          <w:lang w:val="pl-PL"/>
        </w:rPr>
        <w:t>(</w:t>
      </w:r>
      <w:r w:rsidR="00995AA6" w:rsidRPr="00517097">
        <w:rPr>
          <w:rFonts w:asciiTheme="minorHAnsi" w:hAnsiTheme="minorHAnsi"/>
          <w:sz w:val="22"/>
          <w:szCs w:val="22"/>
          <w:lang w:val="pl-PL"/>
        </w:rPr>
        <w:t xml:space="preserve">pri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zohľadnenom počte </w:t>
      </w:r>
      <w:r w:rsidR="00103CAF">
        <w:rPr>
          <w:rFonts w:asciiTheme="minorHAnsi" w:hAnsiTheme="minorHAnsi"/>
          <w:sz w:val="22"/>
          <w:szCs w:val="22"/>
          <w:lang w:val="pl-PL"/>
        </w:rPr>
        <w:t>1 475</w:t>
      </w:r>
      <w:r w:rsidR="00EA6683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osobomesiacov</w:t>
      </w:r>
      <w:r w:rsidR="00FC61A5" w:rsidRPr="00517097">
        <w:rPr>
          <w:rFonts w:asciiTheme="minorHAnsi" w:hAnsiTheme="minorHAnsi"/>
          <w:sz w:val="22"/>
          <w:szCs w:val="22"/>
          <w:lang w:val="pl-PL"/>
        </w:rPr>
        <w:t>)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. </w:t>
      </w:r>
    </w:p>
    <w:p w:rsidR="00492DEC" w:rsidRPr="0088468B" w:rsidRDefault="00492DEC" w:rsidP="00DB3814">
      <w:pPr>
        <w:jc w:val="both"/>
        <w:rPr>
          <w:rFonts w:asciiTheme="minorHAnsi" w:hAnsiTheme="minorHAnsi"/>
          <w:b/>
          <w:sz w:val="24"/>
          <w:szCs w:val="24"/>
        </w:rPr>
      </w:pPr>
    </w:p>
    <w:p w:rsidR="00F009F2" w:rsidRPr="00517097" w:rsidRDefault="00F009F2" w:rsidP="00F009F2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>Analýza výdavkov na sociálne štipendiá</w:t>
      </w:r>
      <w:r w:rsidRPr="00344CDA">
        <w:rPr>
          <w:rFonts w:asciiTheme="minorHAnsi" w:hAnsiTheme="minorHAnsi"/>
          <w:sz w:val="22"/>
          <w:szCs w:val="22"/>
        </w:rPr>
        <w:t xml:space="preserve"> (tabuľka č. 8)</w:t>
      </w:r>
    </w:p>
    <w:p w:rsidR="00F009F2" w:rsidRDefault="00F009F2" w:rsidP="00F009F2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 roku 20</w:t>
      </w:r>
      <w:r w:rsidR="00C534CF"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bola UKF poskytnutá do</w:t>
      </w:r>
      <w:r w:rsidR="00B45E1E">
        <w:rPr>
          <w:rFonts w:asciiTheme="minorHAnsi" w:hAnsiTheme="minorHAnsi"/>
          <w:sz w:val="22"/>
          <w:szCs w:val="22"/>
        </w:rPr>
        <w:t>t</w:t>
      </w:r>
      <w:r w:rsidRPr="00517097">
        <w:rPr>
          <w:rFonts w:asciiTheme="minorHAnsi" w:hAnsiTheme="minorHAnsi"/>
          <w:sz w:val="22"/>
          <w:szCs w:val="22"/>
        </w:rPr>
        <w:t xml:space="preserve">ácia zo štátneho rozpočtu na sociálne štipendiá </w:t>
      </w:r>
      <w:r w:rsidRPr="00517097">
        <w:rPr>
          <w:rFonts w:asciiTheme="minorHAnsi" w:hAnsiTheme="minorHAnsi"/>
          <w:sz w:val="22"/>
          <w:szCs w:val="22"/>
        </w:rPr>
        <w:br/>
        <w:t xml:space="preserve">vo výške </w:t>
      </w:r>
      <w:r w:rsidR="00C534CF">
        <w:rPr>
          <w:rFonts w:asciiTheme="minorHAnsi" w:hAnsiTheme="minorHAnsi"/>
          <w:sz w:val="22"/>
          <w:szCs w:val="22"/>
        </w:rPr>
        <w:t>678 167</w:t>
      </w:r>
      <w:r w:rsidRPr="00517097">
        <w:rPr>
          <w:rFonts w:asciiTheme="minorHAnsi" w:hAnsiTheme="minorHAnsi"/>
          <w:sz w:val="22"/>
          <w:szCs w:val="22"/>
        </w:rPr>
        <w:t xml:space="preserve"> EUR, zostatok z roku 201</w:t>
      </w:r>
      <w:r w:rsidR="00C534CF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 xml:space="preserve"> bol v objeme </w:t>
      </w:r>
      <w:r w:rsidR="00C534CF">
        <w:rPr>
          <w:rFonts w:asciiTheme="minorHAnsi" w:hAnsiTheme="minorHAnsi"/>
          <w:sz w:val="22"/>
          <w:szCs w:val="22"/>
        </w:rPr>
        <w:t>344 874</w:t>
      </w:r>
      <w:r w:rsidRPr="00517097">
        <w:rPr>
          <w:rFonts w:asciiTheme="minorHAnsi" w:hAnsiTheme="minorHAnsi"/>
          <w:sz w:val="22"/>
          <w:szCs w:val="22"/>
        </w:rPr>
        <w:t xml:space="preserve"> EUR. Na vyplatenie sociálnych štipendií v roku 20</w:t>
      </w:r>
      <w:r w:rsidR="00C534CF"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bolo použitých </w:t>
      </w:r>
      <w:r w:rsidR="00C534CF">
        <w:rPr>
          <w:rFonts w:asciiTheme="minorHAnsi" w:hAnsiTheme="minorHAnsi"/>
          <w:sz w:val="22"/>
          <w:szCs w:val="22"/>
        </w:rPr>
        <w:t>546 280</w:t>
      </w:r>
      <w:r w:rsidRPr="00517097">
        <w:rPr>
          <w:rFonts w:asciiTheme="minorHAnsi" w:hAnsiTheme="minorHAnsi"/>
          <w:sz w:val="22"/>
          <w:szCs w:val="22"/>
        </w:rPr>
        <w:t xml:space="preserve"> EUR, zostatok vo výške </w:t>
      </w:r>
      <w:r w:rsidRPr="00517097">
        <w:rPr>
          <w:rFonts w:asciiTheme="minorHAnsi" w:hAnsiTheme="minorHAnsi"/>
          <w:sz w:val="22"/>
          <w:szCs w:val="22"/>
        </w:rPr>
        <w:br/>
      </w:r>
      <w:r w:rsidR="00C534CF">
        <w:rPr>
          <w:rFonts w:asciiTheme="minorHAnsi" w:hAnsiTheme="minorHAnsi"/>
          <w:sz w:val="22"/>
          <w:szCs w:val="22"/>
        </w:rPr>
        <w:t>476 761</w:t>
      </w:r>
      <w:r w:rsidRPr="00517097">
        <w:rPr>
          <w:rFonts w:asciiTheme="minorHAnsi" w:hAnsiTheme="minorHAnsi"/>
          <w:sz w:val="22"/>
          <w:szCs w:val="22"/>
        </w:rPr>
        <w:t xml:space="preserve"> EUR sa použije na vyplatenie sociálnych štipendií v roku 20</w:t>
      </w:r>
      <w:r w:rsidR="00B45E1E">
        <w:rPr>
          <w:rFonts w:asciiTheme="minorHAnsi" w:hAnsiTheme="minorHAnsi"/>
          <w:sz w:val="22"/>
          <w:szCs w:val="22"/>
        </w:rPr>
        <w:t>2</w:t>
      </w:r>
      <w:r w:rsidR="00C534CF">
        <w:rPr>
          <w:rFonts w:asciiTheme="minorHAnsi" w:hAnsiTheme="minorHAnsi"/>
          <w:sz w:val="22"/>
          <w:szCs w:val="22"/>
        </w:rPr>
        <w:t>1</w:t>
      </w:r>
      <w:r w:rsidRPr="00517097">
        <w:rPr>
          <w:rFonts w:asciiTheme="minorHAnsi" w:hAnsiTheme="minorHAnsi"/>
          <w:sz w:val="22"/>
          <w:szCs w:val="22"/>
        </w:rPr>
        <w:t xml:space="preserve">. Počet študentov poberajúcich sociálne štipendium oproti minulému roku klesol </w:t>
      </w:r>
      <w:r w:rsidR="00555332">
        <w:rPr>
          <w:rFonts w:asciiTheme="minorHAnsi" w:hAnsiTheme="minorHAnsi"/>
          <w:sz w:val="22"/>
          <w:szCs w:val="22"/>
        </w:rPr>
        <w:t xml:space="preserve">z </w:t>
      </w:r>
      <w:r w:rsidR="00C534CF">
        <w:rPr>
          <w:rFonts w:asciiTheme="minorHAnsi" w:hAnsiTheme="minorHAnsi"/>
          <w:sz w:val="22"/>
          <w:szCs w:val="22"/>
        </w:rPr>
        <w:t>3 485</w:t>
      </w:r>
      <w:r w:rsidRPr="00517097">
        <w:rPr>
          <w:rFonts w:asciiTheme="minorHAnsi" w:hAnsiTheme="minorHAnsi"/>
          <w:sz w:val="22"/>
          <w:szCs w:val="22"/>
        </w:rPr>
        <w:t xml:space="preserve"> na </w:t>
      </w:r>
      <w:r w:rsidR="00C534CF">
        <w:rPr>
          <w:rFonts w:asciiTheme="minorHAnsi" w:hAnsiTheme="minorHAnsi"/>
          <w:sz w:val="22"/>
          <w:szCs w:val="22"/>
        </w:rPr>
        <w:t>2 888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555332">
        <w:rPr>
          <w:rFonts w:asciiTheme="minorHAnsi" w:hAnsiTheme="minorHAnsi"/>
          <w:sz w:val="22"/>
          <w:szCs w:val="22"/>
        </w:rPr>
        <w:br/>
      </w:r>
      <w:r w:rsidRPr="00517097">
        <w:rPr>
          <w:rFonts w:asciiTheme="minorHAnsi" w:hAnsiTheme="minorHAnsi"/>
          <w:sz w:val="22"/>
          <w:szCs w:val="22"/>
        </w:rPr>
        <w:t xml:space="preserve">(v </w:t>
      </w:r>
      <w:proofErr w:type="spellStart"/>
      <w:r w:rsidRPr="00517097">
        <w:rPr>
          <w:rFonts w:asciiTheme="minorHAnsi" w:hAnsiTheme="minorHAnsi"/>
          <w:sz w:val="22"/>
          <w:szCs w:val="22"/>
        </w:rPr>
        <w:t>osobomesiacoch</w:t>
      </w:r>
      <w:proofErr w:type="spellEnd"/>
      <w:r w:rsidRPr="00517097">
        <w:rPr>
          <w:rFonts w:asciiTheme="minorHAnsi" w:hAnsiTheme="minorHAnsi"/>
          <w:sz w:val="22"/>
          <w:szCs w:val="22"/>
        </w:rPr>
        <w:t>). Priemerná mesačná výška sociálneho štipendia na 1 študenta v roku 20</w:t>
      </w:r>
      <w:r w:rsidR="00C534CF"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bola </w:t>
      </w:r>
      <w:r w:rsidR="00B45E1E">
        <w:rPr>
          <w:rFonts w:asciiTheme="minorHAnsi" w:hAnsiTheme="minorHAnsi"/>
          <w:sz w:val="22"/>
          <w:szCs w:val="22"/>
        </w:rPr>
        <w:t>18</w:t>
      </w:r>
      <w:r w:rsidR="00C534CF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 xml:space="preserve"> EUR, teda </w:t>
      </w:r>
      <w:r w:rsidR="00B45E1E">
        <w:rPr>
          <w:rFonts w:asciiTheme="minorHAnsi" w:hAnsiTheme="minorHAnsi"/>
          <w:sz w:val="22"/>
          <w:szCs w:val="22"/>
        </w:rPr>
        <w:t>nárast</w:t>
      </w:r>
      <w:r w:rsidRPr="00517097">
        <w:rPr>
          <w:rFonts w:asciiTheme="minorHAnsi" w:hAnsiTheme="minorHAnsi"/>
          <w:sz w:val="22"/>
          <w:szCs w:val="22"/>
        </w:rPr>
        <w:t xml:space="preserve"> o </w:t>
      </w:r>
      <w:r w:rsidR="00C534CF">
        <w:rPr>
          <w:rFonts w:asciiTheme="minorHAnsi" w:hAnsiTheme="minorHAnsi"/>
          <w:sz w:val="22"/>
          <w:szCs w:val="22"/>
        </w:rPr>
        <w:t>4</w:t>
      </w:r>
      <w:r w:rsidRPr="00517097">
        <w:rPr>
          <w:rFonts w:asciiTheme="minorHAnsi" w:hAnsiTheme="minorHAnsi"/>
          <w:sz w:val="22"/>
          <w:szCs w:val="22"/>
        </w:rPr>
        <w:t xml:space="preserve"> EUR oproti roku 201</w:t>
      </w:r>
      <w:r w:rsidR="00C534CF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>.</w:t>
      </w:r>
    </w:p>
    <w:p w:rsidR="00DD7275" w:rsidRPr="00517097" w:rsidRDefault="00DD7275" w:rsidP="00F009F2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4B716C" w:rsidRPr="00517097" w:rsidRDefault="004B716C" w:rsidP="004B716C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344CDA">
        <w:rPr>
          <w:rStyle w:val="Siln"/>
          <w:rFonts w:asciiTheme="minorHAnsi" w:hAnsiTheme="minorHAnsi"/>
          <w:sz w:val="22"/>
          <w:szCs w:val="22"/>
        </w:rPr>
        <w:t>Motivačné štipendiá</w:t>
      </w:r>
      <w:r w:rsidRPr="00344CDA">
        <w:rPr>
          <w:rFonts w:asciiTheme="minorHAnsi" w:hAnsiTheme="minorHAnsi"/>
          <w:sz w:val="22"/>
          <w:szCs w:val="22"/>
        </w:rPr>
        <w:t xml:space="preserve"> (tabuľka č. 20)</w:t>
      </w:r>
    </w:p>
    <w:p w:rsidR="004B716C" w:rsidRPr="008C15F3" w:rsidRDefault="004B716C" w:rsidP="004B716C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Dotácia zo štátneho rozpočtu na motivačné štipendiá v roku 20</w:t>
      </w:r>
      <w:r w:rsidR="00720BB6"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bola </w:t>
      </w:r>
      <w:r w:rsidR="00720BB6">
        <w:rPr>
          <w:rFonts w:asciiTheme="minorHAnsi" w:hAnsiTheme="minorHAnsi"/>
          <w:sz w:val="22"/>
          <w:szCs w:val="22"/>
        </w:rPr>
        <w:t>456 5</w:t>
      </w:r>
      <w:r w:rsidR="009901E6">
        <w:rPr>
          <w:rFonts w:asciiTheme="minorHAnsi" w:hAnsiTheme="minorHAnsi"/>
          <w:sz w:val="22"/>
          <w:szCs w:val="22"/>
        </w:rPr>
        <w:t>30</w:t>
      </w:r>
      <w:r w:rsidRPr="00517097">
        <w:rPr>
          <w:rFonts w:asciiTheme="minorHAnsi" w:hAnsiTheme="minorHAnsi"/>
          <w:sz w:val="22"/>
          <w:szCs w:val="22"/>
        </w:rPr>
        <w:t xml:space="preserve"> EUR, čo je </w:t>
      </w:r>
      <w:r w:rsidR="00720BB6">
        <w:rPr>
          <w:rFonts w:asciiTheme="minorHAnsi" w:hAnsiTheme="minorHAnsi"/>
          <w:sz w:val="22"/>
          <w:szCs w:val="22"/>
        </w:rPr>
        <w:t>nárast</w:t>
      </w:r>
      <w:r w:rsidRPr="00517097">
        <w:rPr>
          <w:rFonts w:asciiTheme="minorHAnsi" w:hAnsiTheme="minorHAnsi"/>
          <w:sz w:val="22"/>
          <w:szCs w:val="22"/>
        </w:rPr>
        <w:t xml:space="preserve"> oproti roku 201</w:t>
      </w:r>
      <w:r w:rsidR="00720BB6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 xml:space="preserve"> o</w:t>
      </w:r>
      <w:r w:rsidR="00720BB6">
        <w:rPr>
          <w:rFonts w:asciiTheme="minorHAnsi" w:hAnsiTheme="minorHAnsi"/>
          <w:sz w:val="22"/>
          <w:szCs w:val="22"/>
        </w:rPr>
        <w:t> 2,31</w:t>
      </w:r>
      <w:r w:rsidRPr="00517097">
        <w:rPr>
          <w:rFonts w:asciiTheme="minorHAnsi" w:hAnsiTheme="minorHAnsi"/>
          <w:sz w:val="22"/>
          <w:szCs w:val="22"/>
        </w:rPr>
        <w:t xml:space="preserve"> %. </w:t>
      </w:r>
      <w:r w:rsidRPr="008C15F3">
        <w:rPr>
          <w:rFonts w:asciiTheme="minorHAnsi" w:hAnsiTheme="minorHAnsi"/>
          <w:sz w:val="22"/>
          <w:szCs w:val="22"/>
        </w:rPr>
        <w:t xml:space="preserve">Motivačné štipendiá boli priznané študentom </w:t>
      </w:r>
      <w:r w:rsidR="008C15F3" w:rsidRPr="008C15F3">
        <w:rPr>
          <w:rFonts w:asciiTheme="minorHAnsi" w:hAnsiTheme="minorHAnsi"/>
          <w:sz w:val="22"/>
          <w:szCs w:val="22"/>
        </w:rPr>
        <w:t>vo forme prospechových, mimoriadnych štipendií a štipendií vo vybraných študijných odboroch</w:t>
      </w:r>
      <w:r w:rsidR="008C15F3">
        <w:rPr>
          <w:rFonts w:asciiTheme="minorHAnsi" w:hAnsiTheme="minorHAnsi"/>
          <w:sz w:val="22"/>
          <w:szCs w:val="22"/>
        </w:rPr>
        <w:t>.</w:t>
      </w:r>
      <w:r w:rsidRPr="008C15F3">
        <w:rPr>
          <w:rFonts w:asciiTheme="minorHAnsi" w:hAnsiTheme="minorHAnsi"/>
          <w:sz w:val="22"/>
          <w:szCs w:val="22"/>
        </w:rPr>
        <w:t xml:space="preserve"> Celkový objem vyplatených motivačných štipendií v roku 20</w:t>
      </w:r>
      <w:r w:rsidR="00720BB6">
        <w:rPr>
          <w:rFonts w:asciiTheme="minorHAnsi" w:hAnsiTheme="minorHAnsi"/>
          <w:sz w:val="22"/>
          <w:szCs w:val="22"/>
        </w:rPr>
        <w:t>20</w:t>
      </w:r>
      <w:r w:rsidRPr="008C15F3">
        <w:rPr>
          <w:rFonts w:asciiTheme="minorHAnsi" w:hAnsiTheme="minorHAnsi"/>
          <w:sz w:val="22"/>
          <w:szCs w:val="22"/>
        </w:rPr>
        <w:t xml:space="preserve"> bol vo výške </w:t>
      </w:r>
      <w:r w:rsidR="00720BB6">
        <w:rPr>
          <w:rFonts w:asciiTheme="minorHAnsi" w:hAnsiTheme="minorHAnsi"/>
          <w:sz w:val="22"/>
          <w:szCs w:val="22"/>
        </w:rPr>
        <w:t>456 5</w:t>
      </w:r>
      <w:r w:rsidR="009901E6">
        <w:rPr>
          <w:rFonts w:asciiTheme="minorHAnsi" w:hAnsiTheme="minorHAnsi"/>
          <w:sz w:val="22"/>
          <w:szCs w:val="22"/>
        </w:rPr>
        <w:t>30</w:t>
      </w:r>
      <w:r w:rsidRPr="008C15F3">
        <w:rPr>
          <w:rFonts w:asciiTheme="minorHAnsi" w:hAnsiTheme="minorHAnsi"/>
          <w:sz w:val="22"/>
          <w:szCs w:val="22"/>
        </w:rPr>
        <w:t xml:space="preserve"> EUR, z toho prospechov</w:t>
      </w:r>
      <w:r w:rsidR="008C15F3">
        <w:rPr>
          <w:rFonts w:asciiTheme="minorHAnsi" w:hAnsiTheme="minorHAnsi"/>
          <w:sz w:val="22"/>
          <w:szCs w:val="22"/>
        </w:rPr>
        <w:t>ých</w:t>
      </w:r>
      <w:r w:rsidRPr="008C15F3">
        <w:rPr>
          <w:rFonts w:asciiTheme="minorHAnsi" w:hAnsiTheme="minorHAnsi"/>
          <w:sz w:val="22"/>
          <w:szCs w:val="22"/>
        </w:rPr>
        <w:t xml:space="preserve"> </w:t>
      </w:r>
      <w:r w:rsidR="00E35609">
        <w:rPr>
          <w:rFonts w:asciiTheme="minorHAnsi" w:hAnsiTheme="minorHAnsi"/>
          <w:sz w:val="22"/>
          <w:szCs w:val="22"/>
        </w:rPr>
        <w:t>232 220</w:t>
      </w:r>
      <w:r w:rsidRPr="008C15F3">
        <w:rPr>
          <w:rFonts w:asciiTheme="minorHAnsi" w:hAnsiTheme="minorHAnsi"/>
          <w:sz w:val="22"/>
          <w:szCs w:val="22"/>
        </w:rPr>
        <w:t xml:space="preserve"> EUR, mimoriadn</w:t>
      </w:r>
      <w:r w:rsidR="008C15F3">
        <w:rPr>
          <w:rFonts w:asciiTheme="minorHAnsi" w:hAnsiTheme="minorHAnsi"/>
          <w:sz w:val="22"/>
          <w:szCs w:val="22"/>
        </w:rPr>
        <w:t>ych</w:t>
      </w:r>
      <w:r w:rsidRPr="008C15F3">
        <w:rPr>
          <w:rFonts w:asciiTheme="minorHAnsi" w:hAnsiTheme="minorHAnsi"/>
          <w:sz w:val="22"/>
          <w:szCs w:val="22"/>
        </w:rPr>
        <w:t xml:space="preserve"> </w:t>
      </w:r>
      <w:r w:rsidR="00E35609">
        <w:rPr>
          <w:rFonts w:asciiTheme="minorHAnsi" w:hAnsiTheme="minorHAnsi"/>
          <w:sz w:val="22"/>
          <w:szCs w:val="22"/>
        </w:rPr>
        <w:t>40 9</w:t>
      </w:r>
      <w:r w:rsidR="009901E6">
        <w:rPr>
          <w:rFonts w:asciiTheme="minorHAnsi" w:hAnsiTheme="minorHAnsi"/>
          <w:sz w:val="22"/>
          <w:szCs w:val="22"/>
        </w:rPr>
        <w:t>80</w:t>
      </w:r>
      <w:r w:rsidR="00BC18A7">
        <w:rPr>
          <w:rFonts w:asciiTheme="minorHAnsi" w:hAnsiTheme="minorHAnsi"/>
          <w:sz w:val="22"/>
          <w:szCs w:val="22"/>
        </w:rPr>
        <w:t xml:space="preserve"> EUR a štipendi</w:t>
      </w:r>
      <w:r w:rsidR="008C15F3">
        <w:rPr>
          <w:rFonts w:asciiTheme="minorHAnsi" w:hAnsiTheme="minorHAnsi"/>
          <w:sz w:val="22"/>
          <w:szCs w:val="22"/>
        </w:rPr>
        <w:t>í</w:t>
      </w:r>
      <w:r w:rsidR="00BC18A7">
        <w:rPr>
          <w:rFonts w:asciiTheme="minorHAnsi" w:hAnsiTheme="minorHAnsi"/>
          <w:sz w:val="22"/>
          <w:szCs w:val="22"/>
        </w:rPr>
        <w:t xml:space="preserve"> </w:t>
      </w:r>
      <w:r w:rsidRPr="008C15F3">
        <w:rPr>
          <w:rFonts w:asciiTheme="minorHAnsi" w:hAnsiTheme="minorHAnsi"/>
          <w:sz w:val="22"/>
          <w:szCs w:val="22"/>
        </w:rPr>
        <w:t xml:space="preserve">vo vybraných študijných odboroch </w:t>
      </w:r>
      <w:r w:rsidR="00E35609">
        <w:rPr>
          <w:rFonts w:asciiTheme="minorHAnsi" w:hAnsiTheme="minorHAnsi"/>
          <w:sz w:val="22"/>
          <w:szCs w:val="22"/>
        </w:rPr>
        <w:t>183 330</w:t>
      </w:r>
      <w:r w:rsidRPr="008C15F3">
        <w:rPr>
          <w:rFonts w:asciiTheme="minorHAnsi" w:hAnsiTheme="minorHAnsi"/>
          <w:sz w:val="22"/>
          <w:szCs w:val="22"/>
        </w:rPr>
        <w:t xml:space="preserve"> EUR. Motivačné štipendiá boli priznané </w:t>
      </w:r>
      <w:r w:rsidR="00786D72" w:rsidRPr="008C15F3">
        <w:rPr>
          <w:rFonts w:asciiTheme="minorHAnsi" w:hAnsiTheme="minorHAnsi"/>
          <w:sz w:val="22"/>
          <w:szCs w:val="22"/>
        </w:rPr>
        <w:t xml:space="preserve">2 </w:t>
      </w:r>
      <w:r w:rsidR="00E35609">
        <w:rPr>
          <w:rFonts w:asciiTheme="minorHAnsi" w:hAnsiTheme="minorHAnsi"/>
          <w:sz w:val="22"/>
          <w:szCs w:val="22"/>
        </w:rPr>
        <w:t>005</w:t>
      </w:r>
      <w:r w:rsidRPr="008C15F3">
        <w:rPr>
          <w:rFonts w:asciiTheme="minorHAnsi" w:hAnsiTheme="minorHAnsi"/>
          <w:sz w:val="22"/>
          <w:szCs w:val="22"/>
        </w:rPr>
        <w:t xml:space="preserve"> študentom, priemerná výška prospechového </w:t>
      </w:r>
      <w:r w:rsidR="00BC18A7">
        <w:rPr>
          <w:rFonts w:asciiTheme="minorHAnsi" w:hAnsiTheme="minorHAnsi"/>
          <w:sz w:val="22"/>
          <w:szCs w:val="22"/>
        </w:rPr>
        <w:t xml:space="preserve">štipendia </w:t>
      </w:r>
      <w:r w:rsidRPr="008C15F3">
        <w:rPr>
          <w:rFonts w:asciiTheme="minorHAnsi" w:hAnsiTheme="minorHAnsi"/>
          <w:sz w:val="22"/>
          <w:szCs w:val="22"/>
        </w:rPr>
        <w:t>na 1 študenta v roku 20</w:t>
      </w:r>
      <w:r w:rsidR="00E35609">
        <w:rPr>
          <w:rFonts w:asciiTheme="minorHAnsi" w:hAnsiTheme="minorHAnsi"/>
          <w:sz w:val="22"/>
          <w:szCs w:val="22"/>
        </w:rPr>
        <w:t xml:space="preserve">20 </w:t>
      </w:r>
      <w:r w:rsidRPr="008C15F3">
        <w:rPr>
          <w:rFonts w:asciiTheme="minorHAnsi" w:hAnsiTheme="minorHAnsi"/>
          <w:sz w:val="22"/>
          <w:szCs w:val="22"/>
        </w:rPr>
        <w:t xml:space="preserve">bola </w:t>
      </w:r>
      <w:r w:rsidR="00E35609">
        <w:rPr>
          <w:rFonts w:asciiTheme="minorHAnsi" w:hAnsiTheme="minorHAnsi"/>
          <w:sz w:val="22"/>
          <w:szCs w:val="22"/>
        </w:rPr>
        <w:t>227,69</w:t>
      </w:r>
      <w:r w:rsidRPr="008C15F3">
        <w:rPr>
          <w:rFonts w:asciiTheme="minorHAnsi" w:hAnsiTheme="minorHAnsi"/>
          <w:sz w:val="22"/>
          <w:szCs w:val="22"/>
        </w:rPr>
        <w:t xml:space="preserve"> EUR, čo v porovnaní s rokom 20</w:t>
      </w:r>
      <w:r w:rsidR="00E35609">
        <w:rPr>
          <w:rFonts w:asciiTheme="minorHAnsi" w:hAnsiTheme="minorHAnsi"/>
          <w:sz w:val="22"/>
          <w:szCs w:val="22"/>
        </w:rPr>
        <w:t>19</w:t>
      </w:r>
      <w:r w:rsidRPr="008C15F3">
        <w:rPr>
          <w:rFonts w:asciiTheme="minorHAnsi" w:hAnsiTheme="minorHAnsi"/>
          <w:sz w:val="22"/>
          <w:szCs w:val="22"/>
        </w:rPr>
        <w:t xml:space="preserve"> predstavuje </w:t>
      </w:r>
      <w:r w:rsidR="004337DA">
        <w:rPr>
          <w:rFonts w:asciiTheme="minorHAnsi" w:hAnsiTheme="minorHAnsi"/>
          <w:sz w:val="22"/>
          <w:szCs w:val="22"/>
        </w:rPr>
        <w:t>nárast</w:t>
      </w:r>
      <w:r w:rsidRPr="008C15F3">
        <w:rPr>
          <w:rFonts w:asciiTheme="minorHAnsi" w:hAnsiTheme="minorHAnsi"/>
          <w:sz w:val="22"/>
          <w:szCs w:val="22"/>
        </w:rPr>
        <w:t xml:space="preserve"> o</w:t>
      </w:r>
      <w:r w:rsidR="004337DA">
        <w:rPr>
          <w:rFonts w:asciiTheme="minorHAnsi" w:hAnsiTheme="minorHAnsi"/>
          <w:sz w:val="22"/>
          <w:szCs w:val="22"/>
        </w:rPr>
        <w:t> </w:t>
      </w:r>
      <w:r w:rsidR="00E35609">
        <w:rPr>
          <w:rFonts w:asciiTheme="minorHAnsi" w:hAnsiTheme="minorHAnsi"/>
          <w:sz w:val="22"/>
          <w:szCs w:val="22"/>
        </w:rPr>
        <w:t>8</w:t>
      </w:r>
      <w:r w:rsidRPr="008C15F3">
        <w:rPr>
          <w:rFonts w:asciiTheme="minorHAnsi" w:hAnsiTheme="minorHAnsi"/>
          <w:sz w:val="22"/>
          <w:szCs w:val="22"/>
        </w:rPr>
        <w:t xml:space="preserve"> EUR</w:t>
      </w:r>
      <w:r w:rsidR="00BC18A7">
        <w:rPr>
          <w:rFonts w:asciiTheme="minorHAnsi" w:hAnsiTheme="minorHAnsi"/>
          <w:sz w:val="22"/>
          <w:szCs w:val="22"/>
        </w:rPr>
        <w:t>.</w:t>
      </w:r>
    </w:p>
    <w:p w:rsidR="004D1968" w:rsidRPr="00517097" w:rsidRDefault="004D1968" w:rsidP="006C7AC5">
      <w:pPr>
        <w:spacing w:before="120"/>
        <w:jc w:val="both"/>
        <w:rPr>
          <w:rStyle w:val="Siln"/>
          <w:rFonts w:asciiTheme="minorHAnsi" w:hAnsiTheme="minorHAnsi"/>
          <w:sz w:val="22"/>
          <w:szCs w:val="22"/>
        </w:rPr>
      </w:pPr>
    </w:p>
    <w:p w:rsidR="00E3547F" w:rsidRPr="00DD7275" w:rsidRDefault="00E3547F" w:rsidP="00F8162E">
      <w:pPr>
        <w:rPr>
          <w:rFonts w:asciiTheme="minorHAnsi" w:hAnsiTheme="minorHAnsi"/>
          <w:sz w:val="22"/>
          <w:szCs w:val="22"/>
        </w:rPr>
      </w:pPr>
      <w:r w:rsidRPr="00344CDA">
        <w:rPr>
          <w:rStyle w:val="Siln"/>
          <w:rFonts w:asciiTheme="minorHAnsi" w:hAnsiTheme="minorHAnsi"/>
          <w:sz w:val="22"/>
          <w:szCs w:val="22"/>
        </w:rPr>
        <w:t>Štipendiá</w:t>
      </w:r>
      <w:r w:rsidR="00DA2315" w:rsidRPr="00344CDA">
        <w:rPr>
          <w:rStyle w:val="Siln"/>
          <w:rFonts w:asciiTheme="minorHAnsi" w:hAnsiTheme="minorHAnsi"/>
          <w:sz w:val="22"/>
          <w:szCs w:val="22"/>
        </w:rPr>
        <w:t xml:space="preserve"> </w:t>
      </w:r>
      <w:r w:rsidRPr="00FC6AC0">
        <w:rPr>
          <w:rFonts w:asciiTheme="minorHAnsi" w:hAnsiTheme="minorHAnsi"/>
          <w:b/>
          <w:sz w:val="22"/>
          <w:szCs w:val="22"/>
        </w:rPr>
        <w:t>z vlastných zdrojov</w:t>
      </w:r>
      <w:r w:rsidRPr="00344CDA">
        <w:rPr>
          <w:rFonts w:asciiTheme="minorHAnsi" w:hAnsiTheme="minorHAnsi"/>
          <w:sz w:val="22"/>
          <w:szCs w:val="22"/>
        </w:rPr>
        <w:t xml:space="preserve"> (tabuľka č. 19)</w:t>
      </w:r>
    </w:p>
    <w:p w:rsidR="00E3547F" w:rsidRPr="00517097" w:rsidRDefault="00E3547F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</w:rPr>
        <w:t>V roku 20</w:t>
      </w:r>
      <w:r w:rsidR="00F841D5">
        <w:rPr>
          <w:rFonts w:asciiTheme="minorHAnsi" w:hAnsiTheme="minorHAnsi"/>
          <w:sz w:val="22"/>
          <w:szCs w:val="22"/>
        </w:rPr>
        <w:t>20</w:t>
      </w:r>
      <w:r w:rsidR="00A5497C" w:rsidRPr="00DD7275">
        <w:rPr>
          <w:rFonts w:asciiTheme="minorHAnsi" w:hAnsiTheme="minorHAnsi"/>
          <w:sz w:val="22"/>
          <w:szCs w:val="22"/>
        </w:rPr>
        <w:t xml:space="preserve"> </w:t>
      </w:r>
      <w:r w:rsidRPr="00DD7275">
        <w:rPr>
          <w:rFonts w:asciiTheme="minorHAnsi" w:hAnsiTheme="minorHAnsi"/>
          <w:sz w:val="22"/>
          <w:szCs w:val="22"/>
        </w:rPr>
        <w:t>vyplatila UKF štipendiá z</w:t>
      </w:r>
      <w:r w:rsidR="001042B2">
        <w:rPr>
          <w:rFonts w:asciiTheme="minorHAnsi" w:hAnsiTheme="minorHAnsi"/>
          <w:sz w:val="22"/>
          <w:szCs w:val="22"/>
        </w:rPr>
        <w:t xml:space="preserve"> vlastných zdrojov vo výške 34 567 </w:t>
      </w:r>
      <w:r w:rsidRPr="00517097">
        <w:rPr>
          <w:rFonts w:asciiTheme="minorHAnsi" w:hAnsiTheme="minorHAnsi"/>
          <w:sz w:val="22"/>
          <w:szCs w:val="22"/>
        </w:rPr>
        <w:t>EUR</w:t>
      </w:r>
      <w:r w:rsidR="001042B2">
        <w:rPr>
          <w:rFonts w:asciiTheme="minorHAnsi" w:hAnsiTheme="minorHAnsi"/>
          <w:sz w:val="22"/>
          <w:szCs w:val="22"/>
        </w:rPr>
        <w:t>, čo je v porovnaní s rokom 2019 menej o 11 971 EUR.</w:t>
      </w:r>
      <w:r w:rsidRPr="00517097">
        <w:rPr>
          <w:rFonts w:asciiTheme="minorHAnsi" w:hAnsiTheme="minorHAnsi"/>
          <w:sz w:val="22"/>
          <w:szCs w:val="22"/>
        </w:rPr>
        <w:t xml:space="preserve"> Štipendiá boli priznané </w:t>
      </w:r>
      <w:r w:rsidR="001F2B91" w:rsidRPr="00517097">
        <w:rPr>
          <w:rFonts w:asciiTheme="minorHAnsi" w:hAnsiTheme="minorHAnsi"/>
          <w:sz w:val="22"/>
          <w:szCs w:val="22"/>
        </w:rPr>
        <w:t xml:space="preserve">za </w:t>
      </w:r>
      <w:r w:rsidRPr="00517097">
        <w:rPr>
          <w:rFonts w:asciiTheme="minorHAnsi" w:hAnsiTheme="minorHAnsi"/>
          <w:sz w:val="22"/>
          <w:szCs w:val="22"/>
        </w:rPr>
        <w:t>dosiahnutie vynikajúc</w:t>
      </w:r>
      <w:r w:rsidR="00A5497C" w:rsidRPr="00517097">
        <w:rPr>
          <w:rFonts w:asciiTheme="minorHAnsi" w:hAnsiTheme="minorHAnsi"/>
          <w:sz w:val="22"/>
          <w:szCs w:val="22"/>
        </w:rPr>
        <w:t xml:space="preserve">eho výsledku </w:t>
      </w:r>
      <w:r w:rsidRPr="00517097">
        <w:rPr>
          <w:rFonts w:asciiTheme="minorHAnsi" w:hAnsiTheme="minorHAnsi"/>
          <w:sz w:val="22"/>
          <w:szCs w:val="22"/>
        </w:rPr>
        <w:t>v</w:t>
      </w:r>
      <w:r w:rsidR="00D909CF" w:rsidRPr="00517097">
        <w:rPr>
          <w:rFonts w:asciiTheme="minorHAnsi" w:hAnsiTheme="minorHAnsi"/>
          <w:sz w:val="22"/>
          <w:szCs w:val="22"/>
        </w:rPr>
        <w:t xml:space="preserve"> oblasti štúdia vo výške </w:t>
      </w:r>
      <w:r w:rsidR="00F841D5">
        <w:rPr>
          <w:rFonts w:asciiTheme="minorHAnsi" w:hAnsiTheme="minorHAnsi"/>
          <w:sz w:val="22"/>
          <w:szCs w:val="22"/>
        </w:rPr>
        <w:t>19 645</w:t>
      </w:r>
      <w:r w:rsidR="00F83100" w:rsidRPr="00517097">
        <w:rPr>
          <w:rFonts w:asciiTheme="minorHAnsi" w:hAnsiTheme="minorHAnsi"/>
          <w:sz w:val="22"/>
          <w:szCs w:val="22"/>
        </w:rPr>
        <w:t xml:space="preserve"> </w:t>
      </w:r>
      <w:r w:rsidR="00D909CF" w:rsidRPr="00517097">
        <w:rPr>
          <w:rFonts w:asciiTheme="minorHAnsi" w:hAnsiTheme="minorHAnsi"/>
          <w:sz w:val="22"/>
          <w:szCs w:val="22"/>
        </w:rPr>
        <w:t xml:space="preserve"> EUR</w:t>
      </w:r>
      <w:r w:rsidR="00B61011" w:rsidRPr="00517097">
        <w:rPr>
          <w:rFonts w:asciiTheme="minorHAnsi" w:hAnsiTheme="minorHAnsi"/>
          <w:sz w:val="22"/>
          <w:szCs w:val="22"/>
        </w:rPr>
        <w:t xml:space="preserve"> a </w:t>
      </w:r>
      <w:r w:rsidR="00D909CF" w:rsidRPr="00517097">
        <w:rPr>
          <w:rFonts w:asciiTheme="minorHAnsi" w:hAnsiTheme="minorHAnsi"/>
          <w:sz w:val="22"/>
          <w:szCs w:val="22"/>
        </w:rPr>
        <w:t xml:space="preserve">za </w:t>
      </w:r>
      <w:r w:rsidRPr="00517097">
        <w:rPr>
          <w:rFonts w:asciiTheme="minorHAnsi" w:hAnsiTheme="minorHAnsi"/>
          <w:sz w:val="22"/>
          <w:szCs w:val="22"/>
        </w:rPr>
        <w:t xml:space="preserve">umeleckú alebo športovú činnosť vo výške </w:t>
      </w:r>
      <w:r w:rsidR="00F841D5">
        <w:rPr>
          <w:rFonts w:asciiTheme="minorHAnsi" w:hAnsiTheme="minorHAnsi"/>
          <w:sz w:val="22"/>
          <w:szCs w:val="22"/>
        </w:rPr>
        <w:t>14 922</w:t>
      </w:r>
      <w:r w:rsidR="00F83100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 w:rsidR="00180267" w:rsidRPr="00517097">
        <w:rPr>
          <w:rFonts w:asciiTheme="minorHAnsi" w:hAnsiTheme="minorHAnsi"/>
          <w:sz w:val="22"/>
          <w:szCs w:val="22"/>
        </w:rPr>
        <w:t>.</w:t>
      </w:r>
      <w:r w:rsidR="00690EE0" w:rsidRPr="00517097">
        <w:rPr>
          <w:rFonts w:asciiTheme="minorHAnsi" w:hAnsiTheme="minorHAnsi"/>
          <w:sz w:val="22"/>
          <w:szCs w:val="22"/>
        </w:rPr>
        <w:t xml:space="preserve">  </w:t>
      </w:r>
      <w:r w:rsidRPr="00517097">
        <w:rPr>
          <w:rFonts w:asciiTheme="minorHAnsi" w:hAnsiTheme="minorHAnsi"/>
          <w:sz w:val="22"/>
          <w:szCs w:val="22"/>
        </w:rPr>
        <w:t>Počet študentov, ktorým bolo vyplatené štipendium z vlastných zdrojov</w:t>
      </w:r>
      <w:r w:rsidR="00D27853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bol </w:t>
      </w:r>
      <w:r w:rsidR="00F841D5">
        <w:rPr>
          <w:rFonts w:asciiTheme="minorHAnsi" w:hAnsiTheme="minorHAnsi"/>
          <w:sz w:val="22"/>
          <w:szCs w:val="22"/>
        </w:rPr>
        <w:t>307</w:t>
      </w:r>
      <w:r w:rsidR="0096583C" w:rsidRPr="00517097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priemerná výška štipendia na 1 študenta </w:t>
      </w:r>
      <w:r w:rsidR="000656A5" w:rsidRPr="00517097">
        <w:rPr>
          <w:rFonts w:asciiTheme="minorHAnsi" w:hAnsiTheme="minorHAnsi"/>
          <w:sz w:val="22"/>
          <w:szCs w:val="22"/>
        </w:rPr>
        <w:t xml:space="preserve">predstavovala </w:t>
      </w:r>
      <w:r w:rsidR="00F841D5">
        <w:rPr>
          <w:rFonts w:asciiTheme="minorHAnsi" w:hAnsiTheme="minorHAnsi"/>
          <w:sz w:val="22"/>
          <w:szCs w:val="22"/>
        </w:rPr>
        <w:t>112,60</w:t>
      </w:r>
      <w:r w:rsidR="009815B6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  <w:r w:rsidR="00690EE0" w:rsidRPr="00517097">
        <w:rPr>
          <w:rFonts w:asciiTheme="minorHAnsi" w:hAnsiTheme="minorHAnsi"/>
          <w:sz w:val="22"/>
          <w:szCs w:val="22"/>
        </w:rPr>
        <w:t xml:space="preserve"> (v roku 201</w:t>
      </w:r>
      <w:r w:rsidR="00F841D5">
        <w:rPr>
          <w:rFonts w:asciiTheme="minorHAnsi" w:hAnsiTheme="minorHAnsi"/>
          <w:sz w:val="22"/>
          <w:szCs w:val="22"/>
        </w:rPr>
        <w:t>9</w:t>
      </w:r>
      <w:r w:rsidR="00A5497C" w:rsidRPr="00517097">
        <w:rPr>
          <w:rFonts w:asciiTheme="minorHAnsi" w:hAnsiTheme="minorHAnsi"/>
          <w:sz w:val="22"/>
          <w:szCs w:val="22"/>
        </w:rPr>
        <w:t xml:space="preserve"> </w:t>
      </w:r>
      <w:r w:rsidR="007E713D" w:rsidRPr="00517097">
        <w:rPr>
          <w:rFonts w:asciiTheme="minorHAnsi" w:hAnsiTheme="minorHAnsi"/>
          <w:sz w:val="22"/>
          <w:szCs w:val="22"/>
        </w:rPr>
        <w:t xml:space="preserve">výšku </w:t>
      </w:r>
      <w:r w:rsidR="00F841D5">
        <w:rPr>
          <w:rFonts w:asciiTheme="minorHAnsi" w:hAnsiTheme="minorHAnsi"/>
          <w:sz w:val="22"/>
          <w:szCs w:val="22"/>
        </w:rPr>
        <w:t>93,64</w:t>
      </w:r>
      <w:r w:rsidR="00F841D5" w:rsidRPr="00517097">
        <w:rPr>
          <w:rFonts w:asciiTheme="minorHAnsi" w:hAnsiTheme="minorHAnsi"/>
          <w:sz w:val="22"/>
          <w:szCs w:val="22"/>
        </w:rPr>
        <w:t xml:space="preserve"> </w:t>
      </w:r>
      <w:r w:rsidR="00690EE0" w:rsidRPr="00517097">
        <w:rPr>
          <w:rFonts w:asciiTheme="minorHAnsi" w:hAnsiTheme="minorHAnsi"/>
          <w:sz w:val="22"/>
          <w:szCs w:val="22"/>
        </w:rPr>
        <w:t>EUR)</w:t>
      </w:r>
      <w:r w:rsidR="003A063E" w:rsidRPr="00517097">
        <w:rPr>
          <w:rFonts w:asciiTheme="minorHAnsi" w:hAnsiTheme="minorHAnsi"/>
          <w:sz w:val="22"/>
          <w:szCs w:val="22"/>
        </w:rPr>
        <w:t>.</w:t>
      </w:r>
    </w:p>
    <w:p w:rsidR="00CF5493" w:rsidRPr="00517097" w:rsidRDefault="00CF5493" w:rsidP="00DB3814">
      <w:pPr>
        <w:jc w:val="both"/>
        <w:rPr>
          <w:rFonts w:asciiTheme="minorHAnsi" w:hAnsiTheme="minorHAnsi"/>
          <w:b/>
          <w:sz w:val="22"/>
          <w:szCs w:val="22"/>
        </w:rPr>
      </w:pPr>
    </w:p>
    <w:p w:rsidR="00D10486" w:rsidRPr="00DD7275" w:rsidRDefault="00D10486" w:rsidP="00F8162E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>Výnosy a náklady študentských domovov</w:t>
      </w:r>
      <w:r w:rsidRPr="00344CDA">
        <w:rPr>
          <w:rFonts w:asciiTheme="minorHAnsi" w:hAnsiTheme="minorHAnsi"/>
          <w:sz w:val="22"/>
          <w:szCs w:val="22"/>
        </w:rPr>
        <w:t xml:space="preserve"> </w:t>
      </w:r>
      <w:r w:rsidR="008944C2" w:rsidRPr="00344CDA">
        <w:rPr>
          <w:rFonts w:asciiTheme="minorHAnsi" w:hAnsiTheme="minorHAnsi"/>
          <w:sz w:val="22"/>
          <w:szCs w:val="22"/>
        </w:rPr>
        <w:sym w:font="Symbol" w:char="F02D"/>
      </w:r>
      <w:r w:rsidRPr="00344CDA">
        <w:rPr>
          <w:rFonts w:asciiTheme="minorHAnsi" w:hAnsiTheme="minorHAnsi"/>
          <w:sz w:val="22"/>
          <w:szCs w:val="22"/>
        </w:rPr>
        <w:t xml:space="preserve"> </w:t>
      </w:r>
      <w:r w:rsidRPr="00344CDA">
        <w:rPr>
          <w:rFonts w:asciiTheme="minorHAnsi" w:hAnsiTheme="minorHAnsi"/>
          <w:b/>
          <w:sz w:val="22"/>
          <w:szCs w:val="22"/>
        </w:rPr>
        <w:t xml:space="preserve">údaje o systéme sociálnej podpory </w:t>
      </w:r>
      <w:r w:rsidR="00BC3B0B" w:rsidRPr="00344CDA">
        <w:rPr>
          <w:rFonts w:asciiTheme="minorHAnsi" w:hAnsiTheme="minorHAnsi"/>
          <w:sz w:val="22"/>
          <w:szCs w:val="22"/>
        </w:rPr>
        <w:t xml:space="preserve"> (tabuľka </w:t>
      </w:r>
      <w:r w:rsidRPr="00344CDA">
        <w:rPr>
          <w:rFonts w:asciiTheme="minorHAnsi" w:hAnsiTheme="minorHAnsi"/>
          <w:sz w:val="22"/>
          <w:szCs w:val="22"/>
        </w:rPr>
        <w:t>č. 9)</w:t>
      </w:r>
      <w:r w:rsidRPr="00DD7275">
        <w:rPr>
          <w:rFonts w:asciiTheme="minorHAnsi" w:hAnsiTheme="minorHAnsi"/>
          <w:sz w:val="22"/>
          <w:szCs w:val="22"/>
        </w:rPr>
        <w:t xml:space="preserve"> </w:t>
      </w:r>
    </w:p>
    <w:p w:rsidR="00D10486" w:rsidRDefault="00D10486" w:rsidP="00F8162E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</w:rPr>
        <w:t xml:space="preserve">UKF prevádzkuje </w:t>
      </w:r>
      <w:r w:rsidR="00BD1AAB" w:rsidRPr="00DD7275">
        <w:rPr>
          <w:rFonts w:asciiTheme="minorHAnsi" w:hAnsiTheme="minorHAnsi"/>
          <w:sz w:val="22"/>
          <w:szCs w:val="22"/>
        </w:rPr>
        <w:t xml:space="preserve">dva </w:t>
      </w:r>
      <w:r w:rsidRPr="00DD7275">
        <w:rPr>
          <w:rFonts w:asciiTheme="minorHAnsi" w:hAnsiTheme="minorHAnsi"/>
          <w:sz w:val="22"/>
          <w:szCs w:val="22"/>
        </w:rPr>
        <w:t xml:space="preserve">študentské domovy s celkovou kapacitou </w:t>
      </w:r>
      <w:r w:rsidR="00A14E97" w:rsidRPr="00DD7275">
        <w:rPr>
          <w:rFonts w:asciiTheme="minorHAnsi" w:hAnsiTheme="minorHAnsi"/>
          <w:sz w:val="22"/>
          <w:szCs w:val="22"/>
        </w:rPr>
        <w:t>1 505</w:t>
      </w:r>
      <w:r w:rsidRPr="00DD7275">
        <w:rPr>
          <w:rFonts w:asciiTheme="minorHAnsi" w:hAnsiTheme="minorHAnsi"/>
          <w:sz w:val="22"/>
          <w:szCs w:val="22"/>
        </w:rPr>
        <w:t xml:space="preserve"> lôžok. Náklady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8944C2" w:rsidRPr="00517097">
        <w:rPr>
          <w:rFonts w:asciiTheme="minorHAnsi" w:hAnsiTheme="minorHAnsi"/>
          <w:sz w:val="22"/>
          <w:szCs w:val="22"/>
        </w:rPr>
        <w:br/>
      </w:r>
      <w:r w:rsidRPr="00517097">
        <w:rPr>
          <w:rFonts w:asciiTheme="minorHAnsi" w:hAnsiTheme="minorHAnsi"/>
          <w:sz w:val="22"/>
          <w:szCs w:val="22"/>
        </w:rPr>
        <w:t>na prevádzku študentských domovov v roku 201</w:t>
      </w:r>
      <w:r w:rsidR="00E8244E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 xml:space="preserve"> v porovnaní s predchádzajúcim rokom </w:t>
      </w:r>
      <w:r w:rsidR="00AE4E21">
        <w:rPr>
          <w:rFonts w:asciiTheme="minorHAnsi" w:hAnsiTheme="minorHAnsi"/>
          <w:sz w:val="22"/>
          <w:szCs w:val="22"/>
        </w:rPr>
        <w:t xml:space="preserve">zaznamenali pokles o 40 683,37 </w:t>
      </w:r>
      <w:r w:rsidR="00074B31" w:rsidRPr="007A7794">
        <w:rPr>
          <w:rFonts w:asciiTheme="minorHAnsi" w:hAnsiTheme="minorHAnsi" w:cstheme="minorHAnsi"/>
          <w:sz w:val="22"/>
          <w:szCs w:val="22"/>
        </w:rPr>
        <w:t>EUR</w:t>
      </w:r>
      <w:r w:rsidR="00E8244E">
        <w:rPr>
          <w:rFonts w:asciiTheme="minorHAnsi" w:hAnsiTheme="minorHAnsi"/>
          <w:sz w:val="22"/>
          <w:szCs w:val="22"/>
        </w:rPr>
        <w:t xml:space="preserve">. </w:t>
      </w:r>
      <w:r w:rsidRPr="00517097">
        <w:rPr>
          <w:rFonts w:asciiTheme="minorHAnsi" w:hAnsiTheme="minorHAnsi"/>
          <w:sz w:val="22"/>
          <w:szCs w:val="22"/>
        </w:rPr>
        <w:t>Priemerné ročné náklady na jedného ubytovaného študenta v roku 20</w:t>
      </w:r>
      <w:r w:rsidR="00AE4E21">
        <w:rPr>
          <w:rFonts w:asciiTheme="minorHAnsi" w:hAnsiTheme="minorHAnsi"/>
          <w:sz w:val="22"/>
          <w:szCs w:val="22"/>
        </w:rPr>
        <w:t>20</w:t>
      </w:r>
      <w:r w:rsidR="0035646D" w:rsidRPr="00517097">
        <w:rPr>
          <w:rFonts w:asciiTheme="minorHAnsi" w:hAnsiTheme="minorHAnsi"/>
          <w:sz w:val="22"/>
          <w:szCs w:val="22"/>
        </w:rPr>
        <w:t xml:space="preserve"> </w:t>
      </w:r>
      <w:r w:rsidR="00E8244E">
        <w:rPr>
          <w:rFonts w:asciiTheme="minorHAnsi" w:hAnsiTheme="minorHAnsi"/>
          <w:sz w:val="22"/>
          <w:szCs w:val="22"/>
        </w:rPr>
        <w:t>boli 1</w:t>
      </w:r>
      <w:r w:rsidR="00AE4E21">
        <w:rPr>
          <w:rFonts w:asciiTheme="minorHAnsi" w:hAnsiTheme="minorHAnsi"/>
          <w:sz w:val="22"/>
          <w:szCs w:val="22"/>
        </w:rPr>
        <w:t> 228,45</w:t>
      </w:r>
      <w:r w:rsidR="00E8244E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EUR, čo </w:t>
      </w:r>
      <w:r w:rsidR="00E8244E">
        <w:rPr>
          <w:rFonts w:asciiTheme="minorHAnsi" w:hAnsiTheme="minorHAnsi"/>
          <w:sz w:val="22"/>
          <w:szCs w:val="22"/>
        </w:rPr>
        <w:t xml:space="preserve">je </w:t>
      </w:r>
      <w:r w:rsidR="00AE4E21">
        <w:rPr>
          <w:rFonts w:asciiTheme="minorHAnsi" w:hAnsiTheme="minorHAnsi"/>
          <w:sz w:val="22"/>
          <w:szCs w:val="22"/>
        </w:rPr>
        <w:t xml:space="preserve">v porovnaní s nákladmi na </w:t>
      </w:r>
      <w:r w:rsidR="00E8244E">
        <w:rPr>
          <w:rFonts w:asciiTheme="minorHAnsi" w:hAnsiTheme="minorHAnsi"/>
          <w:sz w:val="22"/>
          <w:szCs w:val="22"/>
        </w:rPr>
        <w:t>jedného ubytovaného študenta v roku 20</w:t>
      </w:r>
      <w:r w:rsidR="00AE4E21">
        <w:rPr>
          <w:rFonts w:asciiTheme="minorHAnsi" w:hAnsiTheme="minorHAnsi"/>
          <w:sz w:val="22"/>
          <w:szCs w:val="22"/>
        </w:rPr>
        <w:t>19</w:t>
      </w:r>
      <w:r w:rsidR="00E8244E">
        <w:rPr>
          <w:rFonts w:asciiTheme="minorHAnsi" w:hAnsiTheme="minorHAnsi"/>
          <w:sz w:val="22"/>
          <w:szCs w:val="22"/>
        </w:rPr>
        <w:t xml:space="preserve">, ktoré boli vo výške </w:t>
      </w:r>
      <w:r w:rsidR="00AE4E21">
        <w:rPr>
          <w:rFonts w:asciiTheme="minorHAnsi" w:hAnsiTheme="minorHAnsi"/>
          <w:sz w:val="22"/>
          <w:szCs w:val="22"/>
        </w:rPr>
        <w:t xml:space="preserve">1 013,38 </w:t>
      </w:r>
      <w:r w:rsidR="00E8244E">
        <w:rPr>
          <w:rFonts w:asciiTheme="minorHAnsi" w:hAnsiTheme="minorHAnsi"/>
          <w:sz w:val="22"/>
          <w:szCs w:val="22"/>
        </w:rPr>
        <w:t>EUR</w:t>
      </w:r>
      <w:r w:rsidR="000E42F2">
        <w:rPr>
          <w:rFonts w:asciiTheme="minorHAnsi" w:hAnsiTheme="minorHAnsi"/>
          <w:sz w:val="22"/>
          <w:szCs w:val="22"/>
        </w:rPr>
        <w:t xml:space="preserve"> zvýšenie o 21,22 %</w:t>
      </w:r>
      <w:r w:rsidR="00E8244E">
        <w:rPr>
          <w:rFonts w:asciiTheme="minorHAnsi" w:hAnsiTheme="minorHAnsi"/>
          <w:sz w:val="22"/>
          <w:szCs w:val="22"/>
        </w:rPr>
        <w:t xml:space="preserve">. </w:t>
      </w:r>
    </w:p>
    <w:p w:rsidR="00DC44F1" w:rsidRDefault="00DC44F1" w:rsidP="00F8162E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DC44F1" w:rsidRDefault="00DC44F1" w:rsidP="00DC44F1">
      <w:pPr>
        <w:jc w:val="both"/>
        <w:rPr>
          <w:rFonts w:asciiTheme="minorHAnsi" w:hAnsiTheme="minorHAnsi" w:cstheme="minorHAnsi"/>
          <w:sz w:val="22"/>
          <w:szCs w:val="22"/>
        </w:rPr>
      </w:pPr>
      <w:r w:rsidRPr="00344CDA">
        <w:rPr>
          <w:rFonts w:asciiTheme="minorHAnsi" w:hAnsiTheme="minorHAnsi" w:cstheme="minorHAnsi"/>
          <w:b/>
          <w:sz w:val="22"/>
          <w:szCs w:val="22"/>
        </w:rPr>
        <w:t xml:space="preserve">Výnosy a náklady študentských jedální </w:t>
      </w:r>
      <w:r w:rsidR="005B0A43" w:rsidRPr="00344CDA">
        <w:rPr>
          <w:rFonts w:asciiTheme="minorHAnsi" w:hAnsiTheme="minorHAnsi"/>
          <w:sz w:val="22"/>
          <w:szCs w:val="22"/>
        </w:rPr>
        <w:sym w:font="Symbol" w:char="F02D"/>
      </w:r>
      <w:r w:rsidRPr="00344CDA">
        <w:rPr>
          <w:rFonts w:asciiTheme="minorHAnsi" w:hAnsiTheme="minorHAnsi" w:cstheme="minorHAnsi"/>
          <w:b/>
          <w:sz w:val="22"/>
          <w:szCs w:val="22"/>
        </w:rPr>
        <w:t xml:space="preserve"> údaje o systéme sociálnej podpory</w:t>
      </w:r>
      <w:r w:rsidR="0054769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344CDA">
        <w:rPr>
          <w:rFonts w:asciiTheme="minorHAnsi" w:hAnsiTheme="minorHAnsi" w:cstheme="minorHAnsi"/>
          <w:sz w:val="22"/>
          <w:szCs w:val="22"/>
        </w:rPr>
        <w:t>(tabuľka č. 10)</w:t>
      </w:r>
    </w:p>
    <w:p w:rsidR="00547699" w:rsidRPr="00547699" w:rsidRDefault="00547699" w:rsidP="00DC44F1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DC44F1" w:rsidRPr="00DC44F1" w:rsidRDefault="00DC44F1" w:rsidP="00DC44F1">
      <w:pPr>
        <w:jc w:val="both"/>
        <w:rPr>
          <w:rFonts w:asciiTheme="minorHAnsi" w:hAnsiTheme="minorHAnsi" w:cstheme="minorHAnsi"/>
          <w:sz w:val="22"/>
          <w:szCs w:val="22"/>
        </w:rPr>
      </w:pPr>
      <w:r w:rsidRPr="00DC44F1">
        <w:rPr>
          <w:rFonts w:asciiTheme="minorHAnsi" w:hAnsiTheme="minorHAnsi" w:cstheme="minorHAnsi"/>
          <w:sz w:val="22"/>
          <w:szCs w:val="22"/>
        </w:rPr>
        <w:t>UKF prevádzkuje vlastnú študentskú jedáleň, ktorá zabezpečuje stravovanie pre študentov aj zamestnancov. Počet vydaných jedál študentom v roku 2020 bol  16 412, celkový   počet vydaných jedál v roku 2019  bol 56 504,  čo predstavuje pokles o 40 092  jedál</w:t>
      </w:r>
      <w:r w:rsidR="00106F90">
        <w:rPr>
          <w:rFonts w:asciiTheme="minorHAnsi" w:hAnsiTheme="minorHAnsi" w:cstheme="minorHAnsi"/>
          <w:sz w:val="22"/>
          <w:szCs w:val="22"/>
        </w:rPr>
        <w:t>,</w:t>
      </w:r>
      <w:r w:rsidRPr="00DC44F1">
        <w:rPr>
          <w:rFonts w:asciiTheme="minorHAnsi" w:hAnsiTheme="minorHAnsi" w:cstheme="minorHAnsi"/>
          <w:sz w:val="22"/>
          <w:szCs w:val="22"/>
        </w:rPr>
        <w:t xml:space="preserve"> t. j. 70,95  %. Príspevok v roku 2019  na 1 jedlo vydané študentovi bol  určený  vo výške 1,30 EUR.</w:t>
      </w:r>
      <w:r w:rsidR="00BB6C6F">
        <w:rPr>
          <w:rFonts w:asciiTheme="minorHAnsi" w:hAnsiTheme="minorHAnsi" w:cstheme="minorHAnsi"/>
          <w:sz w:val="22"/>
          <w:szCs w:val="22"/>
        </w:rPr>
        <w:t xml:space="preserve"> </w:t>
      </w:r>
      <w:r w:rsidRPr="00DC44F1">
        <w:rPr>
          <w:rFonts w:asciiTheme="minorHAnsi" w:hAnsiTheme="minorHAnsi" w:cstheme="minorHAnsi"/>
          <w:sz w:val="22"/>
          <w:szCs w:val="22"/>
        </w:rPr>
        <w:t xml:space="preserve">Príspevok v roku 2020  na </w:t>
      </w:r>
      <w:r w:rsidR="00F47BB9">
        <w:rPr>
          <w:rFonts w:asciiTheme="minorHAnsi" w:hAnsiTheme="minorHAnsi" w:cstheme="minorHAnsi"/>
          <w:sz w:val="22"/>
          <w:szCs w:val="22"/>
        </w:rPr>
        <w:br/>
      </w:r>
      <w:r w:rsidRPr="00DC44F1">
        <w:rPr>
          <w:rFonts w:asciiTheme="minorHAnsi" w:hAnsiTheme="minorHAnsi" w:cstheme="minorHAnsi"/>
          <w:sz w:val="22"/>
          <w:szCs w:val="22"/>
        </w:rPr>
        <w:t>1 jedlo vydané študentovi bol  určený  vo výške 1,40 EUR.</w:t>
      </w:r>
      <w:r w:rsidR="000E42F2">
        <w:rPr>
          <w:rFonts w:asciiTheme="minorHAnsi" w:hAnsiTheme="minorHAnsi" w:cstheme="minorHAnsi"/>
          <w:sz w:val="22"/>
          <w:szCs w:val="22"/>
        </w:rPr>
        <w:t xml:space="preserve"> </w:t>
      </w:r>
      <w:r w:rsidRPr="00DC44F1">
        <w:rPr>
          <w:rFonts w:asciiTheme="minorHAnsi" w:hAnsiTheme="minorHAnsi" w:cstheme="minorHAnsi"/>
          <w:sz w:val="22"/>
          <w:szCs w:val="22"/>
        </w:rPr>
        <w:t xml:space="preserve">V roku 2020 bola na tento účel čerpaná dotácia vo výške 22 976,80 EUR, v roku 2019 </w:t>
      </w:r>
      <w:r w:rsidR="002F6FE0">
        <w:rPr>
          <w:rFonts w:asciiTheme="minorHAnsi" w:hAnsiTheme="minorHAnsi" w:cstheme="minorHAnsi"/>
          <w:sz w:val="22"/>
          <w:szCs w:val="22"/>
        </w:rPr>
        <w:t>to bolo</w:t>
      </w:r>
      <w:r w:rsidRPr="00DC44F1">
        <w:rPr>
          <w:rFonts w:asciiTheme="minorHAnsi" w:hAnsiTheme="minorHAnsi" w:cstheme="minorHAnsi"/>
          <w:sz w:val="22"/>
          <w:szCs w:val="22"/>
        </w:rPr>
        <w:t xml:space="preserve"> 73 455,20 EUR, čo predstavuje pokles čerpania  dotácie o 50 478,40  EUR</w:t>
      </w:r>
      <w:r w:rsidR="00106F90">
        <w:rPr>
          <w:rFonts w:asciiTheme="minorHAnsi" w:hAnsiTheme="minorHAnsi" w:cstheme="minorHAnsi"/>
          <w:sz w:val="22"/>
          <w:szCs w:val="22"/>
        </w:rPr>
        <w:t>,</w:t>
      </w:r>
      <w:r w:rsidRPr="00DC44F1">
        <w:rPr>
          <w:rFonts w:asciiTheme="minorHAnsi" w:hAnsiTheme="minorHAnsi" w:cstheme="minorHAnsi"/>
          <w:sz w:val="22"/>
          <w:szCs w:val="22"/>
        </w:rPr>
        <w:t xml:space="preserve">  t. j. </w:t>
      </w:r>
      <w:r w:rsidR="002F6FE0">
        <w:rPr>
          <w:rFonts w:asciiTheme="minorHAnsi" w:hAnsiTheme="minorHAnsi" w:cstheme="minorHAnsi"/>
          <w:sz w:val="22"/>
          <w:szCs w:val="22"/>
        </w:rPr>
        <w:t xml:space="preserve">o </w:t>
      </w:r>
      <w:r w:rsidRPr="00DC44F1">
        <w:rPr>
          <w:rFonts w:asciiTheme="minorHAnsi" w:hAnsiTheme="minorHAnsi" w:cstheme="minorHAnsi"/>
          <w:sz w:val="22"/>
          <w:szCs w:val="22"/>
        </w:rPr>
        <w:t>68,72  %.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C44F1">
        <w:rPr>
          <w:rFonts w:asciiTheme="minorHAnsi" w:hAnsiTheme="minorHAnsi" w:cstheme="minorHAnsi"/>
          <w:sz w:val="22"/>
          <w:szCs w:val="22"/>
        </w:rPr>
        <w:t xml:space="preserve">Výsledok hospodárenia  univerzitnej jedálne </w:t>
      </w:r>
      <w:r w:rsidR="00FE514E">
        <w:rPr>
          <w:rFonts w:asciiTheme="minorHAnsi" w:hAnsiTheme="minorHAnsi" w:cstheme="minorHAnsi"/>
          <w:sz w:val="22"/>
          <w:szCs w:val="22"/>
        </w:rPr>
        <w:t xml:space="preserve">v časti stravovanie študentov </w:t>
      </w:r>
      <w:r w:rsidRPr="00DC44F1">
        <w:rPr>
          <w:rFonts w:asciiTheme="minorHAnsi" w:hAnsiTheme="minorHAnsi" w:cstheme="minorHAnsi"/>
          <w:sz w:val="22"/>
          <w:szCs w:val="22"/>
        </w:rPr>
        <w:t xml:space="preserve">skončil v roku 2020 so stratou vo výške </w:t>
      </w:r>
      <w:r w:rsidR="00FE514E">
        <w:rPr>
          <w:rFonts w:asciiTheme="minorHAnsi" w:hAnsiTheme="minorHAnsi" w:cstheme="minorHAnsi"/>
          <w:sz w:val="22"/>
          <w:szCs w:val="22"/>
        </w:rPr>
        <w:t xml:space="preserve">49 063,95 EUR, </w:t>
      </w:r>
      <w:r w:rsidRPr="00DC44F1">
        <w:rPr>
          <w:rFonts w:asciiTheme="minorHAnsi" w:hAnsiTheme="minorHAnsi" w:cstheme="minorHAnsi"/>
          <w:sz w:val="22"/>
          <w:szCs w:val="22"/>
        </w:rPr>
        <w:t xml:space="preserve">v roku 2019 so stratou vo výške </w:t>
      </w:r>
      <w:r w:rsidR="00FE514E">
        <w:rPr>
          <w:rFonts w:asciiTheme="minorHAnsi" w:hAnsiTheme="minorHAnsi" w:cstheme="minorHAnsi"/>
          <w:sz w:val="22"/>
          <w:szCs w:val="22"/>
        </w:rPr>
        <w:t>17 747,13</w:t>
      </w:r>
      <w:r w:rsidRPr="00DC44F1">
        <w:rPr>
          <w:rFonts w:asciiTheme="minorHAnsi" w:hAnsiTheme="minorHAnsi" w:cstheme="minorHAnsi"/>
          <w:sz w:val="22"/>
          <w:szCs w:val="22"/>
        </w:rPr>
        <w:t xml:space="preserve"> EUR, čo v porovnaní s rokom 2019 predstavuje zvýšenie straty o</w:t>
      </w:r>
      <w:r w:rsidR="00FE514E">
        <w:rPr>
          <w:rFonts w:asciiTheme="minorHAnsi" w:hAnsiTheme="minorHAnsi" w:cstheme="minorHAnsi"/>
          <w:sz w:val="22"/>
          <w:szCs w:val="22"/>
        </w:rPr>
        <w:t> 31 316,82</w:t>
      </w:r>
      <w:r w:rsidRPr="00DC44F1">
        <w:rPr>
          <w:rFonts w:asciiTheme="minorHAnsi" w:hAnsiTheme="minorHAnsi" w:cstheme="minorHAnsi"/>
          <w:sz w:val="22"/>
          <w:szCs w:val="22"/>
        </w:rPr>
        <w:t xml:space="preserve"> EUR.</w:t>
      </w:r>
      <w:r w:rsidR="002F6FE0">
        <w:rPr>
          <w:rFonts w:asciiTheme="minorHAnsi" w:hAnsiTheme="minorHAnsi" w:cstheme="minorHAnsi"/>
          <w:sz w:val="22"/>
          <w:szCs w:val="22"/>
        </w:rPr>
        <w:t xml:space="preserve"> Významný podiel na zvýšení straty malo uplatňovanie </w:t>
      </w:r>
      <w:proofErr w:type="spellStart"/>
      <w:r w:rsidR="002F6FE0">
        <w:rPr>
          <w:rFonts w:asciiTheme="minorHAnsi" w:hAnsiTheme="minorHAnsi" w:cstheme="minorHAnsi"/>
          <w:sz w:val="22"/>
          <w:szCs w:val="22"/>
        </w:rPr>
        <w:t>protiepidemických</w:t>
      </w:r>
      <w:proofErr w:type="spellEnd"/>
      <w:r w:rsidR="002F6FE0">
        <w:rPr>
          <w:rFonts w:asciiTheme="minorHAnsi" w:hAnsiTheme="minorHAnsi" w:cstheme="minorHAnsi"/>
          <w:sz w:val="22"/>
          <w:szCs w:val="22"/>
        </w:rPr>
        <w:t xml:space="preserve"> opatrení,</w:t>
      </w:r>
      <w:r w:rsidR="004E7E36">
        <w:rPr>
          <w:rFonts w:asciiTheme="minorHAnsi" w:hAnsiTheme="minorHAnsi" w:cstheme="minorHAnsi"/>
          <w:sz w:val="22"/>
          <w:szCs w:val="22"/>
        </w:rPr>
        <w:t xml:space="preserve"> </w:t>
      </w:r>
      <w:r w:rsidR="002F6FE0">
        <w:rPr>
          <w:rFonts w:asciiTheme="minorHAnsi" w:hAnsiTheme="minorHAnsi" w:cstheme="minorHAnsi"/>
          <w:sz w:val="22"/>
          <w:szCs w:val="22"/>
        </w:rPr>
        <w:t xml:space="preserve">následkom ktorých boli </w:t>
      </w:r>
      <w:r w:rsidR="004E7E36">
        <w:rPr>
          <w:rFonts w:asciiTheme="minorHAnsi" w:hAnsiTheme="minorHAnsi" w:cstheme="minorHAnsi"/>
          <w:sz w:val="22"/>
          <w:szCs w:val="22"/>
        </w:rPr>
        <w:t>stravovacie</w:t>
      </w:r>
      <w:r w:rsidR="002F6FE0">
        <w:rPr>
          <w:rFonts w:asciiTheme="minorHAnsi" w:hAnsiTheme="minorHAnsi" w:cstheme="minorHAnsi"/>
          <w:sz w:val="22"/>
          <w:szCs w:val="22"/>
        </w:rPr>
        <w:t xml:space="preserve"> prevádzky dlhšie obdobie zatvorené.</w:t>
      </w:r>
    </w:p>
    <w:p w:rsidR="00E64C97" w:rsidRDefault="00E64C97" w:rsidP="000B23E5">
      <w:pPr>
        <w:jc w:val="both"/>
        <w:rPr>
          <w:rFonts w:asciiTheme="minorHAnsi" w:hAnsiTheme="minorHAnsi"/>
          <w:b/>
          <w:sz w:val="22"/>
          <w:szCs w:val="22"/>
        </w:rPr>
      </w:pPr>
    </w:p>
    <w:p w:rsidR="00EF518F" w:rsidRPr="003569FE" w:rsidRDefault="00EF518F" w:rsidP="00EF518F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344CDA">
        <w:rPr>
          <w:rFonts w:asciiTheme="minorHAnsi" w:hAnsiTheme="minorHAnsi"/>
          <w:b/>
          <w:sz w:val="22"/>
          <w:szCs w:val="22"/>
          <w:lang w:eastAsia="cs-CZ"/>
        </w:rPr>
        <w:t xml:space="preserve">Výdavky a štruktúra obstarávania a technického zhodnotenia dlhodobého majetku </w:t>
      </w:r>
      <w:r w:rsidRPr="00344CDA">
        <w:rPr>
          <w:rFonts w:asciiTheme="minorHAnsi" w:hAnsiTheme="minorHAnsi"/>
          <w:sz w:val="22"/>
          <w:szCs w:val="22"/>
          <w:lang w:eastAsia="cs-CZ"/>
        </w:rPr>
        <w:t xml:space="preserve">(tabuľka </w:t>
      </w:r>
      <w:r w:rsidR="007D4E39" w:rsidRPr="00344CDA">
        <w:rPr>
          <w:rFonts w:asciiTheme="minorHAnsi" w:hAnsiTheme="minorHAnsi"/>
          <w:sz w:val="22"/>
          <w:szCs w:val="22"/>
          <w:lang w:eastAsia="cs-CZ"/>
        </w:rPr>
        <w:br/>
      </w:r>
      <w:r w:rsidRPr="00344CDA">
        <w:rPr>
          <w:rFonts w:asciiTheme="minorHAnsi" w:hAnsiTheme="minorHAnsi"/>
          <w:sz w:val="22"/>
          <w:szCs w:val="22"/>
          <w:lang w:eastAsia="cs-CZ"/>
        </w:rPr>
        <w:t>č. 12)</w:t>
      </w:r>
    </w:p>
    <w:p w:rsidR="00CF0A28" w:rsidRPr="00CF0A28" w:rsidRDefault="00CF0A28" w:rsidP="00CF0A28">
      <w:pPr>
        <w:pStyle w:val="Obyajntext"/>
        <w:spacing w:before="120"/>
        <w:ind w:firstLine="0"/>
        <w:rPr>
          <w:rFonts w:asciiTheme="minorHAnsi" w:hAnsiTheme="minorHAnsi" w:cstheme="minorHAnsi"/>
          <w:sz w:val="22"/>
          <w:szCs w:val="22"/>
          <w:lang w:eastAsia="cs-CZ"/>
        </w:rPr>
      </w:pPr>
      <w:r w:rsidRPr="00CF0A28">
        <w:rPr>
          <w:rFonts w:asciiTheme="minorHAnsi" w:hAnsiTheme="minorHAnsi" w:cstheme="minorHAnsi"/>
          <w:sz w:val="22"/>
          <w:szCs w:val="22"/>
          <w:lang w:eastAsia="cs-CZ"/>
        </w:rPr>
        <w:t>Celkové výdavky na obstaranie a technické zhodnotenie dlhodobého majetku boli vo výške 3 427 234,59 EUR, najvyšší podiel tvorili výdavky na realizáciu stavieb a ich technického zhodnotenie  v celkovej výške 3 126 933,84 EUR. Univerzita</w:t>
      </w:r>
      <w:r w:rsidR="00B653F9">
        <w:rPr>
          <w:rFonts w:asciiTheme="minorHAnsi" w:hAnsiTheme="minorHAnsi" w:cstheme="minorHAnsi"/>
          <w:sz w:val="22"/>
          <w:szCs w:val="22"/>
          <w:lang w:eastAsia="cs-CZ"/>
        </w:rPr>
        <w:t xml:space="preserve"> pokračovala v rekonštrukčných a modernizačných prácach na svojich objektoch, úpravách externých priestorov, výmenách technologických zariadení a pod. </w:t>
      </w:r>
      <w:r w:rsidRPr="00CF0A28">
        <w:rPr>
          <w:rFonts w:asciiTheme="minorHAnsi" w:hAnsiTheme="minorHAnsi" w:cstheme="minorHAnsi"/>
          <w:sz w:val="22"/>
          <w:szCs w:val="22"/>
          <w:lang w:eastAsia="cs-CZ"/>
        </w:rPr>
        <w:t xml:space="preserve"> </w:t>
      </w:r>
    </w:p>
    <w:p w:rsidR="006E7220" w:rsidRPr="00CF0A28" w:rsidRDefault="00EA5CAE" w:rsidP="006E7220">
      <w:pPr>
        <w:spacing w:before="120"/>
        <w:jc w:val="both"/>
        <w:rPr>
          <w:rFonts w:asciiTheme="minorHAnsi" w:hAnsiTheme="minorHAnsi" w:cstheme="minorHAnsi"/>
          <w:sz w:val="22"/>
          <w:szCs w:val="22"/>
          <w:lang w:eastAsia="cs-CZ"/>
        </w:rPr>
      </w:pPr>
      <w:r w:rsidRPr="00CF0A28">
        <w:rPr>
          <w:rFonts w:asciiTheme="minorHAnsi" w:hAnsiTheme="minorHAnsi" w:cstheme="minorHAnsi"/>
          <w:sz w:val="22"/>
          <w:szCs w:val="22"/>
          <w:lang w:eastAsia="cs-CZ"/>
        </w:rPr>
        <w:t xml:space="preserve">Prehľad najvýznamnejších výdavkov na </w:t>
      </w:r>
      <w:r w:rsidR="006E7220" w:rsidRPr="00CF0A28">
        <w:rPr>
          <w:rFonts w:asciiTheme="minorHAnsi" w:hAnsiTheme="minorHAnsi" w:cstheme="minorHAnsi"/>
          <w:sz w:val="22"/>
          <w:szCs w:val="22"/>
          <w:lang w:eastAsia="cs-CZ"/>
        </w:rPr>
        <w:t>investičnú výstavbu podľa finančných zdrojov v roku 20</w:t>
      </w:r>
      <w:r w:rsidR="003D683F" w:rsidRPr="00CF0A28">
        <w:rPr>
          <w:rFonts w:asciiTheme="minorHAnsi" w:hAnsiTheme="minorHAnsi" w:cstheme="minorHAnsi"/>
          <w:sz w:val="22"/>
          <w:szCs w:val="22"/>
          <w:lang w:eastAsia="cs-CZ"/>
        </w:rPr>
        <w:t>20</w:t>
      </w:r>
      <w:r w:rsidR="00B653F9">
        <w:rPr>
          <w:rFonts w:asciiTheme="minorHAnsi" w:hAnsiTheme="minorHAnsi" w:cstheme="minorHAnsi"/>
          <w:sz w:val="22"/>
          <w:szCs w:val="22"/>
          <w:lang w:eastAsia="cs-CZ"/>
        </w:rPr>
        <w:t>:</w:t>
      </w:r>
    </w:p>
    <w:p w:rsidR="008C6E61" w:rsidRPr="00CF0A28" w:rsidRDefault="008C6E61" w:rsidP="006E7220">
      <w:pPr>
        <w:spacing w:before="120"/>
        <w:jc w:val="both"/>
        <w:rPr>
          <w:rFonts w:asciiTheme="minorHAnsi" w:hAnsiTheme="minorHAnsi" w:cstheme="minorHAnsi"/>
          <w:sz w:val="22"/>
          <w:szCs w:val="22"/>
          <w:lang w:eastAsia="cs-CZ"/>
        </w:rPr>
      </w:pPr>
    </w:p>
    <w:tbl>
      <w:tblPr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5"/>
        <w:gridCol w:w="1091"/>
        <w:gridCol w:w="3766"/>
      </w:tblGrid>
      <w:tr w:rsidR="008C6E61" w:rsidRPr="001B4DE2" w:rsidTr="006F2B3D">
        <w:trPr>
          <w:trHeight w:val="755"/>
        </w:trPr>
        <w:tc>
          <w:tcPr>
            <w:tcW w:w="3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8C6E61" w:rsidRPr="001B4DE2" w:rsidRDefault="008C6E61" w:rsidP="008C6E6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sk-SK"/>
              </w:rPr>
            </w:pPr>
            <w:r w:rsidRPr="001B4DE2">
              <w:rPr>
                <w:rFonts w:asciiTheme="minorHAnsi" w:hAnsiTheme="minorHAnsi" w:cstheme="minorHAnsi"/>
                <w:b/>
                <w:sz w:val="18"/>
                <w:szCs w:val="18"/>
                <w:lang w:eastAsia="sk-SK"/>
              </w:rPr>
              <w:t>Názov stavby</w:t>
            </w:r>
          </w:p>
        </w:tc>
        <w:tc>
          <w:tcPr>
            <w:tcW w:w="109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vAlign w:val="center"/>
            <w:hideMark/>
          </w:tcPr>
          <w:p w:rsidR="008C6E61" w:rsidRPr="001B4DE2" w:rsidRDefault="008C6E61" w:rsidP="008C6E6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sk-SK"/>
              </w:rPr>
            </w:pPr>
            <w:r w:rsidRPr="001B4DE2">
              <w:rPr>
                <w:rFonts w:asciiTheme="minorHAnsi" w:hAnsiTheme="minorHAnsi" w:cstheme="minorHAnsi"/>
                <w:b/>
                <w:sz w:val="18"/>
                <w:szCs w:val="18"/>
                <w:lang w:eastAsia="sk-SK"/>
              </w:rPr>
              <w:t xml:space="preserve">Výdavky v roku 2020 </w:t>
            </w:r>
            <w:r w:rsidR="00096297" w:rsidRPr="001B4DE2">
              <w:rPr>
                <w:rFonts w:asciiTheme="minorHAnsi" w:hAnsiTheme="minorHAnsi" w:cstheme="minorHAnsi"/>
                <w:b/>
                <w:sz w:val="18"/>
                <w:szCs w:val="18"/>
                <w:lang w:eastAsia="sk-SK"/>
              </w:rPr>
              <w:br/>
              <w:t xml:space="preserve">v </w:t>
            </w:r>
            <w:r w:rsidRPr="001B4DE2">
              <w:rPr>
                <w:rFonts w:asciiTheme="minorHAnsi" w:hAnsiTheme="minorHAnsi" w:cstheme="minorHAnsi"/>
                <w:b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376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8C6E61" w:rsidRPr="001B4DE2" w:rsidRDefault="008C6E61" w:rsidP="008C6E6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sk-SK"/>
              </w:rPr>
            </w:pPr>
            <w:r w:rsidRPr="001B4DE2">
              <w:rPr>
                <w:rFonts w:asciiTheme="minorHAnsi" w:hAnsiTheme="minorHAnsi" w:cstheme="minorHAnsi"/>
                <w:b/>
                <w:sz w:val="18"/>
                <w:szCs w:val="18"/>
                <w:lang w:eastAsia="sk-SK"/>
              </w:rPr>
              <w:t>Zdroj financovania</w:t>
            </w:r>
          </w:p>
        </w:tc>
      </w:tr>
      <w:tr w:rsidR="008C6E61" w:rsidRPr="00BB6C6F" w:rsidTr="001A4E5A">
        <w:trPr>
          <w:trHeight w:val="731"/>
        </w:trPr>
        <w:tc>
          <w:tcPr>
            <w:tcW w:w="3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C6E61" w:rsidRPr="00BB6C6F" w:rsidRDefault="008C6E61" w:rsidP="008C6E61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Zníženie energetickej náročnosti a modernizácia ŠD Brezový háj</w:t>
            </w:r>
          </w:p>
        </w:tc>
        <w:tc>
          <w:tcPr>
            <w:tcW w:w="109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8C6E6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2 636 634,33</w:t>
            </w:r>
          </w:p>
        </w:tc>
        <w:tc>
          <w:tcPr>
            <w:tcW w:w="376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C6E61" w:rsidRPr="00BB6C6F" w:rsidRDefault="008C6E61" w:rsidP="001B4DE2">
            <w:pPr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dotácia zo ŠR vo výške 1 745 826,67 EUR, </w:t>
            </w:r>
            <w:r w:rsidR="001B4DE2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br/>
            </w: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zo </w:t>
            </w:r>
            <w:proofErr w:type="spellStart"/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štrukt</w:t>
            </w:r>
            <w:proofErr w:type="spellEnd"/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. fondov vo výške 428 191,11 EUR, dofinancovanie z vlastných zdrojov</w:t>
            </w:r>
          </w:p>
        </w:tc>
      </w:tr>
      <w:tr w:rsidR="008C6E61" w:rsidRPr="00BB6C6F" w:rsidTr="001A4E5A">
        <w:trPr>
          <w:trHeight w:val="493"/>
        </w:trPr>
        <w:tc>
          <w:tcPr>
            <w:tcW w:w="3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74698C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Vonkajšie úpravy </w:t>
            </w:r>
            <w:r w:rsidR="00B653F9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areálu</w:t>
            </w:r>
            <w:r w:rsidR="0074698C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, Trieda A. </w:t>
            </w: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H</w:t>
            </w:r>
            <w:r w:rsidR="0074698C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linku </w:t>
            </w:r>
            <w:r w:rsidR="00B653F9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09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8C6E6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176 907,30</w:t>
            </w:r>
          </w:p>
        </w:tc>
        <w:tc>
          <w:tcPr>
            <w:tcW w:w="376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C6E61" w:rsidRPr="00BB6C6F" w:rsidRDefault="008C6E61" w:rsidP="001B4DE2">
            <w:pPr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zostatok dotácie zo ŠR vo výške 76 050 EUR, dofinancovanie z vlastných  zdrojov</w:t>
            </w:r>
          </w:p>
        </w:tc>
      </w:tr>
      <w:tr w:rsidR="008C6E61" w:rsidRPr="00BB6C6F" w:rsidTr="00096297">
        <w:trPr>
          <w:trHeight w:val="493"/>
        </w:trPr>
        <w:tc>
          <w:tcPr>
            <w:tcW w:w="37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B653F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Vybudovanie stojiska </w:t>
            </w:r>
            <w:proofErr w:type="spellStart"/>
            <w:r w:rsidR="00510871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polopodzemných</w:t>
            </w:r>
            <w:proofErr w:type="spellEnd"/>
            <w:r w:rsidR="00510871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kontajnerov</w:t>
            </w:r>
            <w:r w:rsidR="00B653F9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v ŠD </w:t>
            </w:r>
            <w:proofErr w:type="spellStart"/>
            <w:r w:rsidR="00B653F9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Zobor</w:t>
            </w:r>
            <w:proofErr w:type="spellEnd"/>
            <w:r w:rsidR="00B653F9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, </w:t>
            </w:r>
            <w:proofErr w:type="spellStart"/>
            <w:r w:rsidR="00B653F9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Dražovská</w:t>
            </w:r>
            <w:proofErr w:type="spellEnd"/>
            <w:r w:rsidR="00B653F9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2</w:t>
            </w:r>
          </w:p>
        </w:tc>
        <w:tc>
          <w:tcPr>
            <w:tcW w:w="109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8C6E6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25 323,66</w:t>
            </w:r>
          </w:p>
        </w:tc>
        <w:tc>
          <w:tcPr>
            <w:tcW w:w="376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BB6C6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dotácia zo </w:t>
            </w:r>
            <w:r w:rsidR="00B653F9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Š</w:t>
            </w: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R cez fond reprodukcie</w:t>
            </w:r>
          </w:p>
        </w:tc>
      </w:tr>
      <w:tr w:rsidR="008C6E61" w:rsidRPr="00BB6C6F" w:rsidTr="00096297">
        <w:trPr>
          <w:trHeight w:val="493"/>
        </w:trPr>
        <w:tc>
          <w:tcPr>
            <w:tcW w:w="37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E10F9E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Rekonštrukcia sociálnych </w:t>
            </w:r>
            <w:proofErr w:type="spellStart"/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zariadení</w:t>
            </w:r>
            <w:r w:rsidR="00E10F9E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,</w:t>
            </w: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T</w:t>
            </w:r>
            <w:r w:rsidR="00E10F9E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rieda</w:t>
            </w:r>
            <w:proofErr w:type="spellEnd"/>
            <w:r w:rsidR="00E10F9E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A</w:t>
            </w:r>
            <w:r w:rsidR="00E10F9E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. </w:t>
            </w: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H</w:t>
            </w:r>
            <w:r w:rsidR="00E10F9E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linku </w:t>
            </w:r>
            <w:r w:rsidR="00B653F9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8C6E6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96 768,57</w:t>
            </w:r>
          </w:p>
        </w:tc>
        <w:tc>
          <w:tcPr>
            <w:tcW w:w="376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C6E61" w:rsidRPr="00BB6C6F" w:rsidRDefault="008C6E61" w:rsidP="00BB6C6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zostatok dotácie zo ŠR vo výške 13 700 EUR, dofinancovanie z vlastných  zdrojov</w:t>
            </w:r>
          </w:p>
        </w:tc>
      </w:tr>
      <w:tr w:rsidR="008C6E61" w:rsidRPr="00BB6C6F" w:rsidTr="00096297">
        <w:trPr>
          <w:trHeight w:val="493"/>
        </w:trPr>
        <w:tc>
          <w:tcPr>
            <w:tcW w:w="37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9F55B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Výmena kotl</w:t>
            </w:r>
            <w:r w:rsidR="009F55B7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ov a systému na meranie a reguláciu v budove  </w:t>
            </w: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FF</w:t>
            </w:r>
            <w:r w:rsidR="00B653F9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, Štefánikova 67</w:t>
            </w:r>
          </w:p>
        </w:tc>
        <w:tc>
          <w:tcPr>
            <w:tcW w:w="109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8C6E6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89 432,92</w:t>
            </w:r>
          </w:p>
        </w:tc>
        <w:tc>
          <w:tcPr>
            <w:tcW w:w="376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C6E61" w:rsidRPr="00BB6C6F" w:rsidRDefault="008C6E61" w:rsidP="00BB6C6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dotácia zo ŠR vo výške 70 000 EUR, dofinancovanie z vlastných zdrojov</w:t>
            </w:r>
          </w:p>
        </w:tc>
      </w:tr>
      <w:tr w:rsidR="008C6E61" w:rsidRPr="00BB6C6F" w:rsidTr="00096297">
        <w:trPr>
          <w:trHeight w:val="493"/>
        </w:trPr>
        <w:tc>
          <w:tcPr>
            <w:tcW w:w="37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E10F9E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Vonkajšie úpravy areálu</w:t>
            </w:r>
            <w:r w:rsidR="00E10F9E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, </w:t>
            </w:r>
            <w:proofErr w:type="spellStart"/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Dr</w:t>
            </w:r>
            <w:r w:rsidR="00B653F9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až</w:t>
            </w: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ovsk</w:t>
            </w:r>
            <w:r w:rsidR="00E10F9E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á</w:t>
            </w:r>
            <w:proofErr w:type="spellEnd"/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4</w:t>
            </w:r>
          </w:p>
        </w:tc>
        <w:tc>
          <w:tcPr>
            <w:tcW w:w="109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8C6E6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17 559,30</w:t>
            </w:r>
          </w:p>
        </w:tc>
        <w:tc>
          <w:tcPr>
            <w:tcW w:w="376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BB6C6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vlastné zdroje</w:t>
            </w:r>
          </w:p>
        </w:tc>
      </w:tr>
      <w:tr w:rsidR="008C6E61" w:rsidRPr="00BB6C6F" w:rsidTr="00096297">
        <w:trPr>
          <w:trHeight w:val="493"/>
        </w:trPr>
        <w:tc>
          <w:tcPr>
            <w:tcW w:w="37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B653F9" w:rsidP="00BB6C6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Š</w:t>
            </w:r>
            <w:r w:rsidR="008C6E61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trukt</w:t>
            </w: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ú</w:t>
            </w:r>
            <w:r w:rsidR="008C6E61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rovaná kabeláž</w:t>
            </w:r>
            <w:r w:rsid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BB6C6F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– </w:t>
            </w:r>
            <w:r w:rsidR="008C6E61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doplnenie</w:t>
            </w:r>
          </w:p>
        </w:tc>
        <w:tc>
          <w:tcPr>
            <w:tcW w:w="109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8C6E6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30 114,00</w:t>
            </w:r>
          </w:p>
        </w:tc>
        <w:tc>
          <w:tcPr>
            <w:tcW w:w="376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BB6C6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dotácia zo ŠR cez fond reprodukcie</w:t>
            </w:r>
          </w:p>
        </w:tc>
      </w:tr>
      <w:tr w:rsidR="008C6E61" w:rsidRPr="00BB6C6F" w:rsidTr="00096297">
        <w:trPr>
          <w:trHeight w:val="493"/>
        </w:trPr>
        <w:tc>
          <w:tcPr>
            <w:tcW w:w="37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B653F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Doplnenie</w:t>
            </w:r>
            <w:r w:rsidR="00B653F9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elektronického zabezpečovacieho systému</w:t>
            </w:r>
          </w:p>
        </w:tc>
        <w:tc>
          <w:tcPr>
            <w:tcW w:w="109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8C6E6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2 088,26</w:t>
            </w:r>
          </w:p>
        </w:tc>
        <w:tc>
          <w:tcPr>
            <w:tcW w:w="376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BB6C6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dotácia zo ŠR cez fond reprodukcie</w:t>
            </w:r>
          </w:p>
        </w:tc>
      </w:tr>
      <w:tr w:rsidR="008C6E61" w:rsidRPr="00BB6C6F" w:rsidTr="00096297">
        <w:trPr>
          <w:trHeight w:val="493"/>
        </w:trPr>
        <w:tc>
          <w:tcPr>
            <w:tcW w:w="37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B653F9" w:rsidP="00B653F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Ú</w:t>
            </w:r>
            <w:r w:rsidR="008C6E61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prava </w:t>
            </w: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vstupu ŠD</w:t>
            </w:r>
            <w:r w:rsidR="008C6E61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Nitra pre zdravotne postihnutých</w:t>
            </w:r>
          </w:p>
        </w:tc>
        <w:tc>
          <w:tcPr>
            <w:tcW w:w="109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8C6E6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1 798,46</w:t>
            </w:r>
          </w:p>
        </w:tc>
        <w:tc>
          <w:tcPr>
            <w:tcW w:w="376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BB6C6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dotácia zo ŠR cez fond reprodukcie</w:t>
            </w:r>
          </w:p>
        </w:tc>
      </w:tr>
      <w:tr w:rsidR="008C6E61" w:rsidRPr="00BB6C6F" w:rsidTr="00096297">
        <w:trPr>
          <w:trHeight w:val="493"/>
        </w:trPr>
        <w:tc>
          <w:tcPr>
            <w:tcW w:w="37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C6E61" w:rsidRPr="00BB6C6F" w:rsidRDefault="008C6E61" w:rsidP="009F55B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Podpora inklúzie</w:t>
            </w:r>
            <w:r w:rsidR="009F55B7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a</w:t>
            </w:r>
            <w:r w:rsidR="00417F4D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prístupnosti akad. prostredia pre</w:t>
            </w:r>
            <w:r w:rsidR="009F55B7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študentov so špecifickými potrebami</w:t>
            </w: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– rekonštrukcia učebne, vybudovanie posuvnej brány</w:t>
            </w:r>
            <w:r w:rsidR="009F55B7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v objekte FF, Štefánikova 67</w:t>
            </w:r>
          </w:p>
        </w:tc>
        <w:tc>
          <w:tcPr>
            <w:tcW w:w="109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8C6E6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34 029,60</w:t>
            </w:r>
          </w:p>
        </w:tc>
        <w:tc>
          <w:tcPr>
            <w:tcW w:w="376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C6E61" w:rsidRPr="00BB6C6F" w:rsidRDefault="008C6E61" w:rsidP="00BB6C6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zostatok dotácie zo ŠR vo výške 27 661,90 EUR, dofinancovanie z vlastných  zdrojov</w:t>
            </w:r>
          </w:p>
        </w:tc>
      </w:tr>
      <w:tr w:rsidR="008C6E61" w:rsidRPr="00BB6C6F" w:rsidTr="00096297">
        <w:trPr>
          <w:trHeight w:val="493"/>
        </w:trPr>
        <w:tc>
          <w:tcPr>
            <w:tcW w:w="37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1C0941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Klimatizácia priestorov </w:t>
            </w:r>
            <w:r w:rsidR="001C0941"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– </w:t>
            </w: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doplnenie</w:t>
            </w:r>
          </w:p>
        </w:tc>
        <w:tc>
          <w:tcPr>
            <w:tcW w:w="109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8C6E6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6 877,44</w:t>
            </w:r>
          </w:p>
        </w:tc>
        <w:tc>
          <w:tcPr>
            <w:tcW w:w="376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C6E61" w:rsidRPr="00BB6C6F" w:rsidRDefault="008C6E61" w:rsidP="00BB6C6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vlastné zdroje</w:t>
            </w:r>
          </w:p>
        </w:tc>
      </w:tr>
      <w:tr w:rsidR="008C6E61" w:rsidRPr="00BB6C6F" w:rsidTr="00096297">
        <w:trPr>
          <w:trHeight w:val="493"/>
        </w:trPr>
        <w:tc>
          <w:tcPr>
            <w:tcW w:w="37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66C0A" w:rsidRDefault="008C6E61" w:rsidP="00B653F9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Nákup pozemku</w:t>
            </w:r>
            <w:r w:rsidR="00B653F9" w:rsidRPr="00BB6C6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 prislúchajúceho k </w:t>
            </w:r>
            <w:r w:rsidRPr="00BB6C6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UVZ</w:t>
            </w:r>
            <w:r w:rsidR="00B653F9" w:rsidRPr="00BB6C6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</w:p>
          <w:p w:rsidR="008C6E61" w:rsidRPr="00BB6C6F" w:rsidRDefault="00B653F9" w:rsidP="00B653F9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v</w:t>
            </w:r>
            <w:r w:rsidR="008C6E61" w:rsidRPr="00BB6C6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Patinc</w:t>
            </w:r>
            <w:r w:rsidRPr="00BB6C6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iach</w:t>
            </w:r>
          </w:p>
        </w:tc>
        <w:tc>
          <w:tcPr>
            <w:tcW w:w="109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8C6E6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52 533,50</w:t>
            </w:r>
          </w:p>
        </w:tc>
        <w:tc>
          <w:tcPr>
            <w:tcW w:w="376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C6E61" w:rsidRPr="00BB6C6F" w:rsidRDefault="008C6E61" w:rsidP="001C0941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BB6C6F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vlastné zdroje</w:t>
            </w:r>
          </w:p>
        </w:tc>
      </w:tr>
    </w:tbl>
    <w:p w:rsidR="0027227B" w:rsidRDefault="0027227B" w:rsidP="006E7220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</w:p>
    <w:p w:rsidR="00F04515" w:rsidRDefault="00F04515" w:rsidP="006E7220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</w:p>
    <w:p w:rsidR="009732D8" w:rsidRPr="002B5F3C" w:rsidRDefault="000D1E7C" w:rsidP="00DC0C1A">
      <w:pPr>
        <w:numPr>
          <w:ilvl w:val="0"/>
          <w:numId w:val="1"/>
        </w:numPr>
        <w:tabs>
          <w:tab w:val="num" w:pos="426"/>
        </w:tabs>
        <w:ind w:left="540" w:hanging="540"/>
        <w:rPr>
          <w:rFonts w:asciiTheme="minorHAnsi" w:hAnsiTheme="minorHAnsi"/>
          <w:sz w:val="24"/>
          <w:szCs w:val="24"/>
          <w:lang w:val="it-IT"/>
        </w:rPr>
      </w:pPr>
      <w:r w:rsidRPr="002B5F3C">
        <w:rPr>
          <w:rFonts w:asciiTheme="minorHAnsi" w:hAnsiTheme="minorHAnsi"/>
          <w:b/>
          <w:sz w:val="24"/>
          <w:szCs w:val="24"/>
          <w:lang w:val="it-IT"/>
        </w:rPr>
        <w:t>V</w:t>
      </w:r>
      <w:r w:rsidR="009732D8" w:rsidRPr="002B5F3C">
        <w:rPr>
          <w:rFonts w:asciiTheme="minorHAnsi" w:hAnsiTheme="minorHAnsi"/>
          <w:b/>
          <w:sz w:val="24"/>
          <w:szCs w:val="24"/>
          <w:lang w:val="it-IT"/>
        </w:rPr>
        <w:t xml:space="preserve">ývoj fondov </w:t>
      </w:r>
      <w:r w:rsidR="009732D8" w:rsidRPr="002B5F3C">
        <w:rPr>
          <w:rFonts w:asciiTheme="minorHAnsi" w:hAnsiTheme="minorHAnsi"/>
          <w:sz w:val="24"/>
          <w:szCs w:val="24"/>
          <w:lang w:val="it-IT"/>
        </w:rPr>
        <w:t>(tabuľka č. 11 a 13)</w:t>
      </w:r>
    </w:p>
    <w:p w:rsidR="00630CD8" w:rsidRDefault="00630CD8" w:rsidP="00650598">
      <w:pPr>
        <w:tabs>
          <w:tab w:val="left" w:pos="360"/>
          <w:tab w:val="left" w:pos="1674"/>
        </w:tabs>
        <w:spacing w:before="120"/>
        <w:jc w:val="both"/>
        <w:rPr>
          <w:rFonts w:asciiTheme="minorHAnsi" w:hAnsiTheme="minorHAnsi"/>
          <w:sz w:val="22"/>
          <w:szCs w:val="22"/>
          <w:lang w:val="it-IT"/>
        </w:rPr>
      </w:pPr>
    </w:p>
    <w:p w:rsidR="009732D8" w:rsidRPr="00517097" w:rsidRDefault="009732D8" w:rsidP="00650598">
      <w:pPr>
        <w:tabs>
          <w:tab w:val="left" w:pos="360"/>
          <w:tab w:val="left" w:pos="1674"/>
        </w:tabs>
        <w:spacing w:before="120"/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>V zmysle zákona o VŠ tvorila UKF v roku 20</w:t>
      </w:r>
      <w:r w:rsidR="00C55097">
        <w:rPr>
          <w:rFonts w:asciiTheme="minorHAnsi" w:hAnsiTheme="minorHAnsi"/>
          <w:sz w:val="22"/>
          <w:szCs w:val="22"/>
          <w:lang w:val="it-IT"/>
        </w:rPr>
        <w:t>20</w:t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rezervný fond, fond reprodukcie, št</w:t>
      </w:r>
      <w:r w:rsidR="003C1BEE" w:rsidRPr="00517097">
        <w:rPr>
          <w:rFonts w:asciiTheme="minorHAnsi" w:hAnsiTheme="minorHAnsi"/>
          <w:sz w:val="22"/>
          <w:szCs w:val="22"/>
          <w:lang w:val="it-IT"/>
        </w:rPr>
        <w:t>ipendijný fond</w:t>
      </w:r>
      <w:r w:rsidR="00706D92" w:rsidRPr="00517097">
        <w:rPr>
          <w:rFonts w:asciiTheme="minorHAnsi" w:hAnsiTheme="minorHAnsi"/>
          <w:sz w:val="22"/>
          <w:szCs w:val="22"/>
          <w:lang w:val="it-IT"/>
        </w:rPr>
        <w:t xml:space="preserve">, fond na podporu </w:t>
      </w:r>
      <w:r w:rsidR="006F3A92" w:rsidRPr="00517097">
        <w:rPr>
          <w:rFonts w:asciiTheme="minorHAnsi" w:hAnsiTheme="minorHAnsi"/>
          <w:sz w:val="22"/>
          <w:szCs w:val="22"/>
          <w:lang w:val="it-IT"/>
        </w:rPr>
        <w:t xml:space="preserve">štúdia </w:t>
      </w:r>
      <w:r w:rsidR="00706D92" w:rsidRPr="00517097">
        <w:rPr>
          <w:rFonts w:asciiTheme="minorHAnsi" w:hAnsiTheme="minorHAnsi"/>
          <w:sz w:val="22"/>
          <w:szCs w:val="22"/>
          <w:lang w:val="it-IT"/>
        </w:rPr>
        <w:t xml:space="preserve">študentov so špecifickými potrebami </w:t>
      </w:r>
      <w:r w:rsidR="003C1BEE" w:rsidRPr="00517097">
        <w:rPr>
          <w:rFonts w:asciiTheme="minorHAnsi" w:hAnsiTheme="minorHAnsi"/>
          <w:sz w:val="22"/>
          <w:szCs w:val="22"/>
          <w:lang w:val="it-IT"/>
        </w:rPr>
        <w:t xml:space="preserve">a ostatné fondy </w:t>
      </w:r>
      <w:r w:rsidR="00B877A1" w:rsidRPr="00517097">
        <w:rPr>
          <w:rFonts w:asciiTheme="minorHAnsi" w:hAnsiTheme="minorHAnsi"/>
          <w:sz w:val="22"/>
          <w:szCs w:val="22"/>
          <w:lang w:val="it-IT"/>
        </w:rPr>
        <w:sym w:font="Symbol" w:char="F02D"/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účelové dary. </w:t>
      </w:r>
    </w:p>
    <w:p w:rsidR="003C1BEE" w:rsidRPr="00517097" w:rsidRDefault="009732D8" w:rsidP="00650598">
      <w:pPr>
        <w:tabs>
          <w:tab w:val="left" w:pos="360"/>
          <w:tab w:val="left" w:pos="1674"/>
        </w:tabs>
        <w:spacing w:before="120"/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>Prehľad tvorby a </w:t>
      </w:r>
      <w:r w:rsidR="00BD648C" w:rsidRPr="00517097">
        <w:rPr>
          <w:rFonts w:asciiTheme="minorHAnsi" w:hAnsiTheme="minorHAnsi"/>
          <w:sz w:val="22"/>
          <w:szCs w:val="22"/>
          <w:lang w:val="it-IT"/>
        </w:rPr>
        <w:t>použitia</w:t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jednotlivých fondov k 31.</w:t>
      </w:r>
      <w:r w:rsidR="00B877A1" w:rsidRPr="00517097">
        <w:rPr>
          <w:rFonts w:asciiTheme="minorHAnsi" w:hAnsiTheme="minorHAnsi"/>
          <w:sz w:val="22"/>
          <w:szCs w:val="22"/>
          <w:lang w:val="it-IT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it-IT"/>
        </w:rPr>
        <w:t>12.</w:t>
      </w:r>
      <w:r w:rsidR="00B877A1" w:rsidRPr="00517097">
        <w:rPr>
          <w:rFonts w:asciiTheme="minorHAnsi" w:hAnsiTheme="minorHAnsi"/>
          <w:sz w:val="22"/>
          <w:szCs w:val="22"/>
          <w:lang w:val="it-IT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it-IT"/>
        </w:rPr>
        <w:t>20</w:t>
      </w:r>
      <w:r w:rsidR="00C55097">
        <w:rPr>
          <w:rFonts w:asciiTheme="minorHAnsi" w:hAnsiTheme="minorHAnsi"/>
          <w:sz w:val="22"/>
          <w:szCs w:val="22"/>
          <w:lang w:val="it-IT"/>
        </w:rPr>
        <w:t>20</w:t>
      </w:r>
      <w:r w:rsidR="00B773F1">
        <w:rPr>
          <w:rFonts w:asciiTheme="minorHAnsi" w:hAnsiTheme="minorHAnsi"/>
          <w:sz w:val="22"/>
          <w:szCs w:val="22"/>
          <w:lang w:val="it-IT"/>
        </w:rPr>
        <w:t xml:space="preserve"> </w:t>
      </w:r>
      <w:r w:rsidR="008F7251" w:rsidRPr="00517097">
        <w:rPr>
          <w:rFonts w:asciiTheme="minorHAnsi" w:hAnsiTheme="minorHAnsi"/>
          <w:sz w:val="22"/>
          <w:szCs w:val="22"/>
          <w:lang w:val="it-IT"/>
        </w:rPr>
        <w:t>je nasledovný</w:t>
      </w:r>
      <w:r w:rsidRPr="00517097">
        <w:rPr>
          <w:rFonts w:asciiTheme="minorHAnsi" w:hAnsiTheme="minorHAnsi"/>
          <w:sz w:val="22"/>
          <w:szCs w:val="22"/>
          <w:lang w:val="it-IT"/>
        </w:rPr>
        <w:t>:</w:t>
      </w:r>
    </w:p>
    <w:p w:rsidR="00392F50" w:rsidRDefault="00392F50" w:rsidP="00392F50">
      <w:pPr>
        <w:pStyle w:val="Nadpis5"/>
        <w:rPr>
          <w:rFonts w:asciiTheme="minorHAnsi" w:hAnsiTheme="minorHAnsi"/>
          <w:i w:val="0"/>
          <w:sz w:val="22"/>
          <w:szCs w:val="22"/>
          <w:lang w:val="fr-FR"/>
        </w:rPr>
      </w:pPr>
      <w:r w:rsidRPr="00344CDA">
        <w:rPr>
          <w:rFonts w:asciiTheme="minorHAnsi" w:hAnsiTheme="minorHAnsi"/>
          <w:i w:val="0"/>
          <w:sz w:val="22"/>
          <w:szCs w:val="22"/>
          <w:lang w:val="fr-FR"/>
        </w:rPr>
        <w:t>Rez</w:t>
      </w:r>
      <w:r w:rsidR="006D527B">
        <w:rPr>
          <w:rFonts w:asciiTheme="minorHAnsi" w:hAnsiTheme="minorHAnsi"/>
          <w:i w:val="0"/>
          <w:sz w:val="22"/>
          <w:szCs w:val="22"/>
          <w:lang w:val="fr-FR"/>
        </w:rPr>
        <w:t>e</w:t>
      </w:r>
      <w:r w:rsidRPr="00344CDA">
        <w:rPr>
          <w:rFonts w:asciiTheme="minorHAnsi" w:hAnsiTheme="minorHAnsi"/>
          <w:i w:val="0"/>
          <w:sz w:val="22"/>
          <w:szCs w:val="22"/>
          <w:lang w:val="fr-FR"/>
        </w:rPr>
        <w:t>rvný fond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</w:t>
      </w:r>
      <w:r w:rsidR="000A1310">
        <w:rPr>
          <w:rFonts w:asciiTheme="minorHAnsi" w:hAnsiTheme="minorHAnsi"/>
          <w:i w:val="0"/>
          <w:sz w:val="22"/>
          <w:szCs w:val="22"/>
          <w:lang w:val="fr-FR"/>
        </w:rPr>
        <w:t>(v EUR)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   </w:t>
      </w:r>
    </w:p>
    <w:p w:rsidR="00630CD8" w:rsidRPr="00630CD8" w:rsidRDefault="00630CD8" w:rsidP="00630CD8">
      <w:pPr>
        <w:rPr>
          <w:lang w:val="fr-FR"/>
        </w:rPr>
      </w:pPr>
    </w:p>
    <w:tbl>
      <w:tblPr>
        <w:tblW w:w="8629" w:type="dxa"/>
        <w:tblInd w:w="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361"/>
        <w:gridCol w:w="2268"/>
      </w:tblGrid>
      <w:tr w:rsidR="009C1F63" w:rsidRPr="00A04CDA" w:rsidTr="00A04CDA">
        <w:tc>
          <w:tcPr>
            <w:tcW w:w="6361" w:type="dxa"/>
            <w:shd w:val="clear" w:color="auto" w:fill="DAEEF3" w:themeFill="accent5" w:themeFillTint="33"/>
          </w:tcPr>
          <w:p w:rsidR="009C1F63" w:rsidRPr="00A04CDA" w:rsidRDefault="00A04CDA" w:rsidP="008529E0">
            <w:pPr>
              <w:tabs>
                <w:tab w:val="right" w:pos="8505"/>
              </w:tabs>
              <w:rPr>
                <w:rFonts w:asciiTheme="minorHAnsi" w:hAnsiTheme="minorHAnsi"/>
                <w:b/>
                <w:sz w:val="18"/>
                <w:szCs w:val="18"/>
              </w:rPr>
            </w:pPr>
            <w:r w:rsidRPr="00A04CDA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P</w:t>
            </w:r>
            <w:r w:rsidR="009C1F63" w:rsidRPr="00A04CDA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očiatočný </w:t>
            </w:r>
            <w:r w:rsidR="009C1F63" w:rsidRPr="00A04CDA">
              <w:rPr>
                <w:rFonts w:asciiTheme="minorHAnsi" w:hAnsiTheme="minorHAnsi"/>
                <w:b/>
                <w:sz w:val="18"/>
                <w:szCs w:val="18"/>
              </w:rPr>
              <w:t xml:space="preserve">stav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:rsidR="009C1F63" w:rsidRPr="00A04CDA" w:rsidRDefault="00C55097" w:rsidP="00517097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A04CDA">
              <w:rPr>
                <w:rFonts w:asciiTheme="minorHAnsi" w:hAnsiTheme="minorHAnsi"/>
                <w:b/>
                <w:sz w:val="18"/>
                <w:szCs w:val="18"/>
              </w:rPr>
              <w:t>6 278 141,49</w:t>
            </w:r>
          </w:p>
        </w:tc>
      </w:tr>
      <w:tr w:rsidR="009C1F63" w:rsidRPr="00A04CDA" w:rsidTr="00A04CDA">
        <w:tc>
          <w:tcPr>
            <w:tcW w:w="6361" w:type="dxa"/>
            <w:shd w:val="clear" w:color="auto" w:fill="auto"/>
          </w:tcPr>
          <w:p w:rsidR="009C1F63" w:rsidRPr="00A04CDA" w:rsidRDefault="009C1F63" w:rsidP="00C55097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  <w:lang w:val="de-DE"/>
              </w:rPr>
            </w:pPr>
            <w:proofErr w:type="spellStart"/>
            <w:r w:rsidRPr="00A04CDA">
              <w:rPr>
                <w:rFonts w:asciiTheme="minorHAnsi" w:hAnsiTheme="minorHAnsi"/>
                <w:sz w:val="18"/>
                <w:szCs w:val="18"/>
                <w:lang w:val="de-DE"/>
              </w:rPr>
              <w:t>tvorba</w:t>
            </w:r>
            <w:proofErr w:type="spellEnd"/>
            <w:r w:rsidRPr="00A04CDA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 </w:t>
            </w:r>
            <w:r w:rsidRPr="00A04CDA">
              <w:rPr>
                <w:rFonts w:asciiTheme="minorHAnsi" w:hAnsiTheme="minorHAnsi"/>
                <w:sz w:val="18"/>
                <w:szCs w:val="18"/>
              </w:rPr>
              <w:t>(z VH − zisku</w:t>
            </w:r>
            <w:r w:rsidRPr="00A04CDA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A04CDA">
              <w:rPr>
                <w:rFonts w:asciiTheme="minorHAnsi" w:hAnsiTheme="minorHAnsi"/>
                <w:sz w:val="18"/>
                <w:szCs w:val="18"/>
                <w:lang w:val="de-DE"/>
              </w:rPr>
              <w:t>za</w:t>
            </w:r>
            <w:proofErr w:type="spellEnd"/>
            <w:r w:rsidRPr="00A04CDA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A04CDA">
              <w:rPr>
                <w:rFonts w:asciiTheme="minorHAnsi" w:hAnsiTheme="minorHAnsi"/>
                <w:sz w:val="18"/>
                <w:szCs w:val="18"/>
                <w:lang w:val="de-DE"/>
              </w:rPr>
              <w:t>rok</w:t>
            </w:r>
            <w:proofErr w:type="spellEnd"/>
            <w:r w:rsidRPr="00A04CDA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 201</w:t>
            </w:r>
            <w:r w:rsidR="00C55097" w:rsidRPr="00A04CDA">
              <w:rPr>
                <w:rFonts w:asciiTheme="minorHAnsi" w:hAnsiTheme="minorHAnsi"/>
                <w:sz w:val="18"/>
                <w:szCs w:val="18"/>
                <w:lang w:val="de-DE"/>
              </w:rPr>
              <w:t>9</w:t>
            </w:r>
            <w:r w:rsidRPr="00A04CDA">
              <w:rPr>
                <w:rFonts w:asciiTheme="minorHAnsi" w:hAnsiTheme="minorHAnsi"/>
                <w:sz w:val="18"/>
                <w:szCs w:val="18"/>
                <w:lang w:val="de-DE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9C1F63" w:rsidRPr="00A04CDA" w:rsidRDefault="00C55097" w:rsidP="00517097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A04CDA">
              <w:rPr>
                <w:rFonts w:asciiTheme="minorHAnsi" w:hAnsiTheme="minorHAnsi"/>
                <w:sz w:val="18"/>
                <w:szCs w:val="18"/>
              </w:rPr>
              <w:t>653 591,29</w:t>
            </w:r>
          </w:p>
        </w:tc>
      </w:tr>
      <w:tr w:rsidR="00C55097" w:rsidRPr="00A04CDA" w:rsidTr="00A04CDA">
        <w:tc>
          <w:tcPr>
            <w:tcW w:w="6361" w:type="dxa"/>
            <w:shd w:val="clear" w:color="auto" w:fill="auto"/>
          </w:tcPr>
          <w:p w:rsidR="00C55097" w:rsidRPr="00A04CDA" w:rsidRDefault="00C55097" w:rsidP="00066C0A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  <w:lang w:val="de-DE"/>
              </w:rPr>
            </w:pPr>
            <w:proofErr w:type="spellStart"/>
            <w:r w:rsidRPr="00A04CDA">
              <w:rPr>
                <w:rFonts w:asciiTheme="minorHAnsi" w:hAnsiTheme="minorHAnsi"/>
                <w:sz w:val="18"/>
                <w:szCs w:val="18"/>
                <w:lang w:val="de-DE"/>
              </w:rPr>
              <w:t>tvorba</w:t>
            </w:r>
            <w:proofErr w:type="spellEnd"/>
            <w:r w:rsidRPr="00A04CDA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 (VH </w:t>
            </w:r>
            <w:r w:rsidR="00066C0A" w:rsidRPr="00A04CD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– </w:t>
            </w:r>
            <w:proofErr w:type="spellStart"/>
            <w:r w:rsidRPr="00A04CDA">
              <w:rPr>
                <w:rFonts w:asciiTheme="minorHAnsi" w:hAnsiTheme="minorHAnsi"/>
                <w:sz w:val="18"/>
                <w:szCs w:val="18"/>
                <w:lang w:val="de-DE"/>
              </w:rPr>
              <w:t>minulé</w:t>
            </w:r>
            <w:proofErr w:type="spellEnd"/>
            <w:r w:rsidRPr="00A04CDA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A04CDA">
              <w:rPr>
                <w:rFonts w:asciiTheme="minorHAnsi" w:hAnsiTheme="minorHAnsi"/>
                <w:sz w:val="18"/>
                <w:szCs w:val="18"/>
                <w:lang w:val="de-DE"/>
              </w:rPr>
              <w:t>účtovné</w:t>
            </w:r>
            <w:proofErr w:type="spellEnd"/>
            <w:r w:rsidRPr="00A04CDA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A04CDA">
              <w:rPr>
                <w:rFonts w:asciiTheme="minorHAnsi" w:hAnsiTheme="minorHAnsi"/>
                <w:sz w:val="18"/>
                <w:szCs w:val="18"/>
                <w:lang w:val="de-DE"/>
              </w:rPr>
              <w:t>obdobia</w:t>
            </w:r>
            <w:proofErr w:type="spellEnd"/>
            <w:r w:rsidRPr="00A04CDA">
              <w:rPr>
                <w:rFonts w:asciiTheme="minorHAnsi" w:hAnsiTheme="minorHAnsi"/>
                <w:sz w:val="18"/>
                <w:szCs w:val="18"/>
                <w:lang w:val="de-DE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C55097" w:rsidRPr="00A04CDA" w:rsidRDefault="00C55097" w:rsidP="00517097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A04CDA">
              <w:rPr>
                <w:rFonts w:asciiTheme="minorHAnsi" w:hAnsiTheme="minorHAnsi"/>
                <w:sz w:val="18"/>
                <w:szCs w:val="18"/>
              </w:rPr>
              <w:t>1 677 872,73</w:t>
            </w:r>
          </w:p>
        </w:tc>
      </w:tr>
      <w:tr w:rsidR="009C1F63" w:rsidRPr="00A04CDA" w:rsidTr="00A04CDA">
        <w:tc>
          <w:tcPr>
            <w:tcW w:w="6361" w:type="dxa"/>
            <w:tcBorders>
              <w:bottom w:val="dotted" w:sz="4" w:space="0" w:color="auto"/>
            </w:tcBorders>
            <w:shd w:val="clear" w:color="auto" w:fill="auto"/>
          </w:tcPr>
          <w:p w:rsidR="009C1F63" w:rsidRPr="00A04CDA" w:rsidRDefault="00EF0929" w:rsidP="00EF0929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  <w:lang w:val="de-DE"/>
              </w:rPr>
            </w:pPr>
            <w:proofErr w:type="spellStart"/>
            <w:r w:rsidRPr="00A04CDA">
              <w:rPr>
                <w:rFonts w:asciiTheme="minorHAnsi" w:hAnsiTheme="minorHAnsi"/>
                <w:sz w:val="18"/>
                <w:szCs w:val="18"/>
                <w:lang w:val="de-DE"/>
              </w:rPr>
              <w:t>p</w:t>
            </w:r>
            <w:r w:rsidR="009C1F63" w:rsidRPr="00A04CDA">
              <w:rPr>
                <w:rFonts w:asciiTheme="minorHAnsi" w:hAnsiTheme="minorHAnsi"/>
                <w:sz w:val="18"/>
                <w:szCs w:val="18"/>
                <w:lang w:val="de-DE"/>
              </w:rPr>
              <w:t>oužitie</w:t>
            </w:r>
            <w:proofErr w:type="spellEnd"/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auto"/>
          </w:tcPr>
          <w:p w:rsidR="009C1F63" w:rsidRPr="00A04CDA" w:rsidRDefault="009C1F63" w:rsidP="00517097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A04CDA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9C1F63" w:rsidRPr="00A04CDA" w:rsidTr="00A04CDA">
        <w:tc>
          <w:tcPr>
            <w:tcW w:w="6361" w:type="dxa"/>
            <w:shd w:val="clear" w:color="auto" w:fill="DAEEF3" w:themeFill="accent5" w:themeFillTint="33"/>
          </w:tcPr>
          <w:p w:rsidR="009C1F63" w:rsidRPr="00A04CDA" w:rsidRDefault="00A04CDA" w:rsidP="008529E0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A04CDA">
              <w:rPr>
                <w:rFonts w:asciiTheme="minorHAnsi" w:hAnsiTheme="minorHAnsi"/>
                <w:b/>
                <w:sz w:val="18"/>
                <w:szCs w:val="18"/>
              </w:rPr>
              <w:t>K</w:t>
            </w:r>
            <w:r w:rsidR="009C1F63" w:rsidRPr="00A04CDA">
              <w:rPr>
                <w:rFonts w:asciiTheme="minorHAnsi" w:hAnsiTheme="minorHAnsi"/>
                <w:b/>
                <w:sz w:val="18"/>
                <w:szCs w:val="18"/>
              </w:rPr>
              <w:t xml:space="preserve">onečný stav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:rsidR="009C1F63" w:rsidRPr="00A04CDA" w:rsidRDefault="00C55097" w:rsidP="00517097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A04CDA">
              <w:rPr>
                <w:rFonts w:asciiTheme="minorHAnsi" w:hAnsiTheme="minorHAnsi"/>
                <w:b/>
                <w:sz w:val="18"/>
                <w:szCs w:val="18"/>
              </w:rPr>
              <w:t>8 609 605,51</w:t>
            </w:r>
          </w:p>
        </w:tc>
      </w:tr>
    </w:tbl>
    <w:p w:rsidR="00392F50" w:rsidRPr="00517097" w:rsidRDefault="00F74211" w:rsidP="007919FA">
      <w:pPr>
        <w:spacing w:before="120" w:after="240"/>
        <w:jc w:val="both"/>
        <w:rPr>
          <w:rFonts w:asciiTheme="minorHAnsi" w:hAnsiTheme="minorHAnsi"/>
          <w:sz w:val="22"/>
          <w:szCs w:val="22"/>
          <w:lang w:val="fr-FR"/>
        </w:rPr>
      </w:pPr>
      <w:r w:rsidRPr="00FB1EC8">
        <w:rPr>
          <w:rFonts w:asciiTheme="minorHAnsi" w:hAnsiTheme="minorHAnsi"/>
          <w:sz w:val="22"/>
          <w:szCs w:val="22"/>
        </w:rPr>
        <w:t xml:space="preserve">Tvorba </w:t>
      </w:r>
      <w:r w:rsidR="007919FA" w:rsidRPr="00FB1EC8">
        <w:rPr>
          <w:rFonts w:asciiTheme="minorHAnsi" w:hAnsiTheme="minorHAnsi"/>
          <w:sz w:val="22"/>
          <w:szCs w:val="22"/>
        </w:rPr>
        <w:t xml:space="preserve">rezervného fondu bola </w:t>
      </w:r>
      <w:r w:rsidRPr="00FB1EC8">
        <w:rPr>
          <w:rFonts w:asciiTheme="minorHAnsi" w:hAnsiTheme="minorHAnsi"/>
          <w:sz w:val="22"/>
          <w:szCs w:val="22"/>
        </w:rPr>
        <w:t xml:space="preserve">v roku </w:t>
      </w:r>
      <w:r w:rsidR="00C55097" w:rsidRPr="00FB1EC8">
        <w:rPr>
          <w:rFonts w:asciiTheme="minorHAnsi" w:hAnsiTheme="minorHAnsi"/>
          <w:sz w:val="22"/>
          <w:szCs w:val="22"/>
        </w:rPr>
        <w:t>2020</w:t>
      </w:r>
      <w:r w:rsidRPr="00FB1EC8">
        <w:rPr>
          <w:rFonts w:asciiTheme="minorHAnsi" w:hAnsiTheme="minorHAnsi"/>
          <w:sz w:val="22"/>
          <w:szCs w:val="22"/>
        </w:rPr>
        <w:t xml:space="preserve"> realizovaná vo výške </w:t>
      </w:r>
      <w:r w:rsidR="00C55097" w:rsidRPr="00FB1EC8">
        <w:rPr>
          <w:rFonts w:asciiTheme="minorHAnsi" w:hAnsiTheme="minorHAnsi"/>
          <w:sz w:val="22"/>
          <w:szCs w:val="22"/>
        </w:rPr>
        <w:t>653 591,29</w:t>
      </w:r>
      <w:r w:rsidRPr="00FB1EC8">
        <w:rPr>
          <w:rFonts w:asciiTheme="minorHAnsi" w:hAnsiTheme="minorHAnsi"/>
          <w:sz w:val="22"/>
          <w:szCs w:val="22"/>
        </w:rPr>
        <w:t xml:space="preserve"> EUR</w:t>
      </w:r>
      <w:r w:rsidR="00DD6D4E" w:rsidRPr="00FB1EC8">
        <w:rPr>
          <w:rFonts w:asciiTheme="minorHAnsi" w:hAnsiTheme="minorHAnsi"/>
          <w:sz w:val="22"/>
          <w:szCs w:val="22"/>
        </w:rPr>
        <w:t xml:space="preserve"> zo zisku za rok</w:t>
      </w:r>
      <w:r w:rsidR="00160A9E" w:rsidRPr="00FB1EC8">
        <w:rPr>
          <w:rFonts w:asciiTheme="minorHAnsi" w:hAnsiTheme="minorHAnsi"/>
          <w:sz w:val="22"/>
          <w:szCs w:val="22"/>
        </w:rPr>
        <w:t xml:space="preserve"> 201</w:t>
      </w:r>
      <w:r w:rsidR="00C55097" w:rsidRPr="00FB1EC8">
        <w:rPr>
          <w:rFonts w:asciiTheme="minorHAnsi" w:hAnsiTheme="minorHAnsi"/>
          <w:sz w:val="22"/>
          <w:szCs w:val="22"/>
        </w:rPr>
        <w:t>9</w:t>
      </w:r>
      <w:r w:rsidR="00160A9E" w:rsidRPr="00FB1EC8">
        <w:rPr>
          <w:rFonts w:asciiTheme="minorHAnsi" w:hAnsiTheme="minorHAnsi"/>
          <w:sz w:val="22"/>
          <w:szCs w:val="22"/>
        </w:rPr>
        <w:t xml:space="preserve"> po </w:t>
      </w:r>
      <w:r w:rsidR="00DD6D4E" w:rsidRPr="00FB1EC8">
        <w:rPr>
          <w:rFonts w:asciiTheme="minorHAnsi" w:hAnsiTheme="minorHAnsi"/>
          <w:sz w:val="22"/>
          <w:szCs w:val="22"/>
        </w:rPr>
        <w:t xml:space="preserve"> odpočítaní </w:t>
      </w:r>
      <w:r w:rsidR="00160A9E" w:rsidRPr="00FB1EC8">
        <w:rPr>
          <w:rFonts w:asciiTheme="minorHAnsi" w:hAnsiTheme="minorHAnsi"/>
          <w:sz w:val="22"/>
          <w:szCs w:val="22"/>
        </w:rPr>
        <w:t>prídel</w:t>
      </w:r>
      <w:r w:rsidR="00DD6D4E" w:rsidRPr="00FB1EC8">
        <w:rPr>
          <w:rFonts w:asciiTheme="minorHAnsi" w:hAnsiTheme="minorHAnsi"/>
          <w:sz w:val="22"/>
          <w:szCs w:val="22"/>
        </w:rPr>
        <w:t>u</w:t>
      </w:r>
      <w:r w:rsidR="00160A9E" w:rsidRPr="00FB1EC8">
        <w:rPr>
          <w:rFonts w:asciiTheme="minorHAnsi" w:hAnsiTheme="minorHAnsi"/>
          <w:sz w:val="22"/>
          <w:szCs w:val="22"/>
        </w:rPr>
        <w:t xml:space="preserve"> do </w:t>
      </w:r>
      <w:r w:rsidR="000751DE" w:rsidRPr="00FB1EC8">
        <w:rPr>
          <w:rFonts w:asciiTheme="minorHAnsi" w:hAnsiTheme="minorHAnsi"/>
          <w:sz w:val="22"/>
          <w:szCs w:val="22"/>
        </w:rPr>
        <w:t>f</w:t>
      </w:r>
      <w:r w:rsidR="00160A9E" w:rsidRPr="00FB1EC8">
        <w:rPr>
          <w:rFonts w:asciiTheme="minorHAnsi" w:hAnsiTheme="minorHAnsi"/>
          <w:sz w:val="22"/>
          <w:szCs w:val="22"/>
        </w:rPr>
        <w:t xml:space="preserve">ondu na podporu študentov so špecifickými potrebami </w:t>
      </w:r>
      <w:r w:rsidRPr="00FB1EC8">
        <w:rPr>
          <w:rFonts w:asciiTheme="minorHAnsi" w:hAnsiTheme="minorHAnsi"/>
          <w:sz w:val="22"/>
          <w:szCs w:val="22"/>
        </w:rPr>
        <w:t>vo výške 1 000 EUR</w:t>
      </w:r>
      <w:r w:rsidR="00C55097" w:rsidRPr="00FB1EC8">
        <w:rPr>
          <w:rFonts w:asciiTheme="minorHAnsi" w:hAnsiTheme="minorHAnsi"/>
          <w:sz w:val="22"/>
          <w:szCs w:val="22"/>
        </w:rPr>
        <w:t xml:space="preserve"> a vo výške 1 677 872,73 EUR z výsledku hospodárenia minulých rokov</w:t>
      </w:r>
      <w:r w:rsidRPr="00FB1EC8">
        <w:rPr>
          <w:rFonts w:asciiTheme="minorHAnsi" w:hAnsiTheme="minorHAnsi"/>
          <w:sz w:val="22"/>
          <w:szCs w:val="22"/>
        </w:rPr>
        <w:t>.</w:t>
      </w:r>
      <w:r w:rsidR="008A154B" w:rsidRPr="00FB1EC8">
        <w:rPr>
          <w:rFonts w:asciiTheme="minorHAnsi" w:hAnsiTheme="minorHAnsi"/>
          <w:sz w:val="22"/>
          <w:szCs w:val="22"/>
        </w:rPr>
        <w:t xml:space="preserve"> </w:t>
      </w:r>
      <w:r w:rsidR="00DD6D4E" w:rsidRPr="00FB1EC8">
        <w:rPr>
          <w:rFonts w:asciiTheme="minorHAnsi" w:hAnsiTheme="minorHAnsi"/>
          <w:sz w:val="22"/>
          <w:szCs w:val="22"/>
        </w:rPr>
        <w:t xml:space="preserve">Prostriedky </w:t>
      </w:r>
      <w:r w:rsidR="00066C0A">
        <w:rPr>
          <w:rFonts w:asciiTheme="minorHAnsi" w:hAnsiTheme="minorHAnsi"/>
          <w:sz w:val="22"/>
          <w:szCs w:val="22"/>
        </w:rPr>
        <w:br/>
      </w:r>
      <w:r w:rsidR="00DD6D4E" w:rsidRPr="00FB1EC8">
        <w:rPr>
          <w:rFonts w:asciiTheme="minorHAnsi" w:hAnsiTheme="minorHAnsi"/>
          <w:sz w:val="22"/>
          <w:szCs w:val="22"/>
        </w:rPr>
        <w:t xml:space="preserve">z </w:t>
      </w:r>
      <w:r w:rsidR="008A154B" w:rsidRPr="00FB1EC8">
        <w:rPr>
          <w:rFonts w:asciiTheme="minorHAnsi" w:hAnsiTheme="minorHAnsi"/>
          <w:sz w:val="22"/>
          <w:szCs w:val="22"/>
        </w:rPr>
        <w:t>r</w:t>
      </w:r>
      <w:r w:rsidR="008A154B" w:rsidRPr="00517097">
        <w:rPr>
          <w:rFonts w:asciiTheme="minorHAnsi" w:hAnsiTheme="minorHAnsi"/>
          <w:sz w:val="22"/>
          <w:szCs w:val="22"/>
        </w:rPr>
        <w:t>ezervného fondu v roku 20</w:t>
      </w:r>
      <w:r w:rsidR="00C55097">
        <w:rPr>
          <w:rFonts w:asciiTheme="minorHAnsi" w:hAnsiTheme="minorHAnsi"/>
          <w:sz w:val="22"/>
          <w:szCs w:val="22"/>
        </w:rPr>
        <w:t>20</w:t>
      </w:r>
      <w:r w:rsidR="00B773F1">
        <w:rPr>
          <w:rFonts w:asciiTheme="minorHAnsi" w:hAnsiTheme="minorHAnsi"/>
          <w:sz w:val="22"/>
          <w:szCs w:val="22"/>
        </w:rPr>
        <w:t xml:space="preserve"> </w:t>
      </w:r>
      <w:r w:rsidR="00DD6D4E">
        <w:rPr>
          <w:rFonts w:asciiTheme="minorHAnsi" w:hAnsiTheme="minorHAnsi"/>
          <w:sz w:val="22"/>
          <w:szCs w:val="22"/>
          <w:lang w:val="it-IT"/>
        </w:rPr>
        <w:t>neboli použité.</w:t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</w:t>
      </w:r>
    </w:p>
    <w:p w:rsidR="00392F50" w:rsidRDefault="00F33CFB" w:rsidP="00975554">
      <w:pPr>
        <w:pStyle w:val="Nadpis5"/>
        <w:tabs>
          <w:tab w:val="right" w:pos="8789"/>
        </w:tabs>
        <w:rPr>
          <w:rFonts w:asciiTheme="minorHAnsi" w:hAnsiTheme="minorHAnsi"/>
          <w:i w:val="0"/>
          <w:sz w:val="22"/>
          <w:szCs w:val="22"/>
          <w:lang w:val="fr-FR"/>
        </w:rPr>
      </w:pPr>
      <w:r w:rsidRPr="00344CDA">
        <w:rPr>
          <w:rFonts w:asciiTheme="minorHAnsi" w:hAnsiTheme="minorHAnsi"/>
          <w:i w:val="0"/>
          <w:sz w:val="22"/>
          <w:szCs w:val="22"/>
          <w:lang w:val="fr-FR"/>
        </w:rPr>
        <w:t>Fond reprodukcie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</w:t>
      </w:r>
      <w:r w:rsidR="000A1310">
        <w:rPr>
          <w:rFonts w:asciiTheme="minorHAnsi" w:hAnsiTheme="minorHAnsi"/>
          <w:i w:val="0"/>
          <w:sz w:val="22"/>
          <w:szCs w:val="22"/>
          <w:lang w:val="fr-FR"/>
        </w:rPr>
        <w:t>(v EUR)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 </w:t>
      </w:r>
    </w:p>
    <w:p w:rsidR="00630CD8" w:rsidRPr="00630CD8" w:rsidRDefault="00630CD8" w:rsidP="00630CD8">
      <w:pPr>
        <w:rPr>
          <w:lang w:val="fr-FR"/>
        </w:rPr>
      </w:pPr>
    </w:p>
    <w:tbl>
      <w:tblPr>
        <w:tblW w:w="8604" w:type="dxa"/>
        <w:tblInd w:w="3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336"/>
        <w:gridCol w:w="2268"/>
      </w:tblGrid>
      <w:tr w:rsidR="00F33CFB" w:rsidRPr="002676EA" w:rsidTr="002676EA">
        <w:trPr>
          <w:trHeight w:val="170"/>
        </w:trPr>
        <w:tc>
          <w:tcPr>
            <w:tcW w:w="6336" w:type="dxa"/>
            <w:shd w:val="clear" w:color="auto" w:fill="DAEEF3" w:themeFill="accent5" w:themeFillTint="33"/>
          </w:tcPr>
          <w:p w:rsidR="00F33CFB" w:rsidRPr="002676EA" w:rsidRDefault="002676EA" w:rsidP="004C359D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2676EA">
              <w:rPr>
                <w:rFonts w:asciiTheme="minorHAnsi" w:hAnsiTheme="minorHAnsi"/>
                <w:b/>
                <w:sz w:val="18"/>
                <w:szCs w:val="18"/>
              </w:rPr>
              <w:t>P</w:t>
            </w:r>
            <w:r w:rsidR="00F33CFB" w:rsidRPr="002676EA">
              <w:rPr>
                <w:rFonts w:asciiTheme="minorHAnsi" w:hAnsiTheme="minorHAnsi"/>
                <w:b/>
                <w:sz w:val="18"/>
                <w:szCs w:val="18"/>
              </w:rPr>
              <w:t xml:space="preserve">očiatočný stav 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:rsidR="00F33CFB" w:rsidRPr="002676EA" w:rsidRDefault="00CF7D4C" w:rsidP="00950718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2676EA">
              <w:rPr>
                <w:rFonts w:asciiTheme="minorHAnsi" w:hAnsiTheme="minorHAnsi"/>
                <w:b/>
                <w:sz w:val="18"/>
                <w:szCs w:val="18"/>
              </w:rPr>
              <w:t>742 408,49</w:t>
            </w:r>
          </w:p>
        </w:tc>
      </w:tr>
      <w:tr w:rsidR="00F33CFB" w:rsidRPr="002676EA" w:rsidTr="002676EA">
        <w:trPr>
          <w:trHeight w:val="170"/>
        </w:trPr>
        <w:tc>
          <w:tcPr>
            <w:tcW w:w="6336" w:type="dxa"/>
          </w:tcPr>
          <w:p w:rsidR="00F33CFB" w:rsidRPr="002676EA" w:rsidRDefault="002C2724" w:rsidP="002C2724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</w:rPr>
            </w:pPr>
            <w:r w:rsidRPr="002676EA">
              <w:rPr>
                <w:rFonts w:asciiTheme="minorHAnsi" w:hAnsiTheme="minorHAnsi"/>
                <w:sz w:val="18"/>
                <w:szCs w:val="18"/>
              </w:rPr>
              <w:t>t</w:t>
            </w:r>
            <w:r w:rsidR="00F33CFB" w:rsidRPr="002676EA">
              <w:rPr>
                <w:rFonts w:asciiTheme="minorHAnsi" w:hAnsiTheme="minorHAnsi"/>
                <w:sz w:val="18"/>
                <w:szCs w:val="18"/>
              </w:rPr>
              <w:t>vorba</w:t>
            </w:r>
            <w:r w:rsidRPr="002676EA">
              <w:rPr>
                <w:rFonts w:asciiTheme="minorHAnsi" w:hAnsiTheme="minorHAnsi"/>
                <w:sz w:val="18"/>
                <w:szCs w:val="18"/>
              </w:rPr>
              <w:t xml:space="preserve"> z odpisov majetku</w:t>
            </w:r>
            <w:r w:rsidR="00F33CFB" w:rsidRPr="002676EA">
              <w:rPr>
                <w:rFonts w:asciiTheme="minorHAnsi" w:hAnsiTheme="minorHAnsi"/>
                <w:sz w:val="18"/>
                <w:szCs w:val="18"/>
              </w:rPr>
              <w:t xml:space="preserve">: </w:t>
            </w:r>
          </w:p>
        </w:tc>
        <w:tc>
          <w:tcPr>
            <w:tcW w:w="2268" w:type="dxa"/>
          </w:tcPr>
          <w:p w:rsidR="00F33CFB" w:rsidRPr="002676EA" w:rsidRDefault="00CF7D4C" w:rsidP="00950718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2676EA">
              <w:rPr>
                <w:rFonts w:asciiTheme="minorHAnsi" w:hAnsiTheme="minorHAnsi"/>
                <w:sz w:val="18"/>
                <w:szCs w:val="18"/>
              </w:rPr>
              <w:t>753 392,39</w:t>
            </w:r>
          </w:p>
        </w:tc>
      </w:tr>
      <w:tr w:rsidR="00CF7D4C" w:rsidRPr="002676EA" w:rsidTr="002676EA">
        <w:trPr>
          <w:trHeight w:val="170"/>
        </w:trPr>
        <w:tc>
          <w:tcPr>
            <w:tcW w:w="6336" w:type="dxa"/>
          </w:tcPr>
          <w:p w:rsidR="00CF7D4C" w:rsidRPr="002676EA" w:rsidRDefault="00CF7D4C" w:rsidP="00B52C01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</w:rPr>
            </w:pPr>
            <w:r w:rsidRPr="002676EA">
              <w:rPr>
                <w:rFonts w:asciiTheme="minorHAnsi" w:hAnsiTheme="minorHAnsi"/>
                <w:sz w:val="18"/>
                <w:szCs w:val="18"/>
              </w:rPr>
              <w:t xml:space="preserve">tvorba z predaja </w:t>
            </w:r>
            <w:r w:rsidR="00B52C01" w:rsidRPr="002676EA">
              <w:rPr>
                <w:rFonts w:asciiTheme="minorHAnsi" w:hAnsiTheme="minorHAnsi"/>
                <w:sz w:val="18"/>
                <w:szCs w:val="18"/>
              </w:rPr>
              <w:t>DHM</w:t>
            </w:r>
          </w:p>
        </w:tc>
        <w:tc>
          <w:tcPr>
            <w:tcW w:w="2268" w:type="dxa"/>
          </w:tcPr>
          <w:p w:rsidR="00CF7D4C" w:rsidRPr="002676EA" w:rsidRDefault="00CF7D4C" w:rsidP="00950718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2676EA">
              <w:rPr>
                <w:rFonts w:asciiTheme="minorHAnsi" w:hAnsiTheme="minorHAnsi"/>
                <w:sz w:val="18"/>
                <w:szCs w:val="18"/>
              </w:rPr>
              <w:t>3 210,00</w:t>
            </w:r>
          </w:p>
        </w:tc>
      </w:tr>
      <w:tr w:rsidR="00F33CFB" w:rsidRPr="002676EA" w:rsidTr="002676EA">
        <w:trPr>
          <w:trHeight w:val="170"/>
        </w:trPr>
        <w:tc>
          <w:tcPr>
            <w:tcW w:w="6336" w:type="dxa"/>
            <w:tcBorders>
              <w:bottom w:val="dotted" w:sz="4" w:space="0" w:color="auto"/>
            </w:tcBorders>
          </w:tcPr>
          <w:p w:rsidR="00F33CFB" w:rsidRPr="002676EA" w:rsidRDefault="00F33CFB" w:rsidP="004C359D">
            <w:pPr>
              <w:tabs>
                <w:tab w:val="left" w:pos="322"/>
                <w:tab w:val="right" w:pos="8505"/>
              </w:tabs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2676EA">
              <w:rPr>
                <w:rFonts w:asciiTheme="minorHAnsi" w:hAnsiTheme="minorHAnsi"/>
                <w:sz w:val="18"/>
                <w:szCs w:val="18"/>
                <w:lang w:val="pl-PL"/>
              </w:rPr>
              <w:t>čerpanie na obstaranie a technické zhodnotenie majetku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:rsidR="00F33CFB" w:rsidRPr="002676EA" w:rsidRDefault="00CF7D4C" w:rsidP="004C359D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2676EA">
              <w:rPr>
                <w:rFonts w:asciiTheme="minorHAnsi" w:hAnsiTheme="minorHAnsi"/>
                <w:sz w:val="18"/>
                <w:szCs w:val="18"/>
              </w:rPr>
              <w:t>794 976,87</w:t>
            </w:r>
          </w:p>
        </w:tc>
      </w:tr>
      <w:tr w:rsidR="00F33CFB" w:rsidRPr="002676EA" w:rsidTr="002676EA">
        <w:trPr>
          <w:trHeight w:val="170"/>
        </w:trPr>
        <w:tc>
          <w:tcPr>
            <w:tcW w:w="6336" w:type="dxa"/>
            <w:shd w:val="clear" w:color="auto" w:fill="DAEEF3" w:themeFill="accent5" w:themeFillTint="33"/>
          </w:tcPr>
          <w:p w:rsidR="00F33CFB" w:rsidRPr="002676EA" w:rsidRDefault="002676EA" w:rsidP="004C359D">
            <w:pPr>
              <w:tabs>
                <w:tab w:val="right" w:pos="8505"/>
              </w:tabs>
              <w:rPr>
                <w:rFonts w:asciiTheme="minorHAnsi" w:hAnsiTheme="minorHAnsi"/>
                <w:b/>
                <w:sz w:val="18"/>
                <w:szCs w:val="18"/>
              </w:rPr>
            </w:pPr>
            <w:r w:rsidRPr="002676EA">
              <w:rPr>
                <w:rFonts w:asciiTheme="minorHAnsi" w:hAnsiTheme="minorHAnsi"/>
                <w:b/>
                <w:sz w:val="18"/>
                <w:szCs w:val="18"/>
              </w:rPr>
              <w:t>K</w:t>
            </w:r>
            <w:r w:rsidR="00F33CFB" w:rsidRPr="002676EA">
              <w:rPr>
                <w:rFonts w:asciiTheme="minorHAnsi" w:hAnsiTheme="minorHAnsi"/>
                <w:b/>
                <w:sz w:val="18"/>
                <w:szCs w:val="18"/>
              </w:rPr>
              <w:t>onečný stav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:rsidR="00F33CFB" w:rsidRPr="002676EA" w:rsidRDefault="00CF7D4C" w:rsidP="004C359D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2676EA">
              <w:rPr>
                <w:rFonts w:asciiTheme="minorHAnsi" w:hAnsiTheme="minorHAnsi"/>
                <w:b/>
                <w:sz w:val="18"/>
                <w:szCs w:val="18"/>
              </w:rPr>
              <w:t>704 034,01</w:t>
            </w:r>
          </w:p>
        </w:tc>
      </w:tr>
    </w:tbl>
    <w:p w:rsidR="00112ED3" w:rsidRPr="00517097" w:rsidRDefault="00950718" w:rsidP="00172E0E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  <w:r w:rsidRPr="00517097">
        <w:rPr>
          <w:rFonts w:asciiTheme="minorHAnsi" w:hAnsiTheme="minorHAnsi"/>
          <w:sz w:val="22"/>
          <w:szCs w:val="22"/>
          <w:lang w:val="fr-FR"/>
        </w:rPr>
        <w:t xml:space="preserve">Fond reprodukcie bol </w:t>
      </w:r>
      <w:r w:rsidR="002C2724">
        <w:rPr>
          <w:rFonts w:asciiTheme="minorHAnsi" w:hAnsiTheme="minorHAnsi"/>
          <w:sz w:val="22"/>
          <w:szCs w:val="22"/>
          <w:lang w:val="fr-FR"/>
        </w:rPr>
        <w:t>v roku 20</w:t>
      </w:r>
      <w:r w:rsidR="00B52C01">
        <w:rPr>
          <w:rFonts w:asciiTheme="minorHAnsi" w:hAnsiTheme="minorHAnsi"/>
          <w:sz w:val="22"/>
          <w:szCs w:val="22"/>
          <w:lang w:val="fr-FR"/>
        </w:rPr>
        <w:t>20</w:t>
      </w:r>
      <w:r w:rsidR="002C2724">
        <w:rPr>
          <w:rFonts w:asciiTheme="minorHAnsi" w:hAnsiTheme="minorHAnsi"/>
          <w:sz w:val="22"/>
          <w:szCs w:val="22"/>
          <w:lang w:val="fr-FR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tvorený z odpisov dlhodobého nehmotného a hmotného majetku vo výške </w:t>
      </w:r>
      <w:r w:rsidR="00B52C01">
        <w:rPr>
          <w:rFonts w:asciiTheme="minorHAnsi" w:hAnsiTheme="minorHAnsi"/>
          <w:sz w:val="22"/>
          <w:szCs w:val="22"/>
          <w:lang w:val="fr-FR"/>
        </w:rPr>
        <w:t>753 392,39</w:t>
      </w:r>
      <w:r w:rsidR="00201E5A" w:rsidRPr="00517097">
        <w:rPr>
          <w:rFonts w:asciiTheme="minorHAnsi" w:hAnsiTheme="minorHAnsi"/>
          <w:sz w:val="22"/>
          <w:szCs w:val="22"/>
          <w:lang w:val="fr-FR"/>
        </w:rPr>
        <w:t xml:space="preserve"> EUR</w:t>
      </w:r>
      <w:r w:rsidR="00B52C01">
        <w:rPr>
          <w:rFonts w:asciiTheme="minorHAnsi" w:hAnsiTheme="minorHAnsi"/>
          <w:sz w:val="22"/>
          <w:szCs w:val="22"/>
          <w:lang w:val="fr-FR"/>
        </w:rPr>
        <w:t xml:space="preserve"> a výnosu z predaja dlhodobého hmotného majetku vo výške 3 210,00 EUR</w:t>
      </w:r>
      <w:r w:rsidR="002C2724">
        <w:rPr>
          <w:rFonts w:asciiTheme="minorHAnsi" w:hAnsiTheme="minorHAnsi"/>
          <w:sz w:val="22"/>
          <w:szCs w:val="22"/>
          <w:lang w:val="fr-FR"/>
        </w:rPr>
        <w:t>.</w:t>
      </w:r>
    </w:p>
    <w:p w:rsidR="00EC44C7" w:rsidRPr="00517097" w:rsidRDefault="00B825F8" w:rsidP="000A187F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Použitie</w:t>
      </w:r>
      <w:r w:rsidR="0057478B" w:rsidRPr="00517097">
        <w:rPr>
          <w:rFonts w:asciiTheme="minorHAnsi" w:hAnsiTheme="minorHAnsi"/>
          <w:sz w:val="22"/>
          <w:szCs w:val="22"/>
          <w:lang w:val="fr-FR"/>
        </w:rPr>
        <w:t xml:space="preserve"> fondu na obstaranie dlhodobého hmotného a nehmotného majetku bolo vo výške </w:t>
      </w:r>
      <w:r w:rsidR="00B52C01">
        <w:rPr>
          <w:rFonts w:asciiTheme="minorHAnsi" w:hAnsiTheme="minorHAnsi"/>
          <w:sz w:val="22"/>
          <w:szCs w:val="22"/>
        </w:rPr>
        <w:t>794 976,87</w:t>
      </w:r>
      <w:r w:rsidR="00EC44C7" w:rsidRPr="00517097">
        <w:rPr>
          <w:rFonts w:asciiTheme="minorHAnsi" w:hAnsiTheme="minorHAnsi"/>
          <w:sz w:val="22"/>
          <w:szCs w:val="22"/>
        </w:rPr>
        <w:t xml:space="preserve"> </w:t>
      </w:r>
      <w:r w:rsidR="00950718" w:rsidRPr="00517097">
        <w:rPr>
          <w:rFonts w:asciiTheme="minorHAnsi" w:hAnsiTheme="minorHAnsi"/>
          <w:sz w:val="22"/>
          <w:szCs w:val="22"/>
          <w:lang w:val="fr-FR"/>
        </w:rPr>
        <w:t>EUR</w:t>
      </w:r>
      <w:r w:rsidR="0057478B" w:rsidRPr="00517097">
        <w:rPr>
          <w:rFonts w:asciiTheme="minorHAnsi" w:hAnsiTheme="minorHAnsi"/>
          <w:sz w:val="22"/>
          <w:szCs w:val="22"/>
          <w:lang w:val="fr-FR"/>
        </w:rPr>
        <w:t xml:space="preserve">, čo je </w:t>
      </w:r>
      <w:r w:rsidR="002C2724">
        <w:rPr>
          <w:rFonts w:asciiTheme="minorHAnsi" w:hAnsiTheme="minorHAnsi"/>
          <w:sz w:val="22"/>
          <w:szCs w:val="22"/>
          <w:lang w:val="fr-FR"/>
        </w:rPr>
        <w:t>porovnateľné s rokom 201</w:t>
      </w:r>
      <w:r w:rsidR="00B52C01">
        <w:rPr>
          <w:rFonts w:asciiTheme="minorHAnsi" w:hAnsiTheme="minorHAnsi"/>
          <w:sz w:val="22"/>
          <w:szCs w:val="22"/>
          <w:lang w:val="fr-FR"/>
        </w:rPr>
        <w:t>9</w:t>
      </w:r>
      <w:r w:rsidR="002C2724">
        <w:rPr>
          <w:rFonts w:asciiTheme="minorHAnsi" w:hAnsiTheme="minorHAnsi"/>
          <w:sz w:val="22"/>
          <w:szCs w:val="22"/>
          <w:lang w:val="fr-FR"/>
        </w:rPr>
        <w:t xml:space="preserve">, kedy </w:t>
      </w:r>
      <w:r w:rsidR="00950718" w:rsidRPr="00517097">
        <w:rPr>
          <w:rFonts w:asciiTheme="minorHAnsi" w:hAnsiTheme="minorHAnsi"/>
          <w:sz w:val="22"/>
          <w:szCs w:val="22"/>
          <w:lang w:val="fr-FR"/>
        </w:rPr>
        <w:t xml:space="preserve">bolo čerpanie vo výške </w:t>
      </w:r>
      <w:r w:rsidR="00B52C01">
        <w:rPr>
          <w:rFonts w:asciiTheme="minorHAnsi" w:hAnsiTheme="minorHAnsi"/>
          <w:sz w:val="22"/>
          <w:szCs w:val="22"/>
        </w:rPr>
        <w:t>791 691,47</w:t>
      </w:r>
      <w:r w:rsidR="00B52C01" w:rsidRPr="00517097">
        <w:rPr>
          <w:rFonts w:asciiTheme="minorHAnsi" w:hAnsiTheme="minorHAnsi"/>
          <w:sz w:val="22"/>
          <w:szCs w:val="22"/>
        </w:rPr>
        <w:t xml:space="preserve"> </w:t>
      </w:r>
      <w:r w:rsidR="00F53BDD" w:rsidRPr="00517097">
        <w:rPr>
          <w:rFonts w:asciiTheme="minorHAnsi" w:hAnsiTheme="minorHAnsi"/>
          <w:sz w:val="22"/>
          <w:szCs w:val="22"/>
          <w:lang w:val="fr-FR"/>
        </w:rPr>
        <w:t>EUR</w:t>
      </w:r>
      <w:r w:rsidR="002C2724">
        <w:rPr>
          <w:rFonts w:asciiTheme="minorHAnsi" w:hAnsiTheme="minorHAnsi"/>
          <w:sz w:val="22"/>
          <w:szCs w:val="22"/>
          <w:lang w:val="fr-FR"/>
        </w:rPr>
        <w:t>.</w:t>
      </w:r>
      <w:r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950718" w:rsidRPr="00517097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EC44C7" w:rsidRPr="00517097">
        <w:rPr>
          <w:rFonts w:asciiTheme="minorHAnsi" w:hAnsiTheme="minorHAnsi"/>
          <w:sz w:val="22"/>
          <w:szCs w:val="22"/>
          <w:lang w:val="fr-FR"/>
        </w:rPr>
        <w:t xml:space="preserve"> </w:t>
      </w:r>
    </w:p>
    <w:p w:rsidR="0087146D" w:rsidRDefault="0087146D" w:rsidP="008F1400">
      <w:pPr>
        <w:spacing w:after="120"/>
        <w:jc w:val="both"/>
        <w:rPr>
          <w:rFonts w:asciiTheme="minorHAnsi" w:hAnsiTheme="minorHAnsi"/>
          <w:b/>
          <w:sz w:val="22"/>
          <w:szCs w:val="22"/>
          <w:lang w:val="fr-FR"/>
        </w:rPr>
      </w:pPr>
    </w:p>
    <w:p w:rsidR="003F2FF1" w:rsidRPr="00517097" w:rsidRDefault="008F1400" w:rsidP="00344CDA">
      <w:pPr>
        <w:jc w:val="both"/>
        <w:rPr>
          <w:rFonts w:asciiTheme="minorHAnsi" w:hAnsiTheme="minorHAnsi"/>
          <w:sz w:val="22"/>
          <w:szCs w:val="22"/>
          <w:lang w:val="fr-FR"/>
        </w:rPr>
      </w:pPr>
      <w:r w:rsidRPr="00344CDA">
        <w:rPr>
          <w:rFonts w:asciiTheme="minorHAnsi" w:hAnsiTheme="minorHAnsi"/>
          <w:b/>
          <w:sz w:val="22"/>
          <w:szCs w:val="22"/>
          <w:lang w:val="fr-FR"/>
        </w:rPr>
        <w:t>Štipendijný fond</w:t>
      </w:r>
      <w:r w:rsidRPr="002C081A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0A1310" w:rsidRPr="002C081A">
        <w:rPr>
          <w:rFonts w:asciiTheme="minorHAnsi" w:hAnsiTheme="minorHAnsi"/>
          <w:b/>
          <w:sz w:val="22"/>
          <w:szCs w:val="22"/>
          <w:lang w:val="fr-FR"/>
        </w:rPr>
        <w:t>(v EUR)</w:t>
      </w:r>
      <w:r w:rsidRPr="00517097">
        <w:rPr>
          <w:rFonts w:asciiTheme="minorHAnsi" w:hAnsiTheme="minorHAnsi"/>
          <w:b/>
          <w:sz w:val="22"/>
          <w:szCs w:val="22"/>
          <w:lang w:val="fr-FR"/>
        </w:rPr>
        <w:t xml:space="preserve">   </w:t>
      </w:r>
    </w:p>
    <w:p w:rsidR="00D3034D" w:rsidRPr="00344CDA" w:rsidRDefault="00D3034D" w:rsidP="00D3034D">
      <w:pPr>
        <w:pStyle w:val="Nadpis5"/>
        <w:tabs>
          <w:tab w:val="right" w:pos="8789"/>
        </w:tabs>
        <w:spacing w:before="0"/>
        <w:ind w:right="340"/>
        <w:rPr>
          <w:rFonts w:asciiTheme="minorHAnsi" w:hAnsiTheme="minorHAnsi"/>
          <w:i w:val="0"/>
          <w:sz w:val="22"/>
          <w:szCs w:val="22"/>
          <w:lang w:val="fr-FR"/>
        </w:rPr>
      </w:pPr>
    </w:p>
    <w:tbl>
      <w:tblPr>
        <w:tblW w:w="8629" w:type="dxa"/>
        <w:tblInd w:w="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19"/>
        <w:gridCol w:w="2410"/>
      </w:tblGrid>
      <w:tr w:rsidR="004655C9" w:rsidRPr="00B938D4" w:rsidTr="00B938D4">
        <w:trPr>
          <w:trHeight w:val="329"/>
        </w:trPr>
        <w:tc>
          <w:tcPr>
            <w:tcW w:w="6219" w:type="dxa"/>
            <w:shd w:val="clear" w:color="auto" w:fill="DAEEF3" w:themeFill="accent5" w:themeFillTint="33"/>
          </w:tcPr>
          <w:p w:rsidR="004655C9" w:rsidRPr="00B938D4" w:rsidRDefault="00B938D4" w:rsidP="004655C9">
            <w:pPr>
              <w:ind w:left="578" w:hanging="578"/>
              <w:jc w:val="both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 w:rsidRPr="00B938D4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P</w:t>
            </w:r>
            <w:r w:rsidR="004655C9" w:rsidRPr="00B938D4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očiatočný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4655C9" w:rsidRPr="00B938D4" w:rsidRDefault="00B52C01" w:rsidP="004655C9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B938D4">
              <w:rPr>
                <w:rFonts w:asciiTheme="minorHAnsi" w:hAnsiTheme="minorHAnsi"/>
                <w:b/>
                <w:sz w:val="18"/>
                <w:szCs w:val="18"/>
              </w:rPr>
              <w:t>375 121,62</w:t>
            </w:r>
          </w:p>
        </w:tc>
      </w:tr>
      <w:tr w:rsidR="008F1400" w:rsidRPr="00B938D4" w:rsidTr="00B938D4">
        <w:tc>
          <w:tcPr>
            <w:tcW w:w="6219" w:type="dxa"/>
            <w:shd w:val="clear" w:color="auto" w:fill="auto"/>
          </w:tcPr>
          <w:p w:rsidR="008F1400" w:rsidRPr="00B938D4" w:rsidRDefault="008F1400" w:rsidP="003E5ECC">
            <w:pPr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tvorba:</w:t>
            </w:r>
          </w:p>
        </w:tc>
        <w:tc>
          <w:tcPr>
            <w:tcW w:w="2410" w:type="dxa"/>
            <w:shd w:val="clear" w:color="auto" w:fill="auto"/>
          </w:tcPr>
          <w:p w:rsidR="008F1400" w:rsidRPr="00B938D4" w:rsidRDefault="004655C9" w:rsidP="00B52C01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1</w:t>
            </w:r>
            <w:r w:rsidR="00B52C01" w:rsidRPr="00B938D4">
              <w:rPr>
                <w:rFonts w:asciiTheme="minorHAnsi" w:hAnsiTheme="minorHAnsi"/>
                <w:sz w:val="18"/>
                <w:szCs w:val="18"/>
              </w:rPr>
              <w:t> 196 329,00</w:t>
            </w:r>
          </w:p>
        </w:tc>
      </w:tr>
      <w:tr w:rsidR="008F1400" w:rsidRPr="00B938D4" w:rsidTr="00B938D4">
        <w:tc>
          <w:tcPr>
            <w:tcW w:w="6219" w:type="dxa"/>
            <w:shd w:val="clear" w:color="auto" w:fill="auto"/>
          </w:tcPr>
          <w:p w:rsidR="008F1400" w:rsidRPr="00B938D4" w:rsidRDefault="008F1400" w:rsidP="00517097">
            <w:pPr>
              <w:ind w:left="1800" w:hanging="1458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>z dotácie zo štátneho rozpočtu na sociálne štipendiá</w:t>
            </w:r>
          </w:p>
        </w:tc>
        <w:tc>
          <w:tcPr>
            <w:tcW w:w="2410" w:type="dxa"/>
            <w:shd w:val="clear" w:color="auto" w:fill="auto"/>
          </w:tcPr>
          <w:p w:rsidR="008F1400" w:rsidRPr="00B938D4" w:rsidRDefault="00B52C01" w:rsidP="00B52C01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678 167,00</w:t>
            </w:r>
          </w:p>
        </w:tc>
      </w:tr>
      <w:tr w:rsidR="008F1400" w:rsidRPr="00B938D4" w:rsidTr="00B938D4">
        <w:tc>
          <w:tcPr>
            <w:tcW w:w="6219" w:type="dxa"/>
            <w:shd w:val="clear" w:color="auto" w:fill="auto"/>
          </w:tcPr>
          <w:p w:rsidR="008F1400" w:rsidRPr="00B938D4" w:rsidRDefault="008F1400" w:rsidP="00517097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>z dotácie zo štátneho rozpočtu na motivačné štipendiá</w:t>
            </w:r>
          </w:p>
        </w:tc>
        <w:tc>
          <w:tcPr>
            <w:tcW w:w="2410" w:type="dxa"/>
            <w:shd w:val="clear" w:color="auto" w:fill="auto"/>
          </w:tcPr>
          <w:p w:rsidR="008F1400" w:rsidRPr="00B938D4" w:rsidRDefault="00B52C01" w:rsidP="003E5ECC">
            <w:pPr>
              <w:jc w:val="right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>456 528,00</w:t>
            </w:r>
          </w:p>
        </w:tc>
      </w:tr>
      <w:tr w:rsidR="008F1400" w:rsidRPr="00B938D4" w:rsidTr="00B938D4">
        <w:tc>
          <w:tcPr>
            <w:tcW w:w="6219" w:type="dxa"/>
            <w:shd w:val="clear" w:color="auto" w:fill="auto"/>
          </w:tcPr>
          <w:p w:rsidR="008F1400" w:rsidRPr="00B938D4" w:rsidRDefault="008F1400" w:rsidP="00517097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z 20 % z výnosov zo školného </w:t>
            </w:r>
          </w:p>
        </w:tc>
        <w:tc>
          <w:tcPr>
            <w:tcW w:w="2410" w:type="dxa"/>
            <w:shd w:val="clear" w:color="auto" w:fill="auto"/>
          </w:tcPr>
          <w:p w:rsidR="008F1400" w:rsidRPr="00B938D4" w:rsidRDefault="00B52C01" w:rsidP="003E5EC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61 634,00</w:t>
            </w:r>
          </w:p>
        </w:tc>
      </w:tr>
      <w:tr w:rsidR="008F1400" w:rsidRPr="00B938D4" w:rsidTr="00B938D4">
        <w:tc>
          <w:tcPr>
            <w:tcW w:w="6219" w:type="dxa"/>
            <w:shd w:val="clear" w:color="auto" w:fill="auto"/>
          </w:tcPr>
          <w:p w:rsidR="008F1400" w:rsidRPr="00B938D4" w:rsidRDefault="008F1400" w:rsidP="003E5ECC">
            <w:pPr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 xml:space="preserve">čerpanie:  </w:t>
            </w:r>
          </w:p>
        </w:tc>
        <w:tc>
          <w:tcPr>
            <w:tcW w:w="2410" w:type="dxa"/>
            <w:shd w:val="clear" w:color="auto" w:fill="auto"/>
          </w:tcPr>
          <w:p w:rsidR="008F1400" w:rsidRPr="00B938D4" w:rsidRDefault="00B52C01" w:rsidP="003E5EC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1 037 377,00</w:t>
            </w:r>
          </w:p>
        </w:tc>
      </w:tr>
      <w:tr w:rsidR="008F1400" w:rsidRPr="00B938D4" w:rsidTr="00B938D4">
        <w:tc>
          <w:tcPr>
            <w:tcW w:w="6219" w:type="dxa"/>
            <w:shd w:val="clear" w:color="auto" w:fill="auto"/>
          </w:tcPr>
          <w:p w:rsidR="008F1400" w:rsidRPr="00B938D4" w:rsidRDefault="008F1400" w:rsidP="00517097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na výplatu sociálnych štipendií zo štátneho rozpočtu</w:t>
            </w:r>
          </w:p>
        </w:tc>
        <w:tc>
          <w:tcPr>
            <w:tcW w:w="2410" w:type="dxa"/>
            <w:shd w:val="clear" w:color="auto" w:fill="auto"/>
          </w:tcPr>
          <w:p w:rsidR="008F1400" w:rsidRPr="00B938D4" w:rsidRDefault="00B52C01" w:rsidP="003E5EC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546 280,00</w:t>
            </w:r>
          </w:p>
        </w:tc>
      </w:tr>
      <w:tr w:rsidR="008F1400" w:rsidRPr="00B938D4" w:rsidTr="00B938D4">
        <w:tc>
          <w:tcPr>
            <w:tcW w:w="6219" w:type="dxa"/>
            <w:shd w:val="clear" w:color="auto" w:fill="auto"/>
          </w:tcPr>
          <w:p w:rsidR="008F1400" w:rsidRPr="00B938D4" w:rsidRDefault="008F1400" w:rsidP="00517097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na výplatu motivačných štipendií zo štátneho rozpočtu</w:t>
            </w:r>
          </w:p>
        </w:tc>
        <w:tc>
          <w:tcPr>
            <w:tcW w:w="2410" w:type="dxa"/>
            <w:shd w:val="clear" w:color="auto" w:fill="auto"/>
          </w:tcPr>
          <w:p w:rsidR="008F1400" w:rsidRPr="00B938D4" w:rsidRDefault="00B52C01" w:rsidP="00FE78D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456 530,00</w:t>
            </w:r>
          </w:p>
        </w:tc>
      </w:tr>
      <w:tr w:rsidR="008F1400" w:rsidRPr="00B938D4" w:rsidTr="00B938D4">
        <w:tc>
          <w:tcPr>
            <w:tcW w:w="6219" w:type="dxa"/>
            <w:tcBorders>
              <w:bottom w:val="dotted" w:sz="4" w:space="0" w:color="auto"/>
            </w:tcBorders>
            <w:shd w:val="clear" w:color="auto" w:fill="auto"/>
          </w:tcPr>
          <w:p w:rsidR="008F1400" w:rsidRPr="00B938D4" w:rsidRDefault="008F1400" w:rsidP="00517097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na výplatu štipendií z vlastných zdrojov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</w:tcPr>
          <w:p w:rsidR="008F1400" w:rsidRPr="00B938D4" w:rsidRDefault="00B52C01" w:rsidP="003E5EC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34 567,00</w:t>
            </w:r>
          </w:p>
        </w:tc>
      </w:tr>
      <w:tr w:rsidR="008F1400" w:rsidRPr="00B938D4" w:rsidTr="00B938D4">
        <w:tc>
          <w:tcPr>
            <w:tcW w:w="6219" w:type="dxa"/>
            <w:shd w:val="clear" w:color="auto" w:fill="DAEEF3" w:themeFill="accent5" w:themeFillTint="33"/>
          </w:tcPr>
          <w:p w:rsidR="008F1400" w:rsidRPr="00B938D4" w:rsidRDefault="00B938D4" w:rsidP="003E5ECC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B938D4">
              <w:rPr>
                <w:rFonts w:asciiTheme="minorHAnsi" w:hAnsiTheme="minorHAnsi"/>
                <w:b/>
                <w:sz w:val="18"/>
                <w:szCs w:val="18"/>
              </w:rPr>
              <w:t>K</w:t>
            </w:r>
            <w:r w:rsidR="008F1400" w:rsidRPr="00B938D4">
              <w:rPr>
                <w:rFonts w:asciiTheme="minorHAnsi" w:hAnsiTheme="minorHAnsi"/>
                <w:b/>
                <w:sz w:val="18"/>
                <w:szCs w:val="18"/>
              </w:rPr>
              <w:t xml:space="preserve">onečný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8F1400" w:rsidRPr="00B938D4" w:rsidRDefault="00DC6607" w:rsidP="003E5ECC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B938D4">
              <w:rPr>
                <w:rFonts w:asciiTheme="minorHAnsi" w:hAnsiTheme="minorHAnsi"/>
                <w:b/>
                <w:sz w:val="18"/>
                <w:szCs w:val="18"/>
              </w:rPr>
              <w:t>534 073,62</w:t>
            </w:r>
          </w:p>
        </w:tc>
      </w:tr>
    </w:tbl>
    <w:p w:rsidR="00B67B59" w:rsidRPr="000A1310" w:rsidRDefault="00B67B59" w:rsidP="009732D8">
      <w:pPr>
        <w:jc w:val="both"/>
        <w:rPr>
          <w:rFonts w:asciiTheme="minorHAnsi" w:hAnsiTheme="minorHAnsi"/>
          <w:sz w:val="22"/>
          <w:szCs w:val="22"/>
        </w:rPr>
      </w:pPr>
    </w:p>
    <w:p w:rsidR="009732D8" w:rsidRPr="00517097" w:rsidRDefault="009732D8" w:rsidP="009732D8">
      <w:pPr>
        <w:jc w:val="both"/>
        <w:rPr>
          <w:rFonts w:asciiTheme="minorHAnsi" w:hAnsiTheme="minorHAnsi"/>
          <w:sz w:val="22"/>
          <w:szCs w:val="22"/>
          <w:lang w:val="pt-BR"/>
        </w:rPr>
      </w:pPr>
      <w:r w:rsidRPr="00517097">
        <w:rPr>
          <w:rFonts w:asciiTheme="minorHAnsi" w:hAnsiTheme="minorHAnsi"/>
          <w:sz w:val="22"/>
          <w:szCs w:val="22"/>
        </w:rPr>
        <w:t>Štipendijný fond bol tvorený prevažne z</w:t>
      </w:r>
      <w:r w:rsidR="006D0959" w:rsidRPr="00517097">
        <w:rPr>
          <w:rFonts w:asciiTheme="minorHAnsi" w:hAnsiTheme="minorHAnsi"/>
          <w:sz w:val="22"/>
          <w:szCs w:val="22"/>
        </w:rPr>
        <w:t xml:space="preserve"> účelovej </w:t>
      </w:r>
      <w:r w:rsidRPr="00517097">
        <w:rPr>
          <w:rFonts w:asciiTheme="minorHAnsi" w:hAnsiTheme="minorHAnsi"/>
          <w:sz w:val="22"/>
          <w:szCs w:val="22"/>
        </w:rPr>
        <w:t>dotácie zo štátneho rozpočtu, ktorá bola oproti roku 20</w:t>
      </w:r>
      <w:r w:rsidR="005F556B" w:rsidRPr="00517097">
        <w:rPr>
          <w:rFonts w:asciiTheme="minorHAnsi" w:hAnsiTheme="minorHAnsi"/>
          <w:sz w:val="22"/>
          <w:szCs w:val="22"/>
        </w:rPr>
        <w:t>1</w:t>
      </w:r>
      <w:r w:rsidR="0064409D">
        <w:rPr>
          <w:rFonts w:asciiTheme="minorHAnsi" w:hAnsiTheme="minorHAnsi"/>
          <w:sz w:val="22"/>
          <w:szCs w:val="22"/>
        </w:rPr>
        <w:t>9</w:t>
      </w:r>
      <w:r w:rsidR="00F67284" w:rsidRPr="00517097">
        <w:rPr>
          <w:rFonts w:asciiTheme="minorHAnsi" w:hAnsiTheme="minorHAnsi"/>
          <w:sz w:val="22"/>
          <w:szCs w:val="22"/>
        </w:rPr>
        <w:t xml:space="preserve"> </w:t>
      </w:r>
      <w:r w:rsidR="00D93F46">
        <w:rPr>
          <w:rFonts w:asciiTheme="minorHAnsi" w:hAnsiTheme="minorHAnsi"/>
          <w:sz w:val="22"/>
          <w:szCs w:val="22"/>
        </w:rPr>
        <w:t>nižšia o</w:t>
      </w:r>
      <w:r w:rsidR="00BA1671">
        <w:rPr>
          <w:rFonts w:asciiTheme="minorHAnsi" w:hAnsiTheme="minorHAnsi"/>
          <w:sz w:val="22"/>
          <w:szCs w:val="22"/>
        </w:rPr>
        <w:t> 38 163</w:t>
      </w:r>
      <w:r w:rsidR="00D93F46">
        <w:rPr>
          <w:rFonts w:asciiTheme="minorHAnsi" w:hAnsiTheme="minorHAnsi"/>
          <w:sz w:val="22"/>
          <w:szCs w:val="22"/>
        </w:rPr>
        <w:t xml:space="preserve"> EUR</w:t>
      </w:r>
      <w:r w:rsidRPr="00517097">
        <w:rPr>
          <w:rFonts w:asciiTheme="minorHAnsi" w:hAnsiTheme="minorHAnsi"/>
          <w:sz w:val="22"/>
          <w:szCs w:val="22"/>
        </w:rPr>
        <w:t xml:space="preserve">. Použitie fondu </w:t>
      </w:r>
      <w:r w:rsidR="003F574B">
        <w:rPr>
          <w:rFonts w:asciiTheme="minorHAnsi" w:hAnsiTheme="minorHAnsi"/>
          <w:sz w:val="22"/>
          <w:szCs w:val="22"/>
        </w:rPr>
        <w:t>sa uskutočnilo</w:t>
      </w:r>
      <w:r w:rsidR="00975554" w:rsidRPr="00517097">
        <w:rPr>
          <w:rFonts w:asciiTheme="minorHAnsi" w:hAnsiTheme="minorHAnsi"/>
          <w:sz w:val="22"/>
          <w:szCs w:val="22"/>
        </w:rPr>
        <w:t xml:space="preserve"> v súlade s vyhláškou </w:t>
      </w:r>
      <w:r w:rsidRPr="00517097">
        <w:rPr>
          <w:rFonts w:asciiTheme="minorHAnsi" w:hAnsiTheme="minorHAnsi"/>
          <w:sz w:val="22"/>
          <w:szCs w:val="22"/>
          <w:lang w:val="pt-BR"/>
        </w:rPr>
        <w:t>MŠ</w:t>
      </w:r>
      <w:r w:rsidR="005409E5" w:rsidRPr="00517097">
        <w:rPr>
          <w:rFonts w:asciiTheme="minorHAnsi" w:hAnsiTheme="minorHAnsi"/>
          <w:sz w:val="22"/>
          <w:szCs w:val="22"/>
          <w:lang w:val="pt-BR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t-BR"/>
        </w:rPr>
        <w:t xml:space="preserve">SR </w:t>
      </w:r>
      <w:r w:rsidR="007D4E39">
        <w:rPr>
          <w:rFonts w:asciiTheme="minorHAnsi" w:hAnsiTheme="minorHAnsi"/>
          <w:sz w:val="22"/>
          <w:szCs w:val="22"/>
          <w:lang w:val="pt-BR"/>
        </w:rPr>
        <w:br/>
      </w:r>
      <w:r w:rsidRPr="00517097">
        <w:rPr>
          <w:rFonts w:asciiTheme="minorHAnsi" w:hAnsiTheme="minorHAnsi"/>
          <w:sz w:val="22"/>
          <w:szCs w:val="22"/>
          <w:lang w:val="pt-BR"/>
        </w:rPr>
        <w:t xml:space="preserve">č. 102/2006 Z. z. o priznávaní sociálneho štipendia študentom vysokých škôl </w:t>
      </w:r>
      <w:r w:rsidR="00176281" w:rsidRPr="00517097">
        <w:rPr>
          <w:rFonts w:asciiTheme="minorHAnsi" w:hAnsiTheme="minorHAnsi"/>
          <w:sz w:val="22"/>
          <w:szCs w:val="22"/>
          <w:lang w:val="pt-BR"/>
        </w:rPr>
        <w:t xml:space="preserve">v znení </w:t>
      </w:r>
      <w:r w:rsidR="00D81F72" w:rsidRPr="00517097">
        <w:rPr>
          <w:rFonts w:asciiTheme="minorHAnsi" w:hAnsiTheme="minorHAnsi"/>
          <w:sz w:val="22"/>
          <w:szCs w:val="22"/>
          <w:lang w:val="pt-BR"/>
        </w:rPr>
        <w:t xml:space="preserve">neskorších predpisov </w:t>
      </w:r>
      <w:r w:rsidR="00975554" w:rsidRPr="00517097">
        <w:rPr>
          <w:rFonts w:asciiTheme="minorHAnsi" w:hAnsiTheme="minorHAnsi"/>
          <w:sz w:val="22"/>
          <w:szCs w:val="22"/>
          <w:lang w:val="pt-BR"/>
        </w:rPr>
        <w:t>a s vyhláškou</w:t>
      </w:r>
      <w:r w:rsidRPr="00517097">
        <w:rPr>
          <w:rFonts w:asciiTheme="minorHAnsi" w:hAnsiTheme="minorHAnsi"/>
          <w:sz w:val="22"/>
          <w:szCs w:val="22"/>
          <w:lang w:val="pt-BR"/>
        </w:rPr>
        <w:t xml:space="preserve"> MŠ SR č. 453/2005 Z. z.</w:t>
      </w:r>
      <w:r w:rsidR="00176281" w:rsidRPr="00517097">
        <w:rPr>
          <w:rFonts w:asciiTheme="minorHAnsi" w:hAnsiTheme="minorHAnsi"/>
          <w:sz w:val="22"/>
          <w:szCs w:val="22"/>
          <w:lang w:val="pt-BR"/>
        </w:rPr>
        <w:t xml:space="preserve"> </w:t>
      </w:r>
      <w:r w:rsidR="00894BBE" w:rsidRPr="00517097">
        <w:rPr>
          <w:rFonts w:asciiTheme="minorHAnsi" w:hAnsiTheme="minorHAnsi"/>
          <w:sz w:val="22"/>
          <w:szCs w:val="22"/>
          <w:lang w:val="pt-BR"/>
        </w:rPr>
        <w:t>o</w:t>
      </w:r>
      <w:r w:rsidRPr="00517097">
        <w:rPr>
          <w:rFonts w:asciiTheme="minorHAnsi" w:hAnsiTheme="minorHAnsi"/>
          <w:sz w:val="22"/>
          <w:szCs w:val="22"/>
          <w:lang w:val="pt-BR"/>
        </w:rPr>
        <w:t xml:space="preserve"> rozsahu a ďalších podrobnostiach o priznávaní motivačného štipendia, ktoré boli internými predpismi rozpracované na podmienky UKF.</w:t>
      </w:r>
      <w:r w:rsidR="00C212FD">
        <w:rPr>
          <w:rFonts w:asciiTheme="minorHAnsi" w:hAnsiTheme="minorHAnsi"/>
          <w:sz w:val="22"/>
          <w:szCs w:val="22"/>
          <w:lang w:val="pt-BR"/>
        </w:rPr>
        <w:t xml:space="preserve"> </w:t>
      </w:r>
      <w:r w:rsidR="007D4E39">
        <w:rPr>
          <w:rFonts w:asciiTheme="minorHAnsi" w:hAnsiTheme="minorHAnsi"/>
          <w:sz w:val="22"/>
          <w:szCs w:val="22"/>
          <w:lang w:val="pt-BR"/>
        </w:rPr>
        <w:br/>
      </w:r>
      <w:r w:rsidR="00C212FD">
        <w:rPr>
          <w:rFonts w:asciiTheme="minorHAnsi" w:hAnsiTheme="minorHAnsi"/>
          <w:sz w:val="22"/>
          <w:szCs w:val="22"/>
          <w:lang w:val="pt-BR"/>
        </w:rPr>
        <w:t>V porovnaní s rokom 201</w:t>
      </w:r>
      <w:r w:rsidR="00BA1671">
        <w:rPr>
          <w:rFonts w:asciiTheme="minorHAnsi" w:hAnsiTheme="minorHAnsi"/>
          <w:sz w:val="22"/>
          <w:szCs w:val="22"/>
          <w:lang w:val="pt-BR"/>
        </w:rPr>
        <w:t>9</w:t>
      </w:r>
      <w:r w:rsidR="00C212FD">
        <w:rPr>
          <w:rFonts w:asciiTheme="minorHAnsi" w:hAnsiTheme="minorHAnsi"/>
          <w:sz w:val="22"/>
          <w:szCs w:val="22"/>
          <w:lang w:val="pt-BR"/>
        </w:rPr>
        <w:t xml:space="preserve"> </w:t>
      </w:r>
      <w:r w:rsidR="00106CCA">
        <w:rPr>
          <w:rFonts w:asciiTheme="minorHAnsi" w:hAnsiTheme="minorHAnsi"/>
          <w:sz w:val="22"/>
          <w:szCs w:val="22"/>
          <w:lang w:val="pt-BR"/>
        </w:rPr>
        <w:t>bolo čerpanie štipendijného fondu na výpl</w:t>
      </w:r>
      <w:r w:rsidR="006007A4">
        <w:rPr>
          <w:rFonts w:asciiTheme="minorHAnsi" w:hAnsiTheme="minorHAnsi"/>
          <w:sz w:val="22"/>
          <w:szCs w:val="22"/>
          <w:lang w:val="pt-BR"/>
        </w:rPr>
        <w:t xml:space="preserve">atu sociálnych štipendií nižšie </w:t>
      </w:r>
      <w:r w:rsidR="00106CCA">
        <w:rPr>
          <w:rFonts w:asciiTheme="minorHAnsi" w:hAnsiTheme="minorHAnsi"/>
          <w:sz w:val="22"/>
          <w:szCs w:val="22"/>
          <w:lang w:val="pt-BR"/>
        </w:rPr>
        <w:t xml:space="preserve">o </w:t>
      </w:r>
      <w:r w:rsidR="00BA1671">
        <w:rPr>
          <w:rFonts w:asciiTheme="minorHAnsi" w:hAnsiTheme="minorHAnsi"/>
          <w:sz w:val="22"/>
          <w:szCs w:val="22"/>
          <w:lang w:val="pt-BR"/>
        </w:rPr>
        <w:t>97 510</w:t>
      </w:r>
      <w:r w:rsidR="00106CCA">
        <w:rPr>
          <w:rFonts w:asciiTheme="minorHAnsi" w:hAnsiTheme="minorHAnsi"/>
          <w:sz w:val="22"/>
          <w:szCs w:val="22"/>
          <w:lang w:val="pt-BR"/>
        </w:rPr>
        <w:t xml:space="preserve"> E</w:t>
      </w:r>
      <w:r w:rsidR="00773D85">
        <w:rPr>
          <w:rFonts w:asciiTheme="minorHAnsi" w:hAnsiTheme="minorHAnsi"/>
          <w:sz w:val="22"/>
          <w:szCs w:val="22"/>
          <w:lang w:val="pt-BR"/>
        </w:rPr>
        <w:t>UR</w:t>
      </w:r>
      <w:r w:rsidR="00106CCA">
        <w:rPr>
          <w:rFonts w:asciiTheme="minorHAnsi" w:hAnsiTheme="minorHAnsi"/>
          <w:sz w:val="22"/>
          <w:szCs w:val="22"/>
          <w:lang w:val="pt-BR"/>
        </w:rPr>
        <w:t xml:space="preserve">, v prípade motivačných šipendií bolo vyplatených o </w:t>
      </w:r>
      <w:r w:rsidR="00BA1671">
        <w:rPr>
          <w:rFonts w:asciiTheme="minorHAnsi" w:hAnsiTheme="minorHAnsi"/>
          <w:sz w:val="22"/>
          <w:szCs w:val="22"/>
          <w:lang w:val="pt-BR"/>
        </w:rPr>
        <w:t>10 330</w:t>
      </w:r>
      <w:r w:rsidR="00106CCA">
        <w:rPr>
          <w:rFonts w:asciiTheme="minorHAnsi" w:hAnsiTheme="minorHAnsi"/>
          <w:sz w:val="22"/>
          <w:szCs w:val="22"/>
          <w:lang w:val="pt-BR"/>
        </w:rPr>
        <w:t xml:space="preserve"> EUR </w:t>
      </w:r>
      <w:r w:rsidR="00BA1671">
        <w:rPr>
          <w:rFonts w:asciiTheme="minorHAnsi" w:hAnsiTheme="minorHAnsi"/>
          <w:sz w:val="22"/>
          <w:szCs w:val="22"/>
          <w:lang w:val="pt-BR"/>
        </w:rPr>
        <w:t>viace</w:t>
      </w:r>
      <w:r w:rsidR="00D93F46">
        <w:rPr>
          <w:rFonts w:asciiTheme="minorHAnsi" w:hAnsiTheme="minorHAnsi"/>
          <w:sz w:val="22"/>
          <w:szCs w:val="22"/>
          <w:lang w:val="pt-BR"/>
        </w:rPr>
        <w:t>j</w:t>
      </w:r>
      <w:r w:rsidR="00106CCA">
        <w:rPr>
          <w:rFonts w:asciiTheme="minorHAnsi" w:hAnsiTheme="minorHAnsi"/>
          <w:sz w:val="22"/>
          <w:szCs w:val="22"/>
          <w:lang w:val="pt-BR"/>
        </w:rPr>
        <w:t>.</w:t>
      </w:r>
      <w:r w:rsidR="00773D85">
        <w:rPr>
          <w:rFonts w:asciiTheme="minorHAnsi" w:hAnsiTheme="minorHAnsi"/>
          <w:sz w:val="22"/>
          <w:szCs w:val="22"/>
          <w:lang w:val="pt-BR"/>
        </w:rPr>
        <w:t xml:space="preserve"> Čerpanie</w:t>
      </w:r>
      <w:r w:rsidR="006007A4">
        <w:rPr>
          <w:rFonts w:asciiTheme="minorHAnsi" w:hAnsiTheme="minorHAnsi"/>
          <w:sz w:val="22"/>
          <w:szCs w:val="22"/>
          <w:lang w:val="pt-BR"/>
        </w:rPr>
        <w:t xml:space="preserve"> </w:t>
      </w:r>
      <w:r w:rsidR="00773D85">
        <w:rPr>
          <w:rFonts w:asciiTheme="minorHAnsi" w:hAnsiTheme="minorHAnsi"/>
          <w:sz w:val="22"/>
          <w:szCs w:val="22"/>
          <w:lang w:val="pt-BR"/>
        </w:rPr>
        <w:t>štipendijného fondu na výplatu štipendií z vlastných zdrojov bolo v porovnaní s rokom 201</w:t>
      </w:r>
      <w:r w:rsidR="0064409D">
        <w:rPr>
          <w:rFonts w:asciiTheme="minorHAnsi" w:hAnsiTheme="minorHAnsi"/>
          <w:sz w:val="22"/>
          <w:szCs w:val="22"/>
          <w:lang w:val="pt-BR"/>
        </w:rPr>
        <w:t>9</w:t>
      </w:r>
      <w:r w:rsidR="00773D85">
        <w:rPr>
          <w:rFonts w:asciiTheme="minorHAnsi" w:hAnsiTheme="minorHAnsi"/>
          <w:sz w:val="22"/>
          <w:szCs w:val="22"/>
          <w:lang w:val="pt-BR"/>
        </w:rPr>
        <w:t xml:space="preserve"> </w:t>
      </w:r>
      <w:r w:rsidR="00D93F46">
        <w:rPr>
          <w:rFonts w:asciiTheme="minorHAnsi" w:hAnsiTheme="minorHAnsi"/>
          <w:sz w:val="22"/>
          <w:szCs w:val="22"/>
          <w:lang w:val="pt-BR"/>
        </w:rPr>
        <w:t xml:space="preserve">nižšie </w:t>
      </w:r>
      <w:r w:rsidR="00773D85">
        <w:rPr>
          <w:rFonts w:asciiTheme="minorHAnsi" w:hAnsiTheme="minorHAnsi"/>
          <w:sz w:val="22"/>
          <w:szCs w:val="22"/>
          <w:lang w:val="pt-BR"/>
        </w:rPr>
        <w:t xml:space="preserve"> o </w:t>
      </w:r>
      <w:r w:rsidR="0064409D">
        <w:rPr>
          <w:rFonts w:asciiTheme="minorHAnsi" w:hAnsiTheme="minorHAnsi"/>
          <w:sz w:val="22"/>
          <w:szCs w:val="22"/>
          <w:lang w:val="pt-BR"/>
        </w:rPr>
        <w:t>11 971</w:t>
      </w:r>
      <w:r w:rsidR="00773D85">
        <w:rPr>
          <w:rFonts w:asciiTheme="minorHAnsi" w:hAnsiTheme="minorHAnsi"/>
          <w:sz w:val="22"/>
          <w:szCs w:val="22"/>
          <w:lang w:val="pt-BR"/>
        </w:rPr>
        <w:t xml:space="preserve"> EUR.</w:t>
      </w:r>
    </w:p>
    <w:p w:rsidR="007836D5" w:rsidRPr="00517097" w:rsidRDefault="00706D92" w:rsidP="009732D8">
      <w:pPr>
        <w:pStyle w:val="Nadpis5"/>
        <w:tabs>
          <w:tab w:val="right" w:pos="8505"/>
        </w:tabs>
        <w:rPr>
          <w:rFonts w:asciiTheme="minorHAnsi" w:hAnsiTheme="minorHAnsi"/>
          <w:i w:val="0"/>
          <w:sz w:val="22"/>
          <w:szCs w:val="22"/>
          <w:lang w:val="it-IT"/>
        </w:rPr>
      </w:pPr>
      <w:r w:rsidRPr="00344CDA">
        <w:rPr>
          <w:rFonts w:asciiTheme="minorHAnsi" w:hAnsiTheme="minorHAnsi"/>
          <w:i w:val="0"/>
          <w:sz w:val="22"/>
          <w:szCs w:val="22"/>
          <w:lang w:val="it-IT"/>
        </w:rPr>
        <w:t xml:space="preserve">Fond na podporu </w:t>
      </w:r>
      <w:r w:rsidR="00392F50" w:rsidRPr="00344CDA">
        <w:rPr>
          <w:rFonts w:asciiTheme="minorHAnsi" w:hAnsiTheme="minorHAnsi"/>
          <w:i w:val="0"/>
          <w:sz w:val="22"/>
          <w:szCs w:val="22"/>
          <w:lang w:val="it-IT"/>
        </w:rPr>
        <w:t xml:space="preserve">štúdia </w:t>
      </w:r>
      <w:r w:rsidRPr="00344CDA">
        <w:rPr>
          <w:rFonts w:asciiTheme="minorHAnsi" w:hAnsiTheme="minorHAnsi"/>
          <w:i w:val="0"/>
          <w:sz w:val="22"/>
          <w:szCs w:val="22"/>
          <w:lang w:val="it-IT"/>
        </w:rPr>
        <w:t>študentov so špecifickými potrebami</w:t>
      </w:r>
      <w:r w:rsidR="000A1310" w:rsidRPr="000A1310">
        <w:rPr>
          <w:rFonts w:asciiTheme="minorHAnsi" w:hAnsiTheme="minorHAnsi"/>
          <w:i w:val="0"/>
          <w:sz w:val="22"/>
          <w:szCs w:val="22"/>
          <w:lang w:val="it-IT"/>
        </w:rPr>
        <w:t xml:space="preserve"> (v EUR)</w:t>
      </w:r>
    </w:p>
    <w:p w:rsidR="00176281" w:rsidRPr="000A1310" w:rsidRDefault="00176281" w:rsidP="000C3A52">
      <w:pPr>
        <w:ind w:right="340"/>
        <w:jc w:val="right"/>
        <w:rPr>
          <w:sz w:val="22"/>
          <w:szCs w:val="22"/>
          <w:lang w:val="it-IT"/>
        </w:rPr>
      </w:pPr>
    </w:p>
    <w:tbl>
      <w:tblPr>
        <w:tblW w:w="86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32"/>
        <w:gridCol w:w="2410"/>
      </w:tblGrid>
      <w:tr w:rsidR="00706D92" w:rsidRPr="00B938D4" w:rsidTr="003041BB">
        <w:tc>
          <w:tcPr>
            <w:tcW w:w="6232" w:type="dxa"/>
            <w:shd w:val="clear" w:color="auto" w:fill="DAEEF3" w:themeFill="accent5" w:themeFillTint="33"/>
          </w:tcPr>
          <w:p w:rsidR="00706D92" w:rsidRPr="00B938D4" w:rsidRDefault="00B938D4" w:rsidP="008529E0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P</w:t>
            </w:r>
            <w:r w:rsidR="00706D92" w:rsidRPr="00B938D4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očiatočný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706D92" w:rsidRPr="00B938D4" w:rsidRDefault="0064409D" w:rsidP="008529E0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 w:rsidRPr="00B938D4">
              <w:rPr>
                <w:rFonts w:asciiTheme="minorHAnsi" w:hAnsiTheme="minorHAnsi"/>
                <w:b/>
                <w:sz w:val="18"/>
                <w:szCs w:val="18"/>
              </w:rPr>
              <w:t>30 776,02</w:t>
            </w:r>
          </w:p>
        </w:tc>
      </w:tr>
      <w:tr w:rsidR="00706D92" w:rsidRPr="00B938D4" w:rsidTr="00B938D4">
        <w:tc>
          <w:tcPr>
            <w:tcW w:w="6232" w:type="dxa"/>
            <w:shd w:val="clear" w:color="auto" w:fill="auto"/>
          </w:tcPr>
          <w:p w:rsidR="00706D92" w:rsidRPr="00B938D4" w:rsidRDefault="00706D92" w:rsidP="000A187F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fr-FR"/>
              </w:rPr>
              <w:t>tvorba</w:t>
            </w:r>
            <w:r w:rsidR="00C96DB4" w:rsidRPr="00B938D4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 </w:t>
            </w:r>
            <w:r w:rsidR="005409E5" w:rsidRPr="00B938D4">
              <w:rPr>
                <w:rFonts w:asciiTheme="minorHAnsi" w:hAnsiTheme="minorHAnsi"/>
                <w:sz w:val="18"/>
                <w:szCs w:val="18"/>
              </w:rPr>
              <w:t>z</w:t>
            </w:r>
            <w:r w:rsidR="00D93F46" w:rsidRPr="00B938D4">
              <w:rPr>
                <w:rFonts w:asciiTheme="minorHAnsi" w:hAnsiTheme="minorHAnsi"/>
                <w:sz w:val="18"/>
                <w:szCs w:val="18"/>
              </w:rPr>
              <w:t> </w:t>
            </w:r>
            <w:r w:rsidR="00C96DB4" w:rsidRPr="00B938D4">
              <w:rPr>
                <w:rFonts w:asciiTheme="minorHAnsi" w:hAnsiTheme="minorHAnsi"/>
                <w:sz w:val="18"/>
                <w:szCs w:val="18"/>
              </w:rPr>
              <w:t xml:space="preserve">výsledku hospodárenia </w:t>
            </w:r>
          </w:p>
        </w:tc>
        <w:tc>
          <w:tcPr>
            <w:tcW w:w="2410" w:type="dxa"/>
            <w:shd w:val="clear" w:color="auto" w:fill="auto"/>
          </w:tcPr>
          <w:p w:rsidR="00706D92" w:rsidRPr="00B938D4" w:rsidRDefault="009B32DA" w:rsidP="009B32DA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1 000,00</w:t>
            </w:r>
          </w:p>
        </w:tc>
      </w:tr>
      <w:tr w:rsidR="00D93F46" w:rsidRPr="00B938D4" w:rsidTr="00B938D4">
        <w:tc>
          <w:tcPr>
            <w:tcW w:w="6232" w:type="dxa"/>
            <w:shd w:val="clear" w:color="auto" w:fill="auto"/>
          </w:tcPr>
          <w:p w:rsidR="00D93F46" w:rsidRPr="00B938D4" w:rsidRDefault="00D93F46" w:rsidP="000A187F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fr-FR"/>
              </w:rPr>
              <w:t>tvorba z dotácie</w:t>
            </w:r>
          </w:p>
        </w:tc>
        <w:tc>
          <w:tcPr>
            <w:tcW w:w="2410" w:type="dxa"/>
            <w:shd w:val="clear" w:color="auto" w:fill="auto"/>
          </w:tcPr>
          <w:p w:rsidR="00D93F46" w:rsidRPr="00B938D4" w:rsidRDefault="0064409D" w:rsidP="009B32DA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29 710,00</w:t>
            </w:r>
          </w:p>
        </w:tc>
      </w:tr>
      <w:tr w:rsidR="00706D92" w:rsidRPr="00B938D4" w:rsidTr="003041BB">
        <w:tc>
          <w:tcPr>
            <w:tcW w:w="6232" w:type="dxa"/>
            <w:tcBorders>
              <w:bottom w:val="dotted" w:sz="4" w:space="0" w:color="auto"/>
            </w:tcBorders>
            <w:shd w:val="clear" w:color="auto" w:fill="auto"/>
          </w:tcPr>
          <w:p w:rsidR="00706D92" w:rsidRPr="00B938D4" w:rsidRDefault="00D93F46" w:rsidP="000A187F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P</w:t>
            </w:r>
            <w:r w:rsidR="00706D92" w:rsidRPr="00B938D4">
              <w:rPr>
                <w:rFonts w:asciiTheme="minorHAnsi" w:hAnsiTheme="minorHAnsi"/>
                <w:sz w:val="18"/>
                <w:szCs w:val="18"/>
              </w:rPr>
              <w:t>oužitie</w:t>
            </w:r>
            <w:r w:rsidRPr="00B938D4">
              <w:rPr>
                <w:rFonts w:asciiTheme="minorHAnsi" w:hAnsiTheme="minorHAnsi"/>
                <w:sz w:val="18"/>
                <w:szCs w:val="18"/>
              </w:rPr>
              <w:t xml:space="preserve"> (z dotácie)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</w:tcPr>
          <w:p w:rsidR="00706D92" w:rsidRPr="00B938D4" w:rsidRDefault="0064409D" w:rsidP="008529E0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27 939,05</w:t>
            </w:r>
          </w:p>
        </w:tc>
      </w:tr>
      <w:tr w:rsidR="00706D92" w:rsidRPr="00B938D4" w:rsidTr="003041BB">
        <w:tc>
          <w:tcPr>
            <w:tcW w:w="6232" w:type="dxa"/>
            <w:shd w:val="clear" w:color="auto" w:fill="DAEEF3" w:themeFill="accent5" w:themeFillTint="33"/>
          </w:tcPr>
          <w:p w:rsidR="00706D92" w:rsidRPr="00B938D4" w:rsidRDefault="00B938D4" w:rsidP="008529E0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K</w:t>
            </w:r>
            <w:r w:rsidR="00706D92" w:rsidRPr="00B938D4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onečný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706D92" w:rsidRPr="00B938D4" w:rsidRDefault="0064409D" w:rsidP="008529E0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B938D4">
              <w:rPr>
                <w:rFonts w:asciiTheme="minorHAnsi" w:hAnsiTheme="minorHAnsi"/>
                <w:b/>
                <w:sz w:val="18"/>
                <w:szCs w:val="18"/>
              </w:rPr>
              <w:t>33 546,97</w:t>
            </w:r>
          </w:p>
        </w:tc>
      </w:tr>
    </w:tbl>
    <w:p w:rsidR="00706D92" w:rsidRPr="00344CDA" w:rsidRDefault="00706D92" w:rsidP="00706D92">
      <w:pPr>
        <w:rPr>
          <w:rFonts w:asciiTheme="minorHAnsi" w:hAnsiTheme="minorHAnsi"/>
          <w:sz w:val="22"/>
          <w:szCs w:val="22"/>
          <w:lang w:val="it-IT"/>
        </w:rPr>
      </w:pPr>
    </w:p>
    <w:p w:rsidR="00650598" w:rsidRPr="00517097" w:rsidRDefault="00392F50" w:rsidP="000A187F">
      <w:pPr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 xml:space="preserve">Fond na podporu </w:t>
      </w:r>
      <w:r w:rsidR="00A234EA" w:rsidRPr="00517097">
        <w:rPr>
          <w:rFonts w:asciiTheme="minorHAnsi" w:hAnsiTheme="minorHAnsi"/>
          <w:sz w:val="22"/>
          <w:szCs w:val="22"/>
          <w:lang w:val="it-IT"/>
        </w:rPr>
        <w:t xml:space="preserve">štúdia študentov so špecifickými potrebami </w:t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bol vytvorený </w:t>
      </w:r>
      <w:r w:rsidR="009B32DA" w:rsidRPr="00517097">
        <w:rPr>
          <w:rFonts w:asciiTheme="minorHAnsi" w:hAnsiTheme="minorHAnsi"/>
          <w:sz w:val="22"/>
          <w:szCs w:val="22"/>
          <w:lang w:val="it-IT"/>
        </w:rPr>
        <w:t>na začiatku</w:t>
      </w:r>
      <w:r w:rsidR="00B825F8">
        <w:rPr>
          <w:rFonts w:asciiTheme="minorHAnsi" w:hAnsiTheme="minorHAnsi"/>
          <w:sz w:val="22"/>
          <w:szCs w:val="22"/>
          <w:lang w:val="it-IT"/>
        </w:rPr>
        <w:t xml:space="preserve"> </w:t>
      </w:r>
      <w:r w:rsidR="009B32DA" w:rsidRPr="00517097">
        <w:rPr>
          <w:rFonts w:asciiTheme="minorHAnsi" w:hAnsiTheme="minorHAnsi"/>
          <w:sz w:val="22"/>
          <w:szCs w:val="22"/>
          <w:lang w:val="it-IT"/>
        </w:rPr>
        <w:t>účtovného obdobia z časti výsledku hospodárenia vo výške 1 000 EUR</w:t>
      </w:r>
      <w:r w:rsidR="00D93F46">
        <w:rPr>
          <w:rFonts w:asciiTheme="minorHAnsi" w:hAnsiTheme="minorHAnsi"/>
          <w:sz w:val="22"/>
          <w:szCs w:val="22"/>
          <w:lang w:val="it-IT"/>
        </w:rPr>
        <w:t xml:space="preserve"> a podľa metodiky určenej MŠ SR tiež </w:t>
      </w:r>
      <w:r w:rsidR="00590D6F">
        <w:rPr>
          <w:rFonts w:asciiTheme="minorHAnsi" w:hAnsiTheme="minorHAnsi"/>
          <w:sz w:val="22"/>
          <w:szCs w:val="22"/>
          <w:lang w:val="it-IT"/>
        </w:rPr>
        <w:br/>
      </w:r>
      <w:r w:rsidR="00D93F46">
        <w:rPr>
          <w:rFonts w:asciiTheme="minorHAnsi" w:hAnsiTheme="minorHAnsi"/>
          <w:sz w:val="22"/>
          <w:szCs w:val="22"/>
          <w:lang w:val="it-IT"/>
        </w:rPr>
        <w:t xml:space="preserve">z dotácie vo výške </w:t>
      </w:r>
      <w:r w:rsidR="0064409D">
        <w:rPr>
          <w:rFonts w:asciiTheme="minorHAnsi" w:hAnsiTheme="minorHAnsi"/>
          <w:sz w:val="22"/>
          <w:szCs w:val="22"/>
          <w:lang w:val="it-IT"/>
        </w:rPr>
        <w:t>29 710</w:t>
      </w:r>
      <w:r w:rsidR="00D93F46">
        <w:rPr>
          <w:rFonts w:asciiTheme="minorHAnsi" w:hAnsiTheme="minorHAnsi"/>
          <w:sz w:val="22"/>
          <w:szCs w:val="22"/>
          <w:lang w:val="it-IT"/>
        </w:rPr>
        <w:t xml:space="preserve"> EUR. Z fondu bolo použitých </w:t>
      </w:r>
      <w:r w:rsidR="0064409D">
        <w:rPr>
          <w:rFonts w:asciiTheme="minorHAnsi" w:hAnsiTheme="minorHAnsi"/>
          <w:sz w:val="22"/>
          <w:szCs w:val="22"/>
          <w:lang w:val="it-IT"/>
        </w:rPr>
        <w:t>27 939,05</w:t>
      </w:r>
      <w:r w:rsidR="00D93F46">
        <w:rPr>
          <w:rFonts w:asciiTheme="minorHAnsi" w:hAnsiTheme="minorHAnsi"/>
          <w:sz w:val="22"/>
          <w:szCs w:val="22"/>
          <w:lang w:val="it-IT"/>
        </w:rPr>
        <w:t xml:space="preserve"> EUR na nákup</w:t>
      </w:r>
      <w:r w:rsidR="0064409D">
        <w:rPr>
          <w:rFonts w:asciiTheme="minorHAnsi" w:hAnsiTheme="minorHAnsi"/>
          <w:sz w:val="22"/>
          <w:szCs w:val="22"/>
          <w:lang w:val="it-IT"/>
        </w:rPr>
        <w:t xml:space="preserve"> </w:t>
      </w:r>
      <w:r w:rsidR="006007A4">
        <w:rPr>
          <w:rFonts w:asciiTheme="minorHAnsi" w:hAnsiTheme="minorHAnsi"/>
          <w:sz w:val="22"/>
          <w:szCs w:val="22"/>
          <w:lang w:val="it-IT"/>
        </w:rPr>
        <w:t xml:space="preserve">potrieb </w:t>
      </w:r>
      <w:r w:rsidR="00D93F46">
        <w:rPr>
          <w:rFonts w:asciiTheme="minorHAnsi" w:hAnsiTheme="minorHAnsi"/>
          <w:sz w:val="22"/>
          <w:szCs w:val="22"/>
          <w:lang w:val="it-IT"/>
        </w:rPr>
        <w:t xml:space="preserve">pre  študentov so špecifickými potrebami. </w:t>
      </w:r>
    </w:p>
    <w:p w:rsidR="00D352AF" w:rsidRPr="000A1310" w:rsidRDefault="00211A14" w:rsidP="00D352AF">
      <w:pPr>
        <w:pStyle w:val="Nadpis5"/>
        <w:tabs>
          <w:tab w:val="right" w:pos="8505"/>
        </w:tabs>
        <w:spacing w:after="0"/>
        <w:rPr>
          <w:rFonts w:asciiTheme="minorHAnsi" w:hAnsiTheme="minorHAnsi"/>
          <w:i w:val="0"/>
          <w:sz w:val="22"/>
          <w:szCs w:val="22"/>
          <w:lang w:val="pl-PL"/>
        </w:rPr>
      </w:pPr>
      <w:r w:rsidRPr="00344CDA">
        <w:rPr>
          <w:rFonts w:asciiTheme="minorHAnsi" w:hAnsiTheme="minorHAnsi"/>
          <w:i w:val="0"/>
          <w:sz w:val="22"/>
          <w:szCs w:val="22"/>
          <w:lang w:val="pl-PL"/>
        </w:rPr>
        <w:t>Ostatné fondy</w:t>
      </w:r>
      <w:r w:rsidRPr="000A1310">
        <w:rPr>
          <w:rFonts w:asciiTheme="minorHAnsi" w:hAnsiTheme="minorHAnsi"/>
          <w:i w:val="0"/>
          <w:sz w:val="22"/>
          <w:szCs w:val="22"/>
          <w:lang w:val="pl-PL"/>
        </w:rPr>
        <w:t xml:space="preserve"> </w:t>
      </w:r>
      <w:r w:rsidR="000A1310" w:rsidRPr="000A1310">
        <w:rPr>
          <w:rFonts w:asciiTheme="minorHAnsi" w:hAnsiTheme="minorHAnsi"/>
          <w:i w:val="0"/>
          <w:sz w:val="22"/>
          <w:szCs w:val="22"/>
          <w:lang w:val="pl-PL"/>
        </w:rPr>
        <w:t>(v EUR)</w:t>
      </w:r>
      <w:r w:rsidR="00176281" w:rsidRPr="000A1310">
        <w:rPr>
          <w:rFonts w:asciiTheme="minorHAnsi" w:hAnsiTheme="minorHAnsi"/>
          <w:i w:val="0"/>
          <w:sz w:val="22"/>
          <w:szCs w:val="22"/>
          <w:lang w:val="pl-PL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="00D352AF" w:rsidRPr="000A1310">
        <w:rPr>
          <w:rFonts w:asciiTheme="minorHAnsi" w:hAnsiTheme="minorHAnsi"/>
          <w:i w:val="0"/>
          <w:sz w:val="22"/>
          <w:szCs w:val="22"/>
          <w:lang w:val="pl-PL"/>
        </w:rPr>
        <w:t xml:space="preserve">     </w:t>
      </w:r>
    </w:p>
    <w:p w:rsidR="009732D8" w:rsidRPr="000A1310" w:rsidRDefault="009732D8" w:rsidP="009E74DC">
      <w:pPr>
        <w:pStyle w:val="Nadpis5"/>
        <w:tabs>
          <w:tab w:val="right" w:pos="8505"/>
        </w:tabs>
        <w:spacing w:before="0" w:after="0"/>
        <w:ind w:right="340"/>
        <w:jc w:val="right"/>
        <w:rPr>
          <w:rFonts w:asciiTheme="minorHAnsi" w:hAnsiTheme="minorHAnsi"/>
          <w:b w:val="0"/>
          <w:i w:val="0"/>
          <w:sz w:val="22"/>
          <w:szCs w:val="22"/>
          <w:lang w:val="pl-PL"/>
        </w:rPr>
      </w:pPr>
    </w:p>
    <w:tbl>
      <w:tblPr>
        <w:tblW w:w="86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32"/>
        <w:gridCol w:w="2410"/>
      </w:tblGrid>
      <w:tr w:rsidR="008165B6" w:rsidRPr="003041BB" w:rsidTr="003041BB">
        <w:tc>
          <w:tcPr>
            <w:tcW w:w="6232" w:type="dxa"/>
            <w:shd w:val="clear" w:color="auto" w:fill="DAEEF3" w:themeFill="accent5" w:themeFillTint="33"/>
          </w:tcPr>
          <w:p w:rsidR="008165B6" w:rsidRPr="003041BB" w:rsidRDefault="003041BB" w:rsidP="003E5ECC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P</w:t>
            </w:r>
            <w:r w:rsidR="008165B6" w:rsidRPr="003041BB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očiatočný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8165B6" w:rsidRPr="003041BB" w:rsidRDefault="00CD47A8" w:rsidP="003E5ECC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 w:rsidRPr="003041BB">
              <w:rPr>
                <w:rFonts w:asciiTheme="minorHAnsi" w:hAnsiTheme="minorHAnsi"/>
                <w:b/>
                <w:sz w:val="18"/>
                <w:szCs w:val="18"/>
              </w:rPr>
              <w:t>182 895,12</w:t>
            </w:r>
          </w:p>
        </w:tc>
      </w:tr>
      <w:tr w:rsidR="008165B6" w:rsidRPr="003041BB" w:rsidTr="003041BB">
        <w:tc>
          <w:tcPr>
            <w:tcW w:w="6232" w:type="dxa"/>
            <w:shd w:val="clear" w:color="auto" w:fill="auto"/>
          </w:tcPr>
          <w:p w:rsidR="008165B6" w:rsidRPr="003041BB" w:rsidRDefault="008165B6" w:rsidP="003E5ECC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041BB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tvorba </w:t>
            </w:r>
            <w:r w:rsidRPr="003041BB">
              <w:rPr>
                <w:rFonts w:asciiTheme="minorHAnsi" w:hAnsiTheme="minorHAnsi"/>
                <w:sz w:val="18"/>
                <w:szCs w:val="18"/>
              </w:rPr>
              <w:t xml:space="preserve">z darov </w:t>
            </w:r>
          </w:p>
        </w:tc>
        <w:tc>
          <w:tcPr>
            <w:tcW w:w="2410" w:type="dxa"/>
            <w:shd w:val="clear" w:color="auto" w:fill="auto"/>
          </w:tcPr>
          <w:p w:rsidR="008165B6" w:rsidRPr="003041BB" w:rsidRDefault="00CD47A8" w:rsidP="003E5ECC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3041BB">
              <w:rPr>
                <w:rFonts w:asciiTheme="minorHAnsi" w:hAnsiTheme="minorHAnsi"/>
                <w:sz w:val="18"/>
                <w:szCs w:val="18"/>
              </w:rPr>
              <w:t>7 640,00</w:t>
            </w:r>
          </w:p>
        </w:tc>
      </w:tr>
      <w:tr w:rsidR="00176281" w:rsidRPr="003041BB" w:rsidTr="003041BB">
        <w:tc>
          <w:tcPr>
            <w:tcW w:w="6232" w:type="dxa"/>
            <w:tcBorders>
              <w:bottom w:val="dotted" w:sz="4" w:space="0" w:color="auto"/>
            </w:tcBorders>
            <w:shd w:val="clear" w:color="auto" w:fill="auto"/>
          </w:tcPr>
          <w:p w:rsidR="00176281" w:rsidRPr="003041BB" w:rsidRDefault="00A659C7" w:rsidP="000A187F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3041BB">
              <w:rPr>
                <w:rFonts w:asciiTheme="minorHAnsi" w:hAnsiTheme="minorHAnsi"/>
                <w:sz w:val="18"/>
                <w:szCs w:val="18"/>
                <w:lang w:val="fr-FR"/>
              </w:rPr>
              <w:t>p</w:t>
            </w:r>
            <w:r w:rsidR="00176281" w:rsidRPr="003041BB">
              <w:rPr>
                <w:rFonts w:asciiTheme="minorHAnsi" w:hAnsiTheme="minorHAnsi"/>
                <w:sz w:val="18"/>
                <w:szCs w:val="18"/>
                <w:lang w:val="fr-FR"/>
              </w:rPr>
              <w:t>oužitie na tvorbu výnosov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</w:tcPr>
          <w:p w:rsidR="00176281" w:rsidRPr="003041BB" w:rsidRDefault="00CD47A8" w:rsidP="003E5ECC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3041BB">
              <w:rPr>
                <w:rFonts w:asciiTheme="minorHAnsi" w:hAnsiTheme="minorHAnsi"/>
                <w:sz w:val="18"/>
                <w:szCs w:val="18"/>
              </w:rPr>
              <w:t>1 323,25</w:t>
            </w:r>
          </w:p>
        </w:tc>
      </w:tr>
      <w:tr w:rsidR="008165B6" w:rsidRPr="003041BB" w:rsidTr="003041BB">
        <w:tc>
          <w:tcPr>
            <w:tcW w:w="6232" w:type="dxa"/>
            <w:shd w:val="clear" w:color="auto" w:fill="DAEEF3" w:themeFill="accent5" w:themeFillTint="33"/>
          </w:tcPr>
          <w:p w:rsidR="008165B6" w:rsidRPr="003041BB" w:rsidRDefault="003041BB" w:rsidP="003E5ECC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K</w:t>
            </w:r>
            <w:r w:rsidR="008165B6" w:rsidRPr="003041BB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onečný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8165B6" w:rsidRPr="003041BB" w:rsidRDefault="00CD47A8" w:rsidP="003E5ECC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3041BB">
              <w:rPr>
                <w:rFonts w:asciiTheme="minorHAnsi" w:hAnsiTheme="minorHAnsi"/>
                <w:b/>
                <w:sz w:val="18"/>
                <w:szCs w:val="18"/>
              </w:rPr>
              <w:t>189 211,87</w:t>
            </w:r>
          </w:p>
        </w:tc>
      </w:tr>
    </w:tbl>
    <w:p w:rsidR="009732D8" w:rsidRPr="00517097" w:rsidRDefault="009732D8" w:rsidP="009732D8">
      <w:pPr>
        <w:pStyle w:val="Nadpis5"/>
        <w:jc w:val="both"/>
        <w:rPr>
          <w:rFonts w:asciiTheme="minorHAnsi" w:hAnsiTheme="minorHAnsi"/>
          <w:b w:val="0"/>
          <w:i w:val="0"/>
          <w:sz w:val="22"/>
          <w:szCs w:val="22"/>
          <w:lang w:eastAsia="cs-CZ"/>
        </w:rPr>
      </w:pP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Prostriedky fondu darov boli použité v súlade s účelom uvedeným v darovacej zmluve </w:t>
      </w:r>
      <w:r w:rsidR="00211A14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br/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na </w:t>
      </w:r>
      <w:r w:rsidR="008165B6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tvorbu výnosov </w:t>
      </w:r>
      <w:r w:rsidR="00463DF6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vo výške </w:t>
      </w:r>
      <w:r w:rsidR="00CD47A8">
        <w:rPr>
          <w:rFonts w:asciiTheme="minorHAnsi" w:hAnsiTheme="minorHAnsi"/>
          <w:b w:val="0"/>
          <w:i w:val="0"/>
          <w:sz w:val="22"/>
          <w:szCs w:val="22"/>
          <w:lang w:eastAsia="cs-CZ"/>
        </w:rPr>
        <w:t>1 323,25</w:t>
      </w:r>
      <w:r w:rsidR="00463DF6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EUR </w:t>
      </w:r>
      <w:r w:rsidR="008165B6" w:rsidRPr="00517097">
        <w:rPr>
          <w:rFonts w:asciiTheme="minorHAnsi" w:hAnsiTheme="minorHAnsi"/>
          <w:b w:val="0"/>
          <w:i w:val="0"/>
          <w:sz w:val="22"/>
          <w:szCs w:val="22"/>
        </w:rPr>
        <w:t>(vo výške nákladov, ktoré boli hradené z fondu</w:t>
      </w:r>
      <w:r w:rsidR="008165B6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).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 Darované finančné prostriedky boli v porovnaní s rokom 20</w:t>
      </w:r>
      <w:r w:rsidR="00A029A2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1</w:t>
      </w:r>
      <w:r w:rsidR="00CD47A8">
        <w:rPr>
          <w:rFonts w:asciiTheme="minorHAnsi" w:hAnsiTheme="minorHAnsi"/>
          <w:b w:val="0"/>
          <w:i w:val="0"/>
          <w:sz w:val="22"/>
          <w:szCs w:val="22"/>
          <w:lang w:eastAsia="cs-CZ"/>
        </w:rPr>
        <w:t>9</w:t>
      </w:r>
      <w:r w:rsidR="00F71D2D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  <w:r w:rsidR="00CD47A8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vyššie </w:t>
      </w:r>
      <w:r w:rsidR="006771D8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o</w:t>
      </w:r>
      <w:r w:rsidR="00CD47A8">
        <w:rPr>
          <w:rFonts w:asciiTheme="minorHAnsi" w:hAnsiTheme="minorHAnsi"/>
          <w:b w:val="0"/>
          <w:i w:val="0"/>
          <w:sz w:val="22"/>
          <w:szCs w:val="22"/>
          <w:lang w:eastAsia="cs-CZ"/>
        </w:rPr>
        <w:t> 6 540</w:t>
      </w:r>
      <w:r w:rsidR="00F71D2D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  <w:r w:rsidR="006771D8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EUR</w:t>
      </w:r>
      <w:r w:rsidR="00F71D2D">
        <w:rPr>
          <w:rFonts w:asciiTheme="minorHAnsi" w:hAnsiTheme="minorHAnsi"/>
          <w:b w:val="0"/>
          <w:i w:val="0"/>
          <w:sz w:val="22"/>
          <w:szCs w:val="22"/>
          <w:lang w:eastAsia="cs-CZ"/>
        </w:rPr>
        <w:t>, použitie fondu bolo v porovnaní s rokom 201</w:t>
      </w:r>
      <w:r w:rsidR="00CD47A8">
        <w:rPr>
          <w:rFonts w:asciiTheme="minorHAnsi" w:hAnsiTheme="minorHAnsi"/>
          <w:b w:val="0"/>
          <w:i w:val="0"/>
          <w:sz w:val="22"/>
          <w:szCs w:val="22"/>
          <w:lang w:eastAsia="cs-CZ"/>
        </w:rPr>
        <w:t>9</w:t>
      </w:r>
      <w:r w:rsidR="00F71D2D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  <w:r w:rsidR="00CD47A8">
        <w:rPr>
          <w:rFonts w:asciiTheme="minorHAnsi" w:hAnsiTheme="minorHAnsi"/>
          <w:b w:val="0"/>
          <w:i w:val="0"/>
          <w:sz w:val="22"/>
          <w:szCs w:val="22"/>
          <w:lang w:eastAsia="cs-CZ"/>
        </w:rPr>
        <w:t>nižšie o 2 239,47</w:t>
      </w:r>
      <w:r w:rsidR="00F71D2D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EUR.</w:t>
      </w:r>
      <w:r w:rsidR="006771D8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</w:p>
    <w:p w:rsidR="002A4396" w:rsidRPr="00344CDA" w:rsidRDefault="002A4396" w:rsidP="00B14223">
      <w:pPr>
        <w:pStyle w:val="Nadpis5"/>
        <w:numPr>
          <w:ilvl w:val="0"/>
          <w:numId w:val="1"/>
        </w:numPr>
        <w:tabs>
          <w:tab w:val="num" w:pos="540"/>
        </w:tabs>
        <w:spacing w:before="0" w:after="0"/>
        <w:ind w:left="540" w:hanging="540"/>
        <w:rPr>
          <w:rFonts w:asciiTheme="minorHAnsi" w:hAnsiTheme="minorHAnsi"/>
          <w:b w:val="0"/>
          <w:i w:val="0"/>
          <w:sz w:val="24"/>
          <w:szCs w:val="24"/>
          <w:lang w:val="cs-CZ"/>
        </w:rPr>
      </w:pPr>
      <w:r w:rsidRPr="00344CDA">
        <w:rPr>
          <w:rFonts w:asciiTheme="minorHAnsi" w:hAnsiTheme="minorHAnsi"/>
          <w:i w:val="0"/>
          <w:sz w:val="24"/>
          <w:szCs w:val="24"/>
        </w:rPr>
        <w:t xml:space="preserve">Rekapitulácia </w:t>
      </w:r>
      <w:r w:rsidR="00EE387E" w:rsidRPr="00344CDA">
        <w:rPr>
          <w:rFonts w:asciiTheme="minorHAnsi" w:hAnsiTheme="minorHAnsi"/>
          <w:i w:val="0"/>
          <w:sz w:val="24"/>
          <w:szCs w:val="24"/>
        </w:rPr>
        <w:t>príjmov a výdavkov</w:t>
      </w:r>
      <w:r w:rsidRPr="00344CDA">
        <w:rPr>
          <w:rFonts w:asciiTheme="minorHAnsi" w:hAnsiTheme="minorHAnsi"/>
          <w:i w:val="0"/>
          <w:sz w:val="24"/>
          <w:szCs w:val="24"/>
        </w:rPr>
        <w:t xml:space="preserve"> </w:t>
      </w:r>
      <w:r w:rsidRPr="00344CDA">
        <w:rPr>
          <w:rFonts w:asciiTheme="minorHAnsi" w:hAnsiTheme="minorHAnsi"/>
          <w:b w:val="0"/>
          <w:i w:val="0"/>
          <w:sz w:val="24"/>
          <w:szCs w:val="24"/>
        </w:rPr>
        <w:t>(tabuľka č. 1</w:t>
      </w:r>
      <w:r w:rsidR="00EE387E" w:rsidRPr="00344CDA">
        <w:rPr>
          <w:rFonts w:asciiTheme="minorHAnsi" w:hAnsiTheme="minorHAnsi"/>
          <w:b w:val="0"/>
          <w:i w:val="0"/>
          <w:sz w:val="24"/>
          <w:szCs w:val="24"/>
        </w:rPr>
        <w:t>, 2 a 18</w:t>
      </w:r>
      <w:r w:rsidRPr="00344CDA">
        <w:rPr>
          <w:rFonts w:asciiTheme="minorHAnsi" w:hAnsiTheme="minorHAnsi"/>
          <w:b w:val="0"/>
          <w:i w:val="0"/>
          <w:sz w:val="24"/>
          <w:szCs w:val="24"/>
        </w:rPr>
        <w:t>)</w:t>
      </w:r>
    </w:p>
    <w:p w:rsidR="002A4396" w:rsidRPr="002C081A" w:rsidRDefault="002A4396" w:rsidP="002A4396">
      <w:pPr>
        <w:rPr>
          <w:rFonts w:asciiTheme="minorHAnsi" w:hAnsiTheme="minorHAnsi"/>
          <w:sz w:val="22"/>
          <w:szCs w:val="22"/>
        </w:rPr>
      </w:pPr>
    </w:p>
    <w:p w:rsidR="002E6390" w:rsidRPr="00344CDA" w:rsidRDefault="002E6390" w:rsidP="002E6390">
      <w:pPr>
        <w:pStyle w:val="Odsekzoznamu"/>
        <w:numPr>
          <w:ilvl w:val="1"/>
          <w:numId w:val="1"/>
        </w:numPr>
        <w:ind w:left="567" w:hanging="567"/>
        <w:jc w:val="both"/>
        <w:rPr>
          <w:rFonts w:asciiTheme="minorHAnsi" w:hAnsiTheme="minorHAnsi"/>
          <w:b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>Zhodnotenie plnenia príjmov</w:t>
      </w:r>
    </w:p>
    <w:p w:rsidR="00D352AF" w:rsidRDefault="002E6390" w:rsidP="000A187F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Celkový objem dosiahnutých príjmov v hlavnej a podnikateľskej činnosti UKF v roku 20</w:t>
      </w:r>
      <w:r w:rsidR="005B292D"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bol </w:t>
      </w:r>
      <w:r w:rsidR="007B3234">
        <w:rPr>
          <w:rFonts w:asciiTheme="minorHAnsi" w:hAnsiTheme="minorHAnsi"/>
          <w:sz w:val="22"/>
          <w:szCs w:val="22"/>
        </w:rPr>
        <w:t>34 336 230,32</w:t>
      </w:r>
      <w:r w:rsidRPr="00517097">
        <w:rPr>
          <w:rFonts w:asciiTheme="minorHAnsi" w:hAnsiTheme="minorHAnsi"/>
          <w:sz w:val="22"/>
          <w:szCs w:val="22"/>
        </w:rPr>
        <w:t xml:space="preserve"> EUR.</w:t>
      </w:r>
    </w:p>
    <w:p w:rsidR="00D352AF" w:rsidRDefault="002E6390" w:rsidP="002E6390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Najväčšiu príjmovú položku tvorili dotácie poskytnuté zo štátneho rozpočtu vo výške </w:t>
      </w:r>
      <w:r w:rsidR="00DB53D9">
        <w:rPr>
          <w:rFonts w:asciiTheme="minorHAnsi" w:hAnsiTheme="minorHAnsi"/>
          <w:sz w:val="22"/>
          <w:szCs w:val="22"/>
        </w:rPr>
        <w:t>28 837 242,88</w:t>
      </w:r>
      <w:r w:rsidR="003A6289">
        <w:rPr>
          <w:rFonts w:asciiTheme="minorHAnsi" w:hAnsiTheme="minorHAnsi"/>
          <w:sz w:val="22"/>
          <w:szCs w:val="22"/>
        </w:rPr>
        <w:t xml:space="preserve"> EUR,</w:t>
      </w:r>
      <w:r w:rsidR="00F50508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dotácie poskytnuté </w:t>
      </w:r>
      <w:r w:rsidR="003A6289">
        <w:rPr>
          <w:rFonts w:asciiTheme="minorHAnsi" w:hAnsiTheme="minorHAnsi"/>
          <w:sz w:val="22"/>
          <w:szCs w:val="22"/>
        </w:rPr>
        <w:t xml:space="preserve">z iných rezortov ŠR </w:t>
      </w:r>
      <w:r w:rsidRPr="00517097">
        <w:rPr>
          <w:rFonts w:asciiTheme="minorHAnsi" w:hAnsiTheme="minorHAnsi"/>
          <w:sz w:val="22"/>
          <w:szCs w:val="22"/>
        </w:rPr>
        <w:t xml:space="preserve">boli </w:t>
      </w:r>
      <w:r w:rsidR="00531A2C">
        <w:rPr>
          <w:rFonts w:asciiTheme="minorHAnsi" w:hAnsiTheme="minorHAnsi"/>
          <w:sz w:val="22"/>
          <w:szCs w:val="22"/>
        </w:rPr>
        <w:t>21 250</w:t>
      </w:r>
      <w:r w:rsidR="00F50508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 EUR, </w:t>
      </w:r>
      <w:r w:rsidR="007A63C5">
        <w:rPr>
          <w:rFonts w:asciiTheme="minorHAnsi" w:hAnsiTheme="minorHAnsi"/>
          <w:sz w:val="22"/>
          <w:szCs w:val="22"/>
        </w:rPr>
        <w:t>2 612 675,91</w:t>
      </w:r>
      <w:r w:rsidR="00A659C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EUR získala UKF z hlavnej činnosti vykonávanej za úhradu, </w:t>
      </w:r>
      <w:r w:rsidR="00531A2C">
        <w:rPr>
          <w:rFonts w:asciiTheme="minorHAnsi" w:hAnsiTheme="minorHAnsi"/>
          <w:sz w:val="22"/>
          <w:szCs w:val="22"/>
        </w:rPr>
        <w:t xml:space="preserve"> </w:t>
      </w:r>
      <w:r w:rsidR="007A63C5">
        <w:rPr>
          <w:rFonts w:asciiTheme="minorHAnsi" w:hAnsiTheme="minorHAnsi"/>
          <w:sz w:val="22"/>
          <w:szCs w:val="22"/>
        </w:rPr>
        <w:t>1 196 834,72</w:t>
      </w:r>
      <w:r w:rsidRPr="00517097">
        <w:rPr>
          <w:rFonts w:asciiTheme="minorHAnsi" w:hAnsiTheme="minorHAnsi"/>
          <w:sz w:val="22"/>
          <w:szCs w:val="22"/>
        </w:rPr>
        <w:t xml:space="preserve"> EUR </w:t>
      </w:r>
      <w:r w:rsidR="00A659C7">
        <w:rPr>
          <w:rFonts w:asciiTheme="minorHAnsi" w:hAnsiTheme="minorHAnsi"/>
          <w:sz w:val="22"/>
          <w:szCs w:val="22"/>
        </w:rPr>
        <w:t>tvorili</w:t>
      </w:r>
      <w:r w:rsidRPr="00517097">
        <w:rPr>
          <w:rFonts w:asciiTheme="minorHAnsi" w:hAnsiTheme="minorHAnsi"/>
          <w:sz w:val="22"/>
          <w:szCs w:val="22"/>
        </w:rPr>
        <w:t xml:space="preserve"> príjmy </w:t>
      </w:r>
      <w:r w:rsidR="00531A2C">
        <w:rPr>
          <w:rFonts w:asciiTheme="minorHAnsi" w:hAnsiTheme="minorHAnsi"/>
          <w:sz w:val="22"/>
          <w:szCs w:val="22"/>
        </w:rPr>
        <w:t>z riešenia projektov v rámci EÚ, 1</w:t>
      </w:r>
      <w:r w:rsidR="00DB53D9">
        <w:rPr>
          <w:rFonts w:asciiTheme="minorHAnsi" w:hAnsiTheme="minorHAnsi"/>
          <w:sz w:val="22"/>
          <w:szCs w:val="22"/>
        </w:rPr>
        <w:t> </w:t>
      </w:r>
      <w:r w:rsidR="00531A2C">
        <w:rPr>
          <w:rFonts w:asciiTheme="minorHAnsi" w:hAnsiTheme="minorHAnsi"/>
          <w:sz w:val="22"/>
          <w:szCs w:val="22"/>
        </w:rPr>
        <w:t>387</w:t>
      </w:r>
      <w:r w:rsidR="00DB53D9">
        <w:rPr>
          <w:rFonts w:asciiTheme="minorHAnsi" w:hAnsiTheme="minorHAnsi"/>
          <w:sz w:val="22"/>
          <w:szCs w:val="22"/>
        </w:rPr>
        <w:t xml:space="preserve"> </w:t>
      </w:r>
      <w:r w:rsidR="00531A2C">
        <w:rPr>
          <w:rFonts w:asciiTheme="minorHAnsi" w:hAnsiTheme="minorHAnsi"/>
          <w:sz w:val="22"/>
          <w:szCs w:val="22"/>
        </w:rPr>
        <w:t>231,23</w:t>
      </w:r>
      <w:r w:rsidR="00531A2C" w:rsidRPr="00517097">
        <w:rPr>
          <w:rFonts w:asciiTheme="minorHAnsi" w:hAnsiTheme="minorHAnsi"/>
          <w:sz w:val="22"/>
          <w:szCs w:val="22"/>
        </w:rPr>
        <w:t xml:space="preserve"> EUR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531A2C">
        <w:rPr>
          <w:rFonts w:asciiTheme="minorHAnsi" w:hAnsiTheme="minorHAnsi"/>
          <w:sz w:val="22"/>
          <w:szCs w:val="22"/>
        </w:rPr>
        <w:t xml:space="preserve">príjmy zo </w:t>
      </w:r>
      <w:r w:rsidRPr="00517097">
        <w:rPr>
          <w:rFonts w:asciiTheme="minorHAnsi" w:hAnsiTheme="minorHAnsi"/>
          <w:sz w:val="22"/>
          <w:szCs w:val="22"/>
        </w:rPr>
        <w:t>zahraničných projektov,</w:t>
      </w:r>
      <w:r w:rsidR="006242DD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príjmy z podnikateľskej činnosti boli v objeme </w:t>
      </w:r>
      <w:r w:rsidR="00531A2C">
        <w:rPr>
          <w:rFonts w:asciiTheme="minorHAnsi" w:hAnsiTheme="minorHAnsi"/>
          <w:sz w:val="22"/>
          <w:szCs w:val="22"/>
        </w:rPr>
        <w:t>280 995,58</w:t>
      </w:r>
      <w:r w:rsidR="00460F8E" w:rsidRPr="00517097">
        <w:rPr>
          <w:rFonts w:asciiTheme="minorHAnsi" w:hAnsiTheme="minorHAnsi"/>
          <w:sz w:val="22"/>
          <w:szCs w:val="22"/>
        </w:rPr>
        <w:t xml:space="preserve"> EUR</w:t>
      </w:r>
      <w:r w:rsidR="003A6289">
        <w:rPr>
          <w:rFonts w:asciiTheme="minorHAnsi" w:hAnsiTheme="minorHAnsi"/>
          <w:sz w:val="22"/>
          <w:szCs w:val="22"/>
        </w:rPr>
        <w:t>.</w:t>
      </w:r>
    </w:p>
    <w:p w:rsidR="002E6390" w:rsidRDefault="002E6390" w:rsidP="002E6390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Nasledujúce údaje poskytujú prehľad o dosiahnutých príjmoch podľa jednotlivých zdrojov (v</w:t>
      </w:r>
      <w:r w:rsidR="00A659C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nadväznosti na finančný výkaz </w:t>
      </w:r>
      <w:proofErr w:type="spellStart"/>
      <w:r w:rsidRPr="00517097">
        <w:rPr>
          <w:rFonts w:asciiTheme="minorHAnsi" w:hAnsiTheme="minorHAnsi"/>
          <w:sz w:val="22"/>
          <w:szCs w:val="22"/>
        </w:rPr>
        <w:t>Fin</w:t>
      </w:r>
      <w:proofErr w:type="spellEnd"/>
      <w:r w:rsidRPr="00517097">
        <w:rPr>
          <w:rFonts w:asciiTheme="minorHAnsi" w:hAnsiTheme="minorHAnsi"/>
          <w:sz w:val="22"/>
          <w:szCs w:val="22"/>
        </w:rPr>
        <w:t xml:space="preserve"> 1-12* k 31.</w:t>
      </w:r>
      <w:r w:rsidR="00857A75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 w:rsidR="00857A75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20</w:t>
      </w:r>
      <w:r w:rsidR="005B292D"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>):</w:t>
      </w:r>
    </w:p>
    <w:p w:rsidR="00A659C7" w:rsidRDefault="00A659C7" w:rsidP="00344CDA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bežné výdavky, zdroj 111, finančná položka 312001</w:t>
      </w:r>
      <w:r>
        <w:rPr>
          <w:rFonts w:asciiTheme="minorHAnsi" w:hAnsiTheme="minorHAnsi"/>
          <w:sz w:val="22"/>
          <w:szCs w:val="22"/>
        </w:rPr>
        <w:tab/>
      </w:r>
      <w:r w:rsidR="00571A2D">
        <w:rPr>
          <w:rFonts w:asciiTheme="minorHAnsi" w:hAnsiTheme="minorHAnsi"/>
          <w:sz w:val="22"/>
          <w:szCs w:val="22"/>
        </w:rPr>
        <w:t>27 788 492,88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A659C7" w:rsidRDefault="00A659C7" w:rsidP="00344CDA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 toho:</w:t>
      </w:r>
    </w:p>
    <w:p w:rsidR="00A659C7" w:rsidRDefault="00A659C7" w:rsidP="00344CDA">
      <w:pPr>
        <w:pStyle w:val="Odsekzoznamu"/>
        <w:numPr>
          <w:ilvl w:val="0"/>
          <w:numId w:val="50"/>
        </w:numPr>
        <w:tabs>
          <w:tab w:val="right" w:pos="8505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dotačnej zmluvy s MŠ SR</w:t>
      </w:r>
      <w:r>
        <w:rPr>
          <w:rFonts w:asciiTheme="minorHAnsi" w:hAnsiTheme="minorHAnsi"/>
          <w:sz w:val="22"/>
          <w:szCs w:val="22"/>
        </w:rPr>
        <w:tab/>
      </w:r>
      <w:r w:rsidR="0011443F">
        <w:rPr>
          <w:rFonts w:asciiTheme="minorHAnsi" w:hAnsiTheme="minorHAnsi"/>
          <w:sz w:val="22"/>
          <w:szCs w:val="22"/>
        </w:rPr>
        <w:t>27 153 518,00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A659C7" w:rsidRDefault="00A659C7" w:rsidP="00517097">
      <w:pPr>
        <w:pStyle w:val="Odsekzoznamu"/>
        <w:numPr>
          <w:ilvl w:val="0"/>
          <w:numId w:val="50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zm</w:t>
      </w:r>
      <w:r w:rsidR="0030628B">
        <w:rPr>
          <w:rFonts w:asciiTheme="minorHAnsi" w:hAnsiTheme="minorHAnsi"/>
          <w:sz w:val="22"/>
          <w:szCs w:val="22"/>
        </w:rPr>
        <w:t>l</w:t>
      </w:r>
      <w:r>
        <w:rPr>
          <w:rFonts w:asciiTheme="minorHAnsi" w:hAnsiTheme="minorHAnsi"/>
          <w:sz w:val="22"/>
          <w:szCs w:val="22"/>
        </w:rPr>
        <w:t>úv s APVV</w:t>
      </w:r>
      <w:r>
        <w:rPr>
          <w:rFonts w:asciiTheme="minorHAnsi" w:hAnsiTheme="minorHAnsi"/>
          <w:sz w:val="22"/>
          <w:szCs w:val="22"/>
        </w:rPr>
        <w:tab/>
      </w:r>
      <w:r w:rsidR="0011443F">
        <w:rPr>
          <w:rFonts w:asciiTheme="minorHAnsi" w:hAnsiTheme="minorHAnsi"/>
          <w:sz w:val="22"/>
          <w:szCs w:val="22"/>
        </w:rPr>
        <w:t xml:space="preserve">501 444,88 </w:t>
      </w:r>
      <w:r w:rsidR="009A294D">
        <w:rPr>
          <w:rFonts w:asciiTheme="minorHAnsi" w:hAnsiTheme="minorHAnsi"/>
          <w:sz w:val="22"/>
          <w:szCs w:val="22"/>
        </w:rPr>
        <w:t>EUR</w:t>
      </w:r>
    </w:p>
    <w:p w:rsidR="00A659C7" w:rsidRDefault="00A659C7" w:rsidP="00517097">
      <w:pPr>
        <w:pStyle w:val="Odsekzoznamu"/>
        <w:numPr>
          <w:ilvl w:val="0"/>
          <w:numId w:val="50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príjmy na základe zmlúv v rámci oficiálnej </w:t>
      </w:r>
      <w:r w:rsidR="000372FC">
        <w:rPr>
          <w:rFonts w:asciiTheme="minorHAnsi" w:hAnsiTheme="minorHAnsi"/>
          <w:sz w:val="22"/>
          <w:szCs w:val="22"/>
        </w:rPr>
        <w:t xml:space="preserve">zahraničnej </w:t>
      </w:r>
      <w:r>
        <w:rPr>
          <w:rFonts w:asciiTheme="minorHAnsi" w:hAnsiTheme="minorHAnsi"/>
          <w:sz w:val="22"/>
          <w:szCs w:val="22"/>
        </w:rPr>
        <w:t>pomoci</w:t>
      </w:r>
      <w:r>
        <w:rPr>
          <w:rFonts w:asciiTheme="minorHAnsi" w:hAnsiTheme="minorHAnsi"/>
          <w:sz w:val="22"/>
          <w:szCs w:val="22"/>
        </w:rPr>
        <w:tab/>
      </w:r>
      <w:r w:rsidR="0011443F">
        <w:rPr>
          <w:rFonts w:asciiTheme="minorHAnsi" w:hAnsiTheme="minorHAnsi"/>
          <w:sz w:val="22"/>
          <w:szCs w:val="22"/>
        </w:rPr>
        <w:t>112 280,00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A659C7" w:rsidRPr="00517097" w:rsidRDefault="00A659C7" w:rsidP="00517097">
      <w:pPr>
        <w:pStyle w:val="Odsekzoznamu"/>
        <w:numPr>
          <w:ilvl w:val="0"/>
          <w:numId w:val="50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zmlúv o pos</w:t>
      </w:r>
      <w:r w:rsidR="00EB654C">
        <w:rPr>
          <w:rFonts w:asciiTheme="minorHAnsi" w:hAnsiTheme="minorHAnsi"/>
          <w:sz w:val="22"/>
          <w:szCs w:val="22"/>
        </w:rPr>
        <w:t>k</w:t>
      </w:r>
      <w:r>
        <w:rPr>
          <w:rFonts w:asciiTheme="minorHAnsi" w:hAnsiTheme="minorHAnsi"/>
          <w:sz w:val="22"/>
          <w:szCs w:val="22"/>
        </w:rPr>
        <w:t>ytn</w:t>
      </w:r>
      <w:r w:rsidR="000B5A05">
        <w:rPr>
          <w:rFonts w:asciiTheme="minorHAnsi" w:hAnsiTheme="minorHAnsi"/>
          <w:sz w:val="22"/>
          <w:szCs w:val="22"/>
        </w:rPr>
        <w:t>u</w:t>
      </w:r>
      <w:r>
        <w:rPr>
          <w:rFonts w:asciiTheme="minorHAnsi" w:hAnsiTheme="minorHAnsi"/>
          <w:sz w:val="22"/>
          <w:szCs w:val="22"/>
        </w:rPr>
        <w:t xml:space="preserve">tí dotácií z iných kapitol </w:t>
      </w:r>
      <w:proofErr w:type="spellStart"/>
      <w:r>
        <w:rPr>
          <w:rFonts w:asciiTheme="minorHAnsi" w:hAnsiTheme="minorHAnsi"/>
          <w:sz w:val="22"/>
          <w:szCs w:val="22"/>
        </w:rPr>
        <w:t>štát</w:t>
      </w:r>
      <w:r w:rsidR="00EB654C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>rozpočtu</w:t>
      </w:r>
      <w:proofErr w:type="spellEnd"/>
      <w:r w:rsidR="00EB654C">
        <w:rPr>
          <w:rFonts w:asciiTheme="minorHAnsi" w:hAnsiTheme="minorHAnsi"/>
          <w:sz w:val="22"/>
          <w:szCs w:val="22"/>
        </w:rPr>
        <w:tab/>
      </w:r>
      <w:r w:rsidR="00DB53D9">
        <w:rPr>
          <w:rFonts w:asciiTheme="minorHAnsi" w:hAnsiTheme="minorHAnsi"/>
          <w:sz w:val="22"/>
          <w:szCs w:val="22"/>
        </w:rPr>
        <w:t>21 250,00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A659C7" w:rsidRDefault="00EB654C" w:rsidP="00517097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kapitálové výdavky, zdroj 111 a</w:t>
      </w:r>
      <w:r w:rsidR="00B915C9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131</w:t>
      </w:r>
      <w:r w:rsidR="00B915C9">
        <w:rPr>
          <w:rFonts w:asciiTheme="minorHAnsi" w:hAnsiTheme="minorHAnsi"/>
          <w:sz w:val="22"/>
          <w:szCs w:val="22"/>
        </w:rPr>
        <w:t>I</w:t>
      </w:r>
      <w:r>
        <w:rPr>
          <w:rFonts w:asciiTheme="minorHAnsi" w:hAnsiTheme="minorHAnsi"/>
          <w:sz w:val="22"/>
          <w:szCs w:val="22"/>
        </w:rPr>
        <w:t>, finančná položka 322001</w:t>
      </w:r>
      <w:r>
        <w:rPr>
          <w:rFonts w:asciiTheme="minorHAnsi" w:hAnsiTheme="minorHAnsi"/>
          <w:sz w:val="22"/>
          <w:szCs w:val="22"/>
        </w:rPr>
        <w:tab/>
      </w:r>
      <w:r w:rsidR="00726B79">
        <w:rPr>
          <w:rFonts w:asciiTheme="minorHAnsi" w:hAnsiTheme="minorHAnsi"/>
          <w:sz w:val="22"/>
          <w:szCs w:val="22"/>
        </w:rPr>
        <w:t>1 </w:t>
      </w:r>
      <w:r w:rsidR="00571A2D">
        <w:rPr>
          <w:rFonts w:asciiTheme="minorHAnsi" w:hAnsiTheme="minorHAnsi"/>
          <w:sz w:val="22"/>
          <w:szCs w:val="22"/>
        </w:rPr>
        <w:t>070</w:t>
      </w:r>
      <w:r w:rsidR="00726B79">
        <w:rPr>
          <w:rFonts w:asciiTheme="minorHAnsi" w:hAnsiTheme="minorHAnsi"/>
          <w:sz w:val="22"/>
          <w:szCs w:val="22"/>
        </w:rPr>
        <w:t xml:space="preserve"> 000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476ABA" w:rsidRDefault="00476ABA" w:rsidP="00344CDA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:rsidR="00726B79" w:rsidRDefault="00726B79" w:rsidP="00344CDA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Ostatné príjmy</w:t>
      </w:r>
      <w:r w:rsidR="00E00F8E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               </w:t>
      </w:r>
      <w:r w:rsidR="00ED6264">
        <w:rPr>
          <w:rFonts w:asciiTheme="minorHAnsi" w:hAnsiTheme="minorHAnsi"/>
          <w:sz w:val="22"/>
          <w:szCs w:val="22"/>
        </w:rPr>
        <w:t>5 477 737,44</w:t>
      </w:r>
      <w:r w:rsidR="00E00F8E">
        <w:rPr>
          <w:rFonts w:asciiTheme="minorHAnsi" w:hAnsiTheme="minorHAnsi"/>
          <w:sz w:val="22"/>
          <w:szCs w:val="22"/>
        </w:rPr>
        <w:t xml:space="preserve"> EUR</w:t>
      </w:r>
    </w:p>
    <w:p w:rsidR="00476ABA" w:rsidRDefault="00EB654C" w:rsidP="00344CDA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 toho:</w:t>
      </w:r>
    </w:p>
    <w:p w:rsidR="00EB654C" w:rsidRPr="00344CDA" w:rsidRDefault="00EB654C" w:rsidP="00344CDA">
      <w:pPr>
        <w:pStyle w:val="Odsekzoznamu"/>
        <w:numPr>
          <w:ilvl w:val="0"/>
          <w:numId w:val="73"/>
        </w:numPr>
        <w:tabs>
          <w:tab w:val="right" w:pos="8505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 xml:space="preserve">príjmy z refundácií, </w:t>
      </w:r>
      <w:proofErr w:type="spellStart"/>
      <w:r w:rsidRPr="00344CDA">
        <w:rPr>
          <w:rFonts w:asciiTheme="minorHAnsi" w:hAnsiTheme="minorHAnsi"/>
          <w:sz w:val="22"/>
          <w:szCs w:val="22"/>
        </w:rPr>
        <w:t>vratiek</w:t>
      </w:r>
      <w:proofErr w:type="spellEnd"/>
      <w:r w:rsidRPr="00344CDA">
        <w:rPr>
          <w:rFonts w:asciiTheme="minorHAnsi" w:hAnsiTheme="minorHAnsi"/>
          <w:sz w:val="22"/>
          <w:szCs w:val="22"/>
        </w:rPr>
        <w:t xml:space="preserve"> a dobropisov</w:t>
      </w:r>
      <w:r w:rsidRPr="00344CDA">
        <w:rPr>
          <w:rFonts w:asciiTheme="minorHAnsi" w:hAnsiTheme="minorHAnsi"/>
          <w:sz w:val="22"/>
          <w:szCs w:val="22"/>
        </w:rPr>
        <w:tab/>
      </w:r>
      <w:r w:rsidR="003702C2" w:rsidRPr="00344CDA">
        <w:rPr>
          <w:rFonts w:asciiTheme="minorHAnsi" w:hAnsiTheme="minorHAnsi"/>
          <w:sz w:val="22"/>
          <w:szCs w:val="22"/>
        </w:rPr>
        <w:t>22 996,43</w:t>
      </w:r>
      <w:r w:rsidR="000505B8" w:rsidRPr="00344CDA">
        <w:rPr>
          <w:rFonts w:asciiTheme="minorHAnsi" w:hAnsiTheme="minorHAnsi"/>
          <w:sz w:val="22"/>
          <w:szCs w:val="22"/>
        </w:rPr>
        <w:t xml:space="preserve"> </w:t>
      </w:r>
      <w:r w:rsidR="009A294D" w:rsidRPr="00344CDA">
        <w:rPr>
          <w:rFonts w:asciiTheme="minorHAnsi" w:hAnsiTheme="minorHAnsi"/>
          <w:sz w:val="22"/>
          <w:szCs w:val="22"/>
        </w:rPr>
        <w:t>EUR</w:t>
      </w:r>
    </w:p>
    <w:p w:rsidR="00EB654C" w:rsidRDefault="00EB654C" w:rsidP="00517097">
      <w:pPr>
        <w:pStyle w:val="Odsekzoznamu"/>
        <w:numPr>
          <w:ilvl w:val="0"/>
          <w:numId w:val="5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zo zahraničia</w:t>
      </w:r>
      <w:r>
        <w:rPr>
          <w:rFonts w:asciiTheme="minorHAnsi" w:hAnsiTheme="minorHAnsi"/>
          <w:sz w:val="22"/>
          <w:szCs w:val="22"/>
        </w:rPr>
        <w:tab/>
      </w:r>
      <w:r w:rsidR="007A63C5">
        <w:rPr>
          <w:rFonts w:asciiTheme="minorHAnsi" w:hAnsiTheme="minorHAnsi"/>
          <w:sz w:val="22"/>
          <w:szCs w:val="22"/>
        </w:rPr>
        <w:t>1 3</w:t>
      </w:r>
      <w:r w:rsidR="00ED6264">
        <w:rPr>
          <w:rFonts w:asciiTheme="minorHAnsi" w:hAnsiTheme="minorHAnsi"/>
          <w:sz w:val="22"/>
          <w:szCs w:val="22"/>
        </w:rPr>
        <w:t>8</w:t>
      </w:r>
      <w:r w:rsidR="007A63C5">
        <w:rPr>
          <w:rFonts w:asciiTheme="minorHAnsi" w:hAnsiTheme="minorHAnsi"/>
          <w:sz w:val="22"/>
          <w:szCs w:val="22"/>
        </w:rPr>
        <w:t>7 231,23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EB654C" w:rsidRDefault="00EB654C" w:rsidP="00517097">
      <w:pPr>
        <w:pStyle w:val="Odsekzoznamu"/>
        <w:numPr>
          <w:ilvl w:val="0"/>
          <w:numId w:val="5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zo štrukturálnych fondov E</w:t>
      </w:r>
      <w:r w:rsidR="00857A75">
        <w:rPr>
          <w:rFonts w:asciiTheme="minorHAnsi" w:hAnsiTheme="minorHAnsi"/>
          <w:sz w:val="22"/>
          <w:szCs w:val="22"/>
        </w:rPr>
        <w:t>Ú</w:t>
      </w:r>
      <w:r>
        <w:rPr>
          <w:rFonts w:asciiTheme="minorHAnsi" w:hAnsiTheme="minorHAnsi"/>
          <w:sz w:val="22"/>
          <w:szCs w:val="22"/>
        </w:rPr>
        <w:tab/>
      </w:r>
      <w:r w:rsidR="007A63C5">
        <w:rPr>
          <w:rFonts w:asciiTheme="minorHAnsi" w:hAnsiTheme="minorHAnsi"/>
          <w:sz w:val="22"/>
          <w:szCs w:val="22"/>
        </w:rPr>
        <w:t>1 196 834,72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EB654C" w:rsidRDefault="00EB654C" w:rsidP="00517097">
      <w:pPr>
        <w:pStyle w:val="Odsekzoznamu"/>
        <w:numPr>
          <w:ilvl w:val="0"/>
          <w:numId w:val="5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ostatné príjmy v rámci hlavnej činnosti</w:t>
      </w:r>
      <w:r>
        <w:rPr>
          <w:rFonts w:asciiTheme="minorHAnsi" w:hAnsiTheme="minorHAnsi"/>
          <w:sz w:val="22"/>
          <w:szCs w:val="22"/>
        </w:rPr>
        <w:tab/>
      </w:r>
      <w:r w:rsidR="003702C2">
        <w:rPr>
          <w:rFonts w:asciiTheme="minorHAnsi" w:hAnsiTheme="minorHAnsi"/>
          <w:sz w:val="22"/>
          <w:szCs w:val="22"/>
        </w:rPr>
        <w:t>2 589 679,48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EB654C" w:rsidRPr="00517097" w:rsidRDefault="00EB654C" w:rsidP="00517097">
      <w:pPr>
        <w:pStyle w:val="Odsekzoznamu"/>
        <w:numPr>
          <w:ilvl w:val="0"/>
          <w:numId w:val="5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v rámci podnikate</w:t>
      </w:r>
      <w:r w:rsidR="00857A75">
        <w:rPr>
          <w:rFonts w:asciiTheme="minorHAnsi" w:hAnsiTheme="minorHAnsi"/>
          <w:sz w:val="22"/>
          <w:szCs w:val="22"/>
        </w:rPr>
        <w:t>ľ</w:t>
      </w:r>
      <w:r>
        <w:rPr>
          <w:rFonts w:asciiTheme="minorHAnsi" w:hAnsiTheme="minorHAnsi"/>
          <w:sz w:val="22"/>
          <w:szCs w:val="22"/>
        </w:rPr>
        <w:t>skej činnosti</w:t>
      </w:r>
      <w:r>
        <w:rPr>
          <w:rFonts w:asciiTheme="minorHAnsi" w:hAnsiTheme="minorHAnsi"/>
          <w:sz w:val="22"/>
          <w:szCs w:val="22"/>
        </w:rPr>
        <w:tab/>
      </w:r>
      <w:r w:rsidR="007A63C5">
        <w:rPr>
          <w:rFonts w:asciiTheme="minorHAnsi" w:hAnsiTheme="minorHAnsi"/>
          <w:sz w:val="22"/>
          <w:szCs w:val="22"/>
        </w:rPr>
        <w:t>280 995,58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630CD8" w:rsidRDefault="00630CD8" w:rsidP="00630CD8">
      <w:pPr>
        <w:rPr>
          <w:rFonts w:asciiTheme="minorHAnsi" w:hAnsiTheme="minorHAnsi"/>
          <w:b/>
          <w:sz w:val="22"/>
          <w:szCs w:val="22"/>
        </w:rPr>
      </w:pPr>
    </w:p>
    <w:p w:rsidR="005A1587" w:rsidRPr="00912F9F" w:rsidRDefault="005A1587" w:rsidP="005A1587">
      <w:pPr>
        <w:spacing w:before="120"/>
        <w:rPr>
          <w:rFonts w:asciiTheme="minorHAnsi" w:hAnsiTheme="minorHAnsi"/>
          <w:b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>5.2.  Zhodnotenie čerpania výdavkov</w:t>
      </w:r>
    </w:p>
    <w:p w:rsidR="008246CD" w:rsidRDefault="005A1587" w:rsidP="00630CD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912F9F">
        <w:rPr>
          <w:rFonts w:asciiTheme="minorHAnsi" w:hAnsiTheme="minorHAnsi"/>
          <w:sz w:val="22"/>
          <w:szCs w:val="22"/>
        </w:rPr>
        <w:t xml:space="preserve">Celkové čerpanie výdavkov bolo v sume </w:t>
      </w:r>
      <w:r w:rsidR="00EC785C" w:rsidRPr="00912F9F">
        <w:rPr>
          <w:rFonts w:asciiTheme="minorHAnsi" w:hAnsiTheme="minorHAnsi"/>
          <w:sz w:val="22"/>
          <w:szCs w:val="22"/>
        </w:rPr>
        <w:t>31 161 530,97</w:t>
      </w:r>
      <w:r w:rsidRPr="00912F9F">
        <w:rPr>
          <w:rFonts w:asciiTheme="minorHAnsi" w:hAnsiTheme="minorHAnsi"/>
          <w:sz w:val="22"/>
          <w:szCs w:val="22"/>
        </w:rPr>
        <w:t xml:space="preserve"> EUR, z toho v hlavnej činnosti </w:t>
      </w:r>
      <w:r w:rsidR="00EC785C" w:rsidRPr="00912F9F">
        <w:rPr>
          <w:rFonts w:asciiTheme="minorHAnsi" w:hAnsiTheme="minorHAnsi"/>
          <w:sz w:val="22"/>
          <w:szCs w:val="22"/>
        </w:rPr>
        <w:t>30 841 790,28</w:t>
      </w:r>
      <w:r w:rsidRPr="00912F9F">
        <w:rPr>
          <w:rFonts w:asciiTheme="minorHAnsi" w:hAnsiTheme="minorHAnsi"/>
          <w:sz w:val="22"/>
          <w:szCs w:val="22"/>
        </w:rPr>
        <w:t xml:space="preserve">, </w:t>
      </w:r>
      <w:r w:rsidR="001E5561" w:rsidRPr="00912F9F">
        <w:rPr>
          <w:rFonts w:asciiTheme="minorHAnsi" w:hAnsiTheme="minorHAnsi"/>
          <w:sz w:val="22"/>
          <w:szCs w:val="22"/>
        </w:rPr>
        <w:t>v</w:t>
      </w:r>
      <w:r w:rsidRPr="00912F9F">
        <w:rPr>
          <w:rFonts w:asciiTheme="minorHAnsi" w:hAnsiTheme="minorHAnsi"/>
          <w:sz w:val="22"/>
          <w:szCs w:val="22"/>
        </w:rPr>
        <w:t xml:space="preserve"> podnikateľskej činnosti </w:t>
      </w:r>
      <w:r w:rsidR="00EC785C" w:rsidRPr="00912F9F">
        <w:rPr>
          <w:rFonts w:asciiTheme="minorHAnsi" w:hAnsiTheme="minorHAnsi"/>
          <w:sz w:val="22"/>
          <w:szCs w:val="22"/>
        </w:rPr>
        <w:t>319 740,69</w:t>
      </w:r>
      <w:r w:rsidRPr="00912F9F">
        <w:rPr>
          <w:rFonts w:asciiTheme="minorHAnsi" w:hAnsiTheme="minorHAnsi"/>
          <w:sz w:val="22"/>
          <w:szCs w:val="22"/>
        </w:rPr>
        <w:t xml:space="preserve"> EUR. Najvyššie čerpanie bolo zo zdroja 111 </w:t>
      </w:r>
      <w:r w:rsidR="00A4397F" w:rsidRPr="00912F9F">
        <w:rPr>
          <w:rFonts w:asciiTheme="minorHAnsi" w:hAnsiTheme="minorHAnsi"/>
          <w:sz w:val="22"/>
          <w:szCs w:val="22"/>
        </w:rPr>
        <w:t xml:space="preserve">a 131 spolu </w:t>
      </w:r>
      <w:r w:rsidRPr="00912F9F">
        <w:rPr>
          <w:rFonts w:asciiTheme="minorHAnsi" w:hAnsiTheme="minorHAnsi"/>
          <w:sz w:val="22"/>
          <w:szCs w:val="22"/>
        </w:rPr>
        <w:t>vo výške </w:t>
      </w:r>
      <w:r w:rsidR="00EC785C" w:rsidRPr="00912F9F">
        <w:rPr>
          <w:rFonts w:asciiTheme="minorHAnsi" w:hAnsiTheme="minorHAnsi"/>
          <w:sz w:val="22"/>
          <w:szCs w:val="22"/>
        </w:rPr>
        <w:t>27 397 665,12</w:t>
      </w:r>
      <w:r w:rsidRPr="00912F9F">
        <w:rPr>
          <w:rFonts w:asciiTheme="minorHAnsi" w:hAnsiTheme="minorHAnsi"/>
          <w:sz w:val="22"/>
          <w:szCs w:val="22"/>
        </w:rPr>
        <w:t xml:space="preserve"> EUR, z toho prostredníctvom fondu reprodukcie </w:t>
      </w:r>
      <w:r w:rsidR="001E5561" w:rsidRPr="00912F9F">
        <w:rPr>
          <w:rFonts w:asciiTheme="minorHAnsi" w:hAnsiTheme="minorHAnsi"/>
          <w:sz w:val="22"/>
          <w:szCs w:val="22"/>
        </w:rPr>
        <w:t xml:space="preserve">na kapitálové výdavky </w:t>
      </w:r>
      <w:r w:rsidR="00EC785C" w:rsidRPr="00912F9F">
        <w:rPr>
          <w:rFonts w:asciiTheme="minorHAnsi" w:hAnsiTheme="minorHAnsi"/>
          <w:sz w:val="22"/>
          <w:szCs w:val="22"/>
        </w:rPr>
        <w:t>248 788,09</w:t>
      </w:r>
      <w:r w:rsidRPr="00912F9F">
        <w:rPr>
          <w:rFonts w:asciiTheme="minorHAnsi" w:hAnsiTheme="minorHAnsi"/>
          <w:sz w:val="22"/>
          <w:szCs w:val="22"/>
        </w:rPr>
        <w:t xml:space="preserve">  EUR. Čerpanie kapitálových výdavkov bolo </w:t>
      </w:r>
      <w:r w:rsidR="00EC785C" w:rsidRPr="00912F9F">
        <w:rPr>
          <w:rFonts w:asciiTheme="minorHAnsi" w:hAnsiTheme="minorHAnsi"/>
          <w:sz w:val="22"/>
          <w:szCs w:val="22"/>
        </w:rPr>
        <w:t>3 135 568,82</w:t>
      </w:r>
      <w:r w:rsidR="0024077F" w:rsidRPr="00912F9F">
        <w:rPr>
          <w:rFonts w:asciiTheme="minorHAnsi" w:hAnsiTheme="minorHAnsi"/>
          <w:sz w:val="22"/>
          <w:szCs w:val="22"/>
        </w:rPr>
        <w:t xml:space="preserve"> </w:t>
      </w:r>
      <w:r w:rsidRPr="00912F9F">
        <w:rPr>
          <w:rFonts w:asciiTheme="minorHAnsi" w:hAnsiTheme="minorHAnsi"/>
          <w:sz w:val="22"/>
          <w:szCs w:val="22"/>
        </w:rPr>
        <w:t>EUR.</w:t>
      </w:r>
    </w:p>
    <w:p w:rsidR="005A1587" w:rsidRPr="00517097" w:rsidRDefault="005A1587" w:rsidP="005A1587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>Prehľad čerpania výdavkov podľa zdrojov a</w:t>
      </w:r>
      <w:r w:rsidR="00B010A6">
        <w:rPr>
          <w:rFonts w:asciiTheme="minorHAnsi" w:hAnsiTheme="minorHAnsi"/>
          <w:sz w:val="22"/>
          <w:szCs w:val="22"/>
        </w:rPr>
        <w:t> </w:t>
      </w:r>
      <w:r w:rsidRPr="00344CDA">
        <w:rPr>
          <w:rFonts w:asciiTheme="minorHAnsi" w:hAnsiTheme="minorHAnsi"/>
          <w:sz w:val="22"/>
          <w:szCs w:val="22"/>
        </w:rPr>
        <w:t>kategórií</w:t>
      </w:r>
      <w:r w:rsidR="00B010A6">
        <w:rPr>
          <w:rFonts w:asciiTheme="minorHAnsi" w:hAnsiTheme="minorHAnsi"/>
          <w:sz w:val="22"/>
          <w:szCs w:val="22"/>
        </w:rPr>
        <w:t xml:space="preserve"> (v EUR)</w:t>
      </w:r>
      <w:r w:rsidRPr="00344CDA">
        <w:rPr>
          <w:rFonts w:asciiTheme="minorHAnsi" w:hAnsiTheme="minorHAnsi"/>
          <w:sz w:val="22"/>
          <w:szCs w:val="22"/>
        </w:rPr>
        <w:t>:</w:t>
      </w:r>
    </w:p>
    <w:p w:rsidR="006F4B16" w:rsidRDefault="005A1587" w:rsidP="005A1587">
      <w:pPr>
        <w:ind w:right="-284"/>
        <w:rPr>
          <w:rFonts w:asciiTheme="minorHAnsi" w:hAnsiTheme="minorHAnsi"/>
          <w:sz w:val="20"/>
          <w:szCs w:val="20"/>
        </w:rPr>
      </w:pPr>
      <w:r w:rsidRPr="0088468B">
        <w:rPr>
          <w:rFonts w:asciiTheme="minorHAnsi" w:hAnsiTheme="minorHAnsi"/>
          <w:sz w:val="20"/>
          <w:szCs w:val="20"/>
        </w:rPr>
        <w:tab/>
      </w:r>
    </w:p>
    <w:tbl>
      <w:tblPr>
        <w:tblW w:w="8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"/>
        <w:gridCol w:w="1276"/>
        <w:gridCol w:w="1134"/>
        <w:gridCol w:w="1134"/>
        <w:gridCol w:w="1276"/>
        <w:gridCol w:w="1134"/>
        <w:gridCol w:w="1134"/>
        <w:gridCol w:w="1134"/>
      </w:tblGrid>
      <w:tr w:rsidR="00BC6B7A" w:rsidRPr="00D53C7F" w:rsidTr="00BB59E0">
        <w:trPr>
          <w:trHeight w:val="938"/>
        </w:trPr>
        <w:tc>
          <w:tcPr>
            <w:tcW w:w="557" w:type="dxa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BC6B7A" w:rsidRPr="00D53C7F" w:rsidRDefault="00BC6B7A" w:rsidP="00B010A6">
            <w:pPr>
              <w:rPr>
                <w:rFonts w:asciiTheme="minorHAnsi" w:hAnsiTheme="minorHAnsi" w:cstheme="minorHAnsi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b/>
                <w:bCs/>
                <w:color w:val="000000"/>
                <w:sz w:val="17"/>
                <w:szCs w:val="17"/>
                <w:lang w:eastAsia="sk-SK"/>
              </w:rPr>
              <w:t>Zdroj</w:t>
            </w:r>
          </w:p>
          <w:p w:rsidR="00BC6B7A" w:rsidRPr="00D53C7F" w:rsidRDefault="00BC6B7A" w:rsidP="00B010A6">
            <w:pPr>
              <w:rPr>
                <w:rFonts w:asciiTheme="minorHAnsi" w:hAnsiTheme="minorHAnsi" w:cstheme="minorHAnsi"/>
                <w:b/>
                <w:bCs/>
                <w:color w:val="000000"/>
                <w:sz w:val="17"/>
                <w:szCs w:val="17"/>
                <w:lang w:eastAsia="sk-SK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nil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BC6B7A" w:rsidRPr="00D53C7F" w:rsidRDefault="00BC6B7A" w:rsidP="00AA1A9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b/>
                <w:bCs/>
                <w:color w:val="000000"/>
                <w:sz w:val="17"/>
                <w:szCs w:val="17"/>
                <w:lang w:eastAsia="sk-SK"/>
              </w:rPr>
              <w:t>610 – Mzdy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BC6B7A" w:rsidRPr="00D53C7F" w:rsidRDefault="00BC6B7A" w:rsidP="00AA1A9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b/>
                <w:bCs/>
                <w:color w:val="000000"/>
                <w:sz w:val="17"/>
                <w:szCs w:val="17"/>
                <w:lang w:eastAsia="sk-SK"/>
              </w:rPr>
              <w:t>620 – Odvody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right w:val="dotted" w:sz="4" w:space="0" w:color="auto"/>
            </w:tcBorders>
            <w:shd w:val="clear" w:color="000000" w:fill="DAEEF3" w:themeFill="accent5" w:themeFillTint="33"/>
            <w:vAlign w:val="center"/>
            <w:hideMark/>
          </w:tcPr>
          <w:p w:rsidR="00BC6B7A" w:rsidRPr="00D53C7F" w:rsidRDefault="00BC6B7A" w:rsidP="00626A5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b/>
                <w:bCs/>
                <w:color w:val="000000"/>
                <w:sz w:val="17"/>
                <w:szCs w:val="17"/>
                <w:lang w:eastAsia="sk-SK"/>
              </w:rPr>
              <w:t>630 –  Tovary a služby</w:t>
            </w:r>
          </w:p>
        </w:tc>
        <w:tc>
          <w:tcPr>
            <w:tcW w:w="1276" w:type="dxa"/>
            <w:tcBorders>
              <w:top w:val="dotted" w:sz="4" w:space="0" w:color="auto"/>
              <w:left w:val="nil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BC6B7A" w:rsidRPr="00D53C7F" w:rsidRDefault="00BC6B7A" w:rsidP="00AA1A9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b/>
                <w:bCs/>
                <w:color w:val="000000"/>
                <w:sz w:val="17"/>
                <w:szCs w:val="17"/>
                <w:lang w:eastAsia="sk-SK"/>
              </w:rPr>
              <w:t xml:space="preserve">640 </w:t>
            </w:r>
          </w:p>
          <w:p w:rsidR="00BC6B7A" w:rsidRPr="00D53C7F" w:rsidRDefault="00BC6B7A" w:rsidP="00AA1A9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b/>
                <w:bCs/>
                <w:color w:val="000000"/>
                <w:sz w:val="17"/>
                <w:szCs w:val="17"/>
                <w:lang w:eastAsia="sk-SK"/>
              </w:rPr>
              <w:t>– Transfery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right w:val="dotted" w:sz="4" w:space="0" w:color="auto"/>
            </w:tcBorders>
            <w:shd w:val="clear" w:color="000000" w:fill="DAEEF3" w:themeFill="accent5" w:themeFillTint="33"/>
            <w:vAlign w:val="center"/>
            <w:hideMark/>
          </w:tcPr>
          <w:p w:rsidR="00BC6B7A" w:rsidRPr="00D53C7F" w:rsidRDefault="00BC6B7A" w:rsidP="00AA1A9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b/>
                <w:bCs/>
                <w:color w:val="000000"/>
                <w:sz w:val="17"/>
                <w:szCs w:val="17"/>
                <w:lang w:eastAsia="sk-SK"/>
              </w:rPr>
              <w:t>Spolu bežné výdavky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right w:val="dotted" w:sz="4" w:space="0" w:color="auto"/>
            </w:tcBorders>
            <w:shd w:val="clear" w:color="000000" w:fill="DAEEF3" w:themeFill="accent5" w:themeFillTint="33"/>
            <w:vAlign w:val="center"/>
            <w:hideMark/>
          </w:tcPr>
          <w:p w:rsidR="00BC6B7A" w:rsidRPr="00D53C7F" w:rsidRDefault="00BC6B7A" w:rsidP="006D527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b/>
                <w:bCs/>
                <w:color w:val="000000"/>
                <w:sz w:val="17"/>
                <w:szCs w:val="17"/>
                <w:lang w:eastAsia="sk-SK"/>
              </w:rPr>
              <w:t>700 –   Kapitálové výdavky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BC6B7A" w:rsidRPr="00D53C7F" w:rsidRDefault="00BC6B7A" w:rsidP="008246C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b/>
                <w:bCs/>
                <w:color w:val="000000"/>
                <w:sz w:val="17"/>
                <w:szCs w:val="17"/>
                <w:lang w:eastAsia="sk-SK"/>
              </w:rPr>
              <w:t>Spolu</w:t>
            </w:r>
          </w:p>
        </w:tc>
      </w:tr>
      <w:tr w:rsidR="00AA1A94" w:rsidRPr="00D53C7F" w:rsidTr="00BC6B7A">
        <w:trPr>
          <w:trHeight w:val="300"/>
        </w:trPr>
        <w:tc>
          <w:tcPr>
            <w:tcW w:w="55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AA1A94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131x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2 066 733,28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800 014,24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793 272,85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506 320,78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4 166 341,15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1 333 238,57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5 499 579,72</w:t>
            </w:r>
          </w:p>
        </w:tc>
      </w:tr>
      <w:tr w:rsidR="00AA1A94" w:rsidRPr="00D53C7F" w:rsidTr="00BC6B7A">
        <w:trPr>
          <w:trHeight w:val="300"/>
        </w:trPr>
        <w:tc>
          <w:tcPr>
            <w:tcW w:w="55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AA1A94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11 860 415,69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3 992 187,18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3 189 386,63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2 256 095,90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21 298 085,40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600 000,00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21 898 085,40</w:t>
            </w:r>
          </w:p>
        </w:tc>
      </w:tr>
      <w:tr w:rsidR="00AA1A94" w:rsidRPr="00D53C7F" w:rsidTr="00BC6B7A">
        <w:trPr>
          <w:trHeight w:val="300"/>
        </w:trPr>
        <w:tc>
          <w:tcPr>
            <w:tcW w:w="557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AA1A94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46,71</w:t>
            </w:r>
          </w:p>
        </w:tc>
        <w:tc>
          <w:tcPr>
            <w:tcW w:w="1276" w:type="dxa"/>
            <w:vMerge w:val="restart"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567 962,73</w:t>
            </w:r>
          </w:p>
        </w:tc>
        <w:tc>
          <w:tcPr>
            <w:tcW w:w="1134" w:type="dxa"/>
            <w:vMerge w:val="restart"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215 364,10</w:t>
            </w:r>
          </w:p>
        </w:tc>
        <w:tc>
          <w:tcPr>
            <w:tcW w:w="1134" w:type="dxa"/>
            <w:vMerge w:val="restart"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467 361,48</w:t>
            </w:r>
          </w:p>
        </w:tc>
        <w:tc>
          <w:tcPr>
            <w:tcW w:w="1276" w:type="dxa"/>
            <w:vMerge w:val="restart"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129 165,60</w:t>
            </w:r>
          </w:p>
        </w:tc>
        <w:tc>
          <w:tcPr>
            <w:tcW w:w="1134" w:type="dxa"/>
            <w:vMerge w:val="restart"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1 379 853,91</w:t>
            </w:r>
          </w:p>
        </w:tc>
        <w:tc>
          <w:tcPr>
            <w:tcW w:w="1134" w:type="dxa"/>
            <w:vMerge w:val="restart"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774 139,14</w:t>
            </w:r>
          </w:p>
        </w:tc>
        <w:tc>
          <w:tcPr>
            <w:tcW w:w="1134" w:type="dxa"/>
            <w:vMerge w:val="restart"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2 153 993,05</w:t>
            </w:r>
          </w:p>
        </w:tc>
      </w:tr>
      <w:tr w:rsidR="00AA1A94" w:rsidRPr="00D53C7F" w:rsidTr="00BC6B7A">
        <w:trPr>
          <w:trHeight w:val="300"/>
        </w:trPr>
        <w:tc>
          <w:tcPr>
            <w:tcW w:w="55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AA1A94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11H</w:t>
            </w:r>
          </w:p>
        </w:tc>
        <w:tc>
          <w:tcPr>
            <w:tcW w:w="1276" w:type="dxa"/>
            <w:vMerge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</w:p>
        </w:tc>
        <w:tc>
          <w:tcPr>
            <w:tcW w:w="1134" w:type="dxa"/>
            <w:vMerge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</w:p>
        </w:tc>
        <w:tc>
          <w:tcPr>
            <w:tcW w:w="1134" w:type="dxa"/>
            <w:vMerge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</w:p>
        </w:tc>
        <w:tc>
          <w:tcPr>
            <w:tcW w:w="1276" w:type="dxa"/>
            <w:vMerge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</w:p>
        </w:tc>
        <w:tc>
          <w:tcPr>
            <w:tcW w:w="1134" w:type="dxa"/>
            <w:vMerge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</w:p>
        </w:tc>
        <w:tc>
          <w:tcPr>
            <w:tcW w:w="1134" w:type="dxa"/>
            <w:vMerge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</w:p>
        </w:tc>
        <w:tc>
          <w:tcPr>
            <w:tcW w:w="1134" w:type="dxa"/>
            <w:vMerge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</w:p>
        </w:tc>
      </w:tr>
      <w:tr w:rsidR="00AA1A94" w:rsidRPr="00D53C7F" w:rsidTr="00BC6B7A">
        <w:trPr>
          <w:trHeight w:val="300"/>
        </w:trPr>
        <w:tc>
          <w:tcPr>
            <w:tcW w:w="55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AA1A94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56 596,12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18 687,86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419 711,77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146 875,10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641 870,85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641 870,85</w:t>
            </w:r>
          </w:p>
        </w:tc>
      </w:tr>
      <w:tr w:rsidR="00AA1A94" w:rsidRPr="00D53C7F" w:rsidTr="00BC6B7A">
        <w:trPr>
          <w:trHeight w:val="300"/>
        </w:trPr>
        <w:tc>
          <w:tcPr>
            <w:tcW w:w="55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AA1A94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ŠF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112 606,70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38 146,80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69 316,65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220 070,15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428 191,11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648 261,26</w:t>
            </w:r>
          </w:p>
        </w:tc>
      </w:tr>
      <w:tr w:rsidR="00AA1A94" w:rsidRPr="00D53C7F" w:rsidTr="00D53C7F">
        <w:trPr>
          <w:trHeight w:val="300"/>
        </w:trPr>
        <w:tc>
          <w:tcPr>
            <w:tcW w:w="55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AA1A94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PČ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90 357,38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34 882,24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194 019,33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481,74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319 740,69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color w:val="000000"/>
                <w:sz w:val="17"/>
                <w:szCs w:val="17"/>
                <w:lang w:eastAsia="sk-SK"/>
              </w:rPr>
              <w:t>319 740,69</w:t>
            </w:r>
          </w:p>
        </w:tc>
      </w:tr>
      <w:tr w:rsidR="00AA1A94" w:rsidRPr="00D53C7F" w:rsidTr="00D53C7F">
        <w:trPr>
          <w:trHeight w:val="315"/>
        </w:trPr>
        <w:tc>
          <w:tcPr>
            <w:tcW w:w="5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AA1A94" w:rsidRPr="00D53C7F" w:rsidRDefault="00AA1A94" w:rsidP="00AA1A94">
            <w:pPr>
              <w:jc w:val="right"/>
              <w:rPr>
                <w:rFonts w:asciiTheme="minorHAnsi" w:hAnsiTheme="minorHAnsi" w:cstheme="minorHAnsi"/>
                <w:b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b/>
                <w:color w:val="000000"/>
                <w:sz w:val="17"/>
                <w:szCs w:val="17"/>
                <w:lang w:eastAsia="sk-SK"/>
              </w:rPr>
              <w:t>Spolu</w:t>
            </w:r>
          </w:p>
        </w:tc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b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b/>
                <w:color w:val="000000"/>
                <w:sz w:val="17"/>
                <w:szCs w:val="17"/>
                <w:lang w:eastAsia="sk-SK"/>
              </w:rPr>
              <w:t>14 754 671,90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b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b/>
                <w:color w:val="000000"/>
                <w:sz w:val="17"/>
                <w:szCs w:val="17"/>
                <w:lang w:eastAsia="sk-SK"/>
              </w:rPr>
              <w:t>5 099 282,42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b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b/>
                <w:color w:val="000000"/>
                <w:sz w:val="17"/>
                <w:szCs w:val="17"/>
                <w:lang w:eastAsia="sk-SK"/>
              </w:rPr>
              <w:t>5 133 068,71</w:t>
            </w:r>
          </w:p>
        </w:tc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b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b/>
                <w:color w:val="000000"/>
                <w:sz w:val="17"/>
                <w:szCs w:val="17"/>
                <w:lang w:eastAsia="sk-SK"/>
              </w:rPr>
              <w:t>3 038 939,12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b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b/>
                <w:color w:val="000000"/>
                <w:sz w:val="17"/>
                <w:szCs w:val="17"/>
                <w:lang w:eastAsia="sk-SK"/>
              </w:rPr>
              <w:t>28 025 962,15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b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b/>
                <w:color w:val="000000"/>
                <w:sz w:val="17"/>
                <w:szCs w:val="17"/>
                <w:lang w:eastAsia="sk-SK"/>
              </w:rPr>
              <w:t>3 135 568,82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AA1A94" w:rsidRPr="00D53C7F" w:rsidRDefault="00AA1A94" w:rsidP="008246CD">
            <w:pPr>
              <w:jc w:val="right"/>
              <w:rPr>
                <w:rFonts w:asciiTheme="minorHAnsi" w:hAnsiTheme="minorHAnsi" w:cstheme="minorHAnsi"/>
                <w:b/>
                <w:color w:val="000000"/>
                <w:sz w:val="17"/>
                <w:szCs w:val="17"/>
                <w:lang w:eastAsia="sk-SK"/>
              </w:rPr>
            </w:pPr>
            <w:r w:rsidRPr="00D53C7F">
              <w:rPr>
                <w:rFonts w:asciiTheme="minorHAnsi" w:hAnsiTheme="minorHAnsi" w:cstheme="minorHAnsi"/>
                <w:b/>
                <w:color w:val="000000"/>
                <w:sz w:val="17"/>
                <w:szCs w:val="17"/>
                <w:lang w:eastAsia="sk-SK"/>
              </w:rPr>
              <w:t>31 161 530,97</w:t>
            </w:r>
          </w:p>
        </w:tc>
      </w:tr>
    </w:tbl>
    <w:p w:rsidR="005A1587" w:rsidRPr="0088468B" w:rsidRDefault="005A1587" w:rsidP="005A1587">
      <w:pPr>
        <w:ind w:right="-284"/>
        <w:rPr>
          <w:rFonts w:asciiTheme="minorHAnsi" w:hAnsiTheme="minorHAnsi"/>
          <w:sz w:val="20"/>
          <w:szCs w:val="20"/>
        </w:rPr>
      </w:pPr>
    </w:p>
    <w:p w:rsidR="005A1587" w:rsidRPr="00734868" w:rsidRDefault="005A1587" w:rsidP="005A1587">
      <w:pPr>
        <w:jc w:val="both"/>
        <w:rPr>
          <w:rFonts w:asciiTheme="minorHAnsi" w:hAnsiTheme="minorHAnsi"/>
          <w:sz w:val="16"/>
          <w:szCs w:val="16"/>
          <w:u w:val="single"/>
        </w:rPr>
      </w:pPr>
      <w:r w:rsidRPr="00734868">
        <w:rPr>
          <w:rFonts w:asciiTheme="minorHAnsi" w:hAnsiTheme="minorHAnsi"/>
          <w:sz w:val="16"/>
          <w:szCs w:val="16"/>
          <w:u w:val="single"/>
        </w:rPr>
        <w:t>Zdroj (vysvetlivky):</w:t>
      </w:r>
    </w:p>
    <w:p w:rsidR="005A1587" w:rsidRPr="00734868" w:rsidRDefault="005A1587" w:rsidP="005A1587">
      <w:pPr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>131x – zostatok dotácie zo štátneho rozpočtu z predchádzajúcich rokov</w:t>
      </w:r>
    </w:p>
    <w:p w:rsidR="005A1587" w:rsidRPr="00734868" w:rsidRDefault="005A1587" w:rsidP="005A1587">
      <w:pPr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>111 – dotácia zo štátneho rozpočtu</w:t>
      </w:r>
    </w:p>
    <w:p w:rsidR="005A1587" w:rsidRPr="00734868" w:rsidRDefault="005A1587" w:rsidP="005A1587">
      <w:pPr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>46,11H – vlastné zdroje</w:t>
      </w:r>
    </w:p>
    <w:p w:rsidR="005A1587" w:rsidRPr="00734868" w:rsidRDefault="005A1587" w:rsidP="005A1587">
      <w:pPr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>35 – zahraničné zdroje</w:t>
      </w:r>
    </w:p>
    <w:p w:rsidR="005A1587" w:rsidRPr="00734868" w:rsidRDefault="005A1587" w:rsidP="005A1587">
      <w:pPr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 xml:space="preserve">ŠF – zdroje zo štrukturálnych </w:t>
      </w:r>
      <w:r w:rsidR="00517097" w:rsidRPr="00734868">
        <w:rPr>
          <w:rFonts w:asciiTheme="minorHAnsi" w:hAnsiTheme="minorHAnsi"/>
          <w:sz w:val="16"/>
          <w:szCs w:val="16"/>
        </w:rPr>
        <w:t>fondov EÚ</w:t>
      </w:r>
    </w:p>
    <w:p w:rsidR="005A1587" w:rsidRPr="00734868" w:rsidRDefault="005A1587" w:rsidP="005A1587">
      <w:pPr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>PČ</w:t>
      </w:r>
      <w:r w:rsidR="00D820FC" w:rsidRPr="00734868">
        <w:rPr>
          <w:rFonts w:asciiTheme="minorHAnsi" w:hAnsiTheme="minorHAnsi"/>
          <w:sz w:val="16"/>
          <w:szCs w:val="16"/>
        </w:rPr>
        <w:t xml:space="preserve"> </w:t>
      </w:r>
      <w:r w:rsidR="00D820FC" w:rsidRPr="00734868">
        <w:rPr>
          <w:rFonts w:asciiTheme="minorHAnsi" w:hAnsiTheme="minorHAnsi"/>
          <w:sz w:val="16"/>
          <w:szCs w:val="16"/>
        </w:rPr>
        <w:sym w:font="Symbol" w:char="F02D"/>
      </w:r>
      <w:r w:rsidRPr="00734868">
        <w:rPr>
          <w:rFonts w:asciiTheme="minorHAnsi" w:hAnsiTheme="minorHAnsi"/>
          <w:sz w:val="16"/>
          <w:szCs w:val="16"/>
        </w:rPr>
        <w:t xml:space="preserve"> podnikateľská činnosť</w:t>
      </w:r>
    </w:p>
    <w:p w:rsidR="005A1587" w:rsidRPr="00517097" w:rsidRDefault="005A1587" w:rsidP="005A1587">
      <w:pPr>
        <w:jc w:val="both"/>
        <w:rPr>
          <w:rFonts w:asciiTheme="minorHAnsi" w:hAnsiTheme="minorHAnsi"/>
          <w:sz w:val="20"/>
          <w:szCs w:val="20"/>
        </w:rPr>
      </w:pPr>
    </w:p>
    <w:p w:rsidR="005A1587" w:rsidRPr="00517097" w:rsidRDefault="005A1587" w:rsidP="005A1587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Najvyšš</w:t>
      </w:r>
      <w:r w:rsidR="000372FC">
        <w:rPr>
          <w:rFonts w:asciiTheme="minorHAnsi" w:hAnsiTheme="minorHAnsi"/>
          <w:sz w:val="22"/>
          <w:szCs w:val="22"/>
        </w:rPr>
        <w:t>í podiel na</w:t>
      </w:r>
      <w:r w:rsidRPr="00517097">
        <w:rPr>
          <w:rFonts w:asciiTheme="minorHAnsi" w:hAnsiTheme="minorHAnsi"/>
          <w:sz w:val="22"/>
          <w:szCs w:val="22"/>
        </w:rPr>
        <w:t xml:space="preserve"> čerpan</w:t>
      </w:r>
      <w:r w:rsidR="000372FC">
        <w:rPr>
          <w:rFonts w:asciiTheme="minorHAnsi" w:hAnsiTheme="minorHAnsi"/>
          <w:sz w:val="22"/>
          <w:szCs w:val="22"/>
        </w:rPr>
        <w:t>í</w:t>
      </w:r>
      <w:r w:rsidRPr="00517097">
        <w:rPr>
          <w:rFonts w:asciiTheme="minorHAnsi" w:hAnsiTheme="minorHAnsi"/>
          <w:sz w:val="22"/>
          <w:szCs w:val="22"/>
        </w:rPr>
        <w:t xml:space="preserve"> bežných výdavkov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="00B010A6" w:rsidRPr="008246CD">
        <w:rPr>
          <w:rFonts w:asciiTheme="minorHAnsi" w:hAnsiTheme="minorHAnsi" w:cstheme="minorHAnsi"/>
          <w:b/>
          <w:bCs/>
          <w:color w:val="000000"/>
          <w:sz w:val="17"/>
          <w:szCs w:val="17"/>
          <w:lang w:eastAsia="sk-SK"/>
        </w:rPr>
        <w:t xml:space="preserve">– 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CF0DD8">
        <w:rPr>
          <w:rFonts w:asciiTheme="minorHAnsi" w:hAnsiTheme="minorHAnsi"/>
          <w:sz w:val="22"/>
          <w:szCs w:val="22"/>
        </w:rPr>
        <w:t>70,85</w:t>
      </w:r>
      <w:r w:rsidR="000372FC" w:rsidRPr="002477A2">
        <w:rPr>
          <w:rFonts w:asciiTheme="minorHAnsi" w:hAnsiTheme="minorHAnsi"/>
          <w:sz w:val="22"/>
          <w:szCs w:val="22"/>
        </w:rPr>
        <w:t xml:space="preserve"> %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univerzita vykazuje v kategórii 610 a</w:t>
      </w:r>
      <w:r w:rsidR="000372FC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620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-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mzdy a</w:t>
      </w:r>
      <w:r w:rsidR="000372FC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odvody</w:t>
      </w:r>
      <w:r w:rsidR="000372FC">
        <w:rPr>
          <w:rFonts w:asciiTheme="minorHAnsi" w:hAnsiTheme="minorHAnsi"/>
          <w:sz w:val="22"/>
          <w:szCs w:val="22"/>
        </w:rPr>
        <w:t>, podiel výdavkov v</w:t>
      </w:r>
      <w:r w:rsidRPr="00517097">
        <w:rPr>
          <w:rFonts w:asciiTheme="minorHAnsi" w:hAnsiTheme="minorHAnsi"/>
          <w:sz w:val="22"/>
          <w:szCs w:val="22"/>
        </w:rPr>
        <w:t> kategórii 630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="00376F0C" w:rsidRPr="008246CD">
        <w:rPr>
          <w:rFonts w:asciiTheme="minorHAnsi" w:hAnsiTheme="minorHAnsi" w:cstheme="minorHAnsi"/>
          <w:b/>
          <w:bCs/>
          <w:color w:val="000000"/>
          <w:sz w:val="17"/>
          <w:szCs w:val="17"/>
          <w:lang w:eastAsia="sk-SK"/>
        </w:rPr>
        <w:t xml:space="preserve">– </w:t>
      </w:r>
      <w:r w:rsidR="00376F0C" w:rsidRPr="00517097">
        <w:rPr>
          <w:rFonts w:asciiTheme="minorHAnsi" w:hAnsiTheme="minorHAnsi"/>
          <w:sz w:val="22"/>
          <w:szCs w:val="22"/>
        </w:rPr>
        <w:t xml:space="preserve"> </w:t>
      </w:r>
      <w:r w:rsidR="000372FC">
        <w:rPr>
          <w:rFonts w:asciiTheme="minorHAnsi" w:hAnsiTheme="minorHAnsi"/>
          <w:sz w:val="22"/>
          <w:szCs w:val="22"/>
        </w:rPr>
        <w:t xml:space="preserve">tovary a služby </w:t>
      </w:r>
      <w:r w:rsidRPr="00517097">
        <w:rPr>
          <w:rFonts w:asciiTheme="minorHAnsi" w:hAnsiTheme="minorHAnsi"/>
          <w:sz w:val="22"/>
          <w:szCs w:val="22"/>
        </w:rPr>
        <w:t xml:space="preserve">je </w:t>
      </w:r>
      <w:r w:rsidR="00CF0DD8">
        <w:rPr>
          <w:rFonts w:asciiTheme="minorHAnsi" w:hAnsiTheme="minorHAnsi"/>
          <w:sz w:val="22"/>
          <w:szCs w:val="22"/>
        </w:rPr>
        <w:t>18,31</w:t>
      </w:r>
      <w:r w:rsidR="00D820FC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% a v kategórii 640</w:t>
      </w:r>
      <w:r w:rsidR="000372FC">
        <w:rPr>
          <w:rFonts w:asciiTheme="minorHAnsi" w:hAnsiTheme="minorHAnsi"/>
          <w:sz w:val="22"/>
          <w:szCs w:val="22"/>
        </w:rPr>
        <w:t xml:space="preserve"> - bežné transfery</w:t>
      </w:r>
      <w:r w:rsidRPr="00517097">
        <w:rPr>
          <w:rFonts w:asciiTheme="minorHAnsi" w:hAnsiTheme="minorHAnsi"/>
          <w:sz w:val="22"/>
          <w:szCs w:val="22"/>
        </w:rPr>
        <w:t xml:space="preserve"> je </w:t>
      </w:r>
      <w:r w:rsidR="005C374F">
        <w:rPr>
          <w:rFonts w:asciiTheme="minorHAnsi" w:hAnsiTheme="minorHAnsi"/>
          <w:sz w:val="22"/>
          <w:szCs w:val="22"/>
        </w:rPr>
        <w:t>10,</w:t>
      </w:r>
      <w:r w:rsidR="00CF0DD8">
        <w:rPr>
          <w:rFonts w:asciiTheme="minorHAnsi" w:hAnsiTheme="minorHAnsi"/>
          <w:sz w:val="22"/>
          <w:szCs w:val="22"/>
        </w:rPr>
        <w:t>84</w:t>
      </w:r>
      <w:r w:rsidR="00D820FC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%.</w:t>
      </w:r>
    </w:p>
    <w:p w:rsidR="007E17E5" w:rsidRDefault="007E17E5" w:rsidP="00680DB6">
      <w:pPr>
        <w:jc w:val="both"/>
        <w:rPr>
          <w:rFonts w:asciiTheme="minorHAnsi" w:hAnsiTheme="minorHAnsi"/>
          <w:sz w:val="22"/>
          <w:szCs w:val="22"/>
        </w:rPr>
      </w:pPr>
    </w:p>
    <w:p w:rsidR="007B2748" w:rsidRPr="00DD7275" w:rsidRDefault="007B2748" w:rsidP="007B2748">
      <w:pPr>
        <w:pStyle w:val="Nadpis5"/>
        <w:spacing w:before="0" w:after="0"/>
        <w:rPr>
          <w:rFonts w:asciiTheme="minorHAnsi" w:hAnsiTheme="minorHAnsi"/>
          <w:i w:val="0"/>
          <w:sz w:val="22"/>
          <w:szCs w:val="22"/>
        </w:rPr>
      </w:pPr>
      <w:r w:rsidRPr="00344CDA">
        <w:rPr>
          <w:rFonts w:asciiTheme="minorHAnsi" w:hAnsiTheme="minorHAnsi"/>
          <w:i w:val="0"/>
          <w:sz w:val="22"/>
          <w:szCs w:val="22"/>
        </w:rPr>
        <w:t>Zúčtovanie so štátnym rozpočtom</w:t>
      </w:r>
    </w:p>
    <w:p w:rsidR="007B2748" w:rsidRPr="00517097" w:rsidRDefault="007B2748" w:rsidP="007B274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</w:rPr>
        <w:t>Zmluvou o poskytnutí dotácie zo štátneho rozpočtu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6E346E" w:rsidRPr="00517097">
        <w:rPr>
          <w:rFonts w:asciiTheme="minorHAnsi" w:hAnsiTheme="minorHAnsi"/>
          <w:sz w:val="22"/>
          <w:szCs w:val="22"/>
        </w:rPr>
        <w:t>prostredníctvom rozpočtu MŠ SR na rok 20</w:t>
      </w:r>
      <w:r w:rsidR="00DE4255">
        <w:rPr>
          <w:rFonts w:asciiTheme="minorHAnsi" w:hAnsiTheme="minorHAnsi"/>
          <w:sz w:val="22"/>
          <w:szCs w:val="22"/>
        </w:rPr>
        <w:t>20</w:t>
      </w:r>
      <w:r w:rsidR="006E346E" w:rsidRPr="00517097">
        <w:rPr>
          <w:rFonts w:asciiTheme="minorHAnsi" w:hAnsiTheme="minorHAnsi"/>
          <w:sz w:val="22"/>
          <w:szCs w:val="22"/>
        </w:rPr>
        <w:t xml:space="preserve"> </w:t>
      </w:r>
      <w:r w:rsidR="006E346E">
        <w:rPr>
          <w:rFonts w:asciiTheme="minorHAnsi" w:hAnsiTheme="minorHAnsi"/>
          <w:sz w:val="22"/>
          <w:szCs w:val="22"/>
        </w:rPr>
        <w:t>č.</w:t>
      </w:r>
      <w:r w:rsidR="005B7D7B">
        <w:rPr>
          <w:rFonts w:asciiTheme="minorHAnsi" w:hAnsiTheme="minorHAnsi"/>
          <w:sz w:val="22"/>
          <w:szCs w:val="22"/>
        </w:rPr>
        <w:t xml:space="preserve"> </w:t>
      </w:r>
      <w:r w:rsidR="006E346E">
        <w:rPr>
          <w:rFonts w:asciiTheme="minorHAnsi" w:hAnsiTheme="minorHAnsi"/>
          <w:sz w:val="22"/>
          <w:szCs w:val="22"/>
        </w:rPr>
        <w:t>01</w:t>
      </w:r>
      <w:r w:rsidR="00DE4255">
        <w:rPr>
          <w:rFonts w:asciiTheme="minorHAnsi" w:hAnsiTheme="minorHAnsi"/>
          <w:sz w:val="22"/>
          <w:szCs w:val="22"/>
        </w:rPr>
        <w:t>18</w:t>
      </w:r>
      <w:r w:rsidR="006E346E">
        <w:rPr>
          <w:rFonts w:asciiTheme="minorHAnsi" w:hAnsiTheme="minorHAnsi"/>
          <w:sz w:val="22"/>
          <w:szCs w:val="22"/>
        </w:rPr>
        <w:t>/20</w:t>
      </w:r>
      <w:r w:rsidR="00DE4255">
        <w:rPr>
          <w:rFonts w:asciiTheme="minorHAnsi" w:hAnsiTheme="minorHAnsi"/>
          <w:sz w:val="22"/>
          <w:szCs w:val="22"/>
        </w:rPr>
        <w:t>20</w:t>
      </w:r>
      <w:r w:rsidR="006E346E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zo dňa </w:t>
      </w:r>
      <w:r w:rsidR="00DE4255">
        <w:rPr>
          <w:rFonts w:asciiTheme="minorHAnsi" w:hAnsiTheme="minorHAnsi"/>
          <w:sz w:val="22"/>
          <w:szCs w:val="22"/>
        </w:rPr>
        <w:t>10</w:t>
      </w:r>
      <w:r w:rsidR="006E346E">
        <w:rPr>
          <w:rFonts w:asciiTheme="minorHAnsi" w:hAnsiTheme="minorHAnsi"/>
          <w:sz w:val="22"/>
          <w:szCs w:val="22"/>
        </w:rPr>
        <w:t>.</w:t>
      </w:r>
      <w:r w:rsidR="000B5A05">
        <w:rPr>
          <w:rFonts w:asciiTheme="minorHAnsi" w:hAnsiTheme="minorHAnsi"/>
          <w:sz w:val="22"/>
          <w:szCs w:val="22"/>
        </w:rPr>
        <w:t xml:space="preserve"> </w:t>
      </w:r>
      <w:r w:rsidR="003248E9" w:rsidRPr="00517097">
        <w:rPr>
          <w:rFonts w:asciiTheme="minorHAnsi" w:hAnsiTheme="minorHAnsi"/>
          <w:sz w:val="22"/>
          <w:szCs w:val="22"/>
        </w:rPr>
        <w:t>2</w:t>
      </w:r>
      <w:r w:rsidRPr="00517097">
        <w:rPr>
          <w:rFonts w:asciiTheme="minorHAnsi" w:hAnsiTheme="minorHAnsi"/>
          <w:sz w:val="22"/>
          <w:szCs w:val="22"/>
        </w:rPr>
        <w:t xml:space="preserve">. </w:t>
      </w:r>
      <w:r w:rsidR="009D5A88">
        <w:rPr>
          <w:rFonts w:asciiTheme="minorHAnsi" w:hAnsiTheme="minorHAnsi"/>
          <w:sz w:val="22"/>
          <w:szCs w:val="22"/>
        </w:rPr>
        <w:t>2020</w:t>
      </w:r>
      <w:r w:rsidR="006E346E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a dodatkami k nej č. 1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="0087215C">
        <w:rPr>
          <w:rFonts w:asciiTheme="minorHAnsi" w:hAnsiTheme="minorHAnsi"/>
          <w:sz w:val="22"/>
          <w:szCs w:val="22"/>
        </w:rPr>
        <w:t>–</w:t>
      </w:r>
      <w:r w:rsidR="003868AC">
        <w:rPr>
          <w:rFonts w:asciiTheme="minorHAnsi" w:hAnsiTheme="minorHAnsi"/>
          <w:sz w:val="22"/>
          <w:szCs w:val="22"/>
        </w:rPr>
        <w:t xml:space="preserve"> </w:t>
      </w:r>
      <w:r w:rsidR="00DE4255">
        <w:rPr>
          <w:rFonts w:asciiTheme="minorHAnsi" w:hAnsiTheme="minorHAnsi"/>
          <w:sz w:val="22"/>
          <w:szCs w:val="22"/>
        </w:rPr>
        <w:t>10</w:t>
      </w:r>
      <w:r w:rsidR="0087215C">
        <w:rPr>
          <w:rFonts w:asciiTheme="minorHAnsi" w:hAnsiTheme="minorHAnsi"/>
          <w:sz w:val="22"/>
          <w:szCs w:val="22"/>
        </w:rPr>
        <w:t xml:space="preserve"> </w:t>
      </w:r>
      <w:r w:rsidR="00DE4255">
        <w:rPr>
          <w:rFonts w:asciiTheme="minorHAnsi" w:hAnsiTheme="minorHAnsi"/>
          <w:sz w:val="22"/>
          <w:szCs w:val="22"/>
        </w:rPr>
        <w:t>k dotačnej zmluve na rok 2020</w:t>
      </w:r>
      <w:r w:rsidR="003868A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bola UKF poskytnutá dotácia v celkovom objeme </w:t>
      </w:r>
      <w:r w:rsidR="00DE4255">
        <w:rPr>
          <w:rFonts w:asciiTheme="minorHAnsi" w:hAnsiTheme="minorHAnsi"/>
          <w:sz w:val="22"/>
          <w:szCs w:val="22"/>
        </w:rPr>
        <w:t>28 223 518</w:t>
      </w:r>
      <w:r w:rsidR="00921D2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EUR, z toho  na bežné výdavky </w:t>
      </w:r>
      <w:r w:rsidR="00DE4255">
        <w:rPr>
          <w:rFonts w:asciiTheme="minorHAnsi" w:hAnsiTheme="minorHAnsi"/>
          <w:sz w:val="22"/>
          <w:szCs w:val="22"/>
        </w:rPr>
        <w:t>27 153 518</w:t>
      </w:r>
      <w:r w:rsidRPr="00517097">
        <w:rPr>
          <w:rFonts w:asciiTheme="minorHAnsi" w:hAnsiTheme="minorHAnsi"/>
          <w:sz w:val="22"/>
          <w:szCs w:val="22"/>
        </w:rPr>
        <w:t xml:space="preserve"> EUR, na kapitálové výdavky </w:t>
      </w:r>
      <w:r w:rsidR="00DE4255">
        <w:rPr>
          <w:rFonts w:asciiTheme="minorHAnsi" w:hAnsiTheme="minorHAnsi"/>
          <w:sz w:val="22"/>
          <w:szCs w:val="22"/>
        </w:rPr>
        <w:t>1 070</w:t>
      </w:r>
      <w:r w:rsidR="00921D2C">
        <w:rPr>
          <w:rFonts w:asciiTheme="minorHAnsi" w:hAnsiTheme="minorHAnsi"/>
          <w:sz w:val="22"/>
          <w:szCs w:val="22"/>
        </w:rPr>
        <w:t xml:space="preserve"> 000</w:t>
      </w:r>
      <w:r w:rsidRPr="00517097">
        <w:rPr>
          <w:rFonts w:asciiTheme="minorHAnsi" w:hAnsiTheme="minorHAnsi"/>
          <w:sz w:val="22"/>
          <w:szCs w:val="22"/>
        </w:rPr>
        <w:t xml:space="preserve"> EUR. </w:t>
      </w:r>
    </w:p>
    <w:p w:rsidR="007B2748" w:rsidRPr="00517097" w:rsidRDefault="007B2748" w:rsidP="007B274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Príjmy z dotácií zo štátneho rozpočtu mimo dotačnej zmluvy na programy štátneho výskumu a vývoja boli v celkovej výške </w:t>
      </w:r>
      <w:r w:rsidR="00EF541E">
        <w:rPr>
          <w:rFonts w:asciiTheme="minorHAnsi" w:hAnsiTheme="minorHAnsi"/>
          <w:sz w:val="22"/>
          <w:szCs w:val="22"/>
        </w:rPr>
        <w:t>501 444,88</w:t>
      </w:r>
      <w:r w:rsidRPr="00517097">
        <w:rPr>
          <w:rFonts w:asciiTheme="minorHAnsi" w:hAnsiTheme="minorHAnsi"/>
          <w:sz w:val="22"/>
          <w:szCs w:val="22"/>
        </w:rPr>
        <w:t xml:space="preserve"> EUR. Príjmy na základe rámcovej zmluvy v rámci oficiálnej zahraničnej pomoci predstavovali </w:t>
      </w:r>
      <w:r w:rsidR="00EF541E">
        <w:rPr>
          <w:rFonts w:asciiTheme="minorHAnsi" w:hAnsiTheme="minorHAnsi"/>
          <w:sz w:val="22"/>
          <w:szCs w:val="22"/>
        </w:rPr>
        <w:t>112 280</w:t>
      </w:r>
      <w:r w:rsidRPr="00517097">
        <w:rPr>
          <w:rFonts w:asciiTheme="minorHAnsi" w:hAnsiTheme="minorHAnsi"/>
          <w:sz w:val="22"/>
          <w:szCs w:val="22"/>
        </w:rPr>
        <w:t xml:space="preserve"> EUR, príjmy na základe zmlúv z iný</w:t>
      </w:r>
      <w:r w:rsidR="00D109EE" w:rsidRPr="00517097">
        <w:rPr>
          <w:rFonts w:asciiTheme="minorHAnsi" w:hAnsiTheme="minorHAnsi"/>
          <w:sz w:val="22"/>
          <w:szCs w:val="22"/>
        </w:rPr>
        <w:t xml:space="preserve">ch rezortov štátneho rozpočtu </w:t>
      </w:r>
      <w:r w:rsidRPr="00517097">
        <w:rPr>
          <w:rFonts w:asciiTheme="minorHAnsi" w:hAnsiTheme="minorHAnsi"/>
          <w:sz w:val="22"/>
          <w:szCs w:val="22"/>
        </w:rPr>
        <w:t xml:space="preserve">boli vo výške </w:t>
      </w:r>
      <w:r w:rsidR="00EF541E">
        <w:rPr>
          <w:rFonts w:asciiTheme="minorHAnsi" w:hAnsiTheme="minorHAnsi"/>
          <w:sz w:val="22"/>
          <w:szCs w:val="22"/>
        </w:rPr>
        <w:t>21 250</w:t>
      </w:r>
      <w:r w:rsidRPr="00517097">
        <w:rPr>
          <w:rFonts w:asciiTheme="minorHAnsi" w:hAnsiTheme="minorHAnsi"/>
          <w:sz w:val="22"/>
          <w:szCs w:val="22"/>
        </w:rPr>
        <w:t xml:space="preserve"> EUR. </w:t>
      </w:r>
    </w:p>
    <w:p w:rsidR="007B2748" w:rsidRPr="00517097" w:rsidRDefault="007B2748" w:rsidP="007B274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Čerpanie dotácie  </w:t>
      </w:r>
      <w:r w:rsidR="003C79FA">
        <w:rPr>
          <w:rFonts w:asciiTheme="minorHAnsi" w:hAnsiTheme="minorHAnsi"/>
          <w:sz w:val="22"/>
          <w:szCs w:val="22"/>
        </w:rPr>
        <w:t>poskytnutej na rok 20</w:t>
      </w:r>
      <w:r w:rsidR="00EF541E">
        <w:rPr>
          <w:rFonts w:asciiTheme="minorHAnsi" w:hAnsiTheme="minorHAnsi"/>
          <w:sz w:val="22"/>
          <w:szCs w:val="22"/>
        </w:rPr>
        <w:t>20</w:t>
      </w:r>
      <w:r w:rsidR="003C79FA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predstavovalo čiastku </w:t>
      </w:r>
      <w:r w:rsidR="00921D2C">
        <w:rPr>
          <w:rFonts w:asciiTheme="minorHAnsi" w:hAnsiTheme="minorHAnsi"/>
          <w:sz w:val="22"/>
          <w:szCs w:val="22"/>
        </w:rPr>
        <w:t>21</w:t>
      </w:r>
      <w:r w:rsidR="00C712D3">
        <w:rPr>
          <w:rFonts w:asciiTheme="minorHAnsi" w:hAnsiTheme="minorHAnsi"/>
          <w:sz w:val="22"/>
          <w:szCs w:val="22"/>
        </w:rPr>
        <w:t> 898 085,40</w:t>
      </w:r>
      <w:r w:rsidRPr="00517097">
        <w:rPr>
          <w:rFonts w:asciiTheme="minorHAnsi" w:hAnsiTheme="minorHAnsi"/>
          <w:sz w:val="22"/>
          <w:szCs w:val="22"/>
        </w:rPr>
        <w:t xml:space="preserve"> EUR (</w:t>
      </w:r>
      <w:r w:rsidR="00C712D3">
        <w:rPr>
          <w:rFonts w:asciiTheme="minorHAnsi" w:hAnsiTheme="minorHAnsi"/>
          <w:sz w:val="22"/>
          <w:szCs w:val="22"/>
        </w:rPr>
        <w:t>75,88</w:t>
      </w:r>
      <w:r w:rsidRPr="00517097">
        <w:rPr>
          <w:rFonts w:asciiTheme="minorHAnsi" w:hAnsiTheme="minorHAnsi"/>
          <w:sz w:val="22"/>
          <w:szCs w:val="22"/>
        </w:rPr>
        <w:t xml:space="preserve"> %). </w:t>
      </w:r>
    </w:p>
    <w:p w:rsidR="007B2748" w:rsidRPr="00517097" w:rsidRDefault="007B2748" w:rsidP="007B274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UKF v roku 20</w:t>
      </w:r>
      <w:r w:rsidR="0088305A"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hospodárila aj s nevyčerpanými finančnými prostriedkami z dotácie z minulých rokov v celkovej výške </w:t>
      </w:r>
      <w:r w:rsidR="0088305A">
        <w:rPr>
          <w:rFonts w:asciiTheme="minorHAnsi" w:hAnsiTheme="minorHAnsi"/>
          <w:sz w:val="22"/>
          <w:szCs w:val="22"/>
        </w:rPr>
        <w:t>5 014 181,46</w:t>
      </w:r>
      <w:r w:rsidR="00921D2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 EUR.</w:t>
      </w:r>
    </w:p>
    <w:p w:rsidR="00C100AF" w:rsidRPr="00517097" w:rsidRDefault="00C100AF" w:rsidP="00C100AF">
      <w:pPr>
        <w:tabs>
          <w:tab w:val="left" w:pos="7513"/>
        </w:tabs>
        <w:spacing w:before="120"/>
        <w:ind w:right="5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</w:t>
      </w:r>
      <w:r w:rsidRPr="00517097">
        <w:rPr>
          <w:rFonts w:asciiTheme="minorHAnsi" w:hAnsiTheme="minorHAnsi"/>
          <w:sz w:val="22"/>
          <w:szCs w:val="22"/>
        </w:rPr>
        <w:t>ostat</w:t>
      </w:r>
      <w:r>
        <w:rPr>
          <w:rFonts w:asciiTheme="minorHAnsi" w:hAnsiTheme="minorHAnsi"/>
          <w:sz w:val="22"/>
          <w:szCs w:val="22"/>
        </w:rPr>
        <w:t>o</w:t>
      </w:r>
      <w:r w:rsidRPr="00517097">
        <w:rPr>
          <w:rFonts w:asciiTheme="minorHAnsi" w:hAnsiTheme="minorHAnsi"/>
          <w:sz w:val="22"/>
          <w:szCs w:val="22"/>
        </w:rPr>
        <w:t xml:space="preserve">k kapitálových výdavkov </w:t>
      </w:r>
      <w:r w:rsidR="007F5DA0">
        <w:rPr>
          <w:rFonts w:asciiTheme="minorHAnsi" w:hAnsiTheme="minorHAnsi"/>
          <w:sz w:val="22"/>
          <w:szCs w:val="22"/>
        </w:rPr>
        <w:t xml:space="preserve">z minulých rokov </w:t>
      </w:r>
      <w:r w:rsidRPr="00517097">
        <w:rPr>
          <w:rFonts w:asciiTheme="minorHAnsi" w:hAnsiTheme="minorHAnsi"/>
          <w:sz w:val="22"/>
          <w:szCs w:val="22"/>
        </w:rPr>
        <w:t xml:space="preserve">vo výške </w:t>
      </w:r>
      <w:r w:rsidR="001F7308">
        <w:rPr>
          <w:rFonts w:asciiTheme="minorHAnsi" w:hAnsiTheme="minorHAnsi"/>
          <w:sz w:val="22"/>
          <w:szCs w:val="22"/>
        </w:rPr>
        <w:t>863 238,57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EUR </w:t>
      </w:r>
      <w:r w:rsidRPr="00517097">
        <w:rPr>
          <w:rFonts w:asciiTheme="minorHAnsi" w:hAnsiTheme="minorHAnsi"/>
          <w:sz w:val="22"/>
          <w:szCs w:val="22"/>
        </w:rPr>
        <w:t>tvor</w:t>
      </w:r>
      <w:r>
        <w:rPr>
          <w:rFonts w:asciiTheme="minorHAnsi" w:hAnsiTheme="minorHAnsi"/>
          <w:sz w:val="22"/>
          <w:szCs w:val="22"/>
        </w:rPr>
        <w:t>il</w:t>
      </w:r>
      <w:r w:rsidRPr="00517097">
        <w:rPr>
          <w:rFonts w:asciiTheme="minorHAnsi" w:hAnsiTheme="minorHAnsi"/>
          <w:sz w:val="22"/>
          <w:szCs w:val="22"/>
        </w:rPr>
        <w:t>:</w:t>
      </w:r>
    </w:p>
    <w:p w:rsidR="001F7308" w:rsidRDefault="001F7308" w:rsidP="001F7308">
      <w:pPr>
        <w:pStyle w:val="Odsekzoznamu"/>
        <w:numPr>
          <w:ilvl w:val="0"/>
          <w:numId w:val="53"/>
        </w:numPr>
        <w:tabs>
          <w:tab w:val="right" w:pos="8647"/>
        </w:tabs>
        <w:spacing w:before="120"/>
        <w:ind w:left="284" w:right="57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stavbu „</w:t>
      </w:r>
      <w:r>
        <w:rPr>
          <w:rFonts w:asciiTheme="minorHAnsi" w:hAnsiTheme="minorHAnsi"/>
          <w:sz w:val="22"/>
          <w:szCs w:val="22"/>
        </w:rPr>
        <w:t>Zníženie energetickej náročnosti</w:t>
      </w:r>
    </w:p>
    <w:p w:rsidR="001F7308" w:rsidRPr="00517097" w:rsidRDefault="001F7308" w:rsidP="001F7308">
      <w:pPr>
        <w:pStyle w:val="Odsekzoznamu"/>
        <w:tabs>
          <w:tab w:val="right" w:pos="8647"/>
        </w:tabs>
        <w:spacing w:before="120"/>
        <w:ind w:left="284" w:right="5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 modernizácia ŠD Brezový háj“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745 826,67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1F7308" w:rsidRDefault="001F7308" w:rsidP="001F7308">
      <w:pPr>
        <w:pStyle w:val="Odsekzoznamu"/>
        <w:numPr>
          <w:ilvl w:val="0"/>
          <w:numId w:val="53"/>
        </w:numPr>
        <w:tabs>
          <w:tab w:val="right" w:pos="8647"/>
        </w:tabs>
        <w:spacing w:before="120"/>
        <w:ind w:left="284" w:right="57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stavbu „Vybudovanie chodníkov</w:t>
      </w:r>
    </w:p>
    <w:p w:rsidR="001F7308" w:rsidRPr="00517097" w:rsidRDefault="001F7308" w:rsidP="001F7308">
      <w:pPr>
        <w:pStyle w:val="Odsekzoznamu"/>
        <w:tabs>
          <w:tab w:val="right" w:pos="8647"/>
        </w:tabs>
        <w:spacing w:before="120"/>
        <w:ind w:left="284" w:right="57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a revitalizácia spevnených plôch v areáli </w:t>
      </w:r>
      <w:proofErr w:type="spellStart"/>
      <w:r w:rsidRPr="00517097">
        <w:rPr>
          <w:rFonts w:asciiTheme="minorHAnsi" w:hAnsiTheme="minorHAnsi"/>
          <w:sz w:val="22"/>
          <w:szCs w:val="22"/>
        </w:rPr>
        <w:t>Tr</w:t>
      </w:r>
      <w:proofErr w:type="spellEnd"/>
      <w:r w:rsidRPr="00517097">
        <w:rPr>
          <w:rFonts w:asciiTheme="minorHAnsi" w:hAnsiTheme="minorHAnsi"/>
          <w:sz w:val="22"/>
          <w:szCs w:val="22"/>
        </w:rPr>
        <w:t xml:space="preserve">. A. Hlinku 1, UKF Nitra“ </w:t>
      </w:r>
      <w:r>
        <w:rPr>
          <w:rFonts w:asciiTheme="minorHAnsi" w:hAnsiTheme="minorHAnsi"/>
          <w:sz w:val="22"/>
          <w:szCs w:val="22"/>
        </w:rPr>
        <w:tab/>
        <w:t xml:space="preserve">76 050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1F7308" w:rsidRDefault="001F7308" w:rsidP="001F7308">
      <w:pPr>
        <w:pStyle w:val="Odsekzoznamu"/>
        <w:numPr>
          <w:ilvl w:val="0"/>
          <w:numId w:val="53"/>
        </w:numPr>
        <w:tabs>
          <w:tab w:val="right" w:pos="8647"/>
        </w:tabs>
        <w:spacing w:before="120"/>
        <w:ind w:left="284" w:right="57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stavbu „ Rekonštrukcia sociálnych</w:t>
      </w:r>
    </w:p>
    <w:p w:rsidR="001F7308" w:rsidRPr="003E3946" w:rsidRDefault="001F7308" w:rsidP="001F7308">
      <w:pPr>
        <w:pStyle w:val="Odsekzoznamu"/>
        <w:tabs>
          <w:tab w:val="right" w:pos="8647"/>
        </w:tabs>
        <w:spacing w:before="120"/>
        <w:ind w:left="284" w:right="57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zariadení </w:t>
      </w:r>
      <w:proofErr w:type="spellStart"/>
      <w:r w:rsidRPr="00517097">
        <w:rPr>
          <w:rFonts w:asciiTheme="minorHAnsi" w:hAnsiTheme="minorHAnsi"/>
          <w:sz w:val="22"/>
          <w:szCs w:val="22"/>
        </w:rPr>
        <w:t>Tr</w:t>
      </w:r>
      <w:proofErr w:type="spellEnd"/>
      <w:r w:rsidRPr="00517097">
        <w:rPr>
          <w:rFonts w:asciiTheme="minorHAnsi" w:hAnsiTheme="minorHAnsi"/>
          <w:sz w:val="22"/>
          <w:szCs w:val="22"/>
        </w:rPr>
        <w:t xml:space="preserve">. A. Hlinku 1, UKF Nitra“ 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13 700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1F7308" w:rsidRDefault="001F7308" w:rsidP="001F7308">
      <w:pPr>
        <w:pStyle w:val="Odsekzoznamu"/>
        <w:numPr>
          <w:ilvl w:val="0"/>
          <w:numId w:val="53"/>
        </w:numPr>
        <w:tabs>
          <w:tab w:val="right" w:pos="8647"/>
        </w:tabs>
        <w:spacing w:before="120"/>
        <w:ind w:left="284" w:right="57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</w:t>
      </w:r>
      <w:r>
        <w:rPr>
          <w:rFonts w:asciiTheme="minorHAnsi" w:hAnsiTheme="minorHAnsi"/>
          <w:sz w:val="22"/>
          <w:szCs w:val="22"/>
        </w:rPr>
        <w:t>rozvojový projekt</w:t>
      </w:r>
      <w:r w:rsidRPr="00517097">
        <w:rPr>
          <w:rFonts w:asciiTheme="minorHAnsi" w:hAnsiTheme="minorHAnsi"/>
          <w:sz w:val="22"/>
          <w:szCs w:val="22"/>
        </w:rPr>
        <w:t xml:space="preserve"> „</w:t>
      </w:r>
      <w:r>
        <w:rPr>
          <w:rFonts w:asciiTheme="minorHAnsi" w:hAnsiTheme="minorHAnsi"/>
          <w:sz w:val="22"/>
          <w:szCs w:val="22"/>
        </w:rPr>
        <w:t xml:space="preserve">Podpora inklúzie </w:t>
      </w:r>
    </w:p>
    <w:p w:rsidR="001F7308" w:rsidRPr="003E3946" w:rsidRDefault="001F7308" w:rsidP="001F7308">
      <w:pPr>
        <w:pStyle w:val="Odsekzoznamu"/>
        <w:tabs>
          <w:tab w:val="right" w:pos="8647"/>
        </w:tabs>
        <w:spacing w:before="120"/>
        <w:ind w:left="284" w:right="5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 prístupnosti akademického prostredia na UKF v Nitre</w:t>
      </w:r>
      <w:r w:rsidRPr="00517097">
        <w:rPr>
          <w:rFonts w:asciiTheme="minorHAnsi" w:hAnsiTheme="minorHAnsi"/>
          <w:sz w:val="22"/>
          <w:szCs w:val="22"/>
        </w:rPr>
        <w:t xml:space="preserve">“ </w:t>
      </w:r>
      <w:r>
        <w:rPr>
          <w:rFonts w:asciiTheme="minorHAnsi" w:hAnsiTheme="minorHAnsi"/>
          <w:sz w:val="22"/>
          <w:szCs w:val="22"/>
        </w:rPr>
        <w:tab/>
        <w:t xml:space="preserve">27 661,90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DC0C1A" w:rsidRDefault="00DC0C1A">
      <w:pPr>
        <w:rPr>
          <w:rFonts w:asciiTheme="minorHAnsi" w:hAnsiTheme="minorHAnsi"/>
          <w:sz w:val="22"/>
          <w:szCs w:val="22"/>
        </w:rPr>
      </w:pPr>
    </w:p>
    <w:p w:rsidR="00921D2C" w:rsidRPr="00517097" w:rsidRDefault="00921D2C" w:rsidP="00921D2C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</w:t>
      </w:r>
      <w:r w:rsidRPr="00517097">
        <w:rPr>
          <w:rFonts w:asciiTheme="minorHAnsi" w:hAnsiTheme="minorHAnsi"/>
          <w:sz w:val="22"/>
          <w:szCs w:val="22"/>
        </w:rPr>
        <w:t>ostat</w:t>
      </w:r>
      <w:r>
        <w:rPr>
          <w:rFonts w:asciiTheme="minorHAnsi" w:hAnsiTheme="minorHAnsi"/>
          <w:sz w:val="22"/>
          <w:szCs w:val="22"/>
        </w:rPr>
        <w:t>ok</w:t>
      </w:r>
      <w:r w:rsidRPr="00517097">
        <w:rPr>
          <w:rFonts w:asciiTheme="minorHAnsi" w:hAnsiTheme="minorHAnsi"/>
          <w:sz w:val="22"/>
          <w:szCs w:val="22"/>
        </w:rPr>
        <w:t xml:space="preserve"> bežných výdavkov </w:t>
      </w:r>
      <w:r w:rsidR="007F5DA0">
        <w:rPr>
          <w:rFonts w:asciiTheme="minorHAnsi" w:hAnsiTheme="minorHAnsi"/>
          <w:sz w:val="22"/>
          <w:szCs w:val="22"/>
        </w:rPr>
        <w:t xml:space="preserve">z minulých rokov </w:t>
      </w:r>
      <w:r w:rsidRPr="00517097">
        <w:rPr>
          <w:rFonts w:asciiTheme="minorHAnsi" w:hAnsiTheme="minorHAnsi"/>
          <w:sz w:val="22"/>
          <w:szCs w:val="22"/>
        </w:rPr>
        <w:t>vo výške 4</w:t>
      </w:r>
      <w:r w:rsidR="001F7308">
        <w:rPr>
          <w:rFonts w:asciiTheme="minorHAnsi" w:hAnsiTheme="minorHAnsi"/>
          <w:sz w:val="22"/>
          <w:szCs w:val="22"/>
        </w:rPr>
        <w:t> 150 942,89</w:t>
      </w:r>
      <w:r w:rsidRPr="00517097">
        <w:rPr>
          <w:rFonts w:asciiTheme="minorHAnsi" w:hAnsiTheme="minorHAnsi"/>
          <w:sz w:val="22"/>
          <w:szCs w:val="22"/>
        </w:rPr>
        <w:t xml:space="preserve"> EUR tvor</w:t>
      </w:r>
      <w:r w:rsidR="00C100AF">
        <w:rPr>
          <w:rFonts w:asciiTheme="minorHAnsi" w:hAnsiTheme="minorHAnsi"/>
          <w:sz w:val="22"/>
          <w:szCs w:val="22"/>
        </w:rPr>
        <w:t>il</w:t>
      </w:r>
      <w:r w:rsidRPr="00517097">
        <w:rPr>
          <w:rFonts w:asciiTheme="minorHAnsi" w:hAnsiTheme="minorHAnsi"/>
          <w:sz w:val="22"/>
          <w:szCs w:val="22"/>
        </w:rPr>
        <w:t>:</w:t>
      </w:r>
    </w:p>
    <w:p w:rsidR="001F7308" w:rsidRPr="00517097" w:rsidRDefault="001F7308" w:rsidP="001F7308">
      <w:pPr>
        <w:pStyle w:val="Odsekzoznamu"/>
        <w:numPr>
          <w:ilvl w:val="0"/>
          <w:numId w:val="54"/>
        </w:numPr>
        <w:tabs>
          <w:tab w:val="right" w:pos="8647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07711 – vzdelávanie </w:t>
      </w:r>
      <w:r>
        <w:rPr>
          <w:rFonts w:asciiTheme="minorHAnsi" w:hAnsiTheme="minorHAnsi"/>
          <w:sz w:val="22"/>
          <w:szCs w:val="22"/>
        </w:rPr>
        <w:tab/>
        <w:t>2 849 568,05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1F7308" w:rsidRDefault="001F7308" w:rsidP="001F7308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0771201 – veda a výskum </w:t>
      </w:r>
    </w:p>
    <w:p w:rsidR="001F7308" w:rsidRPr="00517097" w:rsidRDefault="001F7308" w:rsidP="001F7308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(vrátane fin. prostriedkov na štipendiá doktorandov)</w:t>
      </w:r>
      <w:r w:rsidRPr="00517097">
        <w:rPr>
          <w:rFonts w:asciiTheme="minorHAnsi" w:hAnsiTheme="minorHAnsi"/>
          <w:sz w:val="22"/>
          <w:szCs w:val="22"/>
        </w:rPr>
        <w:tab/>
        <w:t xml:space="preserve"> </w:t>
      </w:r>
      <w:r>
        <w:rPr>
          <w:rFonts w:asciiTheme="minorHAnsi" w:hAnsiTheme="minorHAnsi"/>
          <w:sz w:val="22"/>
          <w:szCs w:val="22"/>
        </w:rPr>
        <w:t>737 818,72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1F7308" w:rsidRPr="00517097" w:rsidRDefault="001F7308" w:rsidP="001F7308">
      <w:pPr>
        <w:pStyle w:val="Odsekzoznamu"/>
        <w:numPr>
          <w:ilvl w:val="0"/>
          <w:numId w:val="54"/>
        </w:numPr>
        <w:tabs>
          <w:tab w:val="right" w:pos="8647"/>
        </w:tabs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VEGA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KEGA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80 193,06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1F7308" w:rsidRPr="00517097" w:rsidRDefault="001F7308" w:rsidP="001F7308">
      <w:pPr>
        <w:pStyle w:val="Odsekzoznamu"/>
        <w:numPr>
          <w:ilvl w:val="0"/>
          <w:numId w:val="54"/>
        </w:numPr>
        <w:tabs>
          <w:tab w:val="right" w:pos="8647"/>
          <w:tab w:val="left" w:pos="8704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APVV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3 658,23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ab/>
      </w:r>
    </w:p>
    <w:p w:rsidR="001F7308" w:rsidRPr="00517097" w:rsidRDefault="001F7308" w:rsidP="001F7308">
      <w:pPr>
        <w:pStyle w:val="Odsekzoznamu"/>
        <w:numPr>
          <w:ilvl w:val="0"/>
          <w:numId w:val="54"/>
        </w:numPr>
        <w:tabs>
          <w:tab w:val="right" w:pos="8647"/>
        </w:tabs>
        <w:spacing w:before="120"/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sociálne štipendiá študentov</w:t>
      </w:r>
      <w:r>
        <w:rPr>
          <w:rFonts w:asciiTheme="minorHAnsi" w:hAnsiTheme="minorHAnsi"/>
          <w:sz w:val="22"/>
          <w:szCs w:val="22"/>
        </w:rPr>
        <w:tab/>
        <w:t xml:space="preserve">344 873,66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1F7308" w:rsidRPr="00517097" w:rsidRDefault="001F7308" w:rsidP="001F7308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stravu študentov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24 389,04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1F7308" w:rsidRDefault="001F7308" w:rsidP="001F7308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prevádzku študentských </w:t>
      </w:r>
      <w:r>
        <w:rPr>
          <w:rFonts w:asciiTheme="minorHAnsi" w:hAnsiTheme="minorHAnsi"/>
          <w:sz w:val="22"/>
          <w:szCs w:val="22"/>
        </w:rPr>
        <w:t>do</w:t>
      </w:r>
      <w:r w:rsidRPr="00517097">
        <w:rPr>
          <w:rFonts w:asciiTheme="minorHAnsi" w:hAnsiTheme="minorHAnsi"/>
          <w:sz w:val="22"/>
          <w:szCs w:val="22"/>
        </w:rPr>
        <w:t>movov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41 769,10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1F7308" w:rsidRPr="00B10F33" w:rsidRDefault="001F7308" w:rsidP="001F7308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zostatok </w:t>
      </w:r>
      <w:r w:rsidRPr="00517097">
        <w:rPr>
          <w:rFonts w:asciiTheme="minorHAnsi" w:hAnsiTheme="minorHAnsi"/>
          <w:sz w:val="22"/>
          <w:szCs w:val="22"/>
        </w:rPr>
        <w:t>finančných prostriedkov</w:t>
      </w:r>
      <w:r>
        <w:rPr>
          <w:rFonts w:asciiTheme="minorHAnsi" w:hAnsiTheme="minorHAnsi"/>
          <w:sz w:val="22"/>
          <w:szCs w:val="22"/>
        </w:rPr>
        <w:t xml:space="preserve"> na podporu kultúrnych projektov</w:t>
      </w:r>
      <w:r w:rsidRPr="00B10F33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 xml:space="preserve">  15 622,96</w:t>
      </w:r>
      <w:r w:rsidRPr="00B10F33">
        <w:rPr>
          <w:rFonts w:asciiTheme="minorHAnsi" w:hAnsiTheme="minorHAnsi"/>
          <w:sz w:val="22"/>
          <w:szCs w:val="22"/>
        </w:rPr>
        <w:t xml:space="preserve"> EUR</w:t>
      </w:r>
    </w:p>
    <w:p w:rsidR="001F7308" w:rsidRDefault="001F7308" w:rsidP="001F7308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dotácií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poskytnutých</w:t>
      </w:r>
    </w:p>
    <w:p w:rsidR="001F7308" w:rsidRPr="00517097" w:rsidRDefault="001F7308" w:rsidP="001F7308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 z iných rezortov štátneho rozpočtu </w:t>
      </w:r>
      <w:r>
        <w:rPr>
          <w:rFonts w:asciiTheme="minorHAnsi" w:hAnsiTheme="minorHAnsi"/>
          <w:sz w:val="22"/>
          <w:szCs w:val="22"/>
        </w:rPr>
        <w:tab/>
        <w:t xml:space="preserve">  122,11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1F7308" w:rsidRPr="00B10F33" w:rsidRDefault="001F7308" w:rsidP="001F7308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rozvojov</w:t>
      </w:r>
      <w:r>
        <w:rPr>
          <w:rFonts w:asciiTheme="minorHAnsi" w:hAnsiTheme="minorHAnsi"/>
          <w:sz w:val="22"/>
          <w:szCs w:val="22"/>
        </w:rPr>
        <w:t>é</w:t>
      </w:r>
      <w:r w:rsidRPr="00517097">
        <w:rPr>
          <w:rFonts w:asciiTheme="minorHAnsi" w:hAnsiTheme="minorHAnsi"/>
          <w:sz w:val="22"/>
          <w:szCs w:val="22"/>
        </w:rPr>
        <w:t xml:space="preserve"> projekt</w:t>
      </w:r>
      <w:r>
        <w:rPr>
          <w:rFonts w:asciiTheme="minorHAnsi" w:hAnsiTheme="minorHAnsi"/>
          <w:sz w:val="22"/>
          <w:szCs w:val="22"/>
        </w:rPr>
        <w:t>y                                            52 927,96</w:t>
      </w:r>
      <w:r w:rsidRPr="00B10F33">
        <w:rPr>
          <w:rFonts w:asciiTheme="minorHAnsi" w:hAnsiTheme="minorHAnsi"/>
          <w:sz w:val="22"/>
          <w:szCs w:val="22"/>
        </w:rPr>
        <w:t xml:space="preserve"> EUR</w:t>
      </w:r>
    </w:p>
    <w:p w:rsidR="00F04515" w:rsidRDefault="00F04515" w:rsidP="007B2748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7B2748" w:rsidRPr="00517097" w:rsidRDefault="00476ABA" w:rsidP="007B2748">
      <w:p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7B2748" w:rsidRPr="00344CDA">
        <w:rPr>
          <w:rFonts w:asciiTheme="minorHAnsi" w:hAnsiTheme="minorHAnsi"/>
          <w:sz w:val="22"/>
          <w:szCs w:val="22"/>
        </w:rPr>
        <w:t>rehľad príjmov, výdavkov a zostatku celkovej dotácie poskytnutej zo štátneho rozpočtu na roky 20</w:t>
      </w:r>
      <w:r w:rsidR="00CE0A97" w:rsidRPr="00344CDA">
        <w:rPr>
          <w:rFonts w:asciiTheme="minorHAnsi" w:hAnsiTheme="minorHAnsi"/>
          <w:sz w:val="22"/>
          <w:szCs w:val="22"/>
        </w:rPr>
        <w:t>18</w:t>
      </w:r>
      <w:r w:rsidR="00612A56" w:rsidRPr="00344CDA">
        <w:rPr>
          <w:rFonts w:asciiTheme="minorHAnsi" w:hAnsiTheme="minorHAnsi"/>
          <w:sz w:val="22"/>
          <w:szCs w:val="22"/>
        </w:rPr>
        <w:t xml:space="preserve"> </w:t>
      </w:r>
      <w:r w:rsidR="00E40D80" w:rsidRPr="00344CDA">
        <w:rPr>
          <w:sz w:val="22"/>
          <w:szCs w:val="22"/>
        </w:rPr>
        <w:t>˗</w:t>
      </w:r>
      <w:r w:rsidR="00612A56" w:rsidRPr="00344CDA">
        <w:rPr>
          <w:rFonts w:asciiTheme="minorHAnsi" w:hAnsiTheme="minorHAnsi"/>
          <w:sz w:val="22"/>
          <w:szCs w:val="22"/>
        </w:rPr>
        <w:t xml:space="preserve"> </w:t>
      </w:r>
      <w:r w:rsidR="00CE0A97" w:rsidRPr="00344CDA">
        <w:rPr>
          <w:rFonts w:asciiTheme="minorHAnsi" w:hAnsiTheme="minorHAnsi"/>
          <w:sz w:val="22"/>
          <w:szCs w:val="22"/>
        </w:rPr>
        <w:t>2020</w:t>
      </w:r>
      <w:r w:rsidR="00912F9F">
        <w:rPr>
          <w:rFonts w:asciiTheme="minorHAnsi" w:hAnsiTheme="minorHAnsi"/>
          <w:sz w:val="22"/>
          <w:szCs w:val="22"/>
        </w:rPr>
        <w:t>:</w:t>
      </w:r>
    </w:p>
    <w:tbl>
      <w:tblPr>
        <w:tblW w:w="8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8"/>
        <w:gridCol w:w="1559"/>
        <w:gridCol w:w="1701"/>
        <w:gridCol w:w="1559"/>
      </w:tblGrid>
      <w:tr w:rsidR="00A67102" w:rsidRPr="007B3234" w:rsidTr="00BB59E0">
        <w:trPr>
          <w:trHeight w:val="610"/>
        </w:trPr>
        <w:tc>
          <w:tcPr>
            <w:tcW w:w="3818" w:type="dxa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A67102" w:rsidRPr="007B3234" w:rsidRDefault="00A67102" w:rsidP="007B3234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B3234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Ukazovateľ</w:t>
            </w:r>
          </w:p>
        </w:tc>
        <w:tc>
          <w:tcPr>
            <w:tcW w:w="1559" w:type="dxa"/>
            <w:tcBorders>
              <w:top w:val="dotted" w:sz="4" w:space="0" w:color="auto"/>
              <w:left w:val="nil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A67102" w:rsidRPr="007B3234" w:rsidRDefault="00A67102" w:rsidP="007B3234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B3234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Bežné výdavky</w:t>
            </w:r>
          </w:p>
          <w:p w:rsidR="00A67102" w:rsidRPr="007B3234" w:rsidRDefault="00A67102" w:rsidP="007B3234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B3234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v EUR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A67102" w:rsidRPr="007B3234" w:rsidRDefault="00A67102" w:rsidP="007B3234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B3234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Kapitálové výdavky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7B3234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 v EUR</w:t>
            </w:r>
          </w:p>
        </w:tc>
        <w:tc>
          <w:tcPr>
            <w:tcW w:w="1559" w:type="dxa"/>
            <w:tcBorders>
              <w:top w:val="dotted" w:sz="4" w:space="0" w:color="auto"/>
              <w:left w:val="nil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A67102" w:rsidRPr="007B3234" w:rsidRDefault="00A67102" w:rsidP="007B3234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B3234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  <w:p w:rsidR="00A67102" w:rsidRPr="007B3234" w:rsidRDefault="00A67102" w:rsidP="007B3234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B3234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v EUR</w:t>
            </w:r>
          </w:p>
        </w:tc>
      </w:tr>
      <w:tr w:rsidR="007B3234" w:rsidRPr="007B3234" w:rsidTr="00A67102">
        <w:trPr>
          <w:trHeight w:val="300"/>
        </w:trPr>
        <w:tc>
          <w:tcPr>
            <w:tcW w:w="38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7B3234" w:rsidRPr="007B3234" w:rsidRDefault="00A41918" w:rsidP="007B3234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</w:t>
            </w:r>
            <w:r w:rsidR="007B3234" w:rsidRPr="007B3234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ostatok z rokov 2018 a 2019 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7B3234" w:rsidRPr="007B3234" w:rsidRDefault="007B3234" w:rsidP="007B3234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7B3234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4 150 942,89</w:t>
            </w:r>
          </w:p>
        </w:tc>
        <w:tc>
          <w:tcPr>
            <w:tcW w:w="170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7B3234" w:rsidRPr="007B3234" w:rsidRDefault="007B3234" w:rsidP="007B3234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7B3234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863 238,57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7B3234" w:rsidRPr="007B3234" w:rsidRDefault="007B3234" w:rsidP="007B3234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7B3234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5 014 181,46</w:t>
            </w:r>
          </w:p>
        </w:tc>
      </w:tr>
      <w:tr w:rsidR="007B3234" w:rsidRPr="007B3234" w:rsidTr="00A67102">
        <w:trPr>
          <w:trHeight w:val="300"/>
        </w:trPr>
        <w:tc>
          <w:tcPr>
            <w:tcW w:w="38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7B3234" w:rsidRPr="007B3234" w:rsidRDefault="007B3234" w:rsidP="007B3234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7B3234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dotácia zo štátneho rozpočtu v roku 2020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7B3234" w:rsidRPr="007B3234" w:rsidRDefault="007B3234" w:rsidP="007B3234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7B3234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27 788 492,88</w:t>
            </w:r>
          </w:p>
        </w:tc>
        <w:tc>
          <w:tcPr>
            <w:tcW w:w="170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7B3234" w:rsidRPr="007B3234" w:rsidRDefault="007B3234" w:rsidP="007B3234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7B3234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1 070 000,00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7B3234" w:rsidRPr="007B3234" w:rsidRDefault="007B3234" w:rsidP="007B3234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7B3234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28 858 492,88</w:t>
            </w:r>
          </w:p>
        </w:tc>
      </w:tr>
      <w:tr w:rsidR="007B3234" w:rsidRPr="007B3234" w:rsidTr="00A67102">
        <w:trPr>
          <w:trHeight w:val="300"/>
        </w:trPr>
        <w:tc>
          <w:tcPr>
            <w:tcW w:w="38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7B3234" w:rsidRPr="007B3234" w:rsidRDefault="007B3234" w:rsidP="007B3234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7B3234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refundácie výdavkov v roku 2020 za rok 2019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7B3234" w:rsidRPr="007B3234" w:rsidRDefault="007B3234" w:rsidP="007B3234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7B3234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22 996,43</w:t>
            </w:r>
          </w:p>
        </w:tc>
        <w:tc>
          <w:tcPr>
            <w:tcW w:w="170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7B3234" w:rsidRPr="007B3234" w:rsidRDefault="007B3234" w:rsidP="007B3234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7B3234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7B3234" w:rsidRPr="007B3234" w:rsidRDefault="007B3234" w:rsidP="007B3234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7B3234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22 996,43</w:t>
            </w:r>
          </w:p>
        </w:tc>
      </w:tr>
      <w:tr w:rsidR="007B3234" w:rsidRPr="007B3234" w:rsidTr="0093209D">
        <w:trPr>
          <w:trHeight w:val="300"/>
        </w:trPr>
        <w:tc>
          <w:tcPr>
            <w:tcW w:w="38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7B3234" w:rsidRPr="007B3234" w:rsidRDefault="007B3234" w:rsidP="007B3234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7B3234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výdavky v roku 2020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7B3234" w:rsidRPr="007B3234" w:rsidRDefault="007B3234" w:rsidP="007B3234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7B3234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25 464 426,55</w:t>
            </w:r>
          </w:p>
        </w:tc>
        <w:tc>
          <w:tcPr>
            <w:tcW w:w="170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7B3234" w:rsidRPr="007B3234" w:rsidRDefault="007B3234" w:rsidP="007B3234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7B3234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1 933 238,57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7B3234" w:rsidRPr="007B3234" w:rsidRDefault="007B3234" w:rsidP="007B3234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7B3234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27 397 665,12</w:t>
            </w:r>
          </w:p>
        </w:tc>
      </w:tr>
      <w:tr w:rsidR="007B3234" w:rsidRPr="00A41918" w:rsidTr="0093209D">
        <w:trPr>
          <w:trHeight w:val="315"/>
        </w:trPr>
        <w:tc>
          <w:tcPr>
            <w:tcW w:w="38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:rsidR="007B3234" w:rsidRPr="00A41918" w:rsidRDefault="00A41918" w:rsidP="007B3234">
            <w:pP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Z</w:t>
            </w:r>
            <w:r w:rsidR="007B3234" w:rsidRPr="00A41918"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ostatok k 31.12.2020</w:t>
            </w:r>
          </w:p>
        </w:tc>
        <w:tc>
          <w:tcPr>
            <w:tcW w:w="155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:rsidR="007B3234" w:rsidRPr="00A41918" w:rsidRDefault="007B3234" w:rsidP="007B3234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 w:rsidRPr="00A41918"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6 498 005,65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:rsidR="007B3234" w:rsidRPr="00A41918" w:rsidRDefault="007B3234" w:rsidP="007B3234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 w:rsidRPr="00A41918"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55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:rsidR="007B3234" w:rsidRPr="00A41918" w:rsidRDefault="007B3234" w:rsidP="007B3234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 w:rsidRPr="00A41918"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6 498 005,65</w:t>
            </w:r>
          </w:p>
        </w:tc>
      </w:tr>
    </w:tbl>
    <w:p w:rsidR="00C100AF" w:rsidRPr="00517097" w:rsidRDefault="00C100AF" w:rsidP="00C100AF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Disponibilný zostatok finančných prostriedkov zo zostatku dotácie rok</w:t>
      </w:r>
      <w:r w:rsidR="007F5DA0">
        <w:rPr>
          <w:rFonts w:asciiTheme="minorHAnsi" w:hAnsiTheme="minorHAnsi"/>
          <w:sz w:val="22"/>
          <w:szCs w:val="22"/>
        </w:rPr>
        <w:t>ov</w:t>
      </w:r>
      <w:r w:rsidRPr="00517097">
        <w:rPr>
          <w:rFonts w:asciiTheme="minorHAnsi" w:hAnsiTheme="minorHAnsi"/>
          <w:sz w:val="22"/>
          <w:szCs w:val="22"/>
        </w:rPr>
        <w:t xml:space="preserve"> 2018</w:t>
      </w:r>
      <w:r w:rsidR="00033577">
        <w:rPr>
          <w:rFonts w:asciiTheme="minorHAnsi" w:hAnsiTheme="minorHAnsi"/>
          <w:sz w:val="22"/>
          <w:szCs w:val="22"/>
        </w:rPr>
        <w:t xml:space="preserve"> a 2019 </w:t>
      </w:r>
      <w:r w:rsidRPr="00517097">
        <w:rPr>
          <w:rFonts w:asciiTheme="minorHAnsi" w:hAnsiTheme="minorHAnsi"/>
          <w:sz w:val="22"/>
          <w:szCs w:val="22"/>
        </w:rPr>
        <w:br/>
        <w:t>k  31.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20</w:t>
      </w:r>
      <w:r w:rsidR="00792B07">
        <w:rPr>
          <w:rFonts w:asciiTheme="minorHAnsi" w:hAnsiTheme="minorHAnsi"/>
          <w:sz w:val="22"/>
          <w:szCs w:val="22"/>
        </w:rPr>
        <w:t>20</w:t>
      </w:r>
      <w:r w:rsidR="00DA37E5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je vo výške </w:t>
      </w:r>
      <w:r w:rsidR="00792B07">
        <w:rPr>
          <w:rFonts w:asciiTheme="minorHAnsi" w:hAnsiTheme="minorHAnsi"/>
          <w:sz w:val="22"/>
          <w:szCs w:val="22"/>
        </w:rPr>
        <w:t>6 498 005,65 EUR</w:t>
      </w:r>
      <w:r w:rsidR="00376F0C">
        <w:rPr>
          <w:rFonts w:asciiTheme="minorHAnsi" w:hAnsiTheme="minorHAnsi"/>
          <w:sz w:val="22"/>
          <w:szCs w:val="22"/>
        </w:rPr>
        <w:t>,</w:t>
      </w:r>
      <w:r w:rsidR="00792B07">
        <w:rPr>
          <w:rFonts w:asciiTheme="minorHAnsi" w:hAnsiTheme="minorHAnsi"/>
          <w:sz w:val="22"/>
          <w:szCs w:val="22"/>
        </w:rPr>
        <w:t xml:space="preserve"> a</w:t>
      </w:r>
      <w:r w:rsidRPr="00517097">
        <w:rPr>
          <w:rFonts w:asciiTheme="minorHAnsi" w:hAnsiTheme="minorHAnsi"/>
          <w:sz w:val="22"/>
          <w:szCs w:val="22"/>
        </w:rPr>
        <w:t xml:space="preserve"> to na bežné výdavky. Tieto finančné prostriedky sú určené na úhradu miezd a odvodov za mesiac december 20</w:t>
      </w:r>
      <w:r w:rsidR="00792B07"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a na dofinancovanie pokračujúcich úloh z roku </w:t>
      </w:r>
      <w:r w:rsidR="00792B07">
        <w:rPr>
          <w:rFonts w:asciiTheme="minorHAnsi" w:hAnsiTheme="minorHAnsi"/>
          <w:sz w:val="22"/>
          <w:szCs w:val="22"/>
        </w:rPr>
        <w:t>2019 a</w:t>
      </w:r>
      <w:r w:rsidR="000A47DB">
        <w:rPr>
          <w:rFonts w:asciiTheme="minorHAnsi" w:hAnsiTheme="minorHAnsi"/>
          <w:sz w:val="22"/>
          <w:szCs w:val="22"/>
        </w:rPr>
        <w:t> </w:t>
      </w:r>
      <w:r w:rsidR="00792B07">
        <w:rPr>
          <w:rFonts w:asciiTheme="minorHAnsi" w:hAnsiTheme="minorHAnsi"/>
          <w:sz w:val="22"/>
          <w:szCs w:val="22"/>
        </w:rPr>
        <w:t>2020</w:t>
      </w:r>
      <w:r w:rsidR="000A47DB">
        <w:rPr>
          <w:rFonts w:asciiTheme="minorHAnsi" w:hAnsiTheme="minorHAnsi"/>
          <w:sz w:val="22"/>
          <w:szCs w:val="22"/>
        </w:rPr>
        <w:t>, uhradených v roku 2021.</w:t>
      </w:r>
    </w:p>
    <w:p w:rsidR="007B2748" w:rsidRPr="0088468B" w:rsidRDefault="007B2748" w:rsidP="007B2748">
      <w:pPr>
        <w:tabs>
          <w:tab w:val="left" w:pos="7513"/>
        </w:tabs>
        <w:jc w:val="both"/>
        <w:rPr>
          <w:rFonts w:asciiTheme="minorHAnsi" w:hAnsiTheme="minorHAnsi"/>
          <w:sz w:val="24"/>
          <w:szCs w:val="24"/>
        </w:rPr>
      </w:pPr>
    </w:p>
    <w:p w:rsidR="002D302E" w:rsidRPr="00517097" w:rsidRDefault="002D302E" w:rsidP="002D302E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</w:t>
      </w:r>
      <w:r w:rsidRPr="00517097">
        <w:rPr>
          <w:rFonts w:asciiTheme="minorHAnsi" w:hAnsiTheme="minorHAnsi"/>
          <w:sz w:val="22"/>
          <w:szCs w:val="22"/>
        </w:rPr>
        <w:t>ostat</w:t>
      </w:r>
      <w:r>
        <w:rPr>
          <w:rFonts w:asciiTheme="minorHAnsi" w:hAnsiTheme="minorHAnsi"/>
          <w:sz w:val="22"/>
          <w:szCs w:val="22"/>
        </w:rPr>
        <w:t>ok</w:t>
      </w:r>
      <w:r w:rsidRPr="00517097">
        <w:rPr>
          <w:rFonts w:asciiTheme="minorHAnsi" w:hAnsiTheme="minorHAnsi"/>
          <w:sz w:val="22"/>
          <w:szCs w:val="22"/>
        </w:rPr>
        <w:t xml:space="preserve"> bežných výdavkov</w:t>
      </w:r>
      <w:r w:rsidR="004E495A">
        <w:rPr>
          <w:rFonts w:asciiTheme="minorHAnsi" w:hAnsiTheme="minorHAnsi"/>
          <w:sz w:val="22"/>
          <w:szCs w:val="22"/>
        </w:rPr>
        <w:t xml:space="preserve"> </w:t>
      </w:r>
      <w:r w:rsidR="00C100AF">
        <w:rPr>
          <w:rFonts w:asciiTheme="minorHAnsi" w:hAnsiTheme="minorHAnsi"/>
          <w:sz w:val="22"/>
          <w:szCs w:val="22"/>
        </w:rPr>
        <w:t>k 31.12.20</w:t>
      </w:r>
      <w:r w:rsidR="000D1AD7"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 w:rsidR="000D1AD7">
        <w:rPr>
          <w:rFonts w:asciiTheme="minorHAnsi" w:hAnsiTheme="minorHAnsi"/>
          <w:sz w:val="22"/>
          <w:szCs w:val="22"/>
        </w:rPr>
        <w:t>6 498 005,65</w:t>
      </w:r>
      <w:r w:rsidRPr="00517097">
        <w:rPr>
          <w:rFonts w:asciiTheme="minorHAnsi" w:hAnsiTheme="minorHAnsi"/>
          <w:sz w:val="22"/>
          <w:szCs w:val="22"/>
        </w:rPr>
        <w:t xml:space="preserve"> EUR tvorí:</w:t>
      </w:r>
    </w:p>
    <w:p w:rsidR="002D302E" w:rsidRPr="00517097" w:rsidRDefault="002D302E" w:rsidP="002D302E">
      <w:pPr>
        <w:pStyle w:val="Odsekzoznamu"/>
        <w:numPr>
          <w:ilvl w:val="0"/>
          <w:numId w:val="54"/>
        </w:numPr>
        <w:tabs>
          <w:tab w:val="right" w:pos="8647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07711 – vzdelávanie </w:t>
      </w:r>
      <w:r>
        <w:rPr>
          <w:rFonts w:asciiTheme="minorHAnsi" w:hAnsiTheme="minorHAnsi"/>
          <w:sz w:val="22"/>
          <w:szCs w:val="22"/>
        </w:rPr>
        <w:tab/>
      </w:r>
      <w:r w:rsidR="004323BC">
        <w:rPr>
          <w:rFonts w:asciiTheme="minorHAnsi" w:hAnsiTheme="minorHAnsi"/>
          <w:sz w:val="22"/>
          <w:szCs w:val="22"/>
        </w:rPr>
        <w:t>4 260 282,28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2D302E" w:rsidRDefault="002D302E" w:rsidP="002D302E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0771201 – veda a výskum </w:t>
      </w:r>
    </w:p>
    <w:p w:rsidR="002D302E" w:rsidRPr="00517097" w:rsidRDefault="002D302E" w:rsidP="002D302E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(vrátane fin. prostriedkov na štipendiá doktorandov)</w:t>
      </w:r>
      <w:r w:rsidRPr="00517097">
        <w:rPr>
          <w:rFonts w:asciiTheme="minorHAnsi" w:hAnsiTheme="minorHAnsi"/>
          <w:sz w:val="22"/>
          <w:szCs w:val="22"/>
        </w:rPr>
        <w:tab/>
        <w:t xml:space="preserve"> </w:t>
      </w:r>
      <w:r w:rsidR="004323BC">
        <w:rPr>
          <w:rFonts w:asciiTheme="minorHAnsi" w:hAnsiTheme="minorHAnsi"/>
          <w:sz w:val="22"/>
          <w:szCs w:val="22"/>
        </w:rPr>
        <w:t>855 760,12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2D302E" w:rsidRPr="00517097" w:rsidRDefault="002D302E" w:rsidP="002D302E">
      <w:pPr>
        <w:pStyle w:val="Odsekzoznamu"/>
        <w:numPr>
          <w:ilvl w:val="0"/>
          <w:numId w:val="54"/>
        </w:numPr>
        <w:tabs>
          <w:tab w:val="right" w:pos="8647"/>
        </w:tabs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VEGA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KEGA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4323BC">
        <w:rPr>
          <w:rFonts w:asciiTheme="minorHAnsi" w:hAnsiTheme="minorHAnsi"/>
          <w:sz w:val="22"/>
          <w:szCs w:val="22"/>
        </w:rPr>
        <w:t>160 351,43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2D302E" w:rsidRPr="00517097" w:rsidRDefault="002D302E" w:rsidP="002D302E">
      <w:pPr>
        <w:pStyle w:val="Odsekzoznamu"/>
        <w:numPr>
          <w:ilvl w:val="0"/>
          <w:numId w:val="54"/>
        </w:numPr>
        <w:tabs>
          <w:tab w:val="right" w:pos="8647"/>
          <w:tab w:val="left" w:pos="8704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APVV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4323BC">
        <w:rPr>
          <w:rFonts w:asciiTheme="minorHAnsi" w:hAnsiTheme="minorHAnsi"/>
          <w:sz w:val="22"/>
          <w:szCs w:val="22"/>
        </w:rPr>
        <w:t>21 613,22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ab/>
      </w:r>
    </w:p>
    <w:p w:rsidR="002D302E" w:rsidRPr="00517097" w:rsidRDefault="002D302E" w:rsidP="002D302E">
      <w:pPr>
        <w:pStyle w:val="Odsekzoznamu"/>
        <w:numPr>
          <w:ilvl w:val="0"/>
          <w:numId w:val="54"/>
        </w:numPr>
        <w:tabs>
          <w:tab w:val="right" w:pos="8647"/>
        </w:tabs>
        <w:spacing w:before="120"/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sociálne štipendiá študentov</w:t>
      </w:r>
      <w:r>
        <w:rPr>
          <w:rFonts w:asciiTheme="minorHAnsi" w:hAnsiTheme="minorHAnsi"/>
          <w:sz w:val="22"/>
          <w:szCs w:val="22"/>
        </w:rPr>
        <w:tab/>
      </w:r>
      <w:r w:rsidR="004323BC">
        <w:rPr>
          <w:rFonts w:asciiTheme="minorHAnsi" w:hAnsiTheme="minorHAnsi"/>
          <w:sz w:val="22"/>
          <w:szCs w:val="22"/>
        </w:rPr>
        <w:t>476 760,66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2D302E" w:rsidRDefault="002D302E" w:rsidP="002D302E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stravu študentov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4323BC">
        <w:rPr>
          <w:rFonts w:asciiTheme="minorHAnsi" w:hAnsiTheme="minorHAnsi"/>
          <w:sz w:val="22"/>
          <w:szCs w:val="22"/>
        </w:rPr>
        <w:t>50 541,24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4323BC" w:rsidRPr="00517097" w:rsidRDefault="004323BC" w:rsidP="002D302E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zostatok fin. príspevku na festival „Akademická Nitra 2020“                                    80 000,00 EUR</w:t>
      </w:r>
    </w:p>
    <w:p w:rsidR="002D302E" w:rsidRDefault="002D302E" w:rsidP="002D302E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prevádzku študentských </w:t>
      </w:r>
      <w:r>
        <w:rPr>
          <w:rFonts w:asciiTheme="minorHAnsi" w:hAnsiTheme="minorHAnsi"/>
          <w:sz w:val="22"/>
          <w:szCs w:val="22"/>
        </w:rPr>
        <w:t>do</w:t>
      </w:r>
      <w:r w:rsidRPr="00517097">
        <w:rPr>
          <w:rFonts w:asciiTheme="minorHAnsi" w:hAnsiTheme="minorHAnsi"/>
          <w:sz w:val="22"/>
          <w:szCs w:val="22"/>
        </w:rPr>
        <w:t>movov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4323BC">
        <w:rPr>
          <w:rFonts w:asciiTheme="minorHAnsi" w:hAnsiTheme="minorHAnsi"/>
          <w:sz w:val="22"/>
          <w:szCs w:val="22"/>
        </w:rPr>
        <w:t>151 203,62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2D302E" w:rsidRPr="00B10F33" w:rsidRDefault="00B10F33" w:rsidP="002D302E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zostatok </w:t>
      </w:r>
      <w:r w:rsidRPr="00517097">
        <w:rPr>
          <w:rFonts w:asciiTheme="minorHAnsi" w:hAnsiTheme="minorHAnsi"/>
          <w:sz w:val="22"/>
          <w:szCs w:val="22"/>
        </w:rPr>
        <w:t>finančných prostriedkov</w:t>
      </w:r>
      <w:r>
        <w:rPr>
          <w:rFonts w:asciiTheme="minorHAnsi" w:hAnsiTheme="minorHAnsi"/>
          <w:sz w:val="22"/>
          <w:szCs w:val="22"/>
        </w:rPr>
        <w:t xml:space="preserve"> na podporu kultúrnych projektov</w:t>
      </w:r>
      <w:r w:rsidR="002D302E" w:rsidRPr="00B10F33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 xml:space="preserve">  </w:t>
      </w:r>
      <w:r w:rsidR="004323BC">
        <w:rPr>
          <w:rFonts w:asciiTheme="minorHAnsi" w:hAnsiTheme="minorHAnsi"/>
          <w:sz w:val="22"/>
          <w:szCs w:val="22"/>
        </w:rPr>
        <w:t>16 601,92</w:t>
      </w:r>
      <w:r w:rsidR="002D302E" w:rsidRPr="00B10F33">
        <w:rPr>
          <w:rFonts w:asciiTheme="minorHAnsi" w:hAnsiTheme="minorHAnsi"/>
          <w:sz w:val="22"/>
          <w:szCs w:val="22"/>
        </w:rPr>
        <w:t xml:space="preserve"> EUR</w:t>
      </w:r>
    </w:p>
    <w:p w:rsidR="002D302E" w:rsidRDefault="002D302E" w:rsidP="002D302E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dotácií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poskytnutých</w:t>
      </w:r>
    </w:p>
    <w:p w:rsidR="002D302E" w:rsidRPr="00517097" w:rsidRDefault="002D302E" w:rsidP="002D302E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 z iných rezortov štátneho rozpočtu </w:t>
      </w:r>
      <w:r>
        <w:rPr>
          <w:rFonts w:asciiTheme="minorHAnsi" w:hAnsiTheme="minorHAnsi"/>
          <w:sz w:val="22"/>
          <w:szCs w:val="22"/>
        </w:rPr>
        <w:tab/>
      </w:r>
      <w:r w:rsidR="00B10F33">
        <w:rPr>
          <w:rFonts w:asciiTheme="minorHAnsi" w:hAnsiTheme="minorHAnsi"/>
          <w:sz w:val="22"/>
          <w:szCs w:val="22"/>
        </w:rPr>
        <w:t xml:space="preserve">  </w:t>
      </w:r>
      <w:r w:rsidR="004323BC">
        <w:rPr>
          <w:rFonts w:asciiTheme="minorHAnsi" w:hAnsiTheme="minorHAnsi"/>
          <w:sz w:val="22"/>
          <w:szCs w:val="22"/>
        </w:rPr>
        <w:t>19 135,23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2D302E" w:rsidRPr="00B10F33" w:rsidRDefault="002D302E" w:rsidP="00B10F33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rozvojov</w:t>
      </w:r>
      <w:r w:rsidR="00B10F33">
        <w:rPr>
          <w:rFonts w:asciiTheme="minorHAnsi" w:hAnsiTheme="minorHAnsi"/>
          <w:sz w:val="22"/>
          <w:szCs w:val="22"/>
        </w:rPr>
        <w:t>é</w:t>
      </w:r>
      <w:r w:rsidRPr="00517097">
        <w:rPr>
          <w:rFonts w:asciiTheme="minorHAnsi" w:hAnsiTheme="minorHAnsi"/>
          <w:sz w:val="22"/>
          <w:szCs w:val="22"/>
        </w:rPr>
        <w:t xml:space="preserve"> projekt</w:t>
      </w:r>
      <w:r w:rsidR="00B10F33">
        <w:rPr>
          <w:rFonts w:asciiTheme="minorHAnsi" w:hAnsiTheme="minorHAnsi"/>
          <w:sz w:val="22"/>
          <w:szCs w:val="22"/>
        </w:rPr>
        <w:t xml:space="preserve">y                                            </w:t>
      </w:r>
      <w:r w:rsidR="004323BC">
        <w:rPr>
          <w:rFonts w:asciiTheme="minorHAnsi" w:hAnsiTheme="minorHAnsi"/>
          <w:sz w:val="22"/>
          <w:szCs w:val="22"/>
        </w:rPr>
        <w:t>405 755,93</w:t>
      </w:r>
      <w:r w:rsidRPr="00B10F33">
        <w:rPr>
          <w:rFonts w:asciiTheme="minorHAnsi" w:hAnsiTheme="minorHAnsi"/>
          <w:sz w:val="22"/>
          <w:szCs w:val="22"/>
        </w:rPr>
        <w:t xml:space="preserve"> EUR</w:t>
      </w:r>
    </w:p>
    <w:p w:rsidR="002D302E" w:rsidRDefault="002D302E" w:rsidP="002D302E">
      <w:pPr>
        <w:tabs>
          <w:tab w:val="left" w:pos="7513"/>
        </w:tabs>
        <w:ind w:right="57"/>
        <w:jc w:val="both"/>
        <w:rPr>
          <w:rFonts w:asciiTheme="minorHAnsi" w:hAnsiTheme="minorHAnsi"/>
          <w:sz w:val="22"/>
          <w:szCs w:val="22"/>
        </w:rPr>
      </w:pPr>
    </w:p>
    <w:p w:rsidR="00EB10CC" w:rsidRPr="00DD7275" w:rsidRDefault="00EB10CC" w:rsidP="00EB10CC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>Štruktúra a stav finančných prostriedkov na bankových účtoch verejnej vysokej školy k 31.</w:t>
      </w:r>
      <w:r w:rsidR="008243CA" w:rsidRPr="00344CDA">
        <w:rPr>
          <w:rFonts w:asciiTheme="minorHAnsi" w:hAnsiTheme="minorHAnsi"/>
          <w:b/>
          <w:sz w:val="22"/>
          <w:szCs w:val="22"/>
        </w:rPr>
        <w:t> </w:t>
      </w:r>
      <w:r w:rsidRPr="00344CDA">
        <w:rPr>
          <w:rFonts w:asciiTheme="minorHAnsi" w:hAnsiTheme="minorHAnsi"/>
          <w:b/>
          <w:sz w:val="22"/>
          <w:szCs w:val="22"/>
        </w:rPr>
        <w:t>12.</w:t>
      </w:r>
      <w:r w:rsidR="008243CA" w:rsidRPr="00344CDA">
        <w:rPr>
          <w:rFonts w:asciiTheme="minorHAnsi" w:hAnsiTheme="minorHAnsi"/>
          <w:b/>
          <w:sz w:val="22"/>
          <w:szCs w:val="22"/>
        </w:rPr>
        <w:t> </w:t>
      </w:r>
      <w:r w:rsidR="00F6272B" w:rsidRPr="00344CDA">
        <w:rPr>
          <w:rFonts w:asciiTheme="minorHAnsi" w:hAnsiTheme="minorHAnsi"/>
          <w:b/>
          <w:sz w:val="22"/>
          <w:szCs w:val="22"/>
        </w:rPr>
        <w:t xml:space="preserve"> </w:t>
      </w:r>
      <w:r w:rsidRPr="00344CDA">
        <w:rPr>
          <w:rFonts w:asciiTheme="minorHAnsi" w:hAnsiTheme="minorHAnsi"/>
          <w:b/>
          <w:sz w:val="22"/>
          <w:szCs w:val="22"/>
        </w:rPr>
        <w:t>20</w:t>
      </w:r>
      <w:r w:rsidR="00052E31" w:rsidRPr="00344CDA">
        <w:rPr>
          <w:rFonts w:asciiTheme="minorHAnsi" w:hAnsiTheme="minorHAnsi"/>
          <w:b/>
          <w:sz w:val="22"/>
          <w:szCs w:val="22"/>
        </w:rPr>
        <w:t>20</w:t>
      </w:r>
      <w:r w:rsidRPr="00344CDA">
        <w:rPr>
          <w:rFonts w:asciiTheme="minorHAnsi" w:hAnsiTheme="minorHAnsi"/>
          <w:b/>
          <w:sz w:val="22"/>
          <w:szCs w:val="22"/>
        </w:rPr>
        <w:t xml:space="preserve"> </w:t>
      </w:r>
      <w:r w:rsidRPr="00344CDA">
        <w:rPr>
          <w:rFonts w:asciiTheme="minorHAnsi" w:hAnsiTheme="minorHAnsi"/>
          <w:sz w:val="22"/>
          <w:szCs w:val="22"/>
        </w:rPr>
        <w:t>(tabuľka č. 16)</w:t>
      </w:r>
    </w:p>
    <w:p w:rsidR="00EB732B" w:rsidRPr="00DD7275" w:rsidRDefault="00EB10CC" w:rsidP="000A187F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</w:rPr>
        <w:t>Stav finančných prostriedkov na bankových účtoch UKF k 31.</w:t>
      </w:r>
      <w:r w:rsidR="00F6272B" w:rsidRPr="00DD7275">
        <w:rPr>
          <w:rFonts w:asciiTheme="minorHAnsi" w:hAnsiTheme="minorHAnsi"/>
          <w:sz w:val="22"/>
          <w:szCs w:val="22"/>
        </w:rPr>
        <w:t xml:space="preserve"> </w:t>
      </w:r>
      <w:r w:rsidRPr="00DD7275">
        <w:rPr>
          <w:rFonts w:asciiTheme="minorHAnsi" w:hAnsiTheme="minorHAnsi"/>
          <w:sz w:val="22"/>
          <w:szCs w:val="22"/>
        </w:rPr>
        <w:t>12.</w:t>
      </w:r>
      <w:r w:rsidR="00F6272B" w:rsidRPr="00DD7275">
        <w:rPr>
          <w:rFonts w:asciiTheme="minorHAnsi" w:hAnsiTheme="minorHAnsi"/>
          <w:sz w:val="22"/>
          <w:szCs w:val="22"/>
        </w:rPr>
        <w:t xml:space="preserve"> </w:t>
      </w:r>
      <w:r w:rsidR="009A7A70">
        <w:rPr>
          <w:rFonts w:asciiTheme="minorHAnsi" w:hAnsiTheme="minorHAnsi"/>
          <w:sz w:val="22"/>
          <w:szCs w:val="22"/>
        </w:rPr>
        <w:t>2020</w:t>
      </w:r>
      <w:r w:rsidRPr="00DD7275">
        <w:rPr>
          <w:rFonts w:asciiTheme="minorHAnsi" w:hAnsiTheme="minorHAnsi"/>
          <w:sz w:val="22"/>
          <w:szCs w:val="22"/>
        </w:rPr>
        <w:t xml:space="preserve"> bol </w:t>
      </w:r>
      <w:r w:rsidR="009A7A70">
        <w:rPr>
          <w:rFonts w:asciiTheme="minorHAnsi" w:hAnsiTheme="minorHAnsi"/>
          <w:sz w:val="22"/>
          <w:szCs w:val="22"/>
        </w:rPr>
        <w:t>22 118 355,19</w:t>
      </w:r>
      <w:r w:rsidRPr="00DD7275">
        <w:rPr>
          <w:rFonts w:asciiTheme="minorHAnsi" w:hAnsiTheme="minorHAnsi"/>
          <w:sz w:val="22"/>
          <w:szCs w:val="22"/>
        </w:rPr>
        <w:t xml:space="preserve"> EUR, </w:t>
      </w:r>
      <w:r w:rsidR="00D82A2B">
        <w:rPr>
          <w:rFonts w:asciiTheme="minorHAnsi" w:hAnsiTheme="minorHAnsi"/>
          <w:sz w:val="22"/>
          <w:szCs w:val="22"/>
        </w:rPr>
        <w:br/>
      </w:r>
      <w:r w:rsidRPr="00DD7275">
        <w:rPr>
          <w:rFonts w:asciiTheme="minorHAnsi" w:hAnsiTheme="minorHAnsi"/>
          <w:sz w:val="22"/>
          <w:szCs w:val="22"/>
        </w:rPr>
        <w:t>čo je v porovnaní s rokom 201</w:t>
      </w:r>
      <w:r w:rsidR="009A7A70">
        <w:rPr>
          <w:rFonts w:asciiTheme="minorHAnsi" w:hAnsiTheme="minorHAnsi"/>
          <w:sz w:val="22"/>
          <w:szCs w:val="22"/>
        </w:rPr>
        <w:t>9</w:t>
      </w:r>
      <w:r w:rsidRPr="00DD7275">
        <w:rPr>
          <w:rFonts w:asciiTheme="minorHAnsi" w:hAnsiTheme="minorHAnsi"/>
          <w:sz w:val="22"/>
          <w:szCs w:val="22"/>
        </w:rPr>
        <w:t xml:space="preserve"> viac o</w:t>
      </w:r>
      <w:r w:rsidR="009A7A70">
        <w:rPr>
          <w:rFonts w:asciiTheme="minorHAnsi" w:hAnsiTheme="minorHAnsi"/>
          <w:sz w:val="22"/>
          <w:szCs w:val="22"/>
        </w:rPr>
        <w:t> 3 227 119,61</w:t>
      </w:r>
      <w:r w:rsidRPr="00DD7275">
        <w:rPr>
          <w:rFonts w:asciiTheme="minorHAnsi" w:hAnsiTheme="minorHAnsi"/>
          <w:sz w:val="22"/>
          <w:szCs w:val="22"/>
        </w:rPr>
        <w:t xml:space="preserve"> EUR. Z toho na dotačných účtoch je </w:t>
      </w:r>
      <w:r w:rsidR="00584A04" w:rsidRPr="00DD7275">
        <w:rPr>
          <w:rFonts w:asciiTheme="minorHAnsi" w:hAnsiTheme="minorHAnsi"/>
          <w:sz w:val="22"/>
          <w:szCs w:val="22"/>
        </w:rPr>
        <w:t>viac</w:t>
      </w:r>
      <w:r w:rsidRPr="00DD7275">
        <w:rPr>
          <w:rFonts w:asciiTheme="minorHAnsi" w:hAnsiTheme="minorHAnsi"/>
          <w:sz w:val="22"/>
          <w:szCs w:val="22"/>
        </w:rPr>
        <w:t xml:space="preserve"> o</w:t>
      </w:r>
      <w:r w:rsidR="00EA48FF">
        <w:rPr>
          <w:rFonts w:asciiTheme="minorHAnsi" w:hAnsiTheme="minorHAnsi"/>
          <w:sz w:val="22"/>
          <w:szCs w:val="22"/>
        </w:rPr>
        <w:t> 1 483 824,19</w:t>
      </w:r>
      <w:r w:rsidR="00FF2DBF">
        <w:rPr>
          <w:rFonts w:asciiTheme="minorHAnsi" w:hAnsiTheme="minorHAnsi"/>
          <w:sz w:val="22"/>
          <w:szCs w:val="22"/>
        </w:rPr>
        <w:t xml:space="preserve"> EUR</w:t>
      </w:r>
      <w:r w:rsidRPr="00DD7275">
        <w:rPr>
          <w:rFonts w:asciiTheme="minorHAnsi" w:hAnsiTheme="minorHAnsi"/>
          <w:sz w:val="22"/>
          <w:szCs w:val="22"/>
        </w:rPr>
        <w:t>, na ostatných bežných účtoch je viac o</w:t>
      </w:r>
      <w:r w:rsidR="00A33FA3">
        <w:rPr>
          <w:rFonts w:asciiTheme="minorHAnsi" w:hAnsiTheme="minorHAnsi"/>
          <w:sz w:val="22"/>
          <w:szCs w:val="22"/>
        </w:rPr>
        <w:t> 1 668 323,62</w:t>
      </w:r>
      <w:r w:rsidRPr="00DD7275">
        <w:rPr>
          <w:rFonts w:asciiTheme="minorHAnsi" w:hAnsiTheme="minorHAnsi"/>
          <w:sz w:val="22"/>
          <w:szCs w:val="22"/>
        </w:rPr>
        <w:t xml:space="preserve"> EUR, na účtoch podnikateľskej činnosti je </w:t>
      </w:r>
      <w:r w:rsidR="003161B4" w:rsidRPr="00DD7275">
        <w:rPr>
          <w:rFonts w:asciiTheme="minorHAnsi" w:hAnsiTheme="minorHAnsi"/>
          <w:sz w:val="22"/>
          <w:szCs w:val="22"/>
        </w:rPr>
        <w:t>menej</w:t>
      </w:r>
      <w:r w:rsidRPr="00DD7275">
        <w:rPr>
          <w:rFonts w:asciiTheme="minorHAnsi" w:hAnsiTheme="minorHAnsi"/>
          <w:sz w:val="22"/>
          <w:szCs w:val="22"/>
        </w:rPr>
        <w:t xml:space="preserve"> o</w:t>
      </w:r>
      <w:r w:rsidR="00A33FA3">
        <w:rPr>
          <w:rFonts w:asciiTheme="minorHAnsi" w:hAnsiTheme="minorHAnsi"/>
          <w:sz w:val="22"/>
          <w:szCs w:val="22"/>
        </w:rPr>
        <w:t> 15 028,20</w:t>
      </w:r>
      <w:r w:rsidRPr="00DD7275">
        <w:rPr>
          <w:rFonts w:asciiTheme="minorHAnsi" w:hAnsiTheme="minorHAnsi"/>
          <w:sz w:val="22"/>
          <w:szCs w:val="22"/>
        </w:rPr>
        <w:t xml:space="preserve"> EUR. Zvýšenie stavu na bankových účtoch ovplyvnil zostatok finančných prostriedkov najmä na </w:t>
      </w:r>
      <w:r w:rsidR="00E91CC3" w:rsidRPr="00DD7275">
        <w:rPr>
          <w:rFonts w:asciiTheme="minorHAnsi" w:hAnsiTheme="minorHAnsi"/>
          <w:sz w:val="22"/>
          <w:szCs w:val="22"/>
        </w:rPr>
        <w:t xml:space="preserve">neukončené </w:t>
      </w:r>
      <w:r w:rsidRPr="00DD7275">
        <w:rPr>
          <w:rFonts w:asciiTheme="minorHAnsi" w:hAnsiTheme="minorHAnsi"/>
          <w:sz w:val="22"/>
          <w:szCs w:val="22"/>
        </w:rPr>
        <w:t xml:space="preserve">investičné </w:t>
      </w:r>
      <w:r w:rsidR="00E91CC3" w:rsidRPr="00DD7275">
        <w:rPr>
          <w:rFonts w:asciiTheme="minorHAnsi" w:hAnsiTheme="minorHAnsi"/>
          <w:sz w:val="22"/>
          <w:szCs w:val="22"/>
        </w:rPr>
        <w:t>akcie</w:t>
      </w:r>
      <w:r w:rsidRPr="00DD7275">
        <w:rPr>
          <w:rFonts w:asciiTheme="minorHAnsi" w:hAnsiTheme="minorHAnsi"/>
          <w:sz w:val="22"/>
          <w:szCs w:val="22"/>
        </w:rPr>
        <w:t xml:space="preserve"> a dofinancovania výdavkov</w:t>
      </w:r>
      <w:r w:rsidR="00F6272B" w:rsidRPr="00DD7275">
        <w:rPr>
          <w:rFonts w:asciiTheme="minorHAnsi" w:hAnsiTheme="minorHAnsi"/>
          <w:sz w:val="22"/>
          <w:szCs w:val="22"/>
        </w:rPr>
        <w:t>,</w:t>
      </w:r>
      <w:r w:rsidRPr="00DD7275">
        <w:rPr>
          <w:rFonts w:asciiTheme="minorHAnsi" w:hAnsiTheme="minorHAnsi"/>
          <w:sz w:val="22"/>
          <w:szCs w:val="22"/>
        </w:rPr>
        <w:t xml:space="preserve"> v súvisl</w:t>
      </w:r>
      <w:r w:rsidR="009A7A70">
        <w:rPr>
          <w:rFonts w:asciiTheme="minorHAnsi" w:hAnsiTheme="minorHAnsi"/>
          <w:sz w:val="22"/>
          <w:szCs w:val="22"/>
        </w:rPr>
        <w:t xml:space="preserve">osti s pokračujúcimi projektami a v neposlednej rade </w:t>
      </w:r>
      <w:r w:rsidR="00A33FA3">
        <w:rPr>
          <w:rFonts w:asciiTheme="minorHAnsi" w:hAnsiTheme="minorHAnsi"/>
          <w:sz w:val="22"/>
          <w:szCs w:val="22"/>
        </w:rPr>
        <w:t xml:space="preserve">bolo </w:t>
      </w:r>
      <w:r w:rsidR="009A7A70">
        <w:rPr>
          <w:rFonts w:asciiTheme="minorHAnsi" w:hAnsiTheme="minorHAnsi"/>
          <w:sz w:val="22"/>
          <w:szCs w:val="22"/>
        </w:rPr>
        <w:t xml:space="preserve">nižšie čerpanie </w:t>
      </w:r>
      <w:r w:rsidR="00A33FA3">
        <w:rPr>
          <w:rFonts w:asciiTheme="minorHAnsi" w:hAnsiTheme="minorHAnsi"/>
          <w:sz w:val="22"/>
          <w:szCs w:val="22"/>
        </w:rPr>
        <w:t>výdavkov</w:t>
      </w:r>
      <w:r w:rsidR="009A7A70">
        <w:rPr>
          <w:rFonts w:asciiTheme="minorHAnsi" w:hAnsiTheme="minorHAnsi"/>
          <w:sz w:val="22"/>
          <w:szCs w:val="22"/>
        </w:rPr>
        <w:t xml:space="preserve"> spôsobené vzniknutou </w:t>
      </w:r>
      <w:proofErr w:type="spellStart"/>
      <w:r w:rsidR="009A7A70">
        <w:rPr>
          <w:rFonts w:asciiTheme="minorHAnsi" w:hAnsiTheme="minorHAnsi"/>
          <w:sz w:val="22"/>
          <w:szCs w:val="22"/>
        </w:rPr>
        <w:t>pandemickou</w:t>
      </w:r>
      <w:proofErr w:type="spellEnd"/>
      <w:r w:rsidR="009A7A70">
        <w:rPr>
          <w:rFonts w:asciiTheme="minorHAnsi" w:hAnsiTheme="minorHAnsi"/>
          <w:sz w:val="22"/>
          <w:szCs w:val="22"/>
        </w:rPr>
        <w:t xml:space="preserve"> situáciou.</w:t>
      </w:r>
    </w:p>
    <w:p w:rsidR="00EB732B" w:rsidRPr="00DD7275" w:rsidRDefault="00EB732B" w:rsidP="00EB732B">
      <w:pPr>
        <w:jc w:val="both"/>
        <w:rPr>
          <w:rFonts w:asciiTheme="minorHAnsi" w:hAnsiTheme="minorHAnsi"/>
          <w:sz w:val="22"/>
          <w:szCs w:val="22"/>
        </w:rPr>
      </w:pPr>
    </w:p>
    <w:p w:rsidR="00433962" w:rsidRPr="00517097" w:rsidRDefault="00433962" w:rsidP="000A187F">
      <w:pPr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b/>
          <w:bCs/>
          <w:sz w:val="22"/>
          <w:szCs w:val="22"/>
        </w:rPr>
        <w:t>Príjmy z prostriedkov EÚ a z prostriedkov na ich spolufinancovanie zo štátneho</w:t>
      </w:r>
      <w:r w:rsidR="00E91CC3" w:rsidRPr="00344CDA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344CDA">
        <w:rPr>
          <w:rFonts w:asciiTheme="minorHAnsi" w:hAnsiTheme="minorHAnsi"/>
          <w:b/>
          <w:bCs/>
          <w:sz w:val="22"/>
          <w:szCs w:val="22"/>
        </w:rPr>
        <w:t xml:space="preserve">rozpočtu </w:t>
      </w:r>
      <w:r w:rsidRPr="00344CDA">
        <w:rPr>
          <w:rFonts w:asciiTheme="minorHAnsi" w:hAnsiTheme="minorHAnsi"/>
          <w:sz w:val="22"/>
          <w:szCs w:val="22"/>
        </w:rPr>
        <w:t> (tabuľka č. 17)</w:t>
      </w:r>
    </w:p>
    <w:p w:rsidR="00433962" w:rsidRPr="000A187F" w:rsidRDefault="00433962" w:rsidP="000A187F">
      <w:pPr>
        <w:rPr>
          <w:rFonts w:asciiTheme="minorHAnsi" w:hAnsiTheme="minorHAnsi"/>
          <w:sz w:val="22"/>
          <w:szCs w:val="22"/>
          <w:lang w:eastAsia="en-US"/>
        </w:rPr>
      </w:pPr>
    </w:p>
    <w:p w:rsidR="00433962" w:rsidRPr="00517097" w:rsidRDefault="00433962" w:rsidP="000A187F">
      <w:pPr>
        <w:pStyle w:val="Obyajntext"/>
        <w:ind w:firstLine="0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V roku 2017 FPV získala projekt z fondov EÚ – IT Akadémia </w:t>
      </w:r>
      <w:r w:rsidR="00E339A6" w:rsidRPr="00517097">
        <w:rPr>
          <w:rFonts w:asciiTheme="minorHAnsi" w:hAnsiTheme="minorHAnsi"/>
          <w:sz w:val="22"/>
          <w:szCs w:val="22"/>
        </w:rPr>
        <w:sym w:font="Symbol" w:char="F02D"/>
      </w:r>
      <w:r w:rsidRPr="00517097">
        <w:rPr>
          <w:rFonts w:asciiTheme="minorHAnsi" w:hAnsiTheme="minorHAnsi"/>
          <w:sz w:val="22"/>
          <w:szCs w:val="22"/>
        </w:rPr>
        <w:t xml:space="preserve"> vzdelávanie pre 21. storočie (2017</w:t>
      </w:r>
      <w:r w:rsidR="00722EBE">
        <w:rPr>
          <w:rFonts w:asciiTheme="minorHAnsi" w:hAnsiTheme="minorHAnsi"/>
          <w:sz w:val="22"/>
          <w:szCs w:val="22"/>
        </w:rPr>
        <w:t xml:space="preserve"> </w:t>
      </w:r>
      <w:r w:rsidR="00722EBE">
        <w:rPr>
          <w:rFonts w:ascii="Times New Roman" w:hAnsi="Times New Roman"/>
          <w:sz w:val="22"/>
          <w:szCs w:val="22"/>
        </w:rPr>
        <w:t>˗</w:t>
      </w:r>
      <w:r w:rsidR="00722EBE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2020), riešiteľom je RNDr. Ján Skalka, PhD.  </w:t>
      </w:r>
      <w:r w:rsidR="001E5046">
        <w:rPr>
          <w:rFonts w:asciiTheme="minorHAnsi" w:hAnsiTheme="minorHAnsi"/>
          <w:sz w:val="22"/>
          <w:szCs w:val="22"/>
        </w:rPr>
        <w:t>Ide</w:t>
      </w:r>
      <w:r w:rsidRPr="00517097">
        <w:rPr>
          <w:rFonts w:asciiTheme="minorHAnsi" w:hAnsiTheme="minorHAnsi"/>
          <w:sz w:val="22"/>
          <w:szCs w:val="22"/>
        </w:rPr>
        <w:t xml:space="preserve"> o národný projekt realizovaný pod vedením CVTI SR, do ktorého je zapojených 5 univerzít s prírodovedeckými fakultami zo SR (mimo Bratislavy). Ciele projektu spočívajú v inovácii prírodovedného a technického vzdelávania na ZŠ a SŠ so zameraním na informatiku a IKT, v inovácii prípravy študentov VŠ pre zamestnanie v IT sektore, vo vytvorení partnerstiev a sieti škôl a IT firiem a v motivácii žiakov a študentov pre štúdium informatiky, IKT, matematiky, prírodných a technických vied.</w:t>
      </w:r>
    </w:p>
    <w:p w:rsidR="00E1269A" w:rsidRDefault="001C2F80" w:rsidP="00E1613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F</w:t>
      </w:r>
      <w:r w:rsidR="00433962" w:rsidRPr="00517097">
        <w:rPr>
          <w:rFonts w:asciiTheme="minorHAnsi" w:hAnsiTheme="minorHAnsi"/>
          <w:sz w:val="22"/>
          <w:szCs w:val="22"/>
        </w:rPr>
        <w:t>akulte</w:t>
      </w:r>
      <w:r w:rsidR="00E1269A">
        <w:rPr>
          <w:rFonts w:asciiTheme="minorHAnsi" w:hAnsiTheme="minorHAnsi"/>
          <w:sz w:val="22"/>
          <w:szCs w:val="22"/>
        </w:rPr>
        <w:t xml:space="preserve"> </w:t>
      </w:r>
      <w:r w:rsidR="00433962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bolo </w:t>
      </w:r>
      <w:r w:rsidR="00E1269A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v</w:t>
      </w:r>
      <w:r w:rsidR="00E1269A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</w:t>
      </w:r>
      <w:r w:rsidR="00E1269A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 2018</w:t>
      </w:r>
      <w:r w:rsidR="00E1269A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433962" w:rsidRPr="00517097">
        <w:rPr>
          <w:rFonts w:asciiTheme="minorHAnsi" w:hAnsiTheme="minorHAnsi"/>
          <w:sz w:val="22"/>
          <w:szCs w:val="22"/>
        </w:rPr>
        <w:t>poskytnutých</w:t>
      </w:r>
      <w:r w:rsidR="00E1269A">
        <w:rPr>
          <w:rFonts w:asciiTheme="minorHAnsi" w:hAnsiTheme="minorHAnsi"/>
          <w:sz w:val="22"/>
          <w:szCs w:val="22"/>
        </w:rPr>
        <w:t xml:space="preserve"> </w:t>
      </w:r>
      <w:r w:rsidR="00433962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265 339</w:t>
      </w:r>
      <w:r w:rsidR="00433962" w:rsidRPr="00517097">
        <w:rPr>
          <w:rFonts w:asciiTheme="minorHAnsi" w:hAnsiTheme="minorHAnsi"/>
          <w:sz w:val="22"/>
          <w:szCs w:val="22"/>
        </w:rPr>
        <w:t xml:space="preserve"> EUR</w:t>
      </w:r>
      <w:r w:rsidR="00E1269A">
        <w:rPr>
          <w:rFonts w:asciiTheme="minorHAnsi" w:hAnsiTheme="minorHAnsi"/>
          <w:sz w:val="22"/>
          <w:szCs w:val="22"/>
        </w:rPr>
        <w:t>,</w:t>
      </w:r>
      <w:r w:rsidR="00F601FF">
        <w:rPr>
          <w:rFonts w:asciiTheme="minorHAnsi" w:hAnsiTheme="minorHAnsi"/>
          <w:sz w:val="22"/>
          <w:szCs w:val="22"/>
        </w:rPr>
        <w:t> </w:t>
      </w:r>
      <w:r w:rsidR="00E1269A">
        <w:rPr>
          <w:rFonts w:asciiTheme="minorHAnsi" w:hAnsiTheme="minorHAnsi"/>
          <w:sz w:val="22"/>
          <w:szCs w:val="22"/>
        </w:rPr>
        <w:t xml:space="preserve"> </w:t>
      </w:r>
      <w:r w:rsidR="00F601FF">
        <w:rPr>
          <w:rFonts w:asciiTheme="minorHAnsi" w:hAnsiTheme="minorHAnsi"/>
          <w:sz w:val="22"/>
          <w:szCs w:val="22"/>
        </w:rPr>
        <w:t>v roku 2019 123 363 EUR</w:t>
      </w:r>
      <w:r w:rsidR="00E1269A">
        <w:rPr>
          <w:rFonts w:asciiTheme="minorHAnsi" w:hAnsiTheme="minorHAnsi"/>
          <w:sz w:val="22"/>
          <w:szCs w:val="22"/>
        </w:rPr>
        <w:t xml:space="preserve">  a v roku  2020 </w:t>
      </w:r>
    </w:p>
    <w:p w:rsidR="00433962" w:rsidRDefault="003F2C03" w:rsidP="00E16139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65 000</w:t>
      </w:r>
      <w:r w:rsidR="00E1269A">
        <w:rPr>
          <w:rFonts w:asciiTheme="minorHAnsi" w:hAnsiTheme="minorHAnsi"/>
          <w:sz w:val="22"/>
          <w:szCs w:val="22"/>
        </w:rPr>
        <w:t xml:space="preserve"> EUR </w:t>
      </w:r>
      <w:r w:rsidR="00F601FF">
        <w:rPr>
          <w:rFonts w:asciiTheme="minorHAnsi" w:hAnsiTheme="minorHAnsi"/>
          <w:sz w:val="22"/>
          <w:szCs w:val="22"/>
        </w:rPr>
        <w:t xml:space="preserve"> </w:t>
      </w:r>
      <w:r w:rsidR="00433962" w:rsidRPr="00517097">
        <w:rPr>
          <w:rFonts w:asciiTheme="minorHAnsi" w:hAnsiTheme="minorHAnsi"/>
          <w:sz w:val="22"/>
          <w:szCs w:val="22"/>
        </w:rPr>
        <w:t>z fondov EÚ (95</w:t>
      </w:r>
      <w:r w:rsidR="008243CA">
        <w:rPr>
          <w:rFonts w:asciiTheme="minorHAnsi" w:hAnsiTheme="minorHAnsi"/>
          <w:sz w:val="22"/>
          <w:szCs w:val="22"/>
        </w:rPr>
        <w:t> </w:t>
      </w:r>
      <w:r w:rsidR="00433962" w:rsidRPr="00517097">
        <w:rPr>
          <w:rFonts w:asciiTheme="minorHAnsi" w:hAnsiTheme="minorHAnsi"/>
          <w:sz w:val="22"/>
          <w:szCs w:val="22"/>
        </w:rPr>
        <w:t>%), FPV zabezpečila spolufinancovanie vo výške 5 %.</w:t>
      </w:r>
    </w:p>
    <w:p w:rsidR="003F2C03" w:rsidRDefault="003F2C03" w:rsidP="00E16139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 roku 2020 získala FPV ďalšie nové projekty z fo</w:t>
      </w:r>
      <w:r w:rsidR="00E0193F">
        <w:rPr>
          <w:rFonts w:asciiTheme="minorHAnsi" w:hAnsiTheme="minorHAnsi"/>
          <w:sz w:val="22"/>
          <w:szCs w:val="22"/>
        </w:rPr>
        <w:t>ndov EÚ v celkovej sume 703 </w:t>
      </w:r>
      <w:r w:rsidR="00275D51">
        <w:rPr>
          <w:rFonts w:asciiTheme="minorHAnsi" w:hAnsiTheme="minorHAnsi"/>
          <w:sz w:val="22"/>
          <w:szCs w:val="22"/>
        </w:rPr>
        <w:t>643</w:t>
      </w:r>
      <w:r>
        <w:rPr>
          <w:rFonts w:asciiTheme="minorHAnsi" w:hAnsiTheme="minorHAnsi"/>
          <w:sz w:val="22"/>
          <w:szCs w:val="22"/>
        </w:rPr>
        <w:t xml:space="preserve"> EUR. </w:t>
      </w:r>
      <w:r w:rsidR="00F54291">
        <w:rPr>
          <w:rFonts w:asciiTheme="minorHAnsi" w:hAnsiTheme="minorHAnsi"/>
          <w:sz w:val="22"/>
          <w:szCs w:val="22"/>
        </w:rPr>
        <w:t xml:space="preserve"> </w:t>
      </w:r>
      <w:r w:rsidR="00490AD7">
        <w:rPr>
          <w:rFonts w:asciiTheme="minorHAnsi" w:hAnsiTheme="minorHAnsi"/>
          <w:sz w:val="22"/>
          <w:szCs w:val="22"/>
        </w:rPr>
        <w:br/>
      </w:r>
      <w:r w:rsidR="00F54291">
        <w:rPr>
          <w:rFonts w:asciiTheme="minorHAnsi" w:hAnsiTheme="minorHAnsi"/>
          <w:sz w:val="22"/>
          <w:szCs w:val="22"/>
        </w:rPr>
        <w:t>Ide o nasledujúce projekty:</w:t>
      </w:r>
    </w:p>
    <w:p w:rsidR="00F54291" w:rsidRDefault="00F54291" w:rsidP="00F54291">
      <w:pPr>
        <w:pStyle w:val="Odsekzoznamu"/>
        <w:numPr>
          <w:ilvl w:val="0"/>
          <w:numId w:val="72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Falošné informácie v prostredí </w:t>
      </w:r>
      <w:r w:rsidR="004E7E36">
        <w:rPr>
          <w:rFonts w:asciiTheme="minorHAnsi" w:hAnsiTheme="minorHAnsi"/>
          <w:sz w:val="22"/>
          <w:szCs w:val="22"/>
        </w:rPr>
        <w:t>i</w:t>
      </w:r>
      <w:r>
        <w:rPr>
          <w:rFonts w:asciiTheme="minorHAnsi" w:hAnsiTheme="minorHAnsi"/>
          <w:sz w:val="22"/>
          <w:szCs w:val="22"/>
        </w:rPr>
        <w:t>nternetu – identifikácia, analýza obsahu emócie  (vo výške 291 433 EUR</w:t>
      </w:r>
      <w:r>
        <w:rPr>
          <w:rFonts w:asciiTheme="minorHAnsi" w:hAnsiTheme="minorHAnsi" w:cstheme="minorHAnsi"/>
          <w:sz w:val="22"/>
          <w:szCs w:val="22"/>
        </w:rPr>
        <w:t>)</w:t>
      </w:r>
      <w:r w:rsidR="00490AD7">
        <w:rPr>
          <w:rFonts w:asciiTheme="minorHAnsi" w:hAnsiTheme="minorHAnsi" w:cstheme="minorHAnsi"/>
          <w:sz w:val="22"/>
          <w:szCs w:val="22"/>
        </w:rPr>
        <w:t>.</w:t>
      </w:r>
    </w:p>
    <w:p w:rsidR="00F54291" w:rsidRDefault="00F54291" w:rsidP="00F54291">
      <w:pPr>
        <w:pStyle w:val="Odsekzoznamu"/>
        <w:numPr>
          <w:ilvl w:val="0"/>
          <w:numId w:val="72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Zmierňovanie rizík vývoja vidieckej krajiny a zvyšovanie jej odolnosti voči zmene klímy posilňovaním ekosystémových funkcii a služieb (vo výške 363 103 EUR</w:t>
      </w:r>
      <w:r>
        <w:rPr>
          <w:rFonts w:asciiTheme="minorHAnsi" w:hAnsiTheme="minorHAnsi" w:cstheme="minorHAnsi"/>
          <w:sz w:val="22"/>
          <w:szCs w:val="22"/>
        </w:rPr>
        <w:t>)</w:t>
      </w:r>
      <w:r w:rsidR="00490AD7">
        <w:rPr>
          <w:rFonts w:asciiTheme="minorHAnsi" w:hAnsiTheme="minorHAnsi" w:cstheme="minorHAnsi"/>
          <w:sz w:val="22"/>
          <w:szCs w:val="22"/>
        </w:rPr>
        <w:t>.</w:t>
      </w:r>
    </w:p>
    <w:p w:rsidR="00F54291" w:rsidRDefault="00F54291" w:rsidP="00F54291">
      <w:pPr>
        <w:pStyle w:val="Odsekzoznamu"/>
        <w:numPr>
          <w:ilvl w:val="0"/>
          <w:numId w:val="72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Údajová a vedomostná podpora pre systémy rozhodovania a strategického plánovania v oblasti adaptácie poľnohospodárskej krajiny na klimatické zmeny a minimalizáciu degradácie poľnohospodárskych pôd (vo výške </w:t>
      </w:r>
      <w:r w:rsidR="00275D51">
        <w:rPr>
          <w:rFonts w:asciiTheme="minorHAnsi" w:hAnsiTheme="minorHAnsi"/>
          <w:sz w:val="22"/>
          <w:szCs w:val="22"/>
        </w:rPr>
        <w:t>28 276 EUR</w:t>
      </w:r>
      <w:r w:rsidR="00275D51">
        <w:rPr>
          <w:rFonts w:asciiTheme="minorHAnsi" w:hAnsiTheme="minorHAnsi" w:cstheme="minorHAnsi"/>
          <w:sz w:val="22"/>
          <w:szCs w:val="22"/>
        </w:rPr>
        <w:t>)</w:t>
      </w:r>
      <w:r w:rsidR="00490AD7">
        <w:rPr>
          <w:rFonts w:asciiTheme="minorHAnsi" w:hAnsiTheme="minorHAnsi" w:cstheme="minorHAnsi"/>
          <w:sz w:val="22"/>
          <w:szCs w:val="22"/>
        </w:rPr>
        <w:t>.</w:t>
      </w:r>
    </w:p>
    <w:p w:rsidR="00275D51" w:rsidRDefault="00275D51" w:rsidP="00F54291">
      <w:pPr>
        <w:pStyle w:val="Odsekzoznamu"/>
        <w:numPr>
          <w:ilvl w:val="0"/>
          <w:numId w:val="72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Business </w:t>
      </w:r>
      <w:proofErr w:type="spellStart"/>
      <w:r>
        <w:rPr>
          <w:rFonts w:asciiTheme="minorHAnsi" w:hAnsiTheme="minorHAnsi"/>
          <w:sz w:val="22"/>
          <w:szCs w:val="22"/>
        </w:rPr>
        <w:t>Roentgen</w:t>
      </w:r>
      <w:proofErr w:type="spellEnd"/>
      <w:r>
        <w:rPr>
          <w:rFonts w:asciiTheme="minorHAnsi" w:hAnsiTheme="minorHAnsi"/>
          <w:sz w:val="22"/>
          <w:szCs w:val="22"/>
        </w:rPr>
        <w:t xml:space="preserve"> (vo výške 3 358 EUR</w:t>
      </w:r>
      <w:r>
        <w:rPr>
          <w:rFonts w:asciiTheme="minorHAnsi" w:hAnsiTheme="minorHAnsi" w:cstheme="minorHAnsi"/>
          <w:sz w:val="22"/>
          <w:szCs w:val="22"/>
        </w:rPr>
        <w:t>)</w:t>
      </w:r>
      <w:r w:rsidR="00490AD7">
        <w:rPr>
          <w:rFonts w:asciiTheme="minorHAnsi" w:hAnsiTheme="minorHAnsi" w:cstheme="minorHAnsi"/>
          <w:sz w:val="22"/>
          <w:szCs w:val="22"/>
        </w:rPr>
        <w:t>.</w:t>
      </w:r>
    </w:p>
    <w:p w:rsidR="00275D51" w:rsidRDefault="00275D51" w:rsidP="00F54291">
      <w:pPr>
        <w:pStyle w:val="Odsekzoznamu"/>
        <w:numPr>
          <w:ilvl w:val="0"/>
          <w:numId w:val="72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Príprava nových kapacít pre EŠIF 1 (vo výške 17 473 EUR</w:t>
      </w:r>
      <w:r>
        <w:rPr>
          <w:rFonts w:asciiTheme="minorHAnsi" w:hAnsiTheme="minorHAnsi" w:cstheme="minorHAnsi"/>
          <w:sz w:val="22"/>
          <w:szCs w:val="22"/>
        </w:rPr>
        <w:t>)</w:t>
      </w:r>
      <w:r w:rsidR="00490AD7">
        <w:rPr>
          <w:rFonts w:asciiTheme="minorHAnsi" w:hAnsiTheme="minorHAnsi" w:cstheme="minorHAnsi"/>
          <w:sz w:val="22"/>
          <w:szCs w:val="22"/>
        </w:rPr>
        <w:t>.</w:t>
      </w:r>
    </w:p>
    <w:p w:rsidR="00275D51" w:rsidRPr="00275D51" w:rsidRDefault="00C1348F" w:rsidP="00C1348F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 cieľom znížiť energetickú náročnosť  ŠD Brezový háj a prístavby ŠD </w:t>
      </w:r>
      <w:proofErr w:type="spellStart"/>
      <w:r>
        <w:rPr>
          <w:rFonts w:asciiTheme="minorHAnsi" w:hAnsiTheme="minorHAnsi"/>
          <w:sz w:val="22"/>
          <w:szCs w:val="22"/>
        </w:rPr>
        <w:t>Zobor</w:t>
      </w:r>
      <w:proofErr w:type="spellEnd"/>
      <w:r>
        <w:rPr>
          <w:rFonts w:asciiTheme="minorHAnsi" w:hAnsiTheme="minorHAnsi"/>
          <w:sz w:val="22"/>
          <w:szCs w:val="22"/>
        </w:rPr>
        <w:t xml:space="preserve"> získala UKF v Nitre v roku 2020 z prostr</w:t>
      </w:r>
      <w:r w:rsidR="004E7E36">
        <w:rPr>
          <w:rFonts w:asciiTheme="minorHAnsi" w:hAnsiTheme="minorHAnsi"/>
          <w:sz w:val="22"/>
          <w:szCs w:val="22"/>
        </w:rPr>
        <w:t>i</w:t>
      </w:r>
      <w:r>
        <w:rPr>
          <w:rFonts w:asciiTheme="minorHAnsi" w:hAnsiTheme="minorHAnsi"/>
          <w:sz w:val="22"/>
          <w:szCs w:val="22"/>
        </w:rPr>
        <w:t xml:space="preserve">edkov EÚ projekt </w:t>
      </w:r>
      <w:r w:rsidR="00892F8A">
        <w:rPr>
          <w:rFonts w:asciiTheme="minorHAnsi" w:hAnsiTheme="minorHAnsi"/>
          <w:sz w:val="22"/>
          <w:szCs w:val="22"/>
        </w:rPr>
        <w:t xml:space="preserve">– </w:t>
      </w:r>
      <w:r>
        <w:rPr>
          <w:rFonts w:asciiTheme="minorHAnsi" w:hAnsiTheme="minorHAnsi"/>
          <w:sz w:val="22"/>
          <w:szCs w:val="22"/>
        </w:rPr>
        <w:t>Zníženie energetickej náročnosti  budov UKF v Nitre. Univerzite bolo v roku 2020 z tohto projektu poskytnutých 428 191 EUR.</w:t>
      </w:r>
    </w:p>
    <w:p w:rsidR="008573EC" w:rsidRPr="00517097" w:rsidRDefault="008573EC" w:rsidP="00B24C0B">
      <w:pPr>
        <w:jc w:val="both"/>
        <w:rPr>
          <w:rFonts w:asciiTheme="minorHAnsi" w:hAnsiTheme="minorHAnsi"/>
          <w:b/>
          <w:sz w:val="22"/>
          <w:szCs w:val="22"/>
          <w:lang w:eastAsia="cs-CZ"/>
        </w:rPr>
      </w:pPr>
    </w:p>
    <w:p w:rsidR="0018159D" w:rsidRPr="00DD7275" w:rsidRDefault="0018159D">
      <w:pPr>
        <w:jc w:val="both"/>
        <w:rPr>
          <w:rFonts w:asciiTheme="minorHAnsi" w:hAnsiTheme="minorHAnsi"/>
          <w:sz w:val="22"/>
          <w:szCs w:val="22"/>
          <w:lang w:eastAsia="cs-CZ"/>
        </w:rPr>
      </w:pPr>
      <w:r w:rsidRPr="00344CDA">
        <w:rPr>
          <w:rFonts w:asciiTheme="minorHAnsi" w:hAnsiTheme="minorHAnsi"/>
          <w:b/>
          <w:sz w:val="22"/>
          <w:szCs w:val="22"/>
          <w:lang w:eastAsia="cs-CZ"/>
        </w:rPr>
        <w:t xml:space="preserve">Príjmy z dotácií poskytnuté mimo dotačnej zmluvy a mimo dotácií z EÚ </w:t>
      </w:r>
      <w:r w:rsidRPr="00344CDA">
        <w:rPr>
          <w:rFonts w:asciiTheme="minorHAnsi" w:hAnsiTheme="minorHAnsi"/>
          <w:sz w:val="22"/>
          <w:szCs w:val="22"/>
          <w:lang w:eastAsia="cs-CZ"/>
        </w:rPr>
        <w:t>(tabuľka č. 18)</w:t>
      </w:r>
    </w:p>
    <w:p w:rsidR="0018159D" w:rsidRPr="00517097" w:rsidRDefault="0018159D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DD7275">
        <w:rPr>
          <w:rFonts w:asciiTheme="minorHAnsi" w:hAnsiTheme="minorHAnsi"/>
          <w:sz w:val="22"/>
          <w:szCs w:val="22"/>
          <w:lang w:eastAsia="cs-CZ"/>
        </w:rPr>
        <w:t xml:space="preserve">UKF dostala mimo dotačnej zmluvy a mimo dotácií z EÚ dotáciu zo štátneho rozpočtu </w:t>
      </w:r>
      <w:r w:rsidR="00D82A2B">
        <w:rPr>
          <w:rFonts w:asciiTheme="minorHAnsi" w:hAnsiTheme="minorHAnsi"/>
          <w:sz w:val="22"/>
          <w:szCs w:val="22"/>
          <w:lang w:eastAsia="cs-CZ"/>
        </w:rPr>
        <w:br/>
      </w:r>
      <w:r w:rsidRPr="00DD7275">
        <w:rPr>
          <w:rFonts w:asciiTheme="minorHAnsi" w:hAnsiTheme="minorHAnsi"/>
          <w:sz w:val="22"/>
          <w:szCs w:val="22"/>
          <w:lang w:eastAsia="cs-CZ"/>
        </w:rPr>
        <w:t>na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zabezpečenie mobilít v súlade s medzinárodnými zmluvami (na štipendiá zahraničným študentom a doktorandom) vo výške </w:t>
      </w:r>
      <w:r w:rsidR="00940EEF">
        <w:rPr>
          <w:rFonts w:asciiTheme="minorHAnsi" w:hAnsiTheme="minorHAnsi"/>
          <w:sz w:val="22"/>
          <w:szCs w:val="22"/>
          <w:lang w:eastAsia="cs-CZ"/>
        </w:rPr>
        <w:t>97 880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EUR.</w:t>
      </w:r>
    </w:p>
    <w:p w:rsidR="0018159D" w:rsidRPr="00517097" w:rsidRDefault="0018159D" w:rsidP="0018159D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sz w:val="22"/>
          <w:szCs w:val="22"/>
          <w:lang w:eastAsia="cs-CZ"/>
        </w:rPr>
        <w:t xml:space="preserve">Na riešenie projektov APVV bola UKF poskytnutá dotácia zo štátneho rozpočtu na bežné výdavky vo výške </w:t>
      </w:r>
      <w:r w:rsidR="00940EEF">
        <w:rPr>
          <w:rFonts w:asciiTheme="minorHAnsi" w:hAnsiTheme="minorHAnsi"/>
          <w:sz w:val="22"/>
          <w:szCs w:val="22"/>
          <w:lang w:eastAsia="cs-CZ"/>
        </w:rPr>
        <w:t>501 444,88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EUR. </w:t>
      </w:r>
    </w:p>
    <w:p w:rsidR="0018159D" w:rsidRDefault="00476ABA" w:rsidP="0018159D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>
        <w:rPr>
          <w:rFonts w:asciiTheme="minorHAnsi" w:hAnsiTheme="minorHAnsi"/>
          <w:sz w:val="22"/>
          <w:szCs w:val="22"/>
          <w:lang w:eastAsia="cs-CZ"/>
        </w:rPr>
        <w:t>P</w:t>
      </w:r>
      <w:r w:rsidR="004E7E36">
        <w:rPr>
          <w:rFonts w:asciiTheme="minorHAnsi" w:hAnsiTheme="minorHAnsi"/>
          <w:sz w:val="22"/>
          <w:szCs w:val="22"/>
          <w:lang w:eastAsia="cs-CZ"/>
        </w:rPr>
        <w:t>r</w:t>
      </w:r>
      <w:r w:rsidR="0018159D" w:rsidRPr="00517097">
        <w:rPr>
          <w:rFonts w:asciiTheme="minorHAnsi" w:hAnsiTheme="minorHAnsi"/>
          <w:sz w:val="22"/>
          <w:szCs w:val="22"/>
          <w:lang w:eastAsia="cs-CZ"/>
        </w:rPr>
        <w:t>ehľad získaných finančných prostriedkov podľa projektov APVV:</w:t>
      </w:r>
    </w:p>
    <w:p w:rsidR="00057F60" w:rsidRDefault="00057F60" w:rsidP="0018159D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</w:p>
    <w:tbl>
      <w:tblPr>
        <w:tblW w:w="866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C0" w:firstRow="0" w:lastRow="1" w:firstColumn="1" w:lastColumn="1" w:noHBand="0" w:noVBand="0"/>
      </w:tblPr>
      <w:tblGrid>
        <w:gridCol w:w="6379"/>
        <w:gridCol w:w="851"/>
        <w:gridCol w:w="1438"/>
      </w:tblGrid>
      <w:tr w:rsidR="00C5439E" w:rsidRPr="006E1C2E" w:rsidTr="006E1C2E">
        <w:trPr>
          <w:trHeight w:hRule="exact" w:val="510"/>
        </w:trPr>
        <w:tc>
          <w:tcPr>
            <w:tcW w:w="6379" w:type="dxa"/>
            <w:shd w:val="clear" w:color="auto" w:fill="DAEEF3" w:themeFill="accent5" w:themeFillTint="33"/>
            <w:vAlign w:val="center"/>
            <w:hideMark/>
          </w:tcPr>
          <w:p w:rsidR="00C5439E" w:rsidRPr="006E1C2E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Názov projektu</w:t>
            </w:r>
          </w:p>
        </w:tc>
        <w:tc>
          <w:tcPr>
            <w:tcW w:w="851" w:type="dxa"/>
            <w:shd w:val="clear" w:color="auto" w:fill="DAEEF3" w:themeFill="accent5" w:themeFillTint="33"/>
            <w:vAlign w:val="center"/>
            <w:hideMark/>
          </w:tcPr>
          <w:p w:rsidR="00C5439E" w:rsidRPr="006E1C2E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Fakulta</w:t>
            </w:r>
          </w:p>
        </w:tc>
        <w:tc>
          <w:tcPr>
            <w:tcW w:w="1438" w:type="dxa"/>
            <w:shd w:val="clear" w:color="auto" w:fill="DAEEF3" w:themeFill="accent5" w:themeFillTint="33"/>
            <w:vAlign w:val="center"/>
            <w:hideMark/>
          </w:tcPr>
          <w:p w:rsidR="00C5439E" w:rsidRPr="006E1C2E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Dotácia</w:t>
            </w:r>
          </w:p>
          <w:p w:rsidR="00C5439E" w:rsidRPr="006E1C2E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v EUR</w:t>
            </w:r>
          </w:p>
        </w:tc>
      </w:tr>
      <w:tr w:rsidR="00C5439E" w:rsidRPr="006E1C2E" w:rsidTr="006E1C2E">
        <w:trPr>
          <w:trHeight w:hRule="exact" w:val="340"/>
        </w:trPr>
        <w:tc>
          <w:tcPr>
            <w:tcW w:w="6379" w:type="dxa"/>
            <w:vAlign w:val="center"/>
          </w:tcPr>
          <w:p w:rsidR="00C5439E" w:rsidRPr="006E1C2E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Literatúra a jej filmová podoba v stredoeurópskom kontexte</w:t>
            </w:r>
          </w:p>
          <w:p w:rsidR="00C5439E" w:rsidRPr="006E1C2E" w:rsidRDefault="00C5439E" w:rsidP="00E16C14">
            <w:pPr>
              <w:spacing w:line="276" w:lineRule="auto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</w:p>
        </w:tc>
        <w:tc>
          <w:tcPr>
            <w:tcW w:w="851" w:type="dxa"/>
            <w:vAlign w:val="center"/>
            <w:hideMark/>
          </w:tcPr>
          <w:p w:rsidR="00C5439E" w:rsidRPr="006E1C2E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FSŠ</w:t>
            </w:r>
          </w:p>
        </w:tc>
        <w:tc>
          <w:tcPr>
            <w:tcW w:w="1438" w:type="dxa"/>
            <w:vAlign w:val="center"/>
            <w:hideMark/>
          </w:tcPr>
          <w:p w:rsidR="00C5439E" w:rsidRPr="006E1C2E" w:rsidRDefault="00202908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1 700</w:t>
            </w:r>
          </w:p>
        </w:tc>
      </w:tr>
      <w:tr w:rsidR="00C5439E" w:rsidRPr="006E1C2E" w:rsidTr="006E1C2E">
        <w:trPr>
          <w:trHeight w:hRule="exact" w:val="510"/>
        </w:trPr>
        <w:tc>
          <w:tcPr>
            <w:tcW w:w="6379" w:type="dxa"/>
            <w:vAlign w:val="center"/>
            <w:hideMark/>
          </w:tcPr>
          <w:p w:rsidR="00C5439E" w:rsidRPr="006E1C2E" w:rsidRDefault="00C5439E" w:rsidP="00E16C14">
            <w:pPr>
              <w:spacing w:line="276" w:lineRule="auto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</w:rPr>
              <w:t xml:space="preserve">Psychologické, </w:t>
            </w:r>
            <w:proofErr w:type="spellStart"/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psychofyziologické</w:t>
            </w:r>
            <w:proofErr w:type="spellEnd"/>
            <w:r w:rsidRPr="006E1C2E">
              <w:rPr>
                <w:rFonts w:asciiTheme="minorHAnsi" w:hAnsiTheme="minorHAnsi" w:cstheme="minorHAnsi"/>
                <w:sz w:val="18"/>
                <w:szCs w:val="18"/>
              </w:rPr>
              <w:t xml:space="preserve"> a </w:t>
            </w:r>
            <w:proofErr w:type="spellStart"/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antropometrické</w:t>
            </w:r>
            <w:proofErr w:type="spellEnd"/>
            <w:r w:rsidRPr="006E1C2E">
              <w:rPr>
                <w:rFonts w:asciiTheme="minorHAnsi" w:hAnsiTheme="minorHAnsi" w:cstheme="minorHAnsi"/>
                <w:sz w:val="18"/>
                <w:szCs w:val="18"/>
              </w:rPr>
              <w:t xml:space="preserve"> koreláty srdcovocievnych ochorení (SCO)</w:t>
            </w:r>
          </w:p>
        </w:tc>
        <w:tc>
          <w:tcPr>
            <w:tcW w:w="851" w:type="dxa"/>
            <w:vAlign w:val="center"/>
            <w:hideMark/>
          </w:tcPr>
          <w:p w:rsidR="00C5439E" w:rsidRPr="006E1C2E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proofErr w:type="spellStart"/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FSVaZ</w:t>
            </w:r>
            <w:proofErr w:type="spellEnd"/>
          </w:p>
        </w:tc>
        <w:tc>
          <w:tcPr>
            <w:tcW w:w="1438" w:type="dxa"/>
            <w:vAlign w:val="center"/>
            <w:hideMark/>
          </w:tcPr>
          <w:p w:rsidR="00C5439E" w:rsidRPr="006E1C2E" w:rsidRDefault="001D21F9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2 970,58</w:t>
            </w:r>
          </w:p>
        </w:tc>
      </w:tr>
      <w:tr w:rsidR="00C5439E" w:rsidRPr="006E1C2E" w:rsidTr="006E1C2E">
        <w:trPr>
          <w:trHeight w:hRule="exact" w:val="340"/>
        </w:trPr>
        <w:tc>
          <w:tcPr>
            <w:tcW w:w="6379" w:type="dxa"/>
            <w:vAlign w:val="center"/>
            <w:hideMark/>
          </w:tcPr>
          <w:p w:rsidR="00C5439E" w:rsidRPr="006E1C2E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Prax v centre odborovej didaktiky, odborová didaktika v Centre praktickej prípravy</w:t>
            </w:r>
          </w:p>
        </w:tc>
        <w:tc>
          <w:tcPr>
            <w:tcW w:w="851" w:type="dxa"/>
            <w:vAlign w:val="center"/>
            <w:hideMark/>
          </w:tcPr>
          <w:p w:rsidR="00C5439E" w:rsidRPr="006E1C2E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PF</w:t>
            </w:r>
          </w:p>
        </w:tc>
        <w:tc>
          <w:tcPr>
            <w:tcW w:w="1438" w:type="dxa"/>
            <w:vAlign w:val="center"/>
            <w:hideMark/>
          </w:tcPr>
          <w:p w:rsidR="00C5439E" w:rsidRPr="006E1C2E" w:rsidRDefault="00202908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25 833</w:t>
            </w:r>
          </w:p>
        </w:tc>
      </w:tr>
      <w:tr w:rsidR="00C5439E" w:rsidRPr="006E1C2E" w:rsidTr="006E1C2E">
        <w:trPr>
          <w:trHeight w:hRule="exact" w:val="509"/>
        </w:trPr>
        <w:tc>
          <w:tcPr>
            <w:tcW w:w="6379" w:type="dxa"/>
            <w:vAlign w:val="center"/>
          </w:tcPr>
          <w:p w:rsidR="00C5439E" w:rsidRPr="006E1C2E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Lesná pedagogika a výchova k trvalo udržateľnému rozvoju v </w:t>
            </w:r>
            <w:proofErr w:type="spellStart"/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predprimárnej</w:t>
            </w:r>
            <w:proofErr w:type="spellEnd"/>
            <w:r w:rsidRPr="006E1C2E">
              <w:rPr>
                <w:rFonts w:asciiTheme="minorHAnsi" w:hAnsiTheme="minorHAnsi" w:cstheme="minorHAnsi"/>
                <w:sz w:val="18"/>
                <w:szCs w:val="18"/>
              </w:rPr>
              <w:t xml:space="preserve"> a primárnej  edukácii</w:t>
            </w:r>
          </w:p>
        </w:tc>
        <w:tc>
          <w:tcPr>
            <w:tcW w:w="851" w:type="dxa"/>
            <w:vAlign w:val="center"/>
          </w:tcPr>
          <w:p w:rsidR="00C5439E" w:rsidRPr="006E1C2E" w:rsidRDefault="00C5439E" w:rsidP="00E16C14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PF</w:t>
            </w:r>
          </w:p>
        </w:tc>
        <w:tc>
          <w:tcPr>
            <w:tcW w:w="1438" w:type="dxa"/>
            <w:vAlign w:val="center"/>
          </w:tcPr>
          <w:p w:rsidR="00C5439E" w:rsidRPr="006E1C2E" w:rsidRDefault="00202908" w:rsidP="00E16C14">
            <w:pPr>
              <w:spacing w:line="360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63 024</w:t>
            </w:r>
          </w:p>
        </w:tc>
      </w:tr>
      <w:tr w:rsidR="00C5439E" w:rsidRPr="006E1C2E" w:rsidTr="006E1C2E">
        <w:trPr>
          <w:trHeight w:hRule="exact" w:val="419"/>
        </w:trPr>
        <w:tc>
          <w:tcPr>
            <w:tcW w:w="6379" w:type="dxa"/>
            <w:vAlign w:val="center"/>
          </w:tcPr>
          <w:p w:rsidR="00C5439E" w:rsidRPr="006E1C2E" w:rsidRDefault="00C5439E" w:rsidP="00E16C14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Transformácia využívania kultúrnej krajiny Slovenska a predikcia jej ďalšieho vývoja</w:t>
            </w:r>
          </w:p>
        </w:tc>
        <w:tc>
          <w:tcPr>
            <w:tcW w:w="851" w:type="dxa"/>
            <w:vAlign w:val="center"/>
          </w:tcPr>
          <w:p w:rsidR="00C5439E" w:rsidRPr="006E1C2E" w:rsidRDefault="00C5439E" w:rsidP="00E16C14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FPV</w:t>
            </w:r>
          </w:p>
        </w:tc>
        <w:tc>
          <w:tcPr>
            <w:tcW w:w="1438" w:type="dxa"/>
            <w:vAlign w:val="center"/>
          </w:tcPr>
          <w:p w:rsidR="00C5439E" w:rsidRPr="006E1C2E" w:rsidRDefault="00202908" w:rsidP="00E16C14">
            <w:pPr>
              <w:spacing w:line="360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74 960</w:t>
            </w:r>
          </w:p>
        </w:tc>
      </w:tr>
      <w:tr w:rsidR="00C5439E" w:rsidRPr="006E1C2E" w:rsidTr="006E1C2E">
        <w:trPr>
          <w:trHeight w:hRule="exact" w:val="340"/>
        </w:trPr>
        <w:tc>
          <w:tcPr>
            <w:tcW w:w="6379" w:type="dxa"/>
            <w:vAlign w:val="center"/>
          </w:tcPr>
          <w:p w:rsidR="00C5439E" w:rsidRPr="006E1C2E" w:rsidRDefault="00202908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</w:rPr>
              <w:t xml:space="preserve">Štúdium kvality </w:t>
            </w:r>
            <w:proofErr w:type="spellStart"/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oocytov</w:t>
            </w:r>
            <w:proofErr w:type="spellEnd"/>
            <w:r w:rsidRPr="006E1C2E">
              <w:rPr>
                <w:rFonts w:asciiTheme="minorHAnsi" w:hAnsiTheme="minorHAnsi" w:cstheme="minorHAnsi"/>
                <w:sz w:val="18"/>
                <w:szCs w:val="18"/>
              </w:rPr>
              <w:t xml:space="preserve"> v závislosti na organizácii </w:t>
            </w:r>
            <w:proofErr w:type="spellStart"/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chromatínu</w:t>
            </w:r>
            <w:proofErr w:type="spellEnd"/>
            <w:r w:rsidR="00C5439E" w:rsidRPr="006E1C2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C5439E" w:rsidRPr="006E1C2E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FPV</w:t>
            </w:r>
          </w:p>
        </w:tc>
        <w:tc>
          <w:tcPr>
            <w:tcW w:w="1438" w:type="dxa"/>
            <w:vAlign w:val="center"/>
          </w:tcPr>
          <w:p w:rsidR="00C5439E" w:rsidRPr="006E1C2E" w:rsidRDefault="00202908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2 650</w:t>
            </w:r>
          </w:p>
        </w:tc>
      </w:tr>
      <w:tr w:rsidR="00C5439E" w:rsidRPr="006E1C2E" w:rsidTr="006E1C2E">
        <w:trPr>
          <w:trHeight w:hRule="exact" w:val="340"/>
        </w:trPr>
        <w:tc>
          <w:tcPr>
            <w:tcW w:w="6379" w:type="dxa"/>
            <w:vAlign w:val="center"/>
          </w:tcPr>
          <w:p w:rsidR="00C5439E" w:rsidRPr="006E1C2E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Vývoj a zmeny dolinových systémov Tatier</w:t>
            </w:r>
          </w:p>
        </w:tc>
        <w:tc>
          <w:tcPr>
            <w:tcW w:w="851" w:type="dxa"/>
            <w:vAlign w:val="center"/>
          </w:tcPr>
          <w:p w:rsidR="00C5439E" w:rsidRPr="006E1C2E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FPV</w:t>
            </w:r>
          </w:p>
        </w:tc>
        <w:tc>
          <w:tcPr>
            <w:tcW w:w="1438" w:type="dxa"/>
            <w:vAlign w:val="center"/>
          </w:tcPr>
          <w:p w:rsidR="00C5439E" w:rsidRPr="006E1C2E" w:rsidRDefault="00C5439E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1 950</w:t>
            </w:r>
          </w:p>
        </w:tc>
      </w:tr>
      <w:tr w:rsidR="00C5439E" w:rsidRPr="006E1C2E" w:rsidTr="006E1C2E">
        <w:trPr>
          <w:trHeight w:hRule="exact" w:val="340"/>
        </w:trPr>
        <w:tc>
          <w:tcPr>
            <w:tcW w:w="6379" w:type="dxa"/>
            <w:vAlign w:val="center"/>
            <w:hideMark/>
          </w:tcPr>
          <w:p w:rsidR="00C5439E" w:rsidRPr="006E1C2E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Perspektívy vývoja súčasnej religiozity na Slovensku</w:t>
            </w:r>
          </w:p>
        </w:tc>
        <w:tc>
          <w:tcPr>
            <w:tcW w:w="851" w:type="dxa"/>
            <w:vAlign w:val="center"/>
            <w:hideMark/>
          </w:tcPr>
          <w:p w:rsidR="00C5439E" w:rsidRPr="006E1C2E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  <w:hideMark/>
          </w:tcPr>
          <w:p w:rsidR="00C5439E" w:rsidRPr="006E1C2E" w:rsidRDefault="00202908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41 031</w:t>
            </w:r>
          </w:p>
        </w:tc>
      </w:tr>
      <w:tr w:rsidR="00C5439E" w:rsidRPr="006E1C2E" w:rsidTr="006E1C2E">
        <w:trPr>
          <w:trHeight w:hRule="exact" w:val="510"/>
        </w:trPr>
        <w:tc>
          <w:tcPr>
            <w:tcW w:w="6379" w:type="dxa"/>
            <w:vAlign w:val="center"/>
          </w:tcPr>
          <w:p w:rsidR="00C5439E" w:rsidRPr="006E1C2E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Kultúrny produkt regionálneho múzea v kontexte objektívnej spoločenskej potreby: Život v totalite v rokoch 1939-1945</w:t>
            </w:r>
          </w:p>
        </w:tc>
        <w:tc>
          <w:tcPr>
            <w:tcW w:w="851" w:type="dxa"/>
            <w:vAlign w:val="center"/>
          </w:tcPr>
          <w:p w:rsidR="00C5439E" w:rsidRPr="006E1C2E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</w:tcPr>
          <w:p w:rsidR="00C5439E" w:rsidRPr="006E1C2E" w:rsidRDefault="00202908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43 500</w:t>
            </w:r>
          </w:p>
        </w:tc>
      </w:tr>
      <w:tr w:rsidR="00C5439E" w:rsidRPr="006E1C2E" w:rsidTr="006E1C2E">
        <w:trPr>
          <w:trHeight w:hRule="exact" w:val="340"/>
        </w:trPr>
        <w:tc>
          <w:tcPr>
            <w:tcW w:w="6379" w:type="dxa"/>
            <w:vAlign w:val="center"/>
            <w:hideMark/>
          </w:tcPr>
          <w:p w:rsidR="00C5439E" w:rsidRPr="006E1C2E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Podpora čitateľskej gramotnosti v materinskom a cudzom jazyku</w:t>
            </w:r>
          </w:p>
        </w:tc>
        <w:tc>
          <w:tcPr>
            <w:tcW w:w="851" w:type="dxa"/>
            <w:vAlign w:val="center"/>
            <w:hideMark/>
          </w:tcPr>
          <w:p w:rsidR="00C5439E" w:rsidRPr="006E1C2E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  <w:hideMark/>
          </w:tcPr>
          <w:p w:rsidR="00C5439E" w:rsidRPr="006E1C2E" w:rsidRDefault="001D21F9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50 217,34</w:t>
            </w:r>
          </w:p>
        </w:tc>
      </w:tr>
      <w:tr w:rsidR="00C5439E" w:rsidRPr="006E1C2E" w:rsidTr="006E1C2E">
        <w:trPr>
          <w:trHeight w:hRule="exact" w:val="510"/>
        </w:trPr>
        <w:tc>
          <w:tcPr>
            <w:tcW w:w="6379" w:type="dxa"/>
            <w:vAlign w:val="center"/>
          </w:tcPr>
          <w:p w:rsidR="00C5439E" w:rsidRPr="006E1C2E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Štúdium byzantského hodnotového systému a jeho reflexie v slovanskom kultúrnom prostredí</w:t>
            </w:r>
          </w:p>
        </w:tc>
        <w:tc>
          <w:tcPr>
            <w:tcW w:w="851" w:type="dxa"/>
            <w:vAlign w:val="center"/>
          </w:tcPr>
          <w:p w:rsidR="00C5439E" w:rsidRPr="006E1C2E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</w:tcPr>
          <w:p w:rsidR="00C5439E" w:rsidRPr="006E1C2E" w:rsidRDefault="0060354E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31 943</w:t>
            </w:r>
          </w:p>
        </w:tc>
      </w:tr>
      <w:tr w:rsidR="00C5439E" w:rsidRPr="006E1C2E" w:rsidTr="006E1C2E">
        <w:trPr>
          <w:trHeight w:hRule="exact" w:val="340"/>
        </w:trPr>
        <w:tc>
          <w:tcPr>
            <w:tcW w:w="6379" w:type="dxa"/>
            <w:vAlign w:val="center"/>
            <w:hideMark/>
          </w:tcPr>
          <w:p w:rsidR="00C5439E" w:rsidRPr="006E1C2E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Kultúrny potenciál dolnozemských Slovákov</w:t>
            </w:r>
          </w:p>
        </w:tc>
        <w:tc>
          <w:tcPr>
            <w:tcW w:w="851" w:type="dxa"/>
            <w:vAlign w:val="center"/>
            <w:hideMark/>
          </w:tcPr>
          <w:p w:rsidR="00C5439E" w:rsidRPr="006E1C2E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  <w:hideMark/>
          </w:tcPr>
          <w:p w:rsidR="00C5439E" w:rsidRPr="006E1C2E" w:rsidRDefault="001D21F9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24 657,96</w:t>
            </w:r>
          </w:p>
        </w:tc>
      </w:tr>
      <w:tr w:rsidR="00C5439E" w:rsidRPr="006E1C2E" w:rsidTr="006E1C2E">
        <w:trPr>
          <w:trHeight w:hRule="exact" w:val="510"/>
        </w:trPr>
        <w:tc>
          <w:tcPr>
            <w:tcW w:w="6379" w:type="dxa"/>
            <w:vAlign w:val="center"/>
            <w:hideMark/>
          </w:tcPr>
          <w:p w:rsidR="00C5439E" w:rsidRPr="006E1C2E" w:rsidRDefault="00C5439E" w:rsidP="004E7E36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T</w:t>
            </w:r>
            <w:r w:rsidR="004E7E36" w:rsidRPr="006E1C2E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matologická</w:t>
            </w:r>
            <w:proofErr w:type="spellEnd"/>
            <w:r w:rsidRPr="006E1C2E">
              <w:rPr>
                <w:rFonts w:asciiTheme="minorHAnsi" w:hAnsiTheme="minorHAnsi" w:cstheme="minorHAnsi"/>
                <w:sz w:val="18"/>
                <w:szCs w:val="18"/>
              </w:rPr>
              <w:t xml:space="preserve"> interpretácia, analýza a systemizácia </w:t>
            </w:r>
            <w:proofErr w:type="spellStart"/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arcinaratívov</w:t>
            </w:r>
            <w:proofErr w:type="spellEnd"/>
            <w:r w:rsidRPr="006E1C2E">
              <w:rPr>
                <w:rFonts w:asciiTheme="minorHAnsi" w:hAnsiTheme="minorHAnsi" w:cstheme="minorHAnsi"/>
                <w:sz w:val="18"/>
                <w:szCs w:val="18"/>
              </w:rPr>
              <w:t xml:space="preserve"> ako semiotických modelov životného sveta a existenciálnych stratégií</w:t>
            </w:r>
          </w:p>
        </w:tc>
        <w:tc>
          <w:tcPr>
            <w:tcW w:w="851" w:type="dxa"/>
            <w:vAlign w:val="center"/>
            <w:hideMark/>
          </w:tcPr>
          <w:p w:rsidR="00C5439E" w:rsidRPr="006E1C2E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  <w:hideMark/>
          </w:tcPr>
          <w:p w:rsidR="00C5439E" w:rsidRPr="006E1C2E" w:rsidRDefault="0060354E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34 621</w:t>
            </w:r>
          </w:p>
        </w:tc>
      </w:tr>
      <w:tr w:rsidR="00C5439E" w:rsidRPr="006E1C2E" w:rsidTr="006E1C2E">
        <w:trPr>
          <w:trHeight w:hRule="exact" w:val="547"/>
        </w:trPr>
        <w:tc>
          <w:tcPr>
            <w:tcW w:w="6379" w:type="dxa"/>
            <w:vAlign w:val="center"/>
          </w:tcPr>
          <w:p w:rsidR="00C5439E" w:rsidRPr="006E1C2E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Inkubátor multimediálnej digitálnej produkcie – recipročný transfer vedy, umenia a kreatívnych priemyslov</w:t>
            </w:r>
          </w:p>
        </w:tc>
        <w:tc>
          <w:tcPr>
            <w:tcW w:w="851" w:type="dxa"/>
            <w:vAlign w:val="center"/>
          </w:tcPr>
          <w:p w:rsidR="00C5439E" w:rsidRPr="006E1C2E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</w:tcPr>
          <w:p w:rsidR="00C5439E" w:rsidRPr="006E1C2E" w:rsidRDefault="0060354E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53 549</w:t>
            </w:r>
          </w:p>
        </w:tc>
      </w:tr>
      <w:tr w:rsidR="00C5439E" w:rsidRPr="006E1C2E" w:rsidTr="006E1C2E">
        <w:trPr>
          <w:trHeight w:hRule="exact" w:val="569"/>
        </w:trPr>
        <w:tc>
          <w:tcPr>
            <w:tcW w:w="6379" w:type="dxa"/>
            <w:vAlign w:val="center"/>
          </w:tcPr>
          <w:p w:rsidR="00C5439E" w:rsidRPr="006E1C2E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Klasifikačný model chybovosti strojového prekladu: Krok k objektívnejšiemu hodnoteniu kvality prekladu</w:t>
            </w:r>
          </w:p>
        </w:tc>
        <w:tc>
          <w:tcPr>
            <w:tcW w:w="851" w:type="dxa"/>
            <w:vAlign w:val="center"/>
          </w:tcPr>
          <w:p w:rsidR="00C5439E" w:rsidRPr="006E1C2E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</w:tcPr>
          <w:p w:rsidR="00C5439E" w:rsidRPr="006E1C2E" w:rsidRDefault="0060354E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6E1C2E">
              <w:rPr>
                <w:rFonts w:asciiTheme="minorHAnsi" w:hAnsiTheme="minorHAnsi" w:cstheme="minorHAnsi"/>
                <w:sz w:val="18"/>
                <w:szCs w:val="18"/>
              </w:rPr>
              <w:t>48 838</w:t>
            </w:r>
          </w:p>
        </w:tc>
      </w:tr>
    </w:tbl>
    <w:p w:rsidR="00BE3E9D" w:rsidRDefault="00BE3E9D" w:rsidP="0018159D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</w:p>
    <w:p w:rsidR="00AD3A4A" w:rsidRPr="002B5F3C" w:rsidRDefault="00F31CF5" w:rsidP="00AA2473">
      <w:pPr>
        <w:pStyle w:val="Odsekzoznamu"/>
        <w:numPr>
          <w:ilvl w:val="0"/>
          <w:numId w:val="1"/>
        </w:numPr>
        <w:tabs>
          <w:tab w:val="left" w:pos="5222"/>
        </w:tabs>
        <w:ind w:left="357" w:hanging="357"/>
        <w:rPr>
          <w:rFonts w:asciiTheme="minorHAnsi" w:hAnsiTheme="minorHAnsi"/>
          <w:b/>
        </w:rPr>
      </w:pPr>
      <w:r w:rsidRPr="002B5F3C">
        <w:rPr>
          <w:rFonts w:asciiTheme="minorHAnsi" w:hAnsiTheme="minorHAnsi"/>
          <w:b/>
        </w:rPr>
        <w:t xml:space="preserve">Záver </w:t>
      </w:r>
    </w:p>
    <w:p w:rsidR="00726DE6" w:rsidRPr="00517097" w:rsidRDefault="00726DE6" w:rsidP="000A187F">
      <w:pPr>
        <w:spacing w:before="120"/>
        <w:jc w:val="both"/>
        <w:rPr>
          <w:rFonts w:asciiTheme="minorHAnsi" w:hAnsiTheme="minorHAnsi"/>
          <w:color w:val="31849B" w:themeColor="accent5" w:themeShade="BF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UKF sa dlhodobo zameriava na rozvíjanie, riadenie, monitorovanie a optimalizovanie vnútorného systému zabezpečenia kvality hospodárenia UKF v jej hlavných činnostiach</w:t>
      </w:r>
      <w:r w:rsidR="00B97D50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– primárne v oblasti vzdelávania</w:t>
      </w:r>
      <w:r w:rsidR="008573EC" w:rsidRPr="00517097">
        <w:rPr>
          <w:rFonts w:asciiTheme="minorHAnsi" w:hAnsiTheme="minorHAnsi"/>
          <w:sz w:val="22"/>
          <w:szCs w:val="22"/>
        </w:rPr>
        <w:t>, v</w:t>
      </w:r>
      <w:r w:rsidRPr="00517097">
        <w:rPr>
          <w:rFonts w:asciiTheme="minorHAnsi" w:hAnsiTheme="minorHAnsi"/>
          <w:sz w:val="22"/>
          <w:szCs w:val="22"/>
        </w:rPr>
        <w:t xml:space="preserve"> oblasti </w:t>
      </w:r>
      <w:r w:rsidR="008573EC" w:rsidRPr="00517097">
        <w:rPr>
          <w:rFonts w:asciiTheme="minorHAnsi" w:hAnsiTheme="minorHAnsi"/>
          <w:sz w:val="22"/>
          <w:szCs w:val="22"/>
        </w:rPr>
        <w:t xml:space="preserve">vedy a </w:t>
      </w:r>
      <w:r w:rsidRPr="00517097">
        <w:rPr>
          <w:rFonts w:asciiTheme="minorHAnsi" w:hAnsiTheme="minorHAnsi"/>
          <w:sz w:val="22"/>
          <w:szCs w:val="22"/>
        </w:rPr>
        <w:t xml:space="preserve">výskumu. V súlade so súčasnými európskymi trendmi vo vysokoškolskom vzdelávaní univerzita skvalitňuje a rozširuje priestorové možnosti nielen pre vzdelávanie a výskum, ale aj pre ubytovanie študentov, prevádzkové a obslužné priestory. Na tento účel využíva  </w:t>
      </w:r>
      <w:r w:rsidR="00DB1AB7" w:rsidRPr="00517097">
        <w:rPr>
          <w:rFonts w:asciiTheme="minorHAnsi" w:hAnsiTheme="minorHAnsi"/>
          <w:sz w:val="22"/>
          <w:szCs w:val="22"/>
        </w:rPr>
        <w:t xml:space="preserve">predovšetkým </w:t>
      </w:r>
      <w:r w:rsidRPr="00517097">
        <w:rPr>
          <w:rFonts w:asciiTheme="minorHAnsi" w:hAnsiTheme="minorHAnsi"/>
          <w:sz w:val="22"/>
          <w:szCs w:val="22"/>
        </w:rPr>
        <w:t>finančné prostriedky štátneho rozpočtu</w:t>
      </w:r>
      <w:r w:rsidR="002707C1" w:rsidRPr="00517097">
        <w:rPr>
          <w:rFonts w:asciiTheme="minorHAnsi" w:hAnsiTheme="minorHAnsi"/>
          <w:sz w:val="22"/>
          <w:szCs w:val="22"/>
        </w:rPr>
        <w:t xml:space="preserve"> </w:t>
      </w:r>
      <w:r w:rsidR="00DB1AB7" w:rsidRPr="00517097">
        <w:rPr>
          <w:rFonts w:asciiTheme="minorHAnsi" w:hAnsiTheme="minorHAnsi"/>
          <w:sz w:val="22"/>
          <w:szCs w:val="22"/>
        </w:rPr>
        <w:t xml:space="preserve">a </w:t>
      </w:r>
      <w:r w:rsidRPr="00517097">
        <w:rPr>
          <w:rFonts w:asciiTheme="minorHAnsi" w:hAnsiTheme="minorHAnsi"/>
          <w:sz w:val="22"/>
          <w:szCs w:val="22"/>
        </w:rPr>
        <w:t>vlastné finančné zdroje</w:t>
      </w:r>
      <w:r w:rsidR="00DB1AB7" w:rsidRPr="00517097">
        <w:rPr>
          <w:rFonts w:asciiTheme="minorHAnsi" w:hAnsiTheme="minorHAnsi"/>
          <w:sz w:val="22"/>
          <w:szCs w:val="22"/>
        </w:rPr>
        <w:t>.</w:t>
      </w:r>
    </w:p>
    <w:p w:rsidR="00726DE6" w:rsidRPr="00517097" w:rsidRDefault="00E16139" w:rsidP="00727CF1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Opa</w:t>
      </w:r>
      <w:r w:rsidR="00D41218">
        <w:rPr>
          <w:rFonts w:asciiTheme="minorHAnsi" w:hAnsiTheme="minorHAnsi"/>
          <w:sz w:val="22"/>
          <w:szCs w:val="22"/>
        </w:rPr>
        <w:t>t</w:t>
      </w:r>
      <w:r w:rsidRPr="00517097">
        <w:rPr>
          <w:rFonts w:asciiTheme="minorHAnsi" w:hAnsiTheme="minorHAnsi"/>
          <w:sz w:val="22"/>
          <w:szCs w:val="22"/>
        </w:rPr>
        <w:t>renia</w:t>
      </w:r>
      <w:r w:rsidR="00726DE6" w:rsidRPr="00517097">
        <w:rPr>
          <w:rFonts w:asciiTheme="minorHAnsi" w:hAnsiTheme="minorHAnsi"/>
          <w:sz w:val="22"/>
          <w:szCs w:val="22"/>
        </w:rPr>
        <w:t xml:space="preserve"> vyplývajúce z hodnoteného obdobia v jednotlivých oblastiach: </w:t>
      </w:r>
    </w:p>
    <w:p w:rsidR="00726DE6" w:rsidRDefault="00335F9F" w:rsidP="00727CF1">
      <w:pPr>
        <w:pStyle w:val="Odsekzoznamu"/>
        <w:numPr>
          <w:ilvl w:val="0"/>
          <w:numId w:val="16"/>
        </w:numPr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Vytvárať podmienky na účelné, účinné a hospodárne využívanie získaných finančných prostriedkov, s cieľom zabezpečenia hospodárskej a personálnej stability univerzity v nadchádzajúcich obdobiach. </w:t>
      </w:r>
    </w:p>
    <w:p w:rsidR="00726DE6" w:rsidRPr="00517097" w:rsidRDefault="00726DE6" w:rsidP="003269FA">
      <w:pPr>
        <w:ind w:left="426" w:hanging="142"/>
        <w:jc w:val="both"/>
        <w:rPr>
          <w:rFonts w:asciiTheme="minorHAnsi" w:hAnsiTheme="minorHAnsi"/>
          <w:i/>
          <w:sz w:val="22"/>
          <w:szCs w:val="22"/>
        </w:rPr>
      </w:pPr>
      <w:proofErr w:type="spellStart"/>
      <w:r w:rsidRPr="00517097">
        <w:rPr>
          <w:rFonts w:asciiTheme="minorHAnsi" w:hAnsiTheme="minorHAnsi"/>
          <w:i/>
          <w:sz w:val="22"/>
          <w:szCs w:val="22"/>
        </w:rPr>
        <w:t>Zodp</w:t>
      </w:r>
      <w:proofErr w:type="spellEnd"/>
      <w:r w:rsidRPr="00517097">
        <w:rPr>
          <w:rFonts w:asciiTheme="minorHAnsi" w:hAnsiTheme="minorHAnsi"/>
          <w:i/>
          <w:sz w:val="22"/>
          <w:szCs w:val="22"/>
        </w:rPr>
        <w:t>.: kvestor</w:t>
      </w:r>
      <w:r w:rsidR="00727CF1">
        <w:rPr>
          <w:rFonts w:asciiTheme="minorHAnsi" w:hAnsiTheme="minorHAnsi"/>
          <w:i/>
          <w:sz w:val="22"/>
          <w:szCs w:val="22"/>
        </w:rPr>
        <w:t>ka</w:t>
      </w:r>
      <w:r w:rsidRPr="00517097">
        <w:rPr>
          <w:rFonts w:asciiTheme="minorHAnsi" w:hAnsiTheme="minorHAnsi"/>
          <w:i/>
          <w:sz w:val="22"/>
          <w:szCs w:val="22"/>
        </w:rPr>
        <w:t xml:space="preserve">, </w:t>
      </w:r>
      <w:r w:rsidR="00727CF1">
        <w:rPr>
          <w:rFonts w:asciiTheme="minorHAnsi" w:hAnsiTheme="minorHAnsi"/>
          <w:i/>
          <w:sz w:val="22"/>
          <w:szCs w:val="22"/>
        </w:rPr>
        <w:t>dekani fakúlt</w:t>
      </w:r>
      <w:r w:rsidR="00D62EF7" w:rsidRPr="00517097">
        <w:rPr>
          <w:rFonts w:asciiTheme="minorHAnsi" w:hAnsiTheme="minorHAnsi"/>
          <w:i/>
          <w:sz w:val="22"/>
          <w:szCs w:val="22"/>
        </w:rPr>
        <w:t xml:space="preserve">, </w:t>
      </w:r>
      <w:r w:rsidRPr="00517097">
        <w:rPr>
          <w:rFonts w:asciiTheme="minorHAnsi" w:hAnsiTheme="minorHAnsi"/>
          <w:i/>
          <w:sz w:val="22"/>
          <w:szCs w:val="22"/>
        </w:rPr>
        <w:t>riadite</w:t>
      </w:r>
      <w:r w:rsidR="00D62EF7" w:rsidRPr="00517097">
        <w:rPr>
          <w:rFonts w:asciiTheme="minorHAnsi" w:hAnsiTheme="minorHAnsi"/>
          <w:i/>
          <w:sz w:val="22"/>
          <w:szCs w:val="22"/>
        </w:rPr>
        <w:t>ľ</w:t>
      </w:r>
      <w:r w:rsidRPr="00517097">
        <w:rPr>
          <w:rFonts w:asciiTheme="minorHAnsi" w:hAnsiTheme="minorHAnsi"/>
          <w:i/>
          <w:sz w:val="22"/>
          <w:szCs w:val="22"/>
        </w:rPr>
        <w:t xml:space="preserve"> ŠD</w:t>
      </w:r>
      <w:r w:rsidR="00D62EF7" w:rsidRPr="00517097">
        <w:rPr>
          <w:rFonts w:asciiTheme="minorHAnsi" w:hAnsiTheme="minorHAnsi"/>
          <w:i/>
          <w:sz w:val="22"/>
          <w:szCs w:val="22"/>
        </w:rPr>
        <w:t xml:space="preserve"> UKF</w:t>
      </w:r>
      <w:r w:rsidRPr="00517097">
        <w:rPr>
          <w:rFonts w:asciiTheme="minorHAnsi" w:hAnsiTheme="minorHAnsi"/>
          <w:i/>
          <w:sz w:val="22"/>
          <w:szCs w:val="22"/>
        </w:rPr>
        <w:t xml:space="preserve">, </w:t>
      </w:r>
      <w:r w:rsidR="00727CF1">
        <w:rPr>
          <w:rFonts w:asciiTheme="minorHAnsi" w:hAnsiTheme="minorHAnsi"/>
          <w:i/>
          <w:sz w:val="22"/>
          <w:szCs w:val="22"/>
        </w:rPr>
        <w:t>riaditeľ</w:t>
      </w:r>
      <w:r w:rsidRPr="00517097">
        <w:rPr>
          <w:rFonts w:asciiTheme="minorHAnsi" w:hAnsiTheme="minorHAnsi"/>
          <w:i/>
          <w:sz w:val="22"/>
          <w:szCs w:val="22"/>
        </w:rPr>
        <w:t xml:space="preserve"> UJ</w:t>
      </w:r>
    </w:p>
    <w:p w:rsidR="00D00C4B" w:rsidRDefault="00726DE6" w:rsidP="003269FA">
      <w:pPr>
        <w:ind w:left="426" w:hanging="142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i/>
          <w:sz w:val="22"/>
          <w:szCs w:val="22"/>
        </w:rPr>
        <w:t>T.: 31.</w:t>
      </w:r>
      <w:r w:rsidR="00AF16DA" w:rsidRPr="00517097">
        <w:rPr>
          <w:rFonts w:asciiTheme="minorHAnsi" w:hAnsiTheme="minorHAnsi"/>
          <w:i/>
          <w:sz w:val="22"/>
          <w:szCs w:val="22"/>
        </w:rPr>
        <w:t xml:space="preserve"> </w:t>
      </w:r>
      <w:r w:rsidR="00AB508A">
        <w:rPr>
          <w:rFonts w:asciiTheme="minorHAnsi" w:hAnsiTheme="minorHAnsi"/>
          <w:i/>
          <w:sz w:val="22"/>
          <w:szCs w:val="22"/>
        </w:rPr>
        <w:t>december</w:t>
      </w:r>
      <w:r w:rsidR="00AF16DA" w:rsidRPr="00517097">
        <w:rPr>
          <w:rFonts w:asciiTheme="minorHAnsi" w:hAnsiTheme="minorHAnsi"/>
          <w:i/>
          <w:sz w:val="22"/>
          <w:szCs w:val="22"/>
        </w:rPr>
        <w:t xml:space="preserve"> </w:t>
      </w:r>
      <w:r w:rsidRPr="00517097">
        <w:rPr>
          <w:rFonts w:asciiTheme="minorHAnsi" w:hAnsiTheme="minorHAnsi"/>
          <w:i/>
          <w:sz w:val="22"/>
          <w:szCs w:val="22"/>
        </w:rPr>
        <w:t>20</w:t>
      </w:r>
      <w:r w:rsidR="00BE3E9D">
        <w:rPr>
          <w:rFonts w:asciiTheme="minorHAnsi" w:hAnsiTheme="minorHAnsi"/>
          <w:sz w:val="22"/>
          <w:szCs w:val="22"/>
        </w:rPr>
        <w:t>2</w:t>
      </w:r>
      <w:r w:rsidR="004B335E">
        <w:rPr>
          <w:rFonts w:asciiTheme="minorHAnsi" w:hAnsiTheme="minorHAnsi"/>
          <w:sz w:val="22"/>
          <w:szCs w:val="22"/>
        </w:rPr>
        <w:t>1</w:t>
      </w:r>
    </w:p>
    <w:p w:rsidR="00BE3E9D" w:rsidRPr="00517097" w:rsidRDefault="00BE3E9D" w:rsidP="003269FA">
      <w:pPr>
        <w:spacing w:before="120"/>
        <w:ind w:left="426" w:hanging="142"/>
        <w:jc w:val="both"/>
        <w:rPr>
          <w:rFonts w:asciiTheme="minorHAnsi" w:hAnsiTheme="minorHAnsi"/>
          <w:sz w:val="22"/>
          <w:szCs w:val="22"/>
        </w:rPr>
      </w:pPr>
    </w:p>
    <w:p w:rsidR="004B335E" w:rsidRDefault="004B335E" w:rsidP="003269FA">
      <w:pPr>
        <w:pStyle w:val="Odsekzoznamu"/>
        <w:numPr>
          <w:ilvl w:val="0"/>
          <w:numId w:val="16"/>
        </w:numPr>
        <w:ind w:left="284" w:hanging="284"/>
        <w:contextualSpacing w:val="0"/>
        <w:jc w:val="both"/>
        <w:rPr>
          <w:rFonts w:asciiTheme="minorHAnsi" w:hAnsiTheme="minorHAnsi"/>
          <w:i/>
          <w:sz w:val="22"/>
          <w:szCs w:val="22"/>
        </w:rPr>
      </w:pPr>
      <w:r w:rsidRPr="004B335E">
        <w:rPr>
          <w:rFonts w:asciiTheme="minorHAnsi" w:hAnsiTheme="minorHAnsi"/>
          <w:sz w:val="22"/>
          <w:szCs w:val="22"/>
        </w:rPr>
        <w:t>Dokončiť</w:t>
      </w:r>
      <w:r w:rsidR="00DB5142" w:rsidRPr="004B335E">
        <w:rPr>
          <w:rFonts w:asciiTheme="minorHAnsi" w:hAnsiTheme="minorHAnsi"/>
          <w:sz w:val="22"/>
          <w:szCs w:val="22"/>
        </w:rPr>
        <w:t> rekonštrukci</w:t>
      </w:r>
      <w:r w:rsidRPr="004B335E">
        <w:rPr>
          <w:rFonts w:asciiTheme="minorHAnsi" w:hAnsiTheme="minorHAnsi"/>
          <w:sz w:val="22"/>
          <w:szCs w:val="22"/>
        </w:rPr>
        <w:t>u</w:t>
      </w:r>
      <w:r w:rsidR="00DB5142" w:rsidRPr="004B335E">
        <w:rPr>
          <w:rFonts w:asciiTheme="minorHAnsi" w:hAnsiTheme="minorHAnsi"/>
          <w:sz w:val="22"/>
          <w:szCs w:val="22"/>
        </w:rPr>
        <w:t xml:space="preserve"> ŠD Brezový háj</w:t>
      </w:r>
      <w:r>
        <w:rPr>
          <w:rFonts w:asciiTheme="minorHAnsi" w:hAnsiTheme="minorHAnsi"/>
          <w:sz w:val="22"/>
          <w:szCs w:val="22"/>
        </w:rPr>
        <w:t xml:space="preserve"> vr. zabezpečenia interiérového vybavenia tak, aby</w:t>
      </w:r>
      <w:r w:rsidR="006209C0" w:rsidRPr="004B335E">
        <w:rPr>
          <w:rFonts w:asciiTheme="minorHAnsi" w:hAnsiTheme="minorHAnsi"/>
          <w:sz w:val="22"/>
          <w:szCs w:val="22"/>
        </w:rPr>
        <w:t xml:space="preserve"> </w:t>
      </w:r>
      <w:r w:rsidR="00713E8E">
        <w:rPr>
          <w:rFonts w:asciiTheme="minorHAnsi" w:hAnsiTheme="minorHAnsi"/>
          <w:sz w:val="22"/>
          <w:szCs w:val="22"/>
        </w:rPr>
        <w:t xml:space="preserve">prevádzka začala od </w:t>
      </w:r>
      <w:r w:rsidR="003269FA">
        <w:rPr>
          <w:rFonts w:asciiTheme="minorHAnsi" w:hAnsiTheme="minorHAnsi"/>
          <w:sz w:val="22"/>
          <w:szCs w:val="22"/>
        </w:rPr>
        <w:t>akademického roka</w:t>
      </w:r>
      <w:r>
        <w:rPr>
          <w:rFonts w:asciiTheme="minorHAnsi" w:hAnsiTheme="minorHAnsi"/>
          <w:sz w:val="22"/>
          <w:szCs w:val="22"/>
        </w:rPr>
        <w:t xml:space="preserve"> 2021/2022.</w:t>
      </w:r>
    </w:p>
    <w:p w:rsidR="00DB5142" w:rsidRPr="00344CDA" w:rsidRDefault="004B335E" w:rsidP="003269FA">
      <w:pPr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 xml:space="preserve">      </w:t>
      </w:r>
      <w:proofErr w:type="spellStart"/>
      <w:r w:rsidR="00DB5142" w:rsidRPr="00344CDA">
        <w:rPr>
          <w:rFonts w:asciiTheme="minorHAnsi" w:hAnsiTheme="minorHAnsi"/>
          <w:i/>
          <w:sz w:val="22"/>
          <w:szCs w:val="22"/>
        </w:rPr>
        <w:t>Zodp</w:t>
      </w:r>
      <w:proofErr w:type="spellEnd"/>
      <w:r w:rsidR="00DB5142" w:rsidRPr="00344CDA">
        <w:rPr>
          <w:rFonts w:asciiTheme="minorHAnsi" w:hAnsiTheme="minorHAnsi"/>
          <w:i/>
          <w:sz w:val="22"/>
          <w:szCs w:val="22"/>
        </w:rPr>
        <w:t>.: kvestorka, riaditeľ ŠD, investičné oddeleni</w:t>
      </w:r>
      <w:r>
        <w:rPr>
          <w:rFonts w:asciiTheme="minorHAnsi" w:hAnsiTheme="minorHAnsi"/>
          <w:i/>
          <w:sz w:val="22"/>
          <w:szCs w:val="22"/>
        </w:rPr>
        <w:t>e</w:t>
      </w:r>
    </w:p>
    <w:p w:rsidR="00482B2C" w:rsidRPr="00517097" w:rsidRDefault="00DB5142" w:rsidP="003269FA">
      <w:pPr>
        <w:ind w:left="284" w:hanging="284"/>
        <w:rPr>
          <w:rFonts w:asciiTheme="minorHAnsi" w:hAnsiTheme="minorHAnsi"/>
          <w:sz w:val="22"/>
          <w:szCs w:val="22"/>
        </w:rPr>
      </w:pPr>
      <w:r w:rsidRPr="00C52F2F">
        <w:rPr>
          <w:rFonts w:asciiTheme="minorHAnsi" w:hAnsiTheme="minorHAnsi"/>
          <w:i/>
          <w:sz w:val="22"/>
          <w:szCs w:val="22"/>
        </w:rPr>
        <w:t xml:space="preserve">      T.: </w:t>
      </w:r>
      <w:r w:rsidR="004B335E">
        <w:rPr>
          <w:rFonts w:asciiTheme="minorHAnsi" w:hAnsiTheme="minorHAnsi"/>
          <w:i/>
          <w:sz w:val="22"/>
          <w:szCs w:val="22"/>
        </w:rPr>
        <w:t>30. september 2021</w:t>
      </w:r>
    </w:p>
    <w:sectPr w:rsidR="00482B2C" w:rsidRPr="00517097" w:rsidSect="00DD67F2">
      <w:footerReference w:type="even" r:id="rId14"/>
      <w:footerReference w:type="default" r:id="rId15"/>
      <w:pgSz w:w="11906" w:h="16838"/>
      <w:pgMar w:top="1440" w:right="1274" w:bottom="1440" w:left="192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980" w:rsidRDefault="006A0980">
      <w:r>
        <w:separator/>
      </w:r>
    </w:p>
  </w:endnote>
  <w:endnote w:type="continuationSeparator" w:id="0">
    <w:p w:rsidR="006A0980" w:rsidRDefault="006A0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9E0" w:rsidRDefault="00BB59E0" w:rsidP="002A439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B59E0" w:rsidRDefault="00BB59E0" w:rsidP="002A439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747225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BB59E0" w:rsidRPr="004365D5" w:rsidRDefault="00BB59E0">
        <w:pPr>
          <w:pStyle w:val="Pta"/>
          <w:jc w:val="right"/>
          <w:rPr>
            <w:sz w:val="16"/>
            <w:szCs w:val="16"/>
          </w:rPr>
        </w:pPr>
        <w:r w:rsidRPr="004365D5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4365D5">
          <w:rPr>
            <w:rFonts w:asciiTheme="minorHAnsi" w:hAnsiTheme="minorHAnsi" w:cstheme="minorHAnsi"/>
            <w:sz w:val="16"/>
            <w:szCs w:val="16"/>
          </w:rPr>
          <w:instrText>PAGE   \* MERGEFORMAT</w:instrText>
        </w:r>
        <w:r w:rsidRPr="004365D5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977893">
          <w:rPr>
            <w:rFonts w:asciiTheme="minorHAnsi" w:hAnsiTheme="minorHAnsi" w:cstheme="minorHAnsi"/>
            <w:noProof/>
            <w:sz w:val="16"/>
            <w:szCs w:val="16"/>
          </w:rPr>
          <w:t>22</w:t>
        </w:r>
        <w:r w:rsidRPr="004365D5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:rsidR="00BB59E0" w:rsidRDefault="00BB59E0" w:rsidP="002A439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980" w:rsidRDefault="006A0980">
      <w:r>
        <w:separator/>
      </w:r>
    </w:p>
  </w:footnote>
  <w:footnote w:type="continuationSeparator" w:id="0">
    <w:p w:rsidR="006A0980" w:rsidRDefault="006A0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2D4FAE0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C7CAC"/>
    <w:multiLevelType w:val="hybridMultilevel"/>
    <w:tmpl w:val="30709AE2"/>
    <w:lvl w:ilvl="0" w:tplc="041B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33079F6"/>
    <w:multiLevelType w:val="hybridMultilevel"/>
    <w:tmpl w:val="6A48C4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A5913"/>
    <w:multiLevelType w:val="hybridMultilevel"/>
    <w:tmpl w:val="E30004FE"/>
    <w:lvl w:ilvl="0" w:tplc="011AC16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53A45"/>
    <w:multiLevelType w:val="hybridMultilevel"/>
    <w:tmpl w:val="10E8D618"/>
    <w:lvl w:ilvl="0" w:tplc="D9A0558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4C1E6F"/>
    <w:multiLevelType w:val="hybridMultilevel"/>
    <w:tmpl w:val="88E09B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FE48A6"/>
    <w:multiLevelType w:val="hybridMultilevel"/>
    <w:tmpl w:val="26B431EA"/>
    <w:lvl w:ilvl="0" w:tplc="DFF2FC7C">
      <w:start w:val="1"/>
      <w:numFmt w:val="bullet"/>
      <w:lvlText w:val=""/>
      <w:lvlJc w:val="left"/>
      <w:pPr>
        <w:ind w:left="55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7" w15:restartNumberingAfterBreak="0">
    <w:nsid w:val="0A587E8B"/>
    <w:multiLevelType w:val="hybridMultilevel"/>
    <w:tmpl w:val="E26861B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B84E4B"/>
    <w:multiLevelType w:val="hybridMultilevel"/>
    <w:tmpl w:val="8D82438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D77282"/>
    <w:multiLevelType w:val="hybridMultilevel"/>
    <w:tmpl w:val="5998912E"/>
    <w:lvl w:ilvl="0" w:tplc="B27A63B0">
      <w:start w:val="6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49C56A4"/>
    <w:multiLevelType w:val="hybridMultilevel"/>
    <w:tmpl w:val="4D2A9E1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5B6836"/>
    <w:multiLevelType w:val="hybridMultilevel"/>
    <w:tmpl w:val="E5DCF082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6E86E62"/>
    <w:multiLevelType w:val="hybridMultilevel"/>
    <w:tmpl w:val="6486060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5433A3"/>
    <w:multiLevelType w:val="hybridMultilevel"/>
    <w:tmpl w:val="0EAE703E"/>
    <w:lvl w:ilvl="0" w:tplc="B688FE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B26CD4"/>
    <w:multiLevelType w:val="hybridMultilevel"/>
    <w:tmpl w:val="92D0AC46"/>
    <w:lvl w:ilvl="0" w:tplc="46C8D338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B32248"/>
    <w:multiLevelType w:val="hybridMultilevel"/>
    <w:tmpl w:val="84426E4C"/>
    <w:lvl w:ilvl="0" w:tplc="46C8D3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B639FA"/>
    <w:multiLevelType w:val="hybridMultilevel"/>
    <w:tmpl w:val="C498895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B6424C"/>
    <w:multiLevelType w:val="hybridMultilevel"/>
    <w:tmpl w:val="3E3CEFA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E26AF2"/>
    <w:multiLevelType w:val="hybridMultilevel"/>
    <w:tmpl w:val="F3D02D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690161"/>
    <w:multiLevelType w:val="hybridMultilevel"/>
    <w:tmpl w:val="4D7C0012"/>
    <w:lvl w:ilvl="0" w:tplc="46C8D3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F14A72"/>
    <w:multiLevelType w:val="hybridMultilevel"/>
    <w:tmpl w:val="0F1A9E1A"/>
    <w:lvl w:ilvl="0" w:tplc="6714EAF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3D97D90"/>
    <w:multiLevelType w:val="hybridMultilevel"/>
    <w:tmpl w:val="A8AAF02C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5112E08"/>
    <w:multiLevelType w:val="hybridMultilevel"/>
    <w:tmpl w:val="4C52776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1B283C"/>
    <w:multiLevelType w:val="hybridMultilevel"/>
    <w:tmpl w:val="79E6E3F2"/>
    <w:lvl w:ilvl="0" w:tplc="45A2C42A">
      <w:numFmt w:val="bullet"/>
      <w:lvlText w:val=""/>
      <w:lvlJc w:val="left"/>
      <w:pPr>
        <w:ind w:left="528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08768D"/>
    <w:multiLevelType w:val="hybridMultilevel"/>
    <w:tmpl w:val="FFB207E8"/>
    <w:lvl w:ilvl="0" w:tplc="DFF2FC7C">
      <w:start w:val="1"/>
      <w:numFmt w:val="bullet"/>
      <w:lvlText w:val=""/>
      <w:lvlJc w:val="left"/>
      <w:pPr>
        <w:ind w:left="5605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2DDE5E4F"/>
    <w:multiLevelType w:val="hybridMultilevel"/>
    <w:tmpl w:val="359E494C"/>
    <w:lvl w:ilvl="0" w:tplc="DFF2FC7C">
      <w:start w:val="1"/>
      <w:numFmt w:val="bullet"/>
      <w:lvlText w:val=""/>
      <w:lvlJc w:val="left"/>
      <w:pPr>
        <w:ind w:left="58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26" w15:restartNumberingAfterBreak="0">
    <w:nsid w:val="2E5244B0"/>
    <w:multiLevelType w:val="hybridMultilevel"/>
    <w:tmpl w:val="C87CC9C2"/>
    <w:lvl w:ilvl="0" w:tplc="46C8D3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C84496"/>
    <w:multiLevelType w:val="hybridMultilevel"/>
    <w:tmpl w:val="E07460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0090777"/>
    <w:multiLevelType w:val="hybridMultilevel"/>
    <w:tmpl w:val="33ACDAA4"/>
    <w:lvl w:ilvl="0" w:tplc="DFF2FC7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08A5582"/>
    <w:multiLevelType w:val="hybridMultilevel"/>
    <w:tmpl w:val="6858757E"/>
    <w:lvl w:ilvl="0" w:tplc="46C8D33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1135736"/>
    <w:multiLevelType w:val="hybridMultilevel"/>
    <w:tmpl w:val="E5B4AACA"/>
    <w:lvl w:ilvl="0" w:tplc="041B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31" w15:restartNumberingAfterBreak="0">
    <w:nsid w:val="317B01BD"/>
    <w:multiLevelType w:val="hybridMultilevel"/>
    <w:tmpl w:val="9B20BA5E"/>
    <w:lvl w:ilvl="0" w:tplc="041B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328005AD"/>
    <w:multiLevelType w:val="hybridMultilevel"/>
    <w:tmpl w:val="81B0D6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345266BB"/>
    <w:multiLevelType w:val="hybridMultilevel"/>
    <w:tmpl w:val="87C654C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5302E74"/>
    <w:multiLevelType w:val="hybridMultilevel"/>
    <w:tmpl w:val="A8B2502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CD45ABD"/>
    <w:multiLevelType w:val="hybridMultilevel"/>
    <w:tmpl w:val="AE5ED2C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D3D1AF4"/>
    <w:multiLevelType w:val="hybridMultilevel"/>
    <w:tmpl w:val="56C2A88C"/>
    <w:lvl w:ilvl="0" w:tplc="041B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7" w15:restartNumberingAfterBreak="0">
    <w:nsid w:val="3D4E0B5A"/>
    <w:multiLevelType w:val="multilevel"/>
    <w:tmpl w:val="669625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3E4E71EB"/>
    <w:multiLevelType w:val="hybridMultilevel"/>
    <w:tmpl w:val="1B96AABE"/>
    <w:lvl w:ilvl="0" w:tplc="041B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9" w15:restartNumberingAfterBreak="0">
    <w:nsid w:val="44FE0FC2"/>
    <w:multiLevelType w:val="hybridMultilevel"/>
    <w:tmpl w:val="089EE8F6"/>
    <w:lvl w:ilvl="0" w:tplc="041B0005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7570E54"/>
    <w:multiLevelType w:val="hybridMultilevel"/>
    <w:tmpl w:val="66728858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850689E"/>
    <w:multiLevelType w:val="hybridMultilevel"/>
    <w:tmpl w:val="FBAA6158"/>
    <w:lvl w:ilvl="0" w:tplc="670EFDB6">
      <w:start w:val="4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08F3F8D"/>
    <w:multiLevelType w:val="hybridMultilevel"/>
    <w:tmpl w:val="B2C85234"/>
    <w:lvl w:ilvl="0" w:tplc="C1AA44A4">
      <w:start w:val="2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223510A"/>
    <w:multiLevelType w:val="hybridMultilevel"/>
    <w:tmpl w:val="F3B4F142"/>
    <w:lvl w:ilvl="0" w:tplc="E4505660">
      <w:start w:val="6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5310DFA"/>
    <w:multiLevelType w:val="hybridMultilevel"/>
    <w:tmpl w:val="E89666F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55142B7"/>
    <w:multiLevelType w:val="hybridMultilevel"/>
    <w:tmpl w:val="3FD8C77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6E42059"/>
    <w:multiLevelType w:val="hybridMultilevel"/>
    <w:tmpl w:val="A81472A4"/>
    <w:lvl w:ilvl="0" w:tplc="0448A168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9D74CD4"/>
    <w:multiLevelType w:val="hybridMultilevel"/>
    <w:tmpl w:val="2B58308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C23049B"/>
    <w:multiLevelType w:val="hybridMultilevel"/>
    <w:tmpl w:val="BB38E89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EC6236D"/>
    <w:multiLevelType w:val="hybridMultilevel"/>
    <w:tmpl w:val="18DC0802"/>
    <w:lvl w:ilvl="0" w:tplc="45A2C42A">
      <w:numFmt w:val="bullet"/>
      <w:lvlText w:val=""/>
      <w:lvlJc w:val="left"/>
      <w:pPr>
        <w:ind w:left="528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88" w:hanging="360"/>
      </w:pPr>
      <w:rPr>
        <w:rFonts w:ascii="Wingdings" w:hAnsi="Wingdings" w:hint="default"/>
      </w:rPr>
    </w:lvl>
  </w:abstractNum>
  <w:abstractNum w:abstractNumId="50" w15:restartNumberingAfterBreak="0">
    <w:nsid w:val="63C41A98"/>
    <w:multiLevelType w:val="hybridMultilevel"/>
    <w:tmpl w:val="DE40D8B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3E63A74"/>
    <w:multiLevelType w:val="hybridMultilevel"/>
    <w:tmpl w:val="EEA60E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3FE53B3"/>
    <w:multiLevelType w:val="hybridMultilevel"/>
    <w:tmpl w:val="72D83D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57578BD"/>
    <w:multiLevelType w:val="hybridMultilevel"/>
    <w:tmpl w:val="FDE615F8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6615672"/>
    <w:multiLevelType w:val="hybridMultilevel"/>
    <w:tmpl w:val="329E2AC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72C447B"/>
    <w:multiLevelType w:val="hybridMultilevel"/>
    <w:tmpl w:val="5824DB08"/>
    <w:lvl w:ilvl="0" w:tplc="46C8D338">
      <w:start w:val="1"/>
      <w:numFmt w:val="bullet"/>
      <w:lvlText w:val=""/>
      <w:lvlJc w:val="left"/>
      <w:pPr>
        <w:ind w:left="129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56" w15:restartNumberingAfterBreak="0">
    <w:nsid w:val="676F61DD"/>
    <w:multiLevelType w:val="hybridMultilevel"/>
    <w:tmpl w:val="53DCBA2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A1D235A"/>
    <w:multiLevelType w:val="multilevel"/>
    <w:tmpl w:val="86CEF6C4"/>
    <w:lvl w:ilvl="0">
      <w:start w:val="3"/>
      <w:numFmt w:val="decimal"/>
      <w:lvlText w:val="%1."/>
      <w:lvlJc w:val="left"/>
      <w:pPr>
        <w:tabs>
          <w:tab w:val="num" w:pos="5463"/>
        </w:tabs>
        <w:ind w:left="5463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45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8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8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03" w:hanging="1800"/>
      </w:pPr>
      <w:rPr>
        <w:rFonts w:hint="default"/>
      </w:rPr>
    </w:lvl>
  </w:abstractNum>
  <w:abstractNum w:abstractNumId="58" w15:restartNumberingAfterBreak="0">
    <w:nsid w:val="6D16248A"/>
    <w:multiLevelType w:val="hybridMultilevel"/>
    <w:tmpl w:val="039CD37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9" w15:restartNumberingAfterBreak="0">
    <w:nsid w:val="6E3A0755"/>
    <w:multiLevelType w:val="hybridMultilevel"/>
    <w:tmpl w:val="FD2C4B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E5F7532"/>
    <w:multiLevelType w:val="multilevel"/>
    <w:tmpl w:val="F14C8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1" w15:restartNumberingAfterBreak="0">
    <w:nsid w:val="6E6C660B"/>
    <w:multiLevelType w:val="hybridMultilevel"/>
    <w:tmpl w:val="DDF8FC0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28B7C8C"/>
    <w:multiLevelType w:val="hybridMultilevel"/>
    <w:tmpl w:val="1BD62D00"/>
    <w:lvl w:ilvl="0" w:tplc="46C8D33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2C07B38"/>
    <w:multiLevelType w:val="hybridMultilevel"/>
    <w:tmpl w:val="5F16525E"/>
    <w:lvl w:ilvl="0" w:tplc="DFF2FC7C">
      <w:start w:val="1"/>
      <w:numFmt w:val="bullet"/>
      <w:lvlText w:val="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15"/>
        </w:tabs>
        <w:ind w:left="22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935"/>
        </w:tabs>
        <w:ind w:left="29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655"/>
        </w:tabs>
        <w:ind w:left="36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75"/>
        </w:tabs>
        <w:ind w:left="43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95"/>
        </w:tabs>
        <w:ind w:left="50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15"/>
        </w:tabs>
        <w:ind w:left="58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535"/>
        </w:tabs>
        <w:ind w:left="65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255"/>
        </w:tabs>
        <w:ind w:left="7255" w:hanging="360"/>
      </w:pPr>
      <w:rPr>
        <w:rFonts w:ascii="Wingdings" w:hAnsi="Wingdings" w:hint="default"/>
      </w:rPr>
    </w:lvl>
  </w:abstractNum>
  <w:abstractNum w:abstractNumId="64" w15:restartNumberingAfterBreak="0">
    <w:nsid w:val="73567C0D"/>
    <w:multiLevelType w:val="hybridMultilevel"/>
    <w:tmpl w:val="BC36F2D6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 w15:restartNumberingAfterBreak="0">
    <w:nsid w:val="74CB7203"/>
    <w:multiLevelType w:val="hybridMultilevel"/>
    <w:tmpl w:val="5748D7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8157DA3"/>
    <w:multiLevelType w:val="hybridMultilevel"/>
    <w:tmpl w:val="A9FA744C"/>
    <w:lvl w:ilvl="0" w:tplc="0E7C11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8797E2A"/>
    <w:multiLevelType w:val="hybridMultilevel"/>
    <w:tmpl w:val="FBEE9BC8"/>
    <w:lvl w:ilvl="0" w:tplc="4B82536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94B0EB4"/>
    <w:multiLevelType w:val="hybridMultilevel"/>
    <w:tmpl w:val="7A8CC24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C2E4967"/>
    <w:multiLevelType w:val="hybridMultilevel"/>
    <w:tmpl w:val="95DEDD7C"/>
    <w:lvl w:ilvl="0" w:tplc="041B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0" w15:restartNumberingAfterBreak="0">
    <w:nsid w:val="7C39778F"/>
    <w:multiLevelType w:val="hybridMultilevel"/>
    <w:tmpl w:val="08AC33E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CA63FD3"/>
    <w:multiLevelType w:val="hybridMultilevel"/>
    <w:tmpl w:val="5FBC29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CAD5B08"/>
    <w:multiLevelType w:val="hybridMultilevel"/>
    <w:tmpl w:val="FE4065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7"/>
  </w:num>
  <w:num w:numId="2">
    <w:abstractNumId w:val="9"/>
  </w:num>
  <w:num w:numId="3">
    <w:abstractNumId w:val="37"/>
  </w:num>
  <w:num w:numId="4">
    <w:abstractNumId w:val="39"/>
  </w:num>
  <w:num w:numId="5">
    <w:abstractNumId w:val="40"/>
  </w:num>
  <w:num w:numId="6">
    <w:abstractNumId w:val="63"/>
  </w:num>
  <w:num w:numId="7">
    <w:abstractNumId w:val="13"/>
  </w:num>
  <w:num w:numId="8">
    <w:abstractNumId w:val="53"/>
  </w:num>
  <w:num w:numId="9">
    <w:abstractNumId w:val="28"/>
  </w:num>
  <w:num w:numId="10">
    <w:abstractNumId w:val="60"/>
  </w:num>
  <w:num w:numId="11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5"/>
  </w:num>
  <w:num w:numId="13">
    <w:abstractNumId w:val="6"/>
  </w:num>
  <w:num w:numId="14">
    <w:abstractNumId w:val="25"/>
  </w:num>
  <w:num w:numId="15">
    <w:abstractNumId w:val="55"/>
  </w:num>
  <w:num w:numId="16">
    <w:abstractNumId w:val="3"/>
  </w:num>
  <w:num w:numId="17">
    <w:abstractNumId w:val="0"/>
  </w:num>
  <w:num w:numId="18">
    <w:abstractNumId w:val="19"/>
  </w:num>
  <w:num w:numId="19">
    <w:abstractNumId w:val="51"/>
  </w:num>
  <w:num w:numId="20">
    <w:abstractNumId w:val="62"/>
  </w:num>
  <w:num w:numId="21">
    <w:abstractNumId w:val="14"/>
  </w:num>
  <w:num w:numId="22">
    <w:abstractNumId w:val="26"/>
  </w:num>
  <w:num w:numId="23">
    <w:abstractNumId w:val="29"/>
  </w:num>
  <w:num w:numId="24">
    <w:abstractNumId w:val="8"/>
  </w:num>
  <w:num w:numId="25">
    <w:abstractNumId w:val="18"/>
  </w:num>
  <w:num w:numId="26">
    <w:abstractNumId w:val="59"/>
  </w:num>
  <w:num w:numId="27">
    <w:abstractNumId w:val="2"/>
  </w:num>
  <w:num w:numId="28">
    <w:abstractNumId w:val="52"/>
  </w:num>
  <w:num w:numId="29">
    <w:abstractNumId w:val="1"/>
  </w:num>
  <w:num w:numId="30">
    <w:abstractNumId w:val="31"/>
  </w:num>
  <w:num w:numId="31">
    <w:abstractNumId w:val="15"/>
  </w:num>
  <w:num w:numId="32">
    <w:abstractNumId w:val="42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7"/>
  </w:num>
  <w:num w:numId="35">
    <w:abstractNumId w:val="46"/>
  </w:num>
  <w:num w:numId="36">
    <w:abstractNumId w:val="41"/>
  </w:num>
  <w:num w:numId="37">
    <w:abstractNumId w:val="11"/>
  </w:num>
  <w:num w:numId="38">
    <w:abstractNumId w:val="50"/>
  </w:num>
  <w:num w:numId="39">
    <w:abstractNumId w:val="7"/>
  </w:num>
  <w:num w:numId="40">
    <w:abstractNumId w:val="16"/>
  </w:num>
  <w:num w:numId="41">
    <w:abstractNumId w:val="12"/>
  </w:num>
  <w:num w:numId="42">
    <w:abstractNumId w:val="69"/>
  </w:num>
  <w:num w:numId="43">
    <w:abstractNumId w:val="36"/>
  </w:num>
  <w:num w:numId="44">
    <w:abstractNumId w:val="38"/>
  </w:num>
  <w:num w:numId="45">
    <w:abstractNumId w:val="35"/>
  </w:num>
  <w:num w:numId="46">
    <w:abstractNumId w:val="70"/>
  </w:num>
  <w:num w:numId="47">
    <w:abstractNumId w:val="17"/>
  </w:num>
  <w:num w:numId="48">
    <w:abstractNumId w:val="21"/>
  </w:num>
  <w:num w:numId="49">
    <w:abstractNumId w:val="33"/>
  </w:num>
  <w:num w:numId="50">
    <w:abstractNumId w:val="54"/>
  </w:num>
  <w:num w:numId="51">
    <w:abstractNumId w:val="45"/>
  </w:num>
  <w:num w:numId="52">
    <w:abstractNumId w:val="22"/>
  </w:num>
  <w:num w:numId="53">
    <w:abstractNumId w:val="61"/>
  </w:num>
  <w:num w:numId="54">
    <w:abstractNumId w:val="10"/>
  </w:num>
  <w:num w:numId="55">
    <w:abstractNumId w:val="20"/>
  </w:num>
  <w:num w:numId="56">
    <w:abstractNumId w:val="64"/>
  </w:num>
  <w:num w:numId="57">
    <w:abstractNumId w:val="4"/>
  </w:num>
  <w:num w:numId="58">
    <w:abstractNumId w:val="44"/>
  </w:num>
  <w:num w:numId="59">
    <w:abstractNumId w:val="49"/>
  </w:num>
  <w:num w:numId="60">
    <w:abstractNumId w:val="23"/>
  </w:num>
  <w:num w:numId="61">
    <w:abstractNumId w:val="34"/>
  </w:num>
  <w:num w:numId="62">
    <w:abstractNumId w:val="47"/>
  </w:num>
  <w:num w:numId="63">
    <w:abstractNumId w:val="68"/>
  </w:num>
  <w:num w:numId="64">
    <w:abstractNumId w:val="56"/>
  </w:num>
  <w:num w:numId="65">
    <w:abstractNumId w:val="24"/>
  </w:num>
  <w:num w:numId="66">
    <w:abstractNumId w:val="72"/>
  </w:num>
  <w:num w:numId="67">
    <w:abstractNumId w:val="5"/>
  </w:num>
  <w:num w:numId="68">
    <w:abstractNumId w:val="27"/>
  </w:num>
  <w:num w:numId="69">
    <w:abstractNumId w:val="30"/>
  </w:num>
  <w:num w:numId="70">
    <w:abstractNumId w:val="71"/>
  </w:num>
  <w:num w:numId="71">
    <w:abstractNumId w:val="66"/>
  </w:num>
  <w:num w:numId="72">
    <w:abstractNumId w:val="43"/>
  </w:num>
  <w:num w:numId="73">
    <w:abstractNumId w:val="48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activeWritingStyle w:appName="MSWord" w:lang="de-DE" w:vendorID="64" w:dllVersion="131078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396"/>
    <w:rsid w:val="00000A9A"/>
    <w:rsid w:val="00001BB5"/>
    <w:rsid w:val="00001C0E"/>
    <w:rsid w:val="00001EE9"/>
    <w:rsid w:val="0000235F"/>
    <w:rsid w:val="0000262B"/>
    <w:rsid w:val="000030AF"/>
    <w:rsid w:val="000031B7"/>
    <w:rsid w:val="00003883"/>
    <w:rsid w:val="0000487A"/>
    <w:rsid w:val="00004C4D"/>
    <w:rsid w:val="00004DCE"/>
    <w:rsid w:val="0000508F"/>
    <w:rsid w:val="000062D2"/>
    <w:rsid w:val="00006B99"/>
    <w:rsid w:val="000074C4"/>
    <w:rsid w:val="00007707"/>
    <w:rsid w:val="00007C0D"/>
    <w:rsid w:val="00010284"/>
    <w:rsid w:val="00010A77"/>
    <w:rsid w:val="00011075"/>
    <w:rsid w:val="0001157E"/>
    <w:rsid w:val="00011F3F"/>
    <w:rsid w:val="00012155"/>
    <w:rsid w:val="000130D5"/>
    <w:rsid w:val="0001421E"/>
    <w:rsid w:val="0001444D"/>
    <w:rsid w:val="00014554"/>
    <w:rsid w:val="0001456E"/>
    <w:rsid w:val="00014A3D"/>
    <w:rsid w:val="00015731"/>
    <w:rsid w:val="000157B9"/>
    <w:rsid w:val="000165FC"/>
    <w:rsid w:val="000167FA"/>
    <w:rsid w:val="00016A1D"/>
    <w:rsid w:val="00016A3E"/>
    <w:rsid w:val="000172B1"/>
    <w:rsid w:val="0001790B"/>
    <w:rsid w:val="0002057D"/>
    <w:rsid w:val="00020DFF"/>
    <w:rsid w:val="00022645"/>
    <w:rsid w:val="000226C8"/>
    <w:rsid w:val="00022956"/>
    <w:rsid w:val="00022F37"/>
    <w:rsid w:val="00023016"/>
    <w:rsid w:val="000231FE"/>
    <w:rsid w:val="000234C4"/>
    <w:rsid w:val="000237C1"/>
    <w:rsid w:val="00023FC4"/>
    <w:rsid w:val="00024005"/>
    <w:rsid w:val="0002472B"/>
    <w:rsid w:val="000248C4"/>
    <w:rsid w:val="00024C48"/>
    <w:rsid w:val="00025498"/>
    <w:rsid w:val="0002565B"/>
    <w:rsid w:val="000259F8"/>
    <w:rsid w:val="00026318"/>
    <w:rsid w:val="000275F9"/>
    <w:rsid w:val="00027D70"/>
    <w:rsid w:val="00027E38"/>
    <w:rsid w:val="00030025"/>
    <w:rsid w:val="00030A30"/>
    <w:rsid w:val="00030D48"/>
    <w:rsid w:val="00031999"/>
    <w:rsid w:val="00032281"/>
    <w:rsid w:val="00033577"/>
    <w:rsid w:val="0003394C"/>
    <w:rsid w:val="00033B46"/>
    <w:rsid w:val="00033CCE"/>
    <w:rsid w:val="00034972"/>
    <w:rsid w:val="00034ACE"/>
    <w:rsid w:val="000363D9"/>
    <w:rsid w:val="00036EB0"/>
    <w:rsid w:val="00036EC9"/>
    <w:rsid w:val="000372FC"/>
    <w:rsid w:val="00037C2A"/>
    <w:rsid w:val="00040D9D"/>
    <w:rsid w:val="00040E1C"/>
    <w:rsid w:val="0004149A"/>
    <w:rsid w:val="0004151A"/>
    <w:rsid w:val="000415C2"/>
    <w:rsid w:val="000421B5"/>
    <w:rsid w:val="000424F7"/>
    <w:rsid w:val="00042C51"/>
    <w:rsid w:val="00044C2A"/>
    <w:rsid w:val="00045DCC"/>
    <w:rsid w:val="00046044"/>
    <w:rsid w:val="00046482"/>
    <w:rsid w:val="00046734"/>
    <w:rsid w:val="00046DBC"/>
    <w:rsid w:val="00046F2E"/>
    <w:rsid w:val="000474B6"/>
    <w:rsid w:val="0004785F"/>
    <w:rsid w:val="00047BEB"/>
    <w:rsid w:val="000505B8"/>
    <w:rsid w:val="00050813"/>
    <w:rsid w:val="00051627"/>
    <w:rsid w:val="0005187D"/>
    <w:rsid w:val="00051ABD"/>
    <w:rsid w:val="000527BE"/>
    <w:rsid w:val="00052CDE"/>
    <w:rsid w:val="00052E31"/>
    <w:rsid w:val="00052F9B"/>
    <w:rsid w:val="000531EF"/>
    <w:rsid w:val="00053842"/>
    <w:rsid w:val="0005386D"/>
    <w:rsid w:val="0005398A"/>
    <w:rsid w:val="00053E53"/>
    <w:rsid w:val="000542BF"/>
    <w:rsid w:val="00054547"/>
    <w:rsid w:val="000546A5"/>
    <w:rsid w:val="0005497A"/>
    <w:rsid w:val="00054C2D"/>
    <w:rsid w:val="00054CB0"/>
    <w:rsid w:val="00054F94"/>
    <w:rsid w:val="000552AB"/>
    <w:rsid w:val="0005581B"/>
    <w:rsid w:val="00055C5C"/>
    <w:rsid w:val="00056038"/>
    <w:rsid w:val="0005608D"/>
    <w:rsid w:val="00057CAC"/>
    <w:rsid w:val="00057F60"/>
    <w:rsid w:val="000602C3"/>
    <w:rsid w:val="000605A9"/>
    <w:rsid w:val="00060FD9"/>
    <w:rsid w:val="000611F1"/>
    <w:rsid w:val="000612E2"/>
    <w:rsid w:val="00061330"/>
    <w:rsid w:val="00061AE5"/>
    <w:rsid w:val="0006267C"/>
    <w:rsid w:val="00062F90"/>
    <w:rsid w:val="00063236"/>
    <w:rsid w:val="00063261"/>
    <w:rsid w:val="000634E8"/>
    <w:rsid w:val="00063A74"/>
    <w:rsid w:val="00063D70"/>
    <w:rsid w:val="00064134"/>
    <w:rsid w:val="000643EF"/>
    <w:rsid w:val="0006444E"/>
    <w:rsid w:val="000647A1"/>
    <w:rsid w:val="00064C2A"/>
    <w:rsid w:val="00065109"/>
    <w:rsid w:val="000656A5"/>
    <w:rsid w:val="000657A7"/>
    <w:rsid w:val="00065810"/>
    <w:rsid w:val="00066441"/>
    <w:rsid w:val="000668BE"/>
    <w:rsid w:val="00066C0A"/>
    <w:rsid w:val="00067FFC"/>
    <w:rsid w:val="00071701"/>
    <w:rsid w:val="00071BB3"/>
    <w:rsid w:val="0007233C"/>
    <w:rsid w:val="000731CD"/>
    <w:rsid w:val="00073D98"/>
    <w:rsid w:val="0007411B"/>
    <w:rsid w:val="00074342"/>
    <w:rsid w:val="00074B31"/>
    <w:rsid w:val="00074B8D"/>
    <w:rsid w:val="00074BE2"/>
    <w:rsid w:val="00074EEF"/>
    <w:rsid w:val="000751DE"/>
    <w:rsid w:val="000766DF"/>
    <w:rsid w:val="0007699B"/>
    <w:rsid w:val="00076C7E"/>
    <w:rsid w:val="0007714F"/>
    <w:rsid w:val="000777D5"/>
    <w:rsid w:val="00077FA3"/>
    <w:rsid w:val="000806AB"/>
    <w:rsid w:val="000810F6"/>
    <w:rsid w:val="0008118C"/>
    <w:rsid w:val="000811C1"/>
    <w:rsid w:val="00081DB7"/>
    <w:rsid w:val="0008228C"/>
    <w:rsid w:val="00082473"/>
    <w:rsid w:val="00082AEB"/>
    <w:rsid w:val="0008308E"/>
    <w:rsid w:val="00083414"/>
    <w:rsid w:val="00083623"/>
    <w:rsid w:val="000840A2"/>
    <w:rsid w:val="0008430E"/>
    <w:rsid w:val="00084BE4"/>
    <w:rsid w:val="000850BE"/>
    <w:rsid w:val="0008629D"/>
    <w:rsid w:val="0008633C"/>
    <w:rsid w:val="000868D6"/>
    <w:rsid w:val="00087D85"/>
    <w:rsid w:val="000904FE"/>
    <w:rsid w:val="0009068B"/>
    <w:rsid w:val="00090767"/>
    <w:rsid w:val="00091276"/>
    <w:rsid w:val="000916D5"/>
    <w:rsid w:val="00093099"/>
    <w:rsid w:val="00093390"/>
    <w:rsid w:val="00093779"/>
    <w:rsid w:val="00093867"/>
    <w:rsid w:val="00093E2E"/>
    <w:rsid w:val="000940B7"/>
    <w:rsid w:val="000942DF"/>
    <w:rsid w:val="000946B5"/>
    <w:rsid w:val="000948AB"/>
    <w:rsid w:val="000949DC"/>
    <w:rsid w:val="00095549"/>
    <w:rsid w:val="00096297"/>
    <w:rsid w:val="0009702A"/>
    <w:rsid w:val="0009716E"/>
    <w:rsid w:val="000A0B64"/>
    <w:rsid w:val="000A111B"/>
    <w:rsid w:val="000A1310"/>
    <w:rsid w:val="000A187F"/>
    <w:rsid w:val="000A224F"/>
    <w:rsid w:val="000A32AC"/>
    <w:rsid w:val="000A3692"/>
    <w:rsid w:val="000A4008"/>
    <w:rsid w:val="000A4017"/>
    <w:rsid w:val="000A410B"/>
    <w:rsid w:val="000A47DB"/>
    <w:rsid w:val="000A4F6E"/>
    <w:rsid w:val="000A5D90"/>
    <w:rsid w:val="000A5E6C"/>
    <w:rsid w:val="000A7067"/>
    <w:rsid w:val="000A70A0"/>
    <w:rsid w:val="000A71E0"/>
    <w:rsid w:val="000A73F5"/>
    <w:rsid w:val="000B05E7"/>
    <w:rsid w:val="000B08ED"/>
    <w:rsid w:val="000B0B42"/>
    <w:rsid w:val="000B0D4D"/>
    <w:rsid w:val="000B16E2"/>
    <w:rsid w:val="000B1827"/>
    <w:rsid w:val="000B1870"/>
    <w:rsid w:val="000B1C0E"/>
    <w:rsid w:val="000B2342"/>
    <w:rsid w:val="000B23E5"/>
    <w:rsid w:val="000B2886"/>
    <w:rsid w:val="000B2C6B"/>
    <w:rsid w:val="000B2CEA"/>
    <w:rsid w:val="000B306E"/>
    <w:rsid w:val="000B362C"/>
    <w:rsid w:val="000B3729"/>
    <w:rsid w:val="000B4939"/>
    <w:rsid w:val="000B5611"/>
    <w:rsid w:val="000B5A05"/>
    <w:rsid w:val="000B6617"/>
    <w:rsid w:val="000B66DA"/>
    <w:rsid w:val="000B6A33"/>
    <w:rsid w:val="000B6DA1"/>
    <w:rsid w:val="000B6E3D"/>
    <w:rsid w:val="000B6EE1"/>
    <w:rsid w:val="000C17FF"/>
    <w:rsid w:val="000C1B41"/>
    <w:rsid w:val="000C1E17"/>
    <w:rsid w:val="000C2222"/>
    <w:rsid w:val="000C2B3C"/>
    <w:rsid w:val="000C2F56"/>
    <w:rsid w:val="000C3186"/>
    <w:rsid w:val="000C3A52"/>
    <w:rsid w:val="000C3F6A"/>
    <w:rsid w:val="000C4026"/>
    <w:rsid w:val="000C44BD"/>
    <w:rsid w:val="000C6607"/>
    <w:rsid w:val="000C6D33"/>
    <w:rsid w:val="000C7B94"/>
    <w:rsid w:val="000D0F51"/>
    <w:rsid w:val="000D1084"/>
    <w:rsid w:val="000D178F"/>
    <w:rsid w:val="000D1AD7"/>
    <w:rsid w:val="000D1D04"/>
    <w:rsid w:val="000D1D35"/>
    <w:rsid w:val="000D1E7C"/>
    <w:rsid w:val="000D2308"/>
    <w:rsid w:val="000D2556"/>
    <w:rsid w:val="000D2BD2"/>
    <w:rsid w:val="000D3886"/>
    <w:rsid w:val="000D4380"/>
    <w:rsid w:val="000D48EF"/>
    <w:rsid w:val="000D4CE7"/>
    <w:rsid w:val="000D6420"/>
    <w:rsid w:val="000D6930"/>
    <w:rsid w:val="000D6F74"/>
    <w:rsid w:val="000E0680"/>
    <w:rsid w:val="000E0D48"/>
    <w:rsid w:val="000E0FE7"/>
    <w:rsid w:val="000E1302"/>
    <w:rsid w:val="000E1418"/>
    <w:rsid w:val="000E1D5E"/>
    <w:rsid w:val="000E2084"/>
    <w:rsid w:val="000E21AC"/>
    <w:rsid w:val="000E2560"/>
    <w:rsid w:val="000E2D19"/>
    <w:rsid w:val="000E3334"/>
    <w:rsid w:val="000E3AB5"/>
    <w:rsid w:val="000E3F43"/>
    <w:rsid w:val="000E3FBF"/>
    <w:rsid w:val="000E40EF"/>
    <w:rsid w:val="000E42F2"/>
    <w:rsid w:val="000E4322"/>
    <w:rsid w:val="000E4430"/>
    <w:rsid w:val="000E499B"/>
    <w:rsid w:val="000E53C6"/>
    <w:rsid w:val="000E5EDA"/>
    <w:rsid w:val="000E6113"/>
    <w:rsid w:val="000E6162"/>
    <w:rsid w:val="000E6AA3"/>
    <w:rsid w:val="000E6FD8"/>
    <w:rsid w:val="000E7CE2"/>
    <w:rsid w:val="000F02BD"/>
    <w:rsid w:val="000F074F"/>
    <w:rsid w:val="000F0820"/>
    <w:rsid w:val="000F0FF3"/>
    <w:rsid w:val="000F1093"/>
    <w:rsid w:val="000F1DD2"/>
    <w:rsid w:val="000F2325"/>
    <w:rsid w:val="000F2442"/>
    <w:rsid w:val="000F2653"/>
    <w:rsid w:val="000F265F"/>
    <w:rsid w:val="000F26F7"/>
    <w:rsid w:val="000F2769"/>
    <w:rsid w:val="000F2950"/>
    <w:rsid w:val="000F2E32"/>
    <w:rsid w:val="000F2F58"/>
    <w:rsid w:val="000F335B"/>
    <w:rsid w:val="000F3871"/>
    <w:rsid w:val="000F5154"/>
    <w:rsid w:val="000F526D"/>
    <w:rsid w:val="000F55AF"/>
    <w:rsid w:val="000F5A0E"/>
    <w:rsid w:val="000F5F4A"/>
    <w:rsid w:val="000F5F9C"/>
    <w:rsid w:val="000F6C87"/>
    <w:rsid w:val="000F6FF5"/>
    <w:rsid w:val="0010009D"/>
    <w:rsid w:val="0010023C"/>
    <w:rsid w:val="00100A31"/>
    <w:rsid w:val="001011E1"/>
    <w:rsid w:val="001012CE"/>
    <w:rsid w:val="001013C2"/>
    <w:rsid w:val="0010184F"/>
    <w:rsid w:val="0010329D"/>
    <w:rsid w:val="00103604"/>
    <w:rsid w:val="00103CAF"/>
    <w:rsid w:val="001042B2"/>
    <w:rsid w:val="001049FE"/>
    <w:rsid w:val="00104E91"/>
    <w:rsid w:val="00104EB7"/>
    <w:rsid w:val="00105954"/>
    <w:rsid w:val="001066B3"/>
    <w:rsid w:val="001069CD"/>
    <w:rsid w:val="00106CCA"/>
    <w:rsid w:val="00106F90"/>
    <w:rsid w:val="0010718C"/>
    <w:rsid w:val="001071A4"/>
    <w:rsid w:val="00110FA1"/>
    <w:rsid w:val="00111170"/>
    <w:rsid w:val="00111840"/>
    <w:rsid w:val="00111975"/>
    <w:rsid w:val="00111E18"/>
    <w:rsid w:val="0011218E"/>
    <w:rsid w:val="00112CAF"/>
    <w:rsid w:val="00112CB3"/>
    <w:rsid w:val="00112ED3"/>
    <w:rsid w:val="00113511"/>
    <w:rsid w:val="00113766"/>
    <w:rsid w:val="0011443F"/>
    <w:rsid w:val="00114C00"/>
    <w:rsid w:val="00115116"/>
    <w:rsid w:val="00115260"/>
    <w:rsid w:val="00115293"/>
    <w:rsid w:val="00115DB3"/>
    <w:rsid w:val="00115F82"/>
    <w:rsid w:val="00116983"/>
    <w:rsid w:val="00117D0D"/>
    <w:rsid w:val="001211BD"/>
    <w:rsid w:val="001217F2"/>
    <w:rsid w:val="00122839"/>
    <w:rsid w:val="00123095"/>
    <w:rsid w:val="00123701"/>
    <w:rsid w:val="00124109"/>
    <w:rsid w:val="0012419E"/>
    <w:rsid w:val="00124E42"/>
    <w:rsid w:val="00125AE0"/>
    <w:rsid w:val="00126216"/>
    <w:rsid w:val="00126784"/>
    <w:rsid w:val="001268DD"/>
    <w:rsid w:val="00126E78"/>
    <w:rsid w:val="00127180"/>
    <w:rsid w:val="00127ECB"/>
    <w:rsid w:val="0013036A"/>
    <w:rsid w:val="001307FA"/>
    <w:rsid w:val="00130BB2"/>
    <w:rsid w:val="00130BF2"/>
    <w:rsid w:val="00131687"/>
    <w:rsid w:val="001330B2"/>
    <w:rsid w:val="00133198"/>
    <w:rsid w:val="0013379F"/>
    <w:rsid w:val="00133B52"/>
    <w:rsid w:val="00133F78"/>
    <w:rsid w:val="00134899"/>
    <w:rsid w:val="001348A6"/>
    <w:rsid w:val="00134B1A"/>
    <w:rsid w:val="00134EDC"/>
    <w:rsid w:val="0013526C"/>
    <w:rsid w:val="00135F5B"/>
    <w:rsid w:val="00136731"/>
    <w:rsid w:val="00140D89"/>
    <w:rsid w:val="00141109"/>
    <w:rsid w:val="00141327"/>
    <w:rsid w:val="00141664"/>
    <w:rsid w:val="00142141"/>
    <w:rsid w:val="00142485"/>
    <w:rsid w:val="00142C27"/>
    <w:rsid w:val="0014302A"/>
    <w:rsid w:val="00143AAC"/>
    <w:rsid w:val="00144BCD"/>
    <w:rsid w:val="00145144"/>
    <w:rsid w:val="001459CC"/>
    <w:rsid w:val="00146884"/>
    <w:rsid w:val="00146B27"/>
    <w:rsid w:val="00146C1E"/>
    <w:rsid w:val="00147003"/>
    <w:rsid w:val="00147204"/>
    <w:rsid w:val="0014786C"/>
    <w:rsid w:val="00150198"/>
    <w:rsid w:val="00150E9C"/>
    <w:rsid w:val="001518EE"/>
    <w:rsid w:val="00151D27"/>
    <w:rsid w:val="00151E3C"/>
    <w:rsid w:val="00152051"/>
    <w:rsid w:val="0015227F"/>
    <w:rsid w:val="00152513"/>
    <w:rsid w:val="001526EE"/>
    <w:rsid w:val="00152771"/>
    <w:rsid w:val="001531DC"/>
    <w:rsid w:val="001533EF"/>
    <w:rsid w:val="00153591"/>
    <w:rsid w:val="00153690"/>
    <w:rsid w:val="00153A99"/>
    <w:rsid w:val="001543E2"/>
    <w:rsid w:val="00154753"/>
    <w:rsid w:val="001554F9"/>
    <w:rsid w:val="00155525"/>
    <w:rsid w:val="00155905"/>
    <w:rsid w:val="00155EA5"/>
    <w:rsid w:val="001560B7"/>
    <w:rsid w:val="00157078"/>
    <w:rsid w:val="00157876"/>
    <w:rsid w:val="00157E13"/>
    <w:rsid w:val="00157F18"/>
    <w:rsid w:val="001600A6"/>
    <w:rsid w:val="001604C3"/>
    <w:rsid w:val="00160910"/>
    <w:rsid w:val="00160A9E"/>
    <w:rsid w:val="0016150E"/>
    <w:rsid w:val="0016153F"/>
    <w:rsid w:val="0016182E"/>
    <w:rsid w:val="00163790"/>
    <w:rsid w:val="00163AD5"/>
    <w:rsid w:val="00163F06"/>
    <w:rsid w:val="001641E5"/>
    <w:rsid w:val="001656F0"/>
    <w:rsid w:val="00165B10"/>
    <w:rsid w:val="00166CBD"/>
    <w:rsid w:val="0016782A"/>
    <w:rsid w:val="00167FD1"/>
    <w:rsid w:val="0017006E"/>
    <w:rsid w:val="001702F1"/>
    <w:rsid w:val="00170552"/>
    <w:rsid w:val="00170836"/>
    <w:rsid w:val="00170E4B"/>
    <w:rsid w:val="00171441"/>
    <w:rsid w:val="001717E3"/>
    <w:rsid w:val="001717ED"/>
    <w:rsid w:val="00171F62"/>
    <w:rsid w:val="00172011"/>
    <w:rsid w:val="00172E0E"/>
    <w:rsid w:val="001743A5"/>
    <w:rsid w:val="0017501F"/>
    <w:rsid w:val="00175789"/>
    <w:rsid w:val="00175F7A"/>
    <w:rsid w:val="00176281"/>
    <w:rsid w:val="001763DC"/>
    <w:rsid w:val="00177DB5"/>
    <w:rsid w:val="0018024C"/>
    <w:rsid w:val="00180267"/>
    <w:rsid w:val="00180982"/>
    <w:rsid w:val="0018159D"/>
    <w:rsid w:val="00181A3A"/>
    <w:rsid w:val="00182371"/>
    <w:rsid w:val="0018260B"/>
    <w:rsid w:val="001828CB"/>
    <w:rsid w:val="001830BE"/>
    <w:rsid w:val="00183258"/>
    <w:rsid w:val="0018327D"/>
    <w:rsid w:val="001832E4"/>
    <w:rsid w:val="001838C6"/>
    <w:rsid w:val="00184B8E"/>
    <w:rsid w:val="00184BA7"/>
    <w:rsid w:val="00184F15"/>
    <w:rsid w:val="00185311"/>
    <w:rsid w:val="0018567F"/>
    <w:rsid w:val="00185A97"/>
    <w:rsid w:val="00185D3D"/>
    <w:rsid w:val="001869D9"/>
    <w:rsid w:val="0018704D"/>
    <w:rsid w:val="001873BB"/>
    <w:rsid w:val="001877EE"/>
    <w:rsid w:val="001902DA"/>
    <w:rsid w:val="00190B79"/>
    <w:rsid w:val="00190D65"/>
    <w:rsid w:val="00190E52"/>
    <w:rsid w:val="00191571"/>
    <w:rsid w:val="00191DAB"/>
    <w:rsid w:val="001937D4"/>
    <w:rsid w:val="001945D4"/>
    <w:rsid w:val="00194C41"/>
    <w:rsid w:val="001953FA"/>
    <w:rsid w:val="001955CF"/>
    <w:rsid w:val="00195CB5"/>
    <w:rsid w:val="001961CB"/>
    <w:rsid w:val="00196315"/>
    <w:rsid w:val="00196766"/>
    <w:rsid w:val="00196AE1"/>
    <w:rsid w:val="00196F1E"/>
    <w:rsid w:val="001A0832"/>
    <w:rsid w:val="001A1139"/>
    <w:rsid w:val="001A2E3C"/>
    <w:rsid w:val="001A30DE"/>
    <w:rsid w:val="001A32DD"/>
    <w:rsid w:val="001A34D3"/>
    <w:rsid w:val="001A382F"/>
    <w:rsid w:val="001A40C7"/>
    <w:rsid w:val="001A4BF9"/>
    <w:rsid w:val="001A4E5A"/>
    <w:rsid w:val="001A5325"/>
    <w:rsid w:val="001A58DD"/>
    <w:rsid w:val="001A6AF5"/>
    <w:rsid w:val="001A6DC4"/>
    <w:rsid w:val="001A7029"/>
    <w:rsid w:val="001A71F7"/>
    <w:rsid w:val="001A7D71"/>
    <w:rsid w:val="001B01D1"/>
    <w:rsid w:val="001B0442"/>
    <w:rsid w:val="001B078E"/>
    <w:rsid w:val="001B0C54"/>
    <w:rsid w:val="001B179F"/>
    <w:rsid w:val="001B17EE"/>
    <w:rsid w:val="001B183C"/>
    <w:rsid w:val="001B1BF4"/>
    <w:rsid w:val="001B204B"/>
    <w:rsid w:val="001B2AF6"/>
    <w:rsid w:val="001B3183"/>
    <w:rsid w:val="001B4870"/>
    <w:rsid w:val="001B4DE2"/>
    <w:rsid w:val="001B50A0"/>
    <w:rsid w:val="001B53D6"/>
    <w:rsid w:val="001B5B82"/>
    <w:rsid w:val="001B5BCE"/>
    <w:rsid w:val="001B61ED"/>
    <w:rsid w:val="001B6A67"/>
    <w:rsid w:val="001B72BC"/>
    <w:rsid w:val="001B76CD"/>
    <w:rsid w:val="001B76D5"/>
    <w:rsid w:val="001B7BE4"/>
    <w:rsid w:val="001B7FC3"/>
    <w:rsid w:val="001C0941"/>
    <w:rsid w:val="001C148A"/>
    <w:rsid w:val="001C22E6"/>
    <w:rsid w:val="001C2F80"/>
    <w:rsid w:val="001C3A25"/>
    <w:rsid w:val="001C40C5"/>
    <w:rsid w:val="001C52E8"/>
    <w:rsid w:val="001C5A1B"/>
    <w:rsid w:val="001C6A20"/>
    <w:rsid w:val="001C74E9"/>
    <w:rsid w:val="001C785A"/>
    <w:rsid w:val="001C7A53"/>
    <w:rsid w:val="001C7E4A"/>
    <w:rsid w:val="001D001C"/>
    <w:rsid w:val="001D0634"/>
    <w:rsid w:val="001D070A"/>
    <w:rsid w:val="001D184F"/>
    <w:rsid w:val="001D1970"/>
    <w:rsid w:val="001D1FD4"/>
    <w:rsid w:val="001D21F9"/>
    <w:rsid w:val="001D2400"/>
    <w:rsid w:val="001D26B9"/>
    <w:rsid w:val="001D2A48"/>
    <w:rsid w:val="001D2AB3"/>
    <w:rsid w:val="001D2D83"/>
    <w:rsid w:val="001D2FEE"/>
    <w:rsid w:val="001D3483"/>
    <w:rsid w:val="001D3515"/>
    <w:rsid w:val="001D3576"/>
    <w:rsid w:val="001D3FB1"/>
    <w:rsid w:val="001D47F2"/>
    <w:rsid w:val="001D49BE"/>
    <w:rsid w:val="001D5471"/>
    <w:rsid w:val="001D584B"/>
    <w:rsid w:val="001D59EC"/>
    <w:rsid w:val="001D5CBA"/>
    <w:rsid w:val="001D63AC"/>
    <w:rsid w:val="001D6524"/>
    <w:rsid w:val="001D74E9"/>
    <w:rsid w:val="001D78A9"/>
    <w:rsid w:val="001D7DFB"/>
    <w:rsid w:val="001E0460"/>
    <w:rsid w:val="001E1F93"/>
    <w:rsid w:val="001E2F68"/>
    <w:rsid w:val="001E3165"/>
    <w:rsid w:val="001E3266"/>
    <w:rsid w:val="001E3687"/>
    <w:rsid w:val="001E4F8E"/>
    <w:rsid w:val="001E5046"/>
    <w:rsid w:val="001E553A"/>
    <w:rsid w:val="001E5561"/>
    <w:rsid w:val="001E59DA"/>
    <w:rsid w:val="001E5BE5"/>
    <w:rsid w:val="001E605B"/>
    <w:rsid w:val="001E6501"/>
    <w:rsid w:val="001E7EE7"/>
    <w:rsid w:val="001F04F7"/>
    <w:rsid w:val="001F1F42"/>
    <w:rsid w:val="001F2742"/>
    <w:rsid w:val="001F2B91"/>
    <w:rsid w:val="001F4023"/>
    <w:rsid w:val="001F4070"/>
    <w:rsid w:val="001F432F"/>
    <w:rsid w:val="001F4491"/>
    <w:rsid w:val="001F4675"/>
    <w:rsid w:val="001F4898"/>
    <w:rsid w:val="001F4DEC"/>
    <w:rsid w:val="001F5206"/>
    <w:rsid w:val="001F5BAF"/>
    <w:rsid w:val="001F5CF4"/>
    <w:rsid w:val="001F65E0"/>
    <w:rsid w:val="001F69F2"/>
    <w:rsid w:val="001F6DAF"/>
    <w:rsid w:val="001F7308"/>
    <w:rsid w:val="0020018E"/>
    <w:rsid w:val="002002C5"/>
    <w:rsid w:val="00201133"/>
    <w:rsid w:val="00201C22"/>
    <w:rsid w:val="00201E5A"/>
    <w:rsid w:val="00202908"/>
    <w:rsid w:val="00202EE0"/>
    <w:rsid w:val="00203102"/>
    <w:rsid w:val="0020375A"/>
    <w:rsid w:val="002039FE"/>
    <w:rsid w:val="002040ED"/>
    <w:rsid w:val="00204243"/>
    <w:rsid w:val="002043F0"/>
    <w:rsid w:val="00206094"/>
    <w:rsid w:val="0020634E"/>
    <w:rsid w:val="0020695B"/>
    <w:rsid w:val="00207066"/>
    <w:rsid w:val="00207722"/>
    <w:rsid w:val="00207800"/>
    <w:rsid w:val="002079DC"/>
    <w:rsid w:val="00207E93"/>
    <w:rsid w:val="00210A5B"/>
    <w:rsid w:val="00210E50"/>
    <w:rsid w:val="00211A14"/>
    <w:rsid w:val="002120DC"/>
    <w:rsid w:val="00212A55"/>
    <w:rsid w:val="0021371F"/>
    <w:rsid w:val="00213790"/>
    <w:rsid w:val="0021382C"/>
    <w:rsid w:val="00213A9C"/>
    <w:rsid w:val="00214E54"/>
    <w:rsid w:val="00216684"/>
    <w:rsid w:val="00216B9C"/>
    <w:rsid w:val="00216BAF"/>
    <w:rsid w:val="00216EC1"/>
    <w:rsid w:val="00217278"/>
    <w:rsid w:val="002177A9"/>
    <w:rsid w:val="00217D39"/>
    <w:rsid w:val="0022005E"/>
    <w:rsid w:val="002201DE"/>
    <w:rsid w:val="00220454"/>
    <w:rsid w:val="0022130E"/>
    <w:rsid w:val="00221CCA"/>
    <w:rsid w:val="00221F35"/>
    <w:rsid w:val="00221F7F"/>
    <w:rsid w:val="00222283"/>
    <w:rsid w:val="002224AC"/>
    <w:rsid w:val="00222A4F"/>
    <w:rsid w:val="00222C07"/>
    <w:rsid w:val="00222E2C"/>
    <w:rsid w:val="0022350F"/>
    <w:rsid w:val="00225D7E"/>
    <w:rsid w:val="00226524"/>
    <w:rsid w:val="00226650"/>
    <w:rsid w:val="00226907"/>
    <w:rsid w:val="0022758A"/>
    <w:rsid w:val="00227FEF"/>
    <w:rsid w:val="0023062F"/>
    <w:rsid w:val="00230832"/>
    <w:rsid w:val="002308C6"/>
    <w:rsid w:val="002311E0"/>
    <w:rsid w:val="002320BE"/>
    <w:rsid w:val="002324FF"/>
    <w:rsid w:val="002326A8"/>
    <w:rsid w:val="00232F4D"/>
    <w:rsid w:val="0023327C"/>
    <w:rsid w:val="00233EF3"/>
    <w:rsid w:val="00234305"/>
    <w:rsid w:val="00234EBA"/>
    <w:rsid w:val="002369E7"/>
    <w:rsid w:val="00237411"/>
    <w:rsid w:val="00237A03"/>
    <w:rsid w:val="00237C76"/>
    <w:rsid w:val="00237E47"/>
    <w:rsid w:val="0024077F"/>
    <w:rsid w:val="00241ACF"/>
    <w:rsid w:val="00242370"/>
    <w:rsid w:val="00242AE6"/>
    <w:rsid w:val="0024337F"/>
    <w:rsid w:val="00244039"/>
    <w:rsid w:val="002443F8"/>
    <w:rsid w:val="00244F0F"/>
    <w:rsid w:val="00245771"/>
    <w:rsid w:val="00245FC3"/>
    <w:rsid w:val="00246E5F"/>
    <w:rsid w:val="00246E77"/>
    <w:rsid w:val="00250493"/>
    <w:rsid w:val="002509F8"/>
    <w:rsid w:val="00250DB2"/>
    <w:rsid w:val="00251063"/>
    <w:rsid w:val="00251339"/>
    <w:rsid w:val="002513BE"/>
    <w:rsid w:val="00251582"/>
    <w:rsid w:val="0025173F"/>
    <w:rsid w:val="00251A4C"/>
    <w:rsid w:val="00252070"/>
    <w:rsid w:val="002520FC"/>
    <w:rsid w:val="00252210"/>
    <w:rsid w:val="00252298"/>
    <w:rsid w:val="0025232B"/>
    <w:rsid w:val="00252A22"/>
    <w:rsid w:val="00252CA1"/>
    <w:rsid w:val="00252D54"/>
    <w:rsid w:val="002530BC"/>
    <w:rsid w:val="0025319B"/>
    <w:rsid w:val="00253F1A"/>
    <w:rsid w:val="0025414B"/>
    <w:rsid w:val="002543DE"/>
    <w:rsid w:val="002544CF"/>
    <w:rsid w:val="00254962"/>
    <w:rsid w:val="00254A99"/>
    <w:rsid w:val="002566C4"/>
    <w:rsid w:val="0025677F"/>
    <w:rsid w:val="00256E01"/>
    <w:rsid w:val="00257156"/>
    <w:rsid w:val="00257C92"/>
    <w:rsid w:val="00257E8C"/>
    <w:rsid w:val="00257F85"/>
    <w:rsid w:val="00257FDE"/>
    <w:rsid w:val="002615CC"/>
    <w:rsid w:val="00262038"/>
    <w:rsid w:val="00262109"/>
    <w:rsid w:val="00262218"/>
    <w:rsid w:val="00262C7F"/>
    <w:rsid w:val="002640E8"/>
    <w:rsid w:val="00264F9B"/>
    <w:rsid w:val="0026544C"/>
    <w:rsid w:val="002667BC"/>
    <w:rsid w:val="00266BED"/>
    <w:rsid w:val="002670C0"/>
    <w:rsid w:val="002676EA"/>
    <w:rsid w:val="002679DD"/>
    <w:rsid w:val="00267CD6"/>
    <w:rsid w:val="002701F8"/>
    <w:rsid w:val="0027033D"/>
    <w:rsid w:val="0027056F"/>
    <w:rsid w:val="002707C1"/>
    <w:rsid w:val="00270E09"/>
    <w:rsid w:val="00270F95"/>
    <w:rsid w:val="00270FCA"/>
    <w:rsid w:val="00271141"/>
    <w:rsid w:val="0027173E"/>
    <w:rsid w:val="00271F83"/>
    <w:rsid w:val="0027227B"/>
    <w:rsid w:val="002724C0"/>
    <w:rsid w:val="00272774"/>
    <w:rsid w:val="002727CD"/>
    <w:rsid w:val="00273603"/>
    <w:rsid w:val="0027370A"/>
    <w:rsid w:val="0027571A"/>
    <w:rsid w:val="00275D51"/>
    <w:rsid w:val="00276194"/>
    <w:rsid w:val="002762A3"/>
    <w:rsid w:val="0027635A"/>
    <w:rsid w:val="00276419"/>
    <w:rsid w:val="00276DD5"/>
    <w:rsid w:val="00276ED8"/>
    <w:rsid w:val="00277322"/>
    <w:rsid w:val="00277420"/>
    <w:rsid w:val="0028006F"/>
    <w:rsid w:val="002820B3"/>
    <w:rsid w:val="0028269B"/>
    <w:rsid w:val="002827DC"/>
    <w:rsid w:val="00282C81"/>
    <w:rsid w:val="0028362D"/>
    <w:rsid w:val="0028387B"/>
    <w:rsid w:val="002838A3"/>
    <w:rsid w:val="00283A3E"/>
    <w:rsid w:val="00285334"/>
    <w:rsid w:val="00285C23"/>
    <w:rsid w:val="00285C76"/>
    <w:rsid w:val="00287148"/>
    <w:rsid w:val="00287198"/>
    <w:rsid w:val="0028784A"/>
    <w:rsid w:val="00287A04"/>
    <w:rsid w:val="0029007C"/>
    <w:rsid w:val="0029027C"/>
    <w:rsid w:val="002907D9"/>
    <w:rsid w:val="00290A14"/>
    <w:rsid w:val="00290BB6"/>
    <w:rsid w:val="00290E70"/>
    <w:rsid w:val="00290F7D"/>
    <w:rsid w:val="0029158E"/>
    <w:rsid w:val="00291C82"/>
    <w:rsid w:val="002922D1"/>
    <w:rsid w:val="00292868"/>
    <w:rsid w:val="00292D0E"/>
    <w:rsid w:val="00292F5F"/>
    <w:rsid w:val="002931FC"/>
    <w:rsid w:val="002933DE"/>
    <w:rsid w:val="002934FE"/>
    <w:rsid w:val="002939D8"/>
    <w:rsid w:val="00293F35"/>
    <w:rsid w:val="002941A4"/>
    <w:rsid w:val="002945A4"/>
    <w:rsid w:val="002957B1"/>
    <w:rsid w:val="00295EB3"/>
    <w:rsid w:val="0029643F"/>
    <w:rsid w:val="002967E2"/>
    <w:rsid w:val="00296AF7"/>
    <w:rsid w:val="00296E76"/>
    <w:rsid w:val="002978C5"/>
    <w:rsid w:val="002A0138"/>
    <w:rsid w:val="002A02F4"/>
    <w:rsid w:val="002A035C"/>
    <w:rsid w:val="002A0FDE"/>
    <w:rsid w:val="002A13AD"/>
    <w:rsid w:val="002A153C"/>
    <w:rsid w:val="002A154A"/>
    <w:rsid w:val="002A2A5A"/>
    <w:rsid w:val="002A2C65"/>
    <w:rsid w:val="002A31CA"/>
    <w:rsid w:val="002A334C"/>
    <w:rsid w:val="002A3C1B"/>
    <w:rsid w:val="002A3C5A"/>
    <w:rsid w:val="002A4396"/>
    <w:rsid w:val="002A4D46"/>
    <w:rsid w:val="002A4E20"/>
    <w:rsid w:val="002A54F3"/>
    <w:rsid w:val="002A561D"/>
    <w:rsid w:val="002A592D"/>
    <w:rsid w:val="002A5E8F"/>
    <w:rsid w:val="002A69BC"/>
    <w:rsid w:val="002A73E8"/>
    <w:rsid w:val="002A74E8"/>
    <w:rsid w:val="002A7EC0"/>
    <w:rsid w:val="002B07DD"/>
    <w:rsid w:val="002B0FC3"/>
    <w:rsid w:val="002B14AE"/>
    <w:rsid w:val="002B15FC"/>
    <w:rsid w:val="002B1727"/>
    <w:rsid w:val="002B1883"/>
    <w:rsid w:val="002B2903"/>
    <w:rsid w:val="002B2B8D"/>
    <w:rsid w:val="002B2FC1"/>
    <w:rsid w:val="002B3000"/>
    <w:rsid w:val="002B30A2"/>
    <w:rsid w:val="002B34E3"/>
    <w:rsid w:val="002B356E"/>
    <w:rsid w:val="002B4105"/>
    <w:rsid w:val="002B41F7"/>
    <w:rsid w:val="002B458D"/>
    <w:rsid w:val="002B4B6D"/>
    <w:rsid w:val="002B4BEE"/>
    <w:rsid w:val="002B5F3C"/>
    <w:rsid w:val="002B6249"/>
    <w:rsid w:val="002B70A7"/>
    <w:rsid w:val="002B7819"/>
    <w:rsid w:val="002C02C2"/>
    <w:rsid w:val="002C03B4"/>
    <w:rsid w:val="002C07C5"/>
    <w:rsid w:val="002C081A"/>
    <w:rsid w:val="002C0D2C"/>
    <w:rsid w:val="002C1139"/>
    <w:rsid w:val="002C17FD"/>
    <w:rsid w:val="002C236E"/>
    <w:rsid w:val="002C2724"/>
    <w:rsid w:val="002C4B1B"/>
    <w:rsid w:val="002C52B6"/>
    <w:rsid w:val="002C70F0"/>
    <w:rsid w:val="002C771B"/>
    <w:rsid w:val="002C7758"/>
    <w:rsid w:val="002D01F7"/>
    <w:rsid w:val="002D0928"/>
    <w:rsid w:val="002D09F5"/>
    <w:rsid w:val="002D0D20"/>
    <w:rsid w:val="002D0FA3"/>
    <w:rsid w:val="002D1D1D"/>
    <w:rsid w:val="002D2435"/>
    <w:rsid w:val="002D302E"/>
    <w:rsid w:val="002D30C0"/>
    <w:rsid w:val="002D3810"/>
    <w:rsid w:val="002D38F4"/>
    <w:rsid w:val="002D42E4"/>
    <w:rsid w:val="002D4B8D"/>
    <w:rsid w:val="002D55A3"/>
    <w:rsid w:val="002D5635"/>
    <w:rsid w:val="002D6445"/>
    <w:rsid w:val="002D6DF3"/>
    <w:rsid w:val="002D750D"/>
    <w:rsid w:val="002E0747"/>
    <w:rsid w:val="002E09C0"/>
    <w:rsid w:val="002E0D0D"/>
    <w:rsid w:val="002E0FE9"/>
    <w:rsid w:val="002E1E2C"/>
    <w:rsid w:val="002E22F3"/>
    <w:rsid w:val="002E2497"/>
    <w:rsid w:val="002E2B39"/>
    <w:rsid w:val="002E30FD"/>
    <w:rsid w:val="002E3FF3"/>
    <w:rsid w:val="002E41C0"/>
    <w:rsid w:val="002E52D4"/>
    <w:rsid w:val="002E5F5B"/>
    <w:rsid w:val="002E60CF"/>
    <w:rsid w:val="002E6390"/>
    <w:rsid w:val="002E672F"/>
    <w:rsid w:val="002E6A05"/>
    <w:rsid w:val="002E70B7"/>
    <w:rsid w:val="002E7539"/>
    <w:rsid w:val="002F0970"/>
    <w:rsid w:val="002F0DE9"/>
    <w:rsid w:val="002F1A4A"/>
    <w:rsid w:val="002F2FC0"/>
    <w:rsid w:val="002F321C"/>
    <w:rsid w:val="002F3639"/>
    <w:rsid w:val="002F369F"/>
    <w:rsid w:val="002F3BB9"/>
    <w:rsid w:val="002F3E05"/>
    <w:rsid w:val="002F45B9"/>
    <w:rsid w:val="002F4FF8"/>
    <w:rsid w:val="002F544D"/>
    <w:rsid w:val="002F58F1"/>
    <w:rsid w:val="002F69C8"/>
    <w:rsid w:val="002F6F4C"/>
    <w:rsid w:val="002F6FE0"/>
    <w:rsid w:val="002F7ADC"/>
    <w:rsid w:val="00300623"/>
    <w:rsid w:val="00300AAC"/>
    <w:rsid w:val="00300CDC"/>
    <w:rsid w:val="0030106E"/>
    <w:rsid w:val="0030124A"/>
    <w:rsid w:val="0030186A"/>
    <w:rsid w:val="00301A6E"/>
    <w:rsid w:val="00301BEF"/>
    <w:rsid w:val="00301C66"/>
    <w:rsid w:val="00302871"/>
    <w:rsid w:val="00302C08"/>
    <w:rsid w:val="00303204"/>
    <w:rsid w:val="0030348B"/>
    <w:rsid w:val="00303AD7"/>
    <w:rsid w:val="00303BBF"/>
    <w:rsid w:val="00303BF3"/>
    <w:rsid w:val="00303C88"/>
    <w:rsid w:val="00303F9F"/>
    <w:rsid w:val="003041BB"/>
    <w:rsid w:val="00304ADF"/>
    <w:rsid w:val="00304C17"/>
    <w:rsid w:val="00304E0A"/>
    <w:rsid w:val="00305391"/>
    <w:rsid w:val="003057AC"/>
    <w:rsid w:val="0030628B"/>
    <w:rsid w:val="003063C3"/>
    <w:rsid w:val="00306575"/>
    <w:rsid w:val="00307030"/>
    <w:rsid w:val="00307AF8"/>
    <w:rsid w:val="00307F0D"/>
    <w:rsid w:val="00310DE7"/>
    <w:rsid w:val="00311552"/>
    <w:rsid w:val="00311DE0"/>
    <w:rsid w:val="003126EB"/>
    <w:rsid w:val="00312B3B"/>
    <w:rsid w:val="00313C1A"/>
    <w:rsid w:val="003143D4"/>
    <w:rsid w:val="0031461A"/>
    <w:rsid w:val="00314BAB"/>
    <w:rsid w:val="00314FC1"/>
    <w:rsid w:val="00315604"/>
    <w:rsid w:val="0031564A"/>
    <w:rsid w:val="0031573E"/>
    <w:rsid w:val="00315A25"/>
    <w:rsid w:val="00315F72"/>
    <w:rsid w:val="00315FB5"/>
    <w:rsid w:val="003161B4"/>
    <w:rsid w:val="003162A0"/>
    <w:rsid w:val="003165B1"/>
    <w:rsid w:val="0031667C"/>
    <w:rsid w:val="003166DD"/>
    <w:rsid w:val="00316F3E"/>
    <w:rsid w:val="0031778D"/>
    <w:rsid w:val="00320F52"/>
    <w:rsid w:val="003210A6"/>
    <w:rsid w:val="00321D5E"/>
    <w:rsid w:val="00322585"/>
    <w:rsid w:val="003232A0"/>
    <w:rsid w:val="0032345F"/>
    <w:rsid w:val="0032370C"/>
    <w:rsid w:val="00323850"/>
    <w:rsid w:val="00324004"/>
    <w:rsid w:val="00324181"/>
    <w:rsid w:val="0032436C"/>
    <w:rsid w:val="003244E9"/>
    <w:rsid w:val="003248E9"/>
    <w:rsid w:val="00324C75"/>
    <w:rsid w:val="003269FA"/>
    <w:rsid w:val="00327454"/>
    <w:rsid w:val="00327474"/>
    <w:rsid w:val="003274F3"/>
    <w:rsid w:val="0032771E"/>
    <w:rsid w:val="00327C65"/>
    <w:rsid w:val="003301F8"/>
    <w:rsid w:val="003307C5"/>
    <w:rsid w:val="003308B0"/>
    <w:rsid w:val="00330970"/>
    <w:rsid w:val="00331682"/>
    <w:rsid w:val="00331FCB"/>
    <w:rsid w:val="003324BB"/>
    <w:rsid w:val="00332C93"/>
    <w:rsid w:val="003335C1"/>
    <w:rsid w:val="00333D51"/>
    <w:rsid w:val="00334A18"/>
    <w:rsid w:val="00334A66"/>
    <w:rsid w:val="00334B8F"/>
    <w:rsid w:val="00335882"/>
    <w:rsid w:val="00335A0F"/>
    <w:rsid w:val="00335F2C"/>
    <w:rsid w:val="00335F9F"/>
    <w:rsid w:val="003366C6"/>
    <w:rsid w:val="00336E5A"/>
    <w:rsid w:val="00337000"/>
    <w:rsid w:val="003376BC"/>
    <w:rsid w:val="00340CB7"/>
    <w:rsid w:val="00340FFB"/>
    <w:rsid w:val="0034104D"/>
    <w:rsid w:val="00341865"/>
    <w:rsid w:val="00341E0B"/>
    <w:rsid w:val="00342B4E"/>
    <w:rsid w:val="00343CAE"/>
    <w:rsid w:val="003444B5"/>
    <w:rsid w:val="00344610"/>
    <w:rsid w:val="00344CDA"/>
    <w:rsid w:val="00344E72"/>
    <w:rsid w:val="0034647B"/>
    <w:rsid w:val="0034687A"/>
    <w:rsid w:val="00346CE9"/>
    <w:rsid w:val="003470B1"/>
    <w:rsid w:val="00347535"/>
    <w:rsid w:val="0034757F"/>
    <w:rsid w:val="00347E83"/>
    <w:rsid w:val="003501A9"/>
    <w:rsid w:val="0035054C"/>
    <w:rsid w:val="00351982"/>
    <w:rsid w:val="00352977"/>
    <w:rsid w:val="00352BF9"/>
    <w:rsid w:val="00352CEC"/>
    <w:rsid w:val="003538FE"/>
    <w:rsid w:val="00353D3E"/>
    <w:rsid w:val="003551EF"/>
    <w:rsid w:val="003552D0"/>
    <w:rsid w:val="003553AE"/>
    <w:rsid w:val="00355BB3"/>
    <w:rsid w:val="0035646D"/>
    <w:rsid w:val="003569FE"/>
    <w:rsid w:val="00360092"/>
    <w:rsid w:val="003601D1"/>
    <w:rsid w:val="00360362"/>
    <w:rsid w:val="00360879"/>
    <w:rsid w:val="00361311"/>
    <w:rsid w:val="0036171A"/>
    <w:rsid w:val="00361CC7"/>
    <w:rsid w:val="00361E8F"/>
    <w:rsid w:val="00361F55"/>
    <w:rsid w:val="00362457"/>
    <w:rsid w:val="00363DA0"/>
    <w:rsid w:val="003640CE"/>
    <w:rsid w:val="00364103"/>
    <w:rsid w:val="0036437E"/>
    <w:rsid w:val="00365048"/>
    <w:rsid w:val="0036601D"/>
    <w:rsid w:val="00366EA2"/>
    <w:rsid w:val="00367458"/>
    <w:rsid w:val="003679C4"/>
    <w:rsid w:val="003702C2"/>
    <w:rsid w:val="00371385"/>
    <w:rsid w:val="0037192F"/>
    <w:rsid w:val="003730A1"/>
    <w:rsid w:val="00373A54"/>
    <w:rsid w:val="00373DD7"/>
    <w:rsid w:val="0037484D"/>
    <w:rsid w:val="00374B64"/>
    <w:rsid w:val="003761BA"/>
    <w:rsid w:val="0037679B"/>
    <w:rsid w:val="00376AFB"/>
    <w:rsid w:val="00376D28"/>
    <w:rsid w:val="00376F0C"/>
    <w:rsid w:val="003773C6"/>
    <w:rsid w:val="00377B0C"/>
    <w:rsid w:val="00377B8B"/>
    <w:rsid w:val="00377EF1"/>
    <w:rsid w:val="0038017C"/>
    <w:rsid w:val="003805A3"/>
    <w:rsid w:val="0038198A"/>
    <w:rsid w:val="0038227B"/>
    <w:rsid w:val="00382C0F"/>
    <w:rsid w:val="0038331E"/>
    <w:rsid w:val="00384772"/>
    <w:rsid w:val="00384ED1"/>
    <w:rsid w:val="003868AC"/>
    <w:rsid w:val="00386917"/>
    <w:rsid w:val="003869FC"/>
    <w:rsid w:val="00386FC9"/>
    <w:rsid w:val="0038726C"/>
    <w:rsid w:val="00387A45"/>
    <w:rsid w:val="00387AC2"/>
    <w:rsid w:val="00387E84"/>
    <w:rsid w:val="00390C51"/>
    <w:rsid w:val="00390EC9"/>
    <w:rsid w:val="00391078"/>
    <w:rsid w:val="00391798"/>
    <w:rsid w:val="003917C5"/>
    <w:rsid w:val="00392182"/>
    <w:rsid w:val="00392A92"/>
    <w:rsid w:val="00392F50"/>
    <w:rsid w:val="00394F5F"/>
    <w:rsid w:val="00394F71"/>
    <w:rsid w:val="00395D50"/>
    <w:rsid w:val="00396375"/>
    <w:rsid w:val="003964BC"/>
    <w:rsid w:val="003964F6"/>
    <w:rsid w:val="00397291"/>
    <w:rsid w:val="00397C6D"/>
    <w:rsid w:val="003A063E"/>
    <w:rsid w:val="003A1541"/>
    <w:rsid w:val="003A21B1"/>
    <w:rsid w:val="003A23F0"/>
    <w:rsid w:val="003A25BE"/>
    <w:rsid w:val="003A289F"/>
    <w:rsid w:val="003A2C05"/>
    <w:rsid w:val="003A2D1A"/>
    <w:rsid w:val="003A2EB2"/>
    <w:rsid w:val="003A2F07"/>
    <w:rsid w:val="003A2FE2"/>
    <w:rsid w:val="003A3233"/>
    <w:rsid w:val="003A329F"/>
    <w:rsid w:val="003A4345"/>
    <w:rsid w:val="003A49A9"/>
    <w:rsid w:val="003A6289"/>
    <w:rsid w:val="003A70ED"/>
    <w:rsid w:val="003A771A"/>
    <w:rsid w:val="003A7E0B"/>
    <w:rsid w:val="003B010F"/>
    <w:rsid w:val="003B0770"/>
    <w:rsid w:val="003B0A28"/>
    <w:rsid w:val="003B0C9B"/>
    <w:rsid w:val="003B0FBB"/>
    <w:rsid w:val="003B1017"/>
    <w:rsid w:val="003B108F"/>
    <w:rsid w:val="003B1E89"/>
    <w:rsid w:val="003B1E93"/>
    <w:rsid w:val="003B2F7E"/>
    <w:rsid w:val="003B356C"/>
    <w:rsid w:val="003B3F30"/>
    <w:rsid w:val="003B4146"/>
    <w:rsid w:val="003B4CDA"/>
    <w:rsid w:val="003B4E73"/>
    <w:rsid w:val="003B5788"/>
    <w:rsid w:val="003B5A84"/>
    <w:rsid w:val="003B6A4A"/>
    <w:rsid w:val="003B6B60"/>
    <w:rsid w:val="003B7447"/>
    <w:rsid w:val="003B76AD"/>
    <w:rsid w:val="003C1088"/>
    <w:rsid w:val="003C11B2"/>
    <w:rsid w:val="003C166F"/>
    <w:rsid w:val="003C1BEE"/>
    <w:rsid w:val="003C1FD4"/>
    <w:rsid w:val="003C2CA2"/>
    <w:rsid w:val="003C2D10"/>
    <w:rsid w:val="003C2E2B"/>
    <w:rsid w:val="003C319A"/>
    <w:rsid w:val="003C34AB"/>
    <w:rsid w:val="003C41DE"/>
    <w:rsid w:val="003C49BA"/>
    <w:rsid w:val="003C4C11"/>
    <w:rsid w:val="003C4CA9"/>
    <w:rsid w:val="003C4CE6"/>
    <w:rsid w:val="003C51B5"/>
    <w:rsid w:val="003C524F"/>
    <w:rsid w:val="003C59BA"/>
    <w:rsid w:val="003C612B"/>
    <w:rsid w:val="003C6532"/>
    <w:rsid w:val="003C6C23"/>
    <w:rsid w:val="003C737E"/>
    <w:rsid w:val="003C76EA"/>
    <w:rsid w:val="003C79FA"/>
    <w:rsid w:val="003C7DF3"/>
    <w:rsid w:val="003D0250"/>
    <w:rsid w:val="003D03A2"/>
    <w:rsid w:val="003D042F"/>
    <w:rsid w:val="003D046F"/>
    <w:rsid w:val="003D0780"/>
    <w:rsid w:val="003D083D"/>
    <w:rsid w:val="003D0E05"/>
    <w:rsid w:val="003D2447"/>
    <w:rsid w:val="003D2C14"/>
    <w:rsid w:val="003D40D7"/>
    <w:rsid w:val="003D4DD9"/>
    <w:rsid w:val="003D4E17"/>
    <w:rsid w:val="003D5C58"/>
    <w:rsid w:val="003D62E7"/>
    <w:rsid w:val="003D63EF"/>
    <w:rsid w:val="003D65F1"/>
    <w:rsid w:val="003D683F"/>
    <w:rsid w:val="003D6948"/>
    <w:rsid w:val="003D6D0A"/>
    <w:rsid w:val="003D7092"/>
    <w:rsid w:val="003E107B"/>
    <w:rsid w:val="003E1A7A"/>
    <w:rsid w:val="003E242D"/>
    <w:rsid w:val="003E3946"/>
    <w:rsid w:val="003E3EA4"/>
    <w:rsid w:val="003E4365"/>
    <w:rsid w:val="003E44D8"/>
    <w:rsid w:val="003E4633"/>
    <w:rsid w:val="003E4A64"/>
    <w:rsid w:val="003E4C36"/>
    <w:rsid w:val="003E5234"/>
    <w:rsid w:val="003E568A"/>
    <w:rsid w:val="003E5EB4"/>
    <w:rsid w:val="003E5ECC"/>
    <w:rsid w:val="003E68BE"/>
    <w:rsid w:val="003E6D79"/>
    <w:rsid w:val="003E6D8C"/>
    <w:rsid w:val="003E72E1"/>
    <w:rsid w:val="003E753F"/>
    <w:rsid w:val="003E7A4D"/>
    <w:rsid w:val="003F01A4"/>
    <w:rsid w:val="003F045F"/>
    <w:rsid w:val="003F0C4E"/>
    <w:rsid w:val="003F1009"/>
    <w:rsid w:val="003F12AC"/>
    <w:rsid w:val="003F1733"/>
    <w:rsid w:val="003F1DCF"/>
    <w:rsid w:val="003F1E82"/>
    <w:rsid w:val="003F2288"/>
    <w:rsid w:val="003F22AE"/>
    <w:rsid w:val="003F2C03"/>
    <w:rsid w:val="003F2C0A"/>
    <w:rsid w:val="003F2D79"/>
    <w:rsid w:val="003F2EB9"/>
    <w:rsid w:val="003F2FF1"/>
    <w:rsid w:val="003F317E"/>
    <w:rsid w:val="003F3C1E"/>
    <w:rsid w:val="003F41CD"/>
    <w:rsid w:val="003F4AD2"/>
    <w:rsid w:val="003F574B"/>
    <w:rsid w:val="003F58DF"/>
    <w:rsid w:val="003F5C7C"/>
    <w:rsid w:val="003F6D7A"/>
    <w:rsid w:val="003F74A6"/>
    <w:rsid w:val="003F7522"/>
    <w:rsid w:val="003F781A"/>
    <w:rsid w:val="003F78EA"/>
    <w:rsid w:val="003F7A01"/>
    <w:rsid w:val="003F7B6D"/>
    <w:rsid w:val="00400A01"/>
    <w:rsid w:val="00400E21"/>
    <w:rsid w:val="00401584"/>
    <w:rsid w:val="004016F2"/>
    <w:rsid w:val="00401887"/>
    <w:rsid w:val="004024A1"/>
    <w:rsid w:val="004026B0"/>
    <w:rsid w:val="00402A51"/>
    <w:rsid w:val="00402F19"/>
    <w:rsid w:val="00403215"/>
    <w:rsid w:val="0040326E"/>
    <w:rsid w:val="0040412D"/>
    <w:rsid w:val="00404A80"/>
    <w:rsid w:val="00404E7B"/>
    <w:rsid w:val="004059C9"/>
    <w:rsid w:val="00407426"/>
    <w:rsid w:val="0041139C"/>
    <w:rsid w:val="004115A8"/>
    <w:rsid w:val="004116F4"/>
    <w:rsid w:val="0041179C"/>
    <w:rsid w:val="0041229B"/>
    <w:rsid w:val="00412358"/>
    <w:rsid w:val="00412758"/>
    <w:rsid w:val="00412E11"/>
    <w:rsid w:val="0041318E"/>
    <w:rsid w:val="004132F1"/>
    <w:rsid w:val="004135EA"/>
    <w:rsid w:val="00413F80"/>
    <w:rsid w:val="00414660"/>
    <w:rsid w:val="00414984"/>
    <w:rsid w:val="00416628"/>
    <w:rsid w:val="0041739C"/>
    <w:rsid w:val="004176EC"/>
    <w:rsid w:val="00417A62"/>
    <w:rsid w:val="00417D88"/>
    <w:rsid w:val="00417DC8"/>
    <w:rsid w:val="00417F4D"/>
    <w:rsid w:val="004207BB"/>
    <w:rsid w:val="004208A9"/>
    <w:rsid w:val="00420DC2"/>
    <w:rsid w:val="00420ECB"/>
    <w:rsid w:val="00421D89"/>
    <w:rsid w:val="00421F49"/>
    <w:rsid w:val="004220CD"/>
    <w:rsid w:val="00422233"/>
    <w:rsid w:val="004239B3"/>
    <w:rsid w:val="00423A32"/>
    <w:rsid w:val="004243C3"/>
    <w:rsid w:val="00425471"/>
    <w:rsid w:val="004255AC"/>
    <w:rsid w:val="00425B53"/>
    <w:rsid w:val="00425D6F"/>
    <w:rsid w:val="00426D61"/>
    <w:rsid w:val="00427405"/>
    <w:rsid w:val="00430110"/>
    <w:rsid w:val="00430515"/>
    <w:rsid w:val="00430706"/>
    <w:rsid w:val="00430823"/>
    <w:rsid w:val="00431408"/>
    <w:rsid w:val="00431D97"/>
    <w:rsid w:val="004323BC"/>
    <w:rsid w:val="00432471"/>
    <w:rsid w:val="00432D7B"/>
    <w:rsid w:val="00433183"/>
    <w:rsid w:val="004337DA"/>
    <w:rsid w:val="00433962"/>
    <w:rsid w:val="00433F8D"/>
    <w:rsid w:val="00434377"/>
    <w:rsid w:val="004357FF"/>
    <w:rsid w:val="00435B76"/>
    <w:rsid w:val="004365D5"/>
    <w:rsid w:val="00436FBA"/>
    <w:rsid w:val="004371A7"/>
    <w:rsid w:val="00437349"/>
    <w:rsid w:val="00437387"/>
    <w:rsid w:val="00437C1F"/>
    <w:rsid w:val="00437D0F"/>
    <w:rsid w:val="00437DFA"/>
    <w:rsid w:val="00440445"/>
    <w:rsid w:val="00441D3A"/>
    <w:rsid w:val="00442022"/>
    <w:rsid w:val="004423E2"/>
    <w:rsid w:val="0044259B"/>
    <w:rsid w:val="004429F2"/>
    <w:rsid w:val="00442C30"/>
    <w:rsid w:val="00442CAE"/>
    <w:rsid w:val="00443760"/>
    <w:rsid w:val="00443BCF"/>
    <w:rsid w:val="0044414B"/>
    <w:rsid w:val="00444722"/>
    <w:rsid w:val="00444DE4"/>
    <w:rsid w:val="004451E0"/>
    <w:rsid w:val="00445DC6"/>
    <w:rsid w:val="00445F19"/>
    <w:rsid w:val="00446C5F"/>
    <w:rsid w:val="004472E6"/>
    <w:rsid w:val="004475A4"/>
    <w:rsid w:val="00447821"/>
    <w:rsid w:val="004479AA"/>
    <w:rsid w:val="00447AA9"/>
    <w:rsid w:val="00451510"/>
    <w:rsid w:val="00451E5A"/>
    <w:rsid w:val="00452243"/>
    <w:rsid w:val="004522A1"/>
    <w:rsid w:val="004527BD"/>
    <w:rsid w:val="00452890"/>
    <w:rsid w:val="00452C35"/>
    <w:rsid w:val="00453299"/>
    <w:rsid w:val="004536A2"/>
    <w:rsid w:val="0045387A"/>
    <w:rsid w:val="00453B8D"/>
    <w:rsid w:val="00453F97"/>
    <w:rsid w:val="004541DE"/>
    <w:rsid w:val="00454480"/>
    <w:rsid w:val="00454B70"/>
    <w:rsid w:val="004550EA"/>
    <w:rsid w:val="00455CA0"/>
    <w:rsid w:val="00456016"/>
    <w:rsid w:val="004562BF"/>
    <w:rsid w:val="00456FF5"/>
    <w:rsid w:val="004570FD"/>
    <w:rsid w:val="004575AA"/>
    <w:rsid w:val="004577B5"/>
    <w:rsid w:val="00460691"/>
    <w:rsid w:val="00460830"/>
    <w:rsid w:val="00460A9A"/>
    <w:rsid w:val="00460F8E"/>
    <w:rsid w:val="0046106B"/>
    <w:rsid w:val="004613DB"/>
    <w:rsid w:val="004620A1"/>
    <w:rsid w:val="00462372"/>
    <w:rsid w:val="00462B47"/>
    <w:rsid w:val="00462E69"/>
    <w:rsid w:val="00462EF8"/>
    <w:rsid w:val="004631B2"/>
    <w:rsid w:val="004633ED"/>
    <w:rsid w:val="00463DF6"/>
    <w:rsid w:val="004640C8"/>
    <w:rsid w:val="004642BA"/>
    <w:rsid w:val="004647C3"/>
    <w:rsid w:val="00464E84"/>
    <w:rsid w:val="0046551A"/>
    <w:rsid w:val="004655C9"/>
    <w:rsid w:val="00466D41"/>
    <w:rsid w:val="0046736F"/>
    <w:rsid w:val="0046777A"/>
    <w:rsid w:val="00467853"/>
    <w:rsid w:val="00467B63"/>
    <w:rsid w:val="004717C4"/>
    <w:rsid w:val="0047488C"/>
    <w:rsid w:val="00474F57"/>
    <w:rsid w:val="00475C2F"/>
    <w:rsid w:val="004760C7"/>
    <w:rsid w:val="004763BC"/>
    <w:rsid w:val="004766A6"/>
    <w:rsid w:val="00476ABA"/>
    <w:rsid w:val="00476AC2"/>
    <w:rsid w:val="00476DB8"/>
    <w:rsid w:val="00476ED6"/>
    <w:rsid w:val="0047711D"/>
    <w:rsid w:val="004773CA"/>
    <w:rsid w:val="0047778E"/>
    <w:rsid w:val="00477B1A"/>
    <w:rsid w:val="0048046B"/>
    <w:rsid w:val="004804D1"/>
    <w:rsid w:val="00480BAF"/>
    <w:rsid w:val="00480EB0"/>
    <w:rsid w:val="0048157C"/>
    <w:rsid w:val="00481ADD"/>
    <w:rsid w:val="00481BB8"/>
    <w:rsid w:val="00481FA6"/>
    <w:rsid w:val="00482304"/>
    <w:rsid w:val="00482923"/>
    <w:rsid w:val="00482B2C"/>
    <w:rsid w:val="00484844"/>
    <w:rsid w:val="0048489F"/>
    <w:rsid w:val="0048494D"/>
    <w:rsid w:val="00484E9F"/>
    <w:rsid w:val="00485F39"/>
    <w:rsid w:val="00486046"/>
    <w:rsid w:val="00486A4B"/>
    <w:rsid w:val="00486BF4"/>
    <w:rsid w:val="004871F1"/>
    <w:rsid w:val="00487A8E"/>
    <w:rsid w:val="00490AD7"/>
    <w:rsid w:val="00492026"/>
    <w:rsid w:val="0049255A"/>
    <w:rsid w:val="00492836"/>
    <w:rsid w:val="00492DEC"/>
    <w:rsid w:val="00493126"/>
    <w:rsid w:val="0049365F"/>
    <w:rsid w:val="00493CCE"/>
    <w:rsid w:val="00493EB8"/>
    <w:rsid w:val="0049493B"/>
    <w:rsid w:val="0049524E"/>
    <w:rsid w:val="00496069"/>
    <w:rsid w:val="004962FC"/>
    <w:rsid w:val="0049664E"/>
    <w:rsid w:val="00496F27"/>
    <w:rsid w:val="0049724A"/>
    <w:rsid w:val="0049797D"/>
    <w:rsid w:val="00497B60"/>
    <w:rsid w:val="00497BA1"/>
    <w:rsid w:val="004A0158"/>
    <w:rsid w:val="004A0964"/>
    <w:rsid w:val="004A09EF"/>
    <w:rsid w:val="004A0C7D"/>
    <w:rsid w:val="004A0E3C"/>
    <w:rsid w:val="004A108B"/>
    <w:rsid w:val="004A20F7"/>
    <w:rsid w:val="004A2544"/>
    <w:rsid w:val="004A34CF"/>
    <w:rsid w:val="004A350A"/>
    <w:rsid w:val="004A3D18"/>
    <w:rsid w:val="004A40AD"/>
    <w:rsid w:val="004A4FBB"/>
    <w:rsid w:val="004A56D5"/>
    <w:rsid w:val="004A58EA"/>
    <w:rsid w:val="004A5D2D"/>
    <w:rsid w:val="004A6B94"/>
    <w:rsid w:val="004A7B65"/>
    <w:rsid w:val="004A7BE6"/>
    <w:rsid w:val="004A7DDA"/>
    <w:rsid w:val="004B012C"/>
    <w:rsid w:val="004B16AC"/>
    <w:rsid w:val="004B1741"/>
    <w:rsid w:val="004B1B0C"/>
    <w:rsid w:val="004B1B97"/>
    <w:rsid w:val="004B1C6D"/>
    <w:rsid w:val="004B240D"/>
    <w:rsid w:val="004B2B1A"/>
    <w:rsid w:val="004B2B42"/>
    <w:rsid w:val="004B335E"/>
    <w:rsid w:val="004B447C"/>
    <w:rsid w:val="004B4623"/>
    <w:rsid w:val="004B4D9F"/>
    <w:rsid w:val="004B5CD2"/>
    <w:rsid w:val="004B6E89"/>
    <w:rsid w:val="004B70CF"/>
    <w:rsid w:val="004B716C"/>
    <w:rsid w:val="004B7B2D"/>
    <w:rsid w:val="004B7D1A"/>
    <w:rsid w:val="004C1E14"/>
    <w:rsid w:val="004C1F07"/>
    <w:rsid w:val="004C203E"/>
    <w:rsid w:val="004C20CA"/>
    <w:rsid w:val="004C2A72"/>
    <w:rsid w:val="004C2BFB"/>
    <w:rsid w:val="004C3055"/>
    <w:rsid w:val="004C32B9"/>
    <w:rsid w:val="004C34DC"/>
    <w:rsid w:val="004C359D"/>
    <w:rsid w:val="004C39E3"/>
    <w:rsid w:val="004C40F2"/>
    <w:rsid w:val="004C41C0"/>
    <w:rsid w:val="004C4D54"/>
    <w:rsid w:val="004C5086"/>
    <w:rsid w:val="004C5A40"/>
    <w:rsid w:val="004C5FD5"/>
    <w:rsid w:val="004C639B"/>
    <w:rsid w:val="004C66BD"/>
    <w:rsid w:val="004C6EEF"/>
    <w:rsid w:val="004C730F"/>
    <w:rsid w:val="004C757B"/>
    <w:rsid w:val="004C7A12"/>
    <w:rsid w:val="004D00D1"/>
    <w:rsid w:val="004D1278"/>
    <w:rsid w:val="004D16D8"/>
    <w:rsid w:val="004D1718"/>
    <w:rsid w:val="004D1968"/>
    <w:rsid w:val="004D1EE7"/>
    <w:rsid w:val="004D220E"/>
    <w:rsid w:val="004D31B8"/>
    <w:rsid w:val="004D4FD4"/>
    <w:rsid w:val="004D539B"/>
    <w:rsid w:val="004D61FC"/>
    <w:rsid w:val="004D63BB"/>
    <w:rsid w:val="004D6E23"/>
    <w:rsid w:val="004D7038"/>
    <w:rsid w:val="004D795B"/>
    <w:rsid w:val="004D7F1F"/>
    <w:rsid w:val="004D7F52"/>
    <w:rsid w:val="004E060D"/>
    <w:rsid w:val="004E0E05"/>
    <w:rsid w:val="004E1553"/>
    <w:rsid w:val="004E1756"/>
    <w:rsid w:val="004E1FF4"/>
    <w:rsid w:val="004E20AC"/>
    <w:rsid w:val="004E297E"/>
    <w:rsid w:val="004E29F7"/>
    <w:rsid w:val="004E495A"/>
    <w:rsid w:val="004E512C"/>
    <w:rsid w:val="004E57F7"/>
    <w:rsid w:val="004E59EC"/>
    <w:rsid w:val="004E66E0"/>
    <w:rsid w:val="004E6924"/>
    <w:rsid w:val="004E758B"/>
    <w:rsid w:val="004E7E29"/>
    <w:rsid w:val="004E7E36"/>
    <w:rsid w:val="004F0BA8"/>
    <w:rsid w:val="004F1966"/>
    <w:rsid w:val="004F1A86"/>
    <w:rsid w:val="004F20A7"/>
    <w:rsid w:val="004F20CD"/>
    <w:rsid w:val="004F224E"/>
    <w:rsid w:val="004F299E"/>
    <w:rsid w:val="004F4555"/>
    <w:rsid w:val="004F49BE"/>
    <w:rsid w:val="004F5151"/>
    <w:rsid w:val="004F5AFF"/>
    <w:rsid w:val="004F7A90"/>
    <w:rsid w:val="004F7ACE"/>
    <w:rsid w:val="004F7D21"/>
    <w:rsid w:val="005003A6"/>
    <w:rsid w:val="00500549"/>
    <w:rsid w:val="00501406"/>
    <w:rsid w:val="00501597"/>
    <w:rsid w:val="00501619"/>
    <w:rsid w:val="0050176B"/>
    <w:rsid w:val="00503CAA"/>
    <w:rsid w:val="005047D8"/>
    <w:rsid w:val="00504E28"/>
    <w:rsid w:val="005057F8"/>
    <w:rsid w:val="00505E0F"/>
    <w:rsid w:val="00506038"/>
    <w:rsid w:val="00506634"/>
    <w:rsid w:val="00506C2C"/>
    <w:rsid w:val="00506EE5"/>
    <w:rsid w:val="00506F1F"/>
    <w:rsid w:val="005070BC"/>
    <w:rsid w:val="00507593"/>
    <w:rsid w:val="005075DC"/>
    <w:rsid w:val="00507A2C"/>
    <w:rsid w:val="00507EE9"/>
    <w:rsid w:val="00510375"/>
    <w:rsid w:val="0051045E"/>
    <w:rsid w:val="00510871"/>
    <w:rsid w:val="005112CE"/>
    <w:rsid w:val="00511306"/>
    <w:rsid w:val="00511360"/>
    <w:rsid w:val="005115BB"/>
    <w:rsid w:val="00511D1E"/>
    <w:rsid w:val="005125F7"/>
    <w:rsid w:val="00512E20"/>
    <w:rsid w:val="00513318"/>
    <w:rsid w:val="0051331D"/>
    <w:rsid w:val="00513EEF"/>
    <w:rsid w:val="00514AB8"/>
    <w:rsid w:val="005151E8"/>
    <w:rsid w:val="00515616"/>
    <w:rsid w:val="00515696"/>
    <w:rsid w:val="00515A03"/>
    <w:rsid w:val="00515E28"/>
    <w:rsid w:val="00515F12"/>
    <w:rsid w:val="005169DA"/>
    <w:rsid w:val="00516CAA"/>
    <w:rsid w:val="00517097"/>
    <w:rsid w:val="0051718C"/>
    <w:rsid w:val="005174B8"/>
    <w:rsid w:val="00517A13"/>
    <w:rsid w:val="00517BC5"/>
    <w:rsid w:val="00517FC1"/>
    <w:rsid w:val="00520412"/>
    <w:rsid w:val="00521563"/>
    <w:rsid w:val="00522F33"/>
    <w:rsid w:val="005239C8"/>
    <w:rsid w:val="005253A5"/>
    <w:rsid w:val="00525D04"/>
    <w:rsid w:val="00526D7B"/>
    <w:rsid w:val="0052735B"/>
    <w:rsid w:val="005278A0"/>
    <w:rsid w:val="00527941"/>
    <w:rsid w:val="00527A14"/>
    <w:rsid w:val="00527A38"/>
    <w:rsid w:val="00527EB7"/>
    <w:rsid w:val="00530AB2"/>
    <w:rsid w:val="00531A2C"/>
    <w:rsid w:val="00531DA7"/>
    <w:rsid w:val="00531E0C"/>
    <w:rsid w:val="00532169"/>
    <w:rsid w:val="00532618"/>
    <w:rsid w:val="005330A1"/>
    <w:rsid w:val="00534ADF"/>
    <w:rsid w:val="00534C36"/>
    <w:rsid w:val="00535164"/>
    <w:rsid w:val="00536226"/>
    <w:rsid w:val="00536278"/>
    <w:rsid w:val="00536B83"/>
    <w:rsid w:val="00536CB6"/>
    <w:rsid w:val="00537BED"/>
    <w:rsid w:val="00537FA1"/>
    <w:rsid w:val="00540379"/>
    <w:rsid w:val="005409E5"/>
    <w:rsid w:val="005409ED"/>
    <w:rsid w:val="00540B58"/>
    <w:rsid w:val="00540C14"/>
    <w:rsid w:val="00540C36"/>
    <w:rsid w:val="00540C9B"/>
    <w:rsid w:val="005414F6"/>
    <w:rsid w:val="005416F7"/>
    <w:rsid w:val="0054185B"/>
    <w:rsid w:val="00541871"/>
    <w:rsid w:val="00541A26"/>
    <w:rsid w:val="00542249"/>
    <w:rsid w:val="0054271E"/>
    <w:rsid w:val="00542CF1"/>
    <w:rsid w:val="00543007"/>
    <w:rsid w:val="0054307D"/>
    <w:rsid w:val="005433C9"/>
    <w:rsid w:val="00543E55"/>
    <w:rsid w:val="00544686"/>
    <w:rsid w:val="00544904"/>
    <w:rsid w:val="00544CA9"/>
    <w:rsid w:val="00544CEA"/>
    <w:rsid w:val="005459C9"/>
    <w:rsid w:val="00546173"/>
    <w:rsid w:val="00547369"/>
    <w:rsid w:val="00547699"/>
    <w:rsid w:val="005476C3"/>
    <w:rsid w:val="00547B66"/>
    <w:rsid w:val="00547C7B"/>
    <w:rsid w:val="0055070C"/>
    <w:rsid w:val="00550E1F"/>
    <w:rsid w:val="00550EC2"/>
    <w:rsid w:val="0055192A"/>
    <w:rsid w:val="005534E0"/>
    <w:rsid w:val="00553724"/>
    <w:rsid w:val="0055398D"/>
    <w:rsid w:val="00554528"/>
    <w:rsid w:val="00554E2E"/>
    <w:rsid w:val="005551E7"/>
    <w:rsid w:val="00555332"/>
    <w:rsid w:val="0055536E"/>
    <w:rsid w:val="005557D5"/>
    <w:rsid w:val="00555CD3"/>
    <w:rsid w:val="00555F92"/>
    <w:rsid w:val="005568A7"/>
    <w:rsid w:val="005571F0"/>
    <w:rsid w:val="00557437"/>
    <w:rsid w:val="00557CB9"/>
    <w:rsid w:val="00560138"/>
    <w:rsid w:val="0056091E"/>
    <w:rsid w:val="00560D4B"/>
    <w:rsid w:val="00560DBC"/>
    <w:rsid w:val="005613B3"/>
    <w:rsid w:val="00561A2A"/>
    <w:rsid w:val="00561A47"/>
    <w:rsid w:val="0056253F"/>
    <w:rsid w:val="00562FD5"/>
    <w:rsid w:val="005633D6"/>
    <w:rsid w:val="00563634"/>
    <w:rsid w:val="00563BF6"/>
    <w:rsid w:val="00565667"/>
    <w:rsid w:val="00565B2B"/>
    <w:rsid w:val="005669D4"/>
    <w:rsid w:val="0056717A"/>
    <w:rsid w:val="005675A3"/>
    <w:rsid w:val="005701BE"/>
    <w:rsid w:val="00570584"/>
    <w:rsid w:val="00570DDC"/>
    <w:rsid w:val="005715FD"/>
    <w:rsid w:val="00571A2D"/>
    <w:rsid w:val="00571C3B"/>
    <w:rsid w:val="00571D5E"/>
    <w:rsid w:val="0057255A"/>
    <w:rsid w:val="00572FDC"/>
    <w:rsid w:val="0057321B"/>
    <w:rsid w:val="0057328C"/>
    <w:rsid w:val="00574014"/>
    <w:rsid w:val="005745B4"/>
    <w:rsid w:val="0057478B"/>
    <w:rsid w:val="00574DC4"/>
    <w:rsid w:val="00574E35"/>
    <w:rsid w:val="00574FA4"/>
    <w:rsid w:val="00575000"/>
    <w:rsid w:val="0057514F"/>
    <w:rsid w:val="005757B9"/>
    <w:rsid w:val="00575ADD"/>
    <w:rsid w:val="005761A5"/>
    <w:rsid w:val="005762BA"/>
    <w:rsid w:val="0057701F"/>
    <w:rsid w:val="0057748C"/>
    <w:rsid w:val="00577A57"/>
    <w:rsid w:val="00577B61"/>
    <w:rsid w:val="00577BC6"/>
    <w:rsid w:val="00577F5F"/>
    <w:rsid w:val="00581474"/>
    <w:rsid w:val="005815FC"/>
    <w:rsid w:val="00581D47"/>
    <w:rsid w:val="00581DDC"/>
    <w:rsid w:val="00582102"/>
    <w:rsid w:val="00582103"/>
    <w:rsid w:val="00582530"/>
    <w:rsid w:val="00582712"/>
    <w:rsid w:val="00582840"/>
    <w:rsid w:val="00582BF5"/>
    <w:rsid w:val="00582CD3"/>
    <w:rsid w:val="00583143"/>
    <w:rsid w:val="005836BA"/>
    <w:rsid w:val="005839C8"/>
    <w:rsid w:val="005844B5"/>
    <w:rsid w:val="005845C9"/>
    <w:rsid w:val="00584A04"/>
    <w:rsid w:val="00584DD9"/>
    <w:rsid w:val="00586292"/>
    <w:rsid w:val="005863A5"/>
    <w:rsid w:val="00586C9C"/>
    <w:rsid w:val="005902ED"/>
    <w:rsid w:val="00590AAF"/>
    <w:rsid w:val="00590BDE"/>
    <w:rsid w:val="00590D6F"/>
    <w:rsid w:val="00591814"/>
    <w:rsid w:val="005919B6"/>
    <w:rsid w:val="00591C7B"/>
    <w:rsid w:val="00592606"/>
    <w:rsid w:val="00592A1C"/>
    <w:rsid w:val="00593209"/>
    <w:rsid w:val="0059411B"/>
    <w:rsid w:val="00594436"/>
    <w:rsid w:val="00595180"/>
    <w:rsid w:val="005957C9"/>
    <w:rsid w:val="0059630D"/>
    <w:rsid w:val="005963CA"/>
    <w:rsid w:val="00596474"/>
    <w:rsid w:val="0059681C"/>
    <w:rsid w:val="005968B0"/>
    <w:rsid w:val="0059735A"/>
    <w:rsid w:val="00597B16"/>
    <w:rsid w:val="005A037A"/>
    <w:rsid w:val="005A04CD"/>
    <w:rsid w:val="005A06BA"/>
    <w:rsid w:val="005A0737"/>
    <w:rsid w:val="005A0D7C"/>
    <w:rsid w:val="005A0DFB"/>
    <w:rsid w:val="005A11AB"/>
    <w:rsid w:val="005A139B"/>
    <w:rsid w:val="005A1587"/>
    <w:rsid w:val="005A26AA"/>
    <w:rsid w:val="005A35BB"/>
    <w:rsid w:val="005A3FBE"/>
    <w:rsid w:val="005A4B11"/>
    <w:rsid w:val="005A50ED"/>
    <w:rsid w:val="005A53D1"/>
    <w:rsid w:val="005A5D3D"/>
    <w:rsid w:val="005A6528"/>
    <w:rsid w:val="005A67F9"/>
    <w:rsid w:val="005A6B99"/>
    <w:rsid w:val="005A6E4E"/>
    <w:rsid w:val="005A6EC6"/>
    <w:rsid w:val="005A7030"/>
    <w:rsid w:val="005A72F3"/>
    <w:rsid w:val="005A745F"/>
    <w:rsid w:val="005A74FE"/>
    <w:rsid w:val="005A78BC"/>
    <w:rsid w:val="005A78FC"/>
    <w:rsid w:val="005A79B4"/>
    <w:rsid w:val="005A7B6B"/>
    <w:rsid w:val="005A7C9B"/>
    <w:rsid w:val="005A7DBC"/>
    <w:rsid w:val="005B0300"/>
    <w:rsid w:val="005B06FB"/>
    <w:rsid w:val="005B09CA"/>
    <w:rsid w:val="005B0A43"/>
    <w:rsid w:val="005B0C35"/>
    <w:rsid w:val="005B16E8"/>
    <w:rsid w:val="005B184A"/>
    <w:rsid w:val="005B2517"/>
    <w:rsid w:val="005B25AB"/>
    <w:rsid w:val="005B292D"/>
    <w:rsid w:val="005B2BD3"/>
    <w:rsid w:val="005B36E7"/>
    <w:rsid w:val="005B4811"/>
    <w:rsid w:val="005B587B"/>
    <w:rsid w:val="005B607E"/>
    <w:rsid w:val="005B648D"/>
    <w:rsid w:val="005B6516"/>
    <w:rsid w:val="005B65CC"/>
    <w:rsid w:val="005B716B"/>
    <w:rsid w:val="005B7A67"/>
    <w:rsid w:val="005B7D7B"/>
    <w:rsid w:val="005C0A9F"/>
    <w:rsid w:val="005C0EA9"/>
    <w:rsid w:val="005C1BC8"/>
    <w:rsid w:val="005C2030"/>
    <w:rsid w:val="005C25D4"/>
    <w:rsid w:val="005C2C08"/>
    <w:rsid w:val="005C30CF"/>
    <w:rsid w:val="005C349A"/>
    <w:rsid w:val="005C34D7"/>
    <w:rsid w:val="005C374F"/>
    <w:rsid w:val="005C4017"/>
    <w:rsid w:val="005C4B14"/>
    <w:rsid w:val="005C51CA"/>
    <w:rsid w:val="005C52AD"/>
    <w:rsid w:val="005C5614"/>
    <w:rsid w:val="005C5ADC"/>
    <w:rsid w:val="005C5E24"/>
    <w:rsid w:val="005C6027"/>
    <w:rsid w:val="005C6E97"/>
    <w:rsid w:val="005C6F21"/>
    <w:rsid w:val="005C705B"/>
    <w:rsid w:val="005D0CC0"/>
    <w:rsid w:val="005D129E"/>
    <w:rsid w:val="005D23B9"/>
    <w:rsid w:val="005D2575"/>
    <w:rsid w:val="005D30A0"/>
    <w:rsid w:val="005D323C"/>
    <w:rsid w:val="005D3461"/>
    <w:rsid w:val="005D3582"/>
    <w:rsid w:val="005D36F6"/>
    <w:rsid w:val="005D3ACD"/>
    <w:rsid w:val="005D3DAF"/>
    <w:rsid w:val="005D531C"/>
    <w:rsid w:val="005D5AF2"/>
    <w:rsid w:val="005D6A48"/>
    <w:rsid w:val="005D7C4D"/>
    <w:rsid w:val="005D7C84"/>
    <w:rsid w:val="005E096F"/>
    <w:rsid w:val="005E137B"/>
    <w:rsid w:val="005E1FC8"/>
    <w:rsid w:val="005E1FDA"/>
    <w:rsid w:val="005E2005"/>
    <w:rsid w:val="005E21E5"/>
    <w:rsid w:val="005E23BA"/>
    <w:rsid w:val="005E23F9"/>
    <w:rsid w:val="005E294E"/>
    <w:rsid w:val="005E3135"/>
    <w:rsid w:val="005E32C4"/>
    <w:rsid w:val="005E4BBB"/>
    <w:rsid w:val="005E4C94"/>
    <w:rsid w:val="005E5D03"/>
    <w:rsid w:val="005E5EB6"/>
    <w:rsid w:val="005E679D"/>
    <w:rsid w:val="005E679F"/>
    <w:rsid w:val="005E71B3"/>
    <w:rsid w:val="005E7BB0"/>
    <w:rsid w:val="005F0467"/>
    <w:rsid w:val="005F075A"/>
    <w:rsid w:val="005F13B5"/>
    <w:rsid w:val="005F13DE"/>
    <w:rsid w:val="005F1689"/>
    <w:rsid w:val="005F2A6D"/>
    <w:rsid w:val="005F2EBD"/>
    <w:rsid w:val="005F3F7E"/>
    <w:rsid w:val="005F407B"/>
    <w:rsid w:val="005F556B"/>
    <w:rsid w:val="005F6513"/>
    <w:rsid w:val="005F6828"/>
    <w:rsid w:val="005F695E"/>
    <w:rsid w:val="005F6B62"/>
    <w:rsid w:val="005F6E46"/>
    <w:rsid w:val="005F7131"/>
    <w:rsid w:val="005F7828"/>
    <w:rsid w:val="005F7982"/>
    <w:rsid w:val="005F7E9D"/>
    <w:rsid w:val="00600317"/>
    <w:rsid w:val="00600636"/>
    <w:rsid w:val="006007A4"/>
    <w:rsid w:val="006009FA"/>
    <w:rsid w:val="006015D4"/>
    <w:rsid w:val="0060174F"/>
    <w:rsid w:val="00601CA7"/>
    <w:rsid w:val="0060354E"/>
    <w:rsid w:val="0060389F"/>
    <w:rsid w:val="00603AB3"/>
    <w:rsid w:val="00603EFD"/>
    <w:rsid w:val="0060443D"/>
    <w:rsid w:val="006045D8"/>
    <w:rsid w:val="006048AF"/>
    <w:rsid w:val="00604B0F"/>
    <w:rsid w:val="006054CA"/>
    <w:rsid w:val="0060653E"/>
    <w:rsid w:val="0060762D"/>
    <w:rsid w:val="00607A29"/>
    <w:rsid w:val="00607B3B"/>
    <w:rsid w:val="00610109"/>
    <w:rsid w:val="00610261"/>
    <w:rsid w:val="006103EA"/>
    <w:rsid w:val="006104C8"/>
    <w:rsid w:val="00610D0A"/>
    <w:rsid w:val="00611067"/>
    <w:rsid w:val="0061139B"/>
    <w:rsid w:val="00611462"/>
    <w:rsid w:val="006118D6"/>
    <w:rsid w:val="00611FA9"/>
    <w:rsid w:val="006125E4"/>
    <w:rsid w:val="006125EF"/>
    <w:rsid w:val="00612A56"/>
    <w:rsid w:val="00612B71"/>
    <w:rsid w:val="00612CFB"/>
    <w:rsid w:val="00612DA2"/>
    <w:rsid w:val="00613245"/>
    <w:rsid w:val="00613379"/>
    <w:rsid w:val="006134A2"/>
    <w:rsid w:val="006141CC"/>
    <w:rsid w:val="0061438C"/>
    <w:rsid w:val="0061455C"/>
    <w:rsid w:val="00614EEC"/>
    <w:rsid w:val="006155DC"/>
    <w:rsid w:val="00615F93"/>
    <w:rsid w:val="00615FCD"/>
    <w:rsid w:val="0061648B"/>
    <w:rsid w:val="006166C1"/>
    <w:rsid w:val="00616F3A"/>
    <w:rsid w:val="00617E90"/>
    <w:rsid w:val="006207FA"/>
    <w:rsid w:val="006209C0"/>
    <w:rsid w:val="006210C6"/>
    <w:rsid w:val="00621714"/>
    <w:rsid w:val="00621806"/>
    <w:rsid w:val="0062217E"/>
    <w:rsid w:val="00623354"/>
    <w:rsid w:val="00623C87"/>
    <w:rsid w:val="0062411D"/>
    <w:rsid w:val="006242DD"/>
    <w:rsid w:val="0062430C"/>
    <w:rsid w:val="00624579"/>
    <w:rsid w:val="00624611"/>
    <w:rsid w:val="00624F0D"/>
    <w:rsid w:val="0062541E"/>
    <w:rsid w:val="00626A5A"/>
    <w:rsid w:val="00626E76"/>
    <w:rsid w:val="00627BD3"/>
    <w:rsid w:val="00630CD8"/>
    <w:rsid w:val="006324AC"/>
    <w:rsid w:val="006334D9"/>
    <w:rsid w:val="00633D81"/>
    <w:rsid w:val="00634EC4"/>
    <w:rsid w:val="0063507A"/>
    <w:rsid w:val="00635E1B"/>
    <w:rsid w:val="00636006"/>
    <w:rsid w:val="0063631D"/>
    <w:rsid w:val="006367C7"/>
    <w:rsid w:val="00636DDA"/>
    <w:rsid w:val="00636E58"/>
    <w:rsid w:val="00637A37"/>
    <w:rsid w:val="00637CE8"/>
    <w:rsid w:val="00640202"/>
    <w:rsid w:val="0064042F"/>
    <w:rsid w:val="00641885"/>
    <w:rsid w:val="00641D5A"/>
    <w:rsid w:val="00641DFA"/>
    <w:rsid w:val="00641E79"/>
    <w:rsid w:val="0064216F"/>
    <w:rsid w:val="006425E5"/>
    <w:rsid w:val="006436DF"/>
    <w:rsid w:val="0064409D"/>
    <w:rsid w:val="0064475A"/>
    <w:rsid w:val="00644F54"/>
    <w:rsid w:val="00645174"/>
    <w:rsid w:val="00645518"/>
    <w:rsid w:val="0064571C"/>
    <w:rsid w:val="00646816"/>
    <w:rsid w:val="00647148"/>
    <w:rsid w:val="00650583"/>
    <w:rsid w:val="00650598"/>
    <w:rsid w:val="00650868"/>
    <w:rsid w:val="0065119E"/>
    <w:rsid w:val="00651213"/>
    <w:rsid w:val="00651703"/>
    <w:rsid w:val="00651C9B"/>
    <w:rsid w:val="00651DA3"/>
    <w:rsid w:val="00651F7B"/>
    <w:rsid w:val="006527D7"/>
    <w:rsid w:val="006528D5"/>
    <w:rsid w:val="00652C02"/>
    <w:rsid w:val="00654CCA"/>
    <w:rsid w:val="00654D6D"/>
    <w:rsid w:val="00654EC2"/>
    <w:rsid w:val="00654FF2"/>
    <w:rsid w:val="00655095"/>
    <w:rsid w:val="00656DE0"/>
    <w:rsid w:val="00657F41"/>
    <w:rsid w:val="00660317"/>
    <w:rsid w:val="006607E6"/>
    <w:rsid w:val="0066147A"/>
    <w:rsid w:val="00661F1F"/>
    <w:rsid w:val="00661FD1"/>
    <w:rsid w:val="00662E04"/>
    <w:rsid w:val="00662E1E"/>
    <w:rsid w:val="00663463"/>
    <w:rsid w:val="00663959"/>
    <w:rsid w:val="0066414C"/>
    <w:rsid w:val="006647F7"/>
    <w:rsid w:val="00664E69"/>
    <w:rsid w:val="00665015"/>
    <w:rsid w:val="00666897"/>
    <w:rsid w:val="0066718A"/>
    <w:rsid w:val="0066781D"/>
    <w:rsid w:val="00670130"/>
    <w:rsid w:val="00670745"/>
    <w:rsid w:val="00670BA3"/>
    <w:rsid w:val="00670E60"/>
    <w:rsid w:val="00670F37"/>
    <w:rsid w:val="00672D35"/>
    <w:rsid w:val="00672E12"/>
    <w:rsid w:val="00673382"/>
    <w:rsid w:val="00673C71"/>
    <w:rsid w:val="00673F4E"/>
    <w:rsid w:val="006744BD"/>
    <w:rsid w:val="006757D0"/>
    <w:rsid w:val="006757EE"/>
    <w:rsid w:val="00676E80"/>
    <w:rsid w:val="006771D8"/>
    <w:rsid w:val="00677528"/>
    <w:rsid w:val="00677904"/>
    <w:rsid w:val="00680BBA"/>
    <w:rsid w:val="00680DB6"/>
    <w:rsid w:val="00680F48"/>
    <w:rsid w:val="00681D0D"/>
    <w:rsid w:val="00682289"/>
    <w:rsid w:val="00682553"/>
    <w:rsid w:val="006827E2"/>
    <w:rsid w:val="00682950"/>
    <w:rsid w:val="00684744"/>
    <w:rsid w:val="00684F76"/>
    <w:rsid w:val="006864E5"/>
    <w:rsid w:val="00687318"/>
    <w:rsid w:val="00687534"/>
    <w:rsid w:val="00690729"/>
    <w:rsid w:val="00690EE0"/>
    <w:rsid w:val="0069261B"/>
    <w:rsid w:val="00692F72"/>
    <w:rsid w:val="00693202"/>
    <w:rsid w:val="00693407"/>
    <w:rsid w:val="006939D3"/>
    <w:rsid w:val="00693A9D"/>
    <w:rsid w:val="006940CB"/>
    <w:rsid w:val="00694178"/>
    <w:rsid w:val="0069417D"/>
    <w:rsid w:val="006941E7"/>
    <w:rsid w:val="006951D9"/>
    <w:rsid w:val="00695422"/>
    <w:rsid w:val="00695A2F"/>
    <w:rsid w:val="006960EB"/>
    <w:rsid w:val="0069702C"/>
    <w:rsid w:val="006976AC"/>
    <w:rsid w:val="00697832"/>
    <w:rsid w:val="00697EBD"/>
    <w:rsid w:val="006A0739"/>
    <w:rsid w:val="006A0980"/>
    <w:rsid w:val="006A0ECA"/>
    <w:rsid w:val="006A1139"/>
    <w:rsid w:val="006A1ABF"/>
    <w:rsid w:val="006A3ADB"/>
    <w:rsid w:val="006A4649"/>
    <w:rsid w:val="006A5D8D"/>
    <w:rsid w:val="006A61AD"/>
    <w:rsid w:val="006A6672"/>
    <w:rsid w:val="006B0A17"/>
    <w:rsid w:val="006B188C"/>
    <w:rsid w:val="006B2C4F"/>
    <w:rsid w:val="006B2F45"/>
    <w:rsid w:val="006B3BA6"/>
    <w:rsid w:val="006B3D6E"/>
    <w:rsid w:val="006B4431"/>
    <w:rsid w:val="006B478D"/>
    <w:rsid w:val="006B4B26"/>
    <w:rsid w:val="006B5AA2"/>
    <w:rsid w:val="006B5C3F"/>
    <w:rsid w:val="006B5FFF"/>
    <w:rsid w:val="006B6438"/>
    <w:rsid w:val="006B6B7A"/>
    <w:rsid w:val="006B6CCA"/>
    <w:rsid w:val="006B6E50"/>
    <w:rsid w:val="006B7008"/>
    <w:rsid w:val="006B7A43"/>
    <w:rsid w:val="006B7CF1"/>
    <w:rsid w:val="006C09C7"/>
    <w:rsid w:val="006C10FE"/>
    <w:rsid w:val="006C18D6"/>
    <w:rsid w:val="006C1C21"/>
    <w:rsid w:val="006C2B6C"/>
    <w:rsid w:val="006C30FF"/>
    <w:rsid w:val="006C367A"/>
    <w:rsid w:val="006C372C"/>
    <w:rsid w:val="006C4257"/>
    <w:rsid w:val="006C4917"/>
    <w:rsid w:val="006C4AC5"/>
    <w:rsid w:val="006C50D1"/>
    <w:rsid w:val="006C5A90"/>
    <w:rsid w:val="006C5E28"/>
    <w:rsid w:val="006C6383"/>
    <w:rsid w:val="006C64B8"/>
    <w:rsid w:val="006C67A1"/>
    <w:rsid w:val="006C6B35"/>
    <w:rsid w:val="006C6DB4"/>
    <w:rsid w:val="006C7193"/>
    <w:rsid w:val="006C7343"/>
    <w:rsid w:val="006C7AC5"/>
    <w:rsid w:val="006D07F3"/>
    <w:rsid w:val="006D0959"/>
    <w:rsid w:val="006D0ADF"/>
    <w:rsid w:val="006D1682"/>
    <w:rsid w:val="006D199D"/>
    <w:rsid w:val="006D2AF0"/>
    <w:rsid w:val="006D36F7"/>
    <w:rsid w:val="006D3905"/>
    <w:rsid w:val="006D4161"/>
    <w:rsid w:val="006D4B76"/>
    <w:rsid w:val="006D527B"/>
    <w:rsid w:val="006D5D7D"/>
    <w:rsid w:val="006D5F26"/>
    <w:rsid w:val="006D5F93"/>
    <w:rsid w:val="006D6954"/>
    <w:rsid w:val="006D7640"/>
    <w:rsid w:val="006D78AE"/>
    <w:rsid w:val="006E09DC"/>
    <w:rsid w:val="006E163C"/>
    <w:rsid w:val="006E1C2E"/>
    <w:rsid w:val="006E20ED"/>
    <w:rsid w:val="006E242D"/>
    <w:rsid w:val="006E286C"/>
    <w:rsid w:val="006E346E"/>
    <w:rsid w:val="006E39EC"/>
    <w:rsid w:val="006E3D1B"/>
    <w:rsid w:val="006E4605"/>
    <w:rsid w:val="006E49AC"/>
    <w:rsid w:val="006E538E"/>
    <w:rsid w:val="006E6975"/>
    <w:rsid w:val="006E6FDE"/>
    <w:rsid w:val="006E709D"/>
    <w:rsid w:val="006E7220"/>
    <w:rsid w:val="006E7438"/>
    <w:rsid w:val="006F01DB"/>
    <w:rsid w:val="006F03C6"/>
    <w:rsid w:val="006F0651"/>
    <w:rsid w:val="006F2867"/>
    <w:rsid w:val="006F293A"/>
    <w:rsid w:val="006F2B3D"/>
    <w:rsid w:val="006F2C1C"/>
    <w:rsid w:val="006F3849"/>
    <w:rsid w:val="006F3A92"/>
    <w:rsid w:val="006F3D50"/>
    <w:rsid w:val="006F3EFC"/>
    <w:rsid w:val="006F4B16"/>
    <w:rsid w:val="006F4D0A"/>
    <w:rsid w:val="006F5C68"/>
    <w:rsid w:val="006F6656"/>
    <w:rsid w:val="006F6B02"/>
    <w:rsid w:val="006F75D0"/>
    <w:rsid w:val="006F7769"/>
    <w:rsid w:val="006F791A"/>
    <w:rsid w:val="007003F6"/>
    <w:rsid w:val="007005AB"/>
    <w:rsid w:val="007005E4"/>
    <w:rsid w:val="0070067A"/>
    <w:rsid w:val="00700F57"/>
    <w:rsid w:val="00701093"/>
    <w:rsid w:val="00701C68"/>
    <w:rsid w:val="00702358"/>
    <w:rsid w:val="00702E21"/>
    <w:rsid w:val="00703546"/>
    <w:rsid w:val="007035F8"/>
    <w:rsid w:val="0070362B"/>
    <w:rsid w:val="00703FAC"/>
    <w:rsid w:val="0070553F"/>
    <w:rsid w:val="00706C47"/>
    <w:rsid w:val="00706CD0"/>
    <w:rsid w:val="00706D92"/>
    <w:rsid w:val="00706DDD"/>
    <w:rsid w:val="007072D4"/>
    <w:rsid w:val="007110D4"/>
    <w:rsid w:val="0071144E"/>
    <w:rsid w:val="0071166E"/>
    <w:rsid w:val="007128E5"/>
    <w:rsid w:val="007135F5"/>
    <w:rsid w:val="00713B72"/>
    <w:rsid w:val="00713C12"/>
    <w:rsid w:val="00713E8E"/>
    <w:rsid w:val="0071461B"/>
    <w:rsid w:val="0071466D"/>
    <w:rsid w:val="00714C8D"/>
    <w:rsid w:val="00714DD2"/>
    <w:rsid w:val="007152F6"/>
    <w:rsid w:val="00715E33"/>
    <w:rsid w:val="00716748"/>
    <w:rsid w:val="00716958"/>
    <w:rsid w:val="00716AB0"/>
    <w:rsid w:val="0071744F"/>
    <w:rsid w:val="00717EB4"/>
    <w:rsid w:val="00720178"/>
    <w:rsid w:val="0072033D"/>
    <w:rsid w:val="00720895"/>
    <w:rsid w:val="00720BB6"/>
    <w:rsid w:val="00721E22"/>
    <w:rsid w:val="0072207E"/>
    <w:rsid w:val="00722EBE"/>
    <w:rsid w:val="00726B79"/>
    <w:rsid w:val="00726DE6"/>
    <w:rsid w:val="00727CF1"/>
    <w:rsid w:val="007303D4"/>
    <w:rsid w:val="007304DC"/>
    <w:rsid w:val="007304FB"/>
    <w:rsid w:val="00730A64"/>
    <w:rsid w:val="00730A65"/>
    <w:rsid w:val="00730AFF"/>
    <w:rsid w:val="00730D2E"/>
    <w:rsid w:val="00731154"/>
    <w:rsid w:val="00731DBD"/>
    <w:rsid w:val="0073295C"/>
    <w:rsid w:val="007334E0"/>
    <w:rsid w:val="00733885"/>
    <w:rsid w:val="007339ED"/>
    <w:rsid w:val="00733F6B"/>
    <w:rsid w:val="00733F9E"/>
    <w:rsid w:val="00734276"/>
    <w:rsid w:val="00734868"/>
    <w:rsid w:val="00735334"/>
    <w:rsid w:val="00735BC3"/>
    <w:rsid w:val="007360C6"/>
    <w:rsid w:val="007371B5"/>
    <w:rsid w:val="00737AA3"/>
    <w:rsid w:val="00737D28"/>
    <w:rsid w:val="00740060"/>
    <w:rsid w:val="007400E5"/>
    <w:rsid w:val="0074013F"/>
    <w:rsid w:val="00740D59"/>
    <w:rsid w:val="00741C6A"/>
    <w:rsid w:val="00741E36"/>
    <w:rsid w:val="0074237B"/>
    <w:rsid w:val="00742DEA"/>
    <w:rsid w:val="00745372"/>
    <w:rsid w:val="00746586"/>
    <w:rsid w:val="0074698C"/>
    <w:rsid w:val="0074732E"/>
    <w:rsid w:val="00747575"/>
    <w:rsid w:val="00747A2E"/>
    <w:rsid w:val="007502B4"/>
    <w:rsid w:val="00750416"/>
    <w:rsid w:val="00750EA3"/>
    <w:rsid w:val="007515AD"/>
    <w:rsid w:val="00751AD7"/>
    <w:rsid w:val="007528B1"/>
    <w:rsid w:val="00752E03"/>
    <w:rsid w:val="00754BB5"/>
    <w:rsid w:val="00756353"/>
    <w:rsid w:val="00756BA0"/>
    <w:rsid w:val="0075731F"/>
    <w:rsid w:val="0076145C"/>
    <w:rsid w:val="0076186A"/>
    <w:rsid w:val="00761957"/>
    <w:rsid w:val="00761AD7"/>
    <w:rsid w:val="00761DE5"/>
    <w:rsid w:val="007625D5"/>
    <w:rsid w:val="0076261F"/>
    <w:rsid w:val="007626F6"/>
    <w:rsid w:val="00764B90"/>
    <w:rsid w:val="00764E2F"/>
    <w:rsid w:val="00764E94"/>
    <w:rsid w:val="0076588A"/>
    <w:rsid w:val="00765983"/>
    <w:rsid w:val="0076607E"/>
    <w:rsid w:val="0076608F"/>
    <w:rsid w:val="00766C76"/>
    <w:rsid w:val="00767191"/>
    <w:rsid w:val="00767771"/>
    <w:rsid w:val="007702EC"/>
    <w:rsid w:val="0077051C"/>
    <w:rsid w:val="0077060E"/>
    <w:rsid w:val="007706F9"/>
    <w:rsid w:val="007708C2"/>
    <w:rsid w:val="00770B18"/>
    <w:rsid w:val="007711C0"/>
    <w:rsid w:val="00771E11"/>
    <w:rsid w:val="007730BB"/>
    <w:rsid w:val="007735AF"/>
    <w:rsid w:val="007735E7"/>
    <w:rsid w:val="0077381B"/>
    <w:rsid w:val="00773D00"/>
    <w:rsid w:val="00773D85"/>
    <w:rsid w:val="0077416A"/>
    <w:rsid w:val="0077443F"/>
    <w:rsid w:val="00774D24"/>
    <w:rsid w:val="00775157"/>
    <w:rsid w:val="00775D9B"/>
    <w:rsid w:val="0077660B"/>
    <w:rsid w:val="00776DD5"/>
    <w:rsid w:val="007773E9"/>
    <w:rsid w:val="007801FE"/>
    <w:rsid w:val="007807ED"/>
    <w:rsid w:val="00780D4A"/>
    <w:rsid w:val="00780F22"/>
    <w:rsid w:val="00781268"/>
    <w:rsid w:val="007813A3"/>
    <w:rsid w:val="0078149B"/>
    <w:rsid w:val="00781584"/>
    <w:rsid w:val="0078166C"/>
    <w:rsid w:val="00781847"/>
    <w:rsid w:val="00781D37"/>
    <w:rsid w:val="0078200B"/>
    <w:rsid w:val="00782D7A"/>
    <w:rsid w:val="0078344B"/>
    <w:rsid w:val="007836D5"/>
    <w:rsid w:val="007838E7"/>
    <w:rsid w:val="007853E4"/>
    <w:rsid w:val="007856F4"/>
    <w:rsid w:val="00786D72"/>
    <w:rsid w:val="0078726E"/>
    <w:rsid w:val="00790661"/>
    <w:rsid w:val="00790BB1"/>
    <w:rsid w:val="00790FD6"/>
    <w:rsid w:val="00790FF8"/>
    <w:rsid w:val="007919FA"/>
    <w:rsid w:val="00791BAF"/>
    <w:rsid w:val="007923BF"/>
    <w:rsid w:val="0079262E"/>
    <w:rsid w:val="00792B07"/>
    <w:rsid w:val="0079367D"/>
    <w:rsid w:val="0079403E"/>
    <w:rsid w:val="0079407A"/>
    <w:rsid w:val="007940FF"/>
    <w:rsid w:val="00794B88"/>
    <w:rsid w:val="00795331"/>
    <w:rsid w:val="00795650"/>
    <w:rsid w:val="00795B82"/>
    <w:rsid w:val="00796206"/>
    <w:rsid w:val="007967FE"/>
    <w:rsid w:val="00796A76"/>
    <w:rsid w:val="00796CAC"/>
    <w:rsid w:val="00796D48"/>
    <w:rsid w:val="00796EF7"/>
    <w:rsid w:val="007971C3"/>
    <w:rsid w:val="007972E9"/>
    <w:rsid w:val="0079782C"/>
    <w:rsid w:val="00797D49"/>
    <w:rsid w:val="007A064D"/>
    <w:rsid w:val="007A11F9"/>
    <w:rsid w:val="007A31DE"/>
    <w:rsid w:val="007A3600"/>
    <w:rsid w:val="007A3846"/>
    <w:rsid w:val="007A394E"/>
    <w:rsid w:val="007A41E5"/>
    <w:rsid w:val="007A47DE"/>
    <w:rsid w:val="007A53AC"/>
    <w:rsid w:val="007A5A89"/>
    <w:rsid w:val="007A606D"/>
    <w:rsid w:val="007A62EC"/>
    <w:rsid w:val="007A63C5"/>
    <w:rsid w:val="007A650A"/>
    <w:rsid w:val="007A6564"/>
    <w:rsid w:val="007A6A64"/>
    <w:rsid w:val="007A7778"/>
    <w:rsid w:val="007A7794"/>
    <w:rsid w:val="007A77DE"/>
    <w:rsid w:val="007B03C7"/>
    <w:rsid w:val="007B0B70"/>
    <w:rsid w:val="007B0CEF"/>
    <w:rsid w:val="007B1448"/>
    <w:rsid w:val="007B1A98"/>
    <w:rsid w:val="007B1ADF"/>
    <w:rsid w:val="007B1F84"/>
    <w:rsid w:val="007B245B"/>
    <w:rsid w:val="007B25BB"/>
    <w:rsid w:val="007B266E"/>
    <w:rsid w:val="007B2748"/>
    <w:rsid w:val="007B2843"/>
    <w:rsid w:val="007B31CA"/>
    <w:rsid w:val="007B3234"/>
    <w:rsid w:val="007B3280"/>
    <w:rsid w:val="007B3A4E"/>
    <w:rsid w:val="007B3CB9"/>
    <w:rsid w:val="007B419D"/>
    <w:rsid w:val="007B4744"/>
    <w:rsid w:val="007B4881"/>
    <w:rsid w:val="007B56F8"/>
    <w:rsid w:val="007B5EE7"/>
    <w:rsid w:val="007B6605"/>
    <w:rsid w:val="007B71DB"/>
    <w:rsid w:val="007B7BA3"/>
    <w:rsid w:val="007B7C9E"/>
    <w:rsid w:val="007B7DA8"/>
    <w:rsid w:val="007C0217"/>
    <w:rsid w:val="007C0893"/>
    <w:rsid w:val="007C108B"/>
    <w:rsid w:val="007C1FDB"/>
    <w:rsid w:val="007C4363"/>
    <w:rsid w:val="007C4768"/>
    <w:rsid w:val="007C5BB2"/>
    <w:rsid w:val="007C5E52"/>
    <w:rsid w:val="007C6A8A"/>
    <w:rsid w:val="007C794F"/>
    <w:rsid w:val="007C7DEC"/>
    <w:rsid w:val="007D0372"/>
    <w:rsid w:val="007D054A"/>
    <w:rsid w:val="007D07A7"/>
    <w:rsid w:val="007D09AC"/>
    <w:rsid w:val="007D15E1"/>
    <w:rsid w:val="007D30C0"/>
    <w:rsid w:val="007D321D"/>
    <w:rsid w:val="007D346C"/>
    <w:rsid w:val="007D3531"/>
    <w:rsid w:val="007D3D52"/>
    <w:rsid w:val="007D3DDE"/>
    <w:rsid w:val="007D4852"/>
    <w:rsid w:val="007D4E39"/>
    <w:rsid w:val="007D4F96"/>
    <w:rsid w:val="007D4FEE"/>
    <w:rsid w:val="007D6001"/>
    <w:rsid w:val="007D672A"/>
    <w:rsid w:val="007D6875"/>
    <w:rsid w:val="007D6A1E"/>
    <w:rsid w:val="007D75E8"/>
    <w:rsid w:val="007D7E20"/>
    <w:rsid w:val="007E0C68"/>
    <w:rsid w:val="007E0EDF"/>
    <w:rsid w:val="007E17CA"/>
    <w:rsid w:val="007E17E5"/>
    <w:rsid w:val="007E19C9"/>
    <w:rsid w:val="007E1F0A"/>
    <w:rsid w:val="007E206D"/>
    <w:rsid w:val="007E3EFD"/>
    <w:rsid w:val="007E4665"/>
    <w:rsid w:val="007E487E"/>
    <w:rsid w:val="007E5114"/>
    <w:rsid w:val="007E5B02"/>
    <w:rsid w:val="007E5F3B"/>
    <w:rsid w:val="007E6115"/>
    <w:rsid w:val="007E64B6"/>
    <w:rsid w:val="007E64E7"/>
    <w:rsid w:val="007E69DD"/>
    <w:rsid w:val="007E713D"/>
    <w:rsid w:val="007E738D"/>
    <w:rsid w:val="007E7BCA"/>
    <w:rsid w:val="007E7E8F"/>
    <w:rsid w:val="007E7F8C"/>
    <w:rsid w:val="007F002B"/>
    <w:rsid w:val="007F017A"/>
    <w:rsid w:val="007F0484"/>
    <w:rsid w:val="007F0EE9"/>
    <w:rsid w:val="007F2074"/>
    <w:rsid w:val="007F2639"/>
    <w:rsid w:val="007F2E62"/>
    <w:rsid w:val="007F314F"/>
    <w:rsid w:val="007F3BEB"/>
    <w:rsid w:val="007F4025"/>
    <w:rsid w:val="007F5091"/>
    <w:rsid w:val="007F58A6"/>
    <w:rsid w:val="007F5BE9"/>
    <w:rsid w:val="007F5C79"/>
    <w:rsid w:val="007F5DA0"/>
    <w:rsid w:val="007F6710"/>
    <w:rsid w:val="007F710C"/>
    <w:rsid w:val="007F7110"/>
    <w:rsid w:val="007F7380"/>
    <w:rsid w:val="007F7A32"/>
    <w:rsid w:val="007F7AE0"/>
    <w:rsid w:val="00800205"/>
    <w:rsid w:val="00800705"/>
    <w:rsid w:val="008009BF"/>
    <w:rsid w:val="00801B87"/>
    <w:rsid w:val="00801F6D"/>
    <w:rsid w:val="00802F11"/>
    <w:rsid w:val="00802F8C"/>
    <w:rsid w:val="00803FB4"/>
    <w:rsid w:val="00803FCE"/>
    <w:rsid w:val="0080406B"/>
    <w:rsid w:val="008046F4"/>
    <w:rsid w:val="008048D4"/>
    <w:rsid w:val="00804DAA"/>
    <w:rsid w:val="00805222"/>
    <w:rsid w:val="008063C2"/>
    <w:rsid w:val="0080686A"/>
    <w:rsid w:val="00806C20"/>
    <w:rsid w:val="00807727"/>
    <w:rsid w:val="00807FE5"/>
    <w:rsid w:val="00812056"/>
    <w:rsid w:val="008121DA"/>
    <w:rsid w:val="008132F6"/>
    <w:rsid w:val="008134A8"/>
    <w:rsid w:val="008135DC"/>
    <w:rsid w:val="0081386E"/>
    <w:rsid w:val="00813B07"/>
    <w:rsid w:val="008140D9"/>
    <w:rsid w:val="00814340"/>
    <w:rsid w:val="00814551"/>
    <w:rsid w:val="0081475E"/>
    <w:rsid w:val="0081482C"/>
    <w:rsid w:val="00814B48"/>
    <w:rsid w:val="00814E2D"/>
    <w:rsid w:val="0081549B"/>
    <w:rsid w:val="0081576D"/>
    <w:rsid w:val="00815781"/>
    <w:rsid w:val="00815C39"/>
    <w:rsid w:val="00816447"/>
    <w:rsid w:val="008165B6"/>
    <w:rsid w:val="00816794"/>
    <w:rsid w:val="00816BB8"/>
    <w:rsid w:val="00816F2B"/>
    <w:rsid w:val="008206C5"/>
    <w:rsid w:val="0082074C"/>
    <w:rsid w:val="008207D9"/>
    <w:rsid w:val="00820BF8"/>
    <w:rsid w:val="0082134F"/>
    <w:rsid w:val="008214F9"/>
    <w:rsid w:val="0082275C"/>
    <w:rsid w:val="00822925"/>
    <w:rsid w:val="00822E39"/>
    <w:rsid w:val="00823B55"/>
    <w:rsid w:val="00823BC1"/>
    <w:rsid w:val="008243CA"/>
    <w:rsid w:val="0082442F"/>
    <w:rsid w:val="00824626"/>
    <w:rsid w:val="008246CD"/>
    <w:rsid w:val="00824787"/>
    <w:rsid w:val="00824B1E"/>
    <w:rsid w:val="00825C4F"/>
    <w:rsid w:val="0082636A"/>
    <w:rsid w:val="00827054"/>
    <w:rsid w:val="00827B68"/>
    <w:rsid w:val="00827C2A"/>
    <w:rsid w:val="00827D90"/>
    <w:rsid w:val="00830045"/>
    <w:rsid w:val="0083009D"/>
    <w:rsid w:val="0083032F"/>
    <w:rsid w:val="008304A7"/>
    <w:rsid w:val="00830DCD"/>
    <w:rsid w:val="0083105B"/>
    <w:rsid w:val="00831BC3"/>
    <w:rsid w:val="00831BCE"/>
    <w:rsid w:val="00831F41"/>
    <w:rsid w:val="008323FE"/>
    <w:rsid w:val="00832782"/>
    <w:rsid w:val="00833192"/>
    <w:rsid w:val="008339A5"/>
    <w:rsid w:val="00833D6B"/>
    <w:rsid w:val="008347EC"/>
    <w:rsid w:val="008348CC"/>
    <w:rsid w:val="008353CA"/>
    <w:rsid w:val="0083556C"/>
    <w:rsid w:val="008355B4"/>
    <w:rsid w:val="0083593F"/>
    <w:rsid w:val="00836057"/>
    <w:rsid w:val="00836D25"/>
    <w:rsid w:val="0083704B"/>
    <w:rsid w:val="00837EDC"/>
    <w:rsid w:val="00840641"/>
    <w:rsid w:val="0084077A"/>
    <w:rsid w:val="00840CA1"/>
    <w:rsid w:val="00841A79"/>
    <w:rsid w:val="00843C18"/>
    <w:rsid w:val="00843DCE"/>
    <w:rsid w:val="008440D1"/>
    <w:rsid w:val="0084452E"/>
    <w:rsid w:val="00844710"/>
    <w:rsid w:val="00844D1F"/>
    <w:rsid w:val="00844E59"/>
    <w:rsid w:val="008459DB"/>
    <w:rsid w:val="00845BB6"/>
    <w:rsid w:val="00845D2E"/>
    <w:rsid w:val="00847B2C"/>
    <w:rsid w:val="00847F4D"/>
    <w:rsid w:val="008502F5"/>
    <w:rsid w:val="0085044C"/>
    <w:rsid w:val="00850FCA"/>
    <w:rsid w:val="00851054"/>
    <w:rsid w:val="0085177C"/>
    <w:rsid w:val="00851B6E"/>
    <w:rsid w:val="00851CDF"/>
    <w:rsid w:val="00852650"/>
    <w:rsid w:val="00852745"/>
    <w:rsid w:val="008529E0"/>
    <w:rsid w:val="008530C1"/>
    <w:rsid w:val="00853447"/>
    <w:rsid w:val="0085407D"/>
    <w:rsid w:val="0085412E"/>
    <w:rsid w:val="008544C9"/>
    <w:rsid w:val="00854B8E"/>
    <w:rsid w:val="00854C78"/>
    <w:rsid w:val="00855011"/>
    <w:rsid w:val="0085546C"/>
    <w:rsid w:val="00855989"/>
    <w:rsid w:val="00855F8E"/>
    <w:rsid w:val="00856514"/>
    <w:rsid w:val="008573EC"/>
    <w:rsid w:val="0085770F"/>
    <w:rsid w:val="00857A75"/>
    <w:rsid w:val="00857DA6"/>
    <w:rsid w:val="00860269"/>
    <w:rsid w:val="008603DF"/>
    <w:rsid w:val="008604BF"/>
    <w:rsid w:val="00860AF1"/>
    <w:rsid w:val="00860FFC"/>
    <w:rsid w:val="008610D4"/>
    <w:rsid w:val="00861873"/>
    <w:rsid w:val="00862352"/>
    <w:rsid w:val="0086248C"/>
    <w:rsid w:val="00862700"/>
    <w:rsid w:val="00862791"/>
    <w:rsid w:val="00862E4E"/>
    <w:rsid w:val="00862EDE"/>
    <w:rsid w:val="00863AF9"/>
    <w:rsid w:val="00863E27"/>
    <w:rsid w:val="0086492E"/>
    <w:rsid w:val="00865576"/>
    <w:rsid w:val="00865DB8"/>
    <w:rsid w:val="00866875"/>
    <w:rsid w:val="00866877"/>
    <w:rsid w:val="00866DBB"/>
    <w:rsid w:val="00867078"/>
    <w:rsid w:val="00870249"/>
    <w:rsid w:val="00870861"/>
    <w:rsid w:val="008710D4"/>
    <w:rsid w:val="0087146D"/>
    <w:rsid w:val="00871890"/>
    <w:rsid w:val="0087215C"/>
    <w:rsid w:val="0087252B"/>
    <w:rsid w:val="00872A5C"/>
    <w:rsid w:val="00872AF8"/>
    <w:rsid w:val="00872E51"/>
    <w:rsid w:val="0087304B"/>
    <w:rsid w:val="00873443"/>
    <w:rsid w:val="008737FF"/>
    <w:rsid w:val="00873BA4"/>
    <w:rsid w:val="00874BC7"/>
    <w:rsid w:val="00875296"/>
    <w:rsid w:val="008767AE"/>
    <w:rsid w:val="008771B2"/>
    <w:rsid w:val="00877A7A"/>
    <w:rsid w:val="00877B79"/>
    <w:rsid w:val="008808FD"/>
    <w:rsid w:val="00880F17"/>
    <w:rsid w:val="00880F3D"/>
    <w:rsid w:val="0088183F"/>
    <w:rsid w:val="00881F73"/>
    <w:rsid w:val="0088236B"/>
    <w:rsid w:val="00882B07"/>
    <w:rsid w:val="00882D92"/>
    <w:rsid w:val="0088305A"/>
    <w:rsid w:val="00883460"/>
    <w:rsid w:val="008835CE"/>
    <w:rsid w:val="008837E4"/>
    <w:rsid w:val="00883AB0"/>
    <w:rsid w:val="00883FEB"/>
    <w:rsid w:val="0088412A"/>
    <w:rsid w:val="00884634"/>
    <w:rsid w:val="0088468B"/>
    <w:rsid w:val="00884828"/>
    <w:rsid w:val="00884F83"/>
    <w:rsid w:val="00885138"/>
    <w:rsid w:val="008855E0"/>
    <w:rsid w:val="00885BDE"/>
    <w:rsid w:val="0088760A"/>
    <w:rsid w:val="00887A75"/>
    <w:rsid w:val="00887CAC"/>
    <w:rsid w:val="008913DA"/>
    <w:rsid w:val="00891EF8"/>
    <w:rsid w:val="00892230"/>
    <w:rsid w:val="008924F0"/>
    <w:rsid w:val="00892991"/>
    <w:rsid w:val="00892F8A"/>
    <w:rsid w:val="008944C2"/>
    <w:rsid w:val="008947FD"/>
    <w:rsid w:val="00894BBE"/>
    <w:rsid w:val="008952D2"/>
    <w:rsid w:val="00895F8B"/>
    <w:rsid w:val="008966F0"/>
    <w:rsid w:val="008968D9"/>
    <w:rsid w:val="008970C5"/>
    <w:rsid w:val="00897F91"/>
    <w:rsid w:val="008A0155"/>
    <w:rsid w:val="008A154B"/>
    <w:rsid w:val="008A18B5"/>
    <w:rsid w:val="008A1F68"/>
    <w:rsid w:val="008A264D"/>
    <w:rsid w:val="008A3543"/>
    <w:rsid w:val="008A39F5"/>
    <w:rsid w:val="008A3DD9"/>
    <w:rsid w:val="008A4973"/>
    <w:rsid w:val="008A5E26"/>
    <w:rsid w:val="008A6807"/>
    <w:rsid w:val="008B0581"/>
    <w:rsid w:val="008B07C2"/>
    <w:rsid w:val="008B0E24"/>
    <w:rsid w:val="008B1C3D"/>
    <w:rsid w:val="008B297C"/>
    <w:rsid w:val="008B2D2A"/>
    <w:rsid w:val="008B2D69"/>
    <w:rsid w:val="008B2EE5"/>
    <w:rsid w:val="008B31EA"/>
    <w:rsid w:val="008B341B"/>
    <w:rsid w:val="008B5962"/>
    <w:rsid w:val="008B5C81"/>
    <w:rsid w:val="008B68B8"/>
    <w:rsid w:val="008B6A9D"/>
    <w:rsid w:val="008B7E4D"/>
    <w:rsid w:val="008C0008"/>
    <w:rsid w:val="008C05CD"/>
    <w:rsid w:val="008C0CDD"/>
    <w:rsid w:val="008C11BD"/>
    <w:rsid w:val="008C15F3"/>
    <w:rsid w:val="008C1D94"/>
    <w:rsid w:val="008C25E7"/>
    <w:rsid w:val="008C4567"/>
    <w:rsid w:val="008C4594"/>
    <w:rsid w:val="008C4930"/>
    <w:rsid w:val="008C4BEA"/>
    <w:rsid w:val="008C516F"/>
    <w:rsid w:val="008C524B"/>
    <w:rsid w:val="008C5542"/>
    <w:rsid w:val="008C5EA7"/>
    <w:rsid w:val="008C69C2"/>
    <w:rsid w:val="008C6E61"/>
    <w:rsid w:val="008C7110"/>
    <w:rsid w:val="008C7258"/>
    <w:rsid w:val="008D0123"/>
    <w:rsid w:val="008D043F"/>
    <w:rsid w:val="008D105D"/>
    <w:rsid w:val="008D197F"/>
    <w:rsid w:val="008D1FCD"/>
    <w:rsid w:val="008D26BE"/>
    <w:rsid w:val="008D2C8C"/>
    <w:rsid w:val="008D2D96"/>
    <w:rsid w:val="008D38C4"/>
    <w:rsid w:val="008D4013"/>
    <w:rsid w:val="008D471E"/>
    <w:rsid w:val="008D47D3"/>
    <w:rsid w:val="008D526B"/>
    <w:rsid w:val="008D74B8"/>
    <w:rsid w:val="008E03FA"/>
    <w:rsid w:val="008E0C6D"/>
    <w:rsid w:val="008E15C3"/>
    <w:rsid w:val="008E2139"/>
    <w:rsid w:val="008E26D3"/>
    <w:rsid w:val="008E31D9"/>
    <w:rsid w:val="008E3593"/>
    <w:rsid w:val="008E3B4D"/>
    <w:rsid w:val="008E3C22"/>
    <w:rsid w:val="008E3DA0"/>
    <w:rsid w:val="008E4046"/>
    <w:rsid w:val="008E4B22"/>
    <w:rsid w:val="008E4C2B"/>
    <w:rsid w:val="008E5264"/>
    <w:rsid w:val="008E5427"/>
    <w:rsid w:val="008E5905"/>
    <w:rsid w:val="008E62AC"/>
    <w:rsid w:val="008E64B3"/>
    <w:rsid w:val="008E6FA1"/>
    <w:rsid w:val="008E7C7B"/>
    <w:rsid w:val="008F0008"/>
    <w:rsid w:val="008F1025"/>
    <w:rsid w:val="008F1400"/>
    <w:rsid w:val="008F18DD"/>
    <w:rsid w:val="008F1D41"/>
    <w:rsid w:val="008F2462"/>
    <w:rsid w:val="008F2680"/>
    <w:rsid w:val="008F2876"/>
    <w:rsid w:val="008F2B78"/>
    <w:rsid w:val="008F2EB4"/>
    <w:rsid w:val="008F35BF"/>
    <w:rsid w:val="008F3680"/>
    <w:rsid w:val="008F3EEE"/>
    <w:rsid w:val="008F3F3D"/>
    <w:rsid w:val="008F48F4"/>
    <w:rsid w:val="008F495F"/>
    <w:rsid w:val="008F4E41"/>
    <w:rsid w:val="008F538C"/>
    <w:rsid w:val="008F53D4"/>
    <w:rsid w:val="008F59CA"/>
    <w:rsid w:val="008F5CF1"/>
    <w:rsid w:val="008F5F3C"/>
    <w:rsid w:val="008F6255"/>
    <w:rsid w:val="008F6266"/>
    <w:rsid w:val="008F6481"/>
    <w:rsid w:val="008F6AD4"/>
    <w:rsid w:val="008F6B07"/>
    <w:rsid w:val="008F6BCF"/>
    <w:rsid w:val="008F6D43"/>
    <w:rsid w:val="008F6F42"/>
    <w:rsid w:val="008F7251"/>
    <w:rsid w:val="008F75CB"/>
    <w:rsid w:val="008F7CAD"/>
    <w:rsid w:val="0090004D"/>
    <w:rsid w:val="00900960"/>
    <w:rsid w:val="00900AB1"/>
    <w:rsid w:val="009011ED"/>
    <w:rsid w:val="009012BF"/>
    <w:rsid w:val="009012E0"/>
    <w:rsid w:val="0090144E"/>
    <w:rsid w:val="009022B3"/>
    <w:rsid w:val="0090288E"/>
    <w:rsid w:val="00902A29"/>
    <w:rsid w:val="00902DD7"/>
    <w:rsid w:val="009036F8"/>
    <w:rsid w:val="00903E03"/>
    <w:rsid w:val="00903ED6"/>
    <w:rsid w:val="00904050"/>
    <w:rsid w:val="00904127"/>
    <w:rsid w:val="00904545"/>
    <w:rsid w:val="00904D62"/>
    <w:rsid w:val="00904FC6"/>
    <w:rsid w:val="009051E9"/>
    <w:rsid w:val="00905C22"/>
    <w:rsid w:val="00906370"/>
    <w:rsid w:val="00906A3F"/>
    <w:rsid w:val="00907057"/>
    <w:rsid w:val="009072BA"/>
    <w:rsid w:val="00907647"/>
    <w:rsid w:val="009103AB"/>
    <w:rsid w:val="00910462"/>
    <w:rsid w:val="0091060E"/>
    <w:rsid w:val="0091074E"/>
    <w:rsid w:val="00912F9F"/>
    <w:rsid w:val="0091304D"/>
    <w:rsid w:val="009130A3"/>
    <w:rsid w:val="00913341"/>
    <w:rsid w:val="009139DB"/>
    <w:rsid w:val="00913A6D"/>
    <w:rsid w:val="00913B75"/>
    <w:rsid w:val="00914265"/>
    <w:rsid w:val="00914752"/>
    <w:rsid w:val="00914EA5"/>
    <w:rsid w:val="00916269"/>
    <w:rsid w:val="00916342"/>
    <w:rsid w:val="00916375"/>
    <w:rsid w:val="009167A6"/>
    <w:rsid w:val="00916BFE"/>
    <w:rsid w:val="0091738B"/>
    <w:rsid w:val="00917658"/>
    <w:rsid w:val="00920089"/>
    <w:rsid w:val="00920624"/>
    <w:rsid w:val="009219A7"/>
    <w:rsid w:val="00921D2C"/>
    <w:rsid w:val="009222A9"/>
    <w:rsid w:val="00922849"/>
    <w:rsid w:val="00923338"/>
    <w:rsid w:val="009237FE"/>
    <w:rsid w:val="00923C70"/>
    <w:rsid w:val="00924129"/>
    <w:rsid w:val="0092433D"/>
    <w:rsid w:val="00924A52"/>
    <w:rsid w:val="00924C37"/>
    <w:rsid w:val="009251FD"/>
    <w:rsid w:val="00925E3E"/>
    <w:rsid w:val="00925E69"/>
    <w:rsid w:val="00926802"/>
    <w:rsid w:val="00927448"/>
    <w:rsid w:val="009279A4"/>
    <w:rsid w:val="00927D7A"/>
    <w:rsid w:val="00930D28"/>
    <w:rsid w:val="00931765"/>
    <w:rsid w:val="00931DFB"/>
    <w:rsid w:val="0093209D"/>
    <w:rsid w:val="00932711"/>
    <w:rsid w:val="0093290B"/>
    <w:rsid w:val="009329DD"/>
    <w:rsid w:val="00933382"/>
    <w:rsid w:val="009344BF"/>
    <w:rsid w:val="009348B2"/>
    <w:rsid w:val="00934B78"/>
    <w:rsid w:val="00934C4A"/>
    <w:rsid w:val="00935E1A"/>
    <w:rsid w:val="00936086"/>
    <w:rsid w:val="009369CD"/>
    <w:rsid w:val="00936E0E"/>
    <w:rsid w:val="00937398"/>
    <w:rsid w:val="009409E9"/>
    <w:rsid w:val="00940B7E"/>
    <w:rsid w:val="00940C3C"/>
    <w:rsid w:val="00940EEF"/>
    <w:rsid w:val="009414AD"/>
    <w:rsid w:val="0094184A"/>
    <w:rsid w:val="00941D5E"/>
    <w:rsid w:val="00941E0E"/>
    <w:rsid w:val="0094258C"/>
    <w:rsid w:val="00942B82"/>
    <w:rsid w:val="00943B18"/>
    <w:rsid w:val="0094424F"/>
    <w:rsid w:val="0094447D"/>
    <w:rsid w:val="009446CF"/>
    <w:rsid w:val="00944D83"/>
    <w:rsid w:val="00945043"/>
    <w:rsid w:val="009468CA"/>
    <w:rsid w:val="00946D64"/>
    <w:rsid w:val="00947653"/>
    <w:rsid w:val="00950340"/>
    <w:rsid w:val="00950489"/>
    <w:rsid w:val="00950718"/>
    <w:rsid w:val="009507CC"/>
    <w:rsid w:val="009516A5"/>
    <w:rsid w:val="0095205B"/>
    <w:rsid w:val="00952F33"/>
    <w:rsid w:val="0095366D"/>
    <w:rsid w:val="009543CF"/>
    <w:rsid w:val="00954947"/>
    <w:rsid w:val="00954F73"/>
    <w:rsid w:val="00955204"/>
    <w:rsid w:val="009552B4"/>
    <w:rsid w:val="00955C86"/>
    <w:rsid w:val="0095728A"/>
    <w:rsid w:val="00957464"/>
    <w:rsid w:val="00957793"/>
    <w:rsid w:val="009579EE"/>
    <w:rsid w:val="00960875"/>
    <w:rsid w:val="009608C9"/>
    <w:rsid w:val="009612C8"/>
    <w:rsid w:val="00961E21"/>
    <w:rsid w:val="00962588"/>
    <w:rsid w:val="00962C20"/>
    <w:rsid w:val="009637CB"/>
    <w:rsid w:val="00963C8C"/>
    <w:rsid w:val="00964C63"/>
    <w:rsid w:val="00964E07"/>
    <w:rsid w:val="009652D4"/>
    <w:rsid w:val="009653C1"/>
    <w:rsid w:val="009655A2"/>
    <w:rsid w:val="0096583C"/>
    <w:rsid w:val="00965977"/>
    <w:rsid w:val="00966513"/>
    <w:rsid w:val="0096772B"/>
    <w:rsid w:val="009678F5"/>
    <w:rsid w:val="00970C95"/>
    <w:rsid w:val="009732B1"/>
    <w:rsid w:val="009732D8"/>
    <w:rsid w:val="00973375"/>
    <w:rsid w:val="0097365F"/>
    <w:rsid w:val="009743BF"/>
    <w:rsid w:val="00974C1E"/>
    <w:rsid w:val="00975554"/>
    <w:rsid w:val="00975736"/>
    <w:rsid w:val="009766B4"/>
    <w:rsid w:val="00976EFF"/>
    <w:rsid w:val="00977022"/>
    <w:rsid w:val="00977893"/>
    <w:rsid w:val="00977FCE"/>
    <w:rsid w:val="009806F5"/>
    <w:rsid w:val="009815B6"/>
    <w:rsid w:val="0098167A"/>
    <w:rsid w:val="0098173F"/>
    <w:rsid w:val="00983D4C"/>
    <w:rsid w:val="009854AD"/>
    <w:rsid w:val="009859B5"/>
    <w:rsid w:val="00985C8F"/>
    <w:rsid w:val="00986663"/>
    <w:rsid w:val="009867AC"/>
    <w:rsid w:val="009901E6"/>
    <w:rsid w:val="00990284"/>
    <w:rsid w:val="00990E04"/>
    <w:rsid w:val="00990EE8"/>
    <w:rsid w:val="0099117C"/>
    <w:rsid w:val="009911EC"/>
    <w:rsid w:val="00991B6A"/>
    <w:rsid w:val="0099224F"/>
    <w:rsid w:val="0099228A"/>
    <w:rsid w:val="0099233E"/>
    <w:rsid w:val="00992D26"/>
    <w:rsid w:val="00992EE6"/>
    <w:rsid w:val="009932AC"/>
    <w:rsid w:val="00993786"/>
    <w:rsid w:val="00993B74"/>
    <w:rsid w:val="0099433B"/>
    <w:rsid w:val="00994564"/>
    <w:rsid w:val="00994D79"/>
    <w:rsid w:val="00994F14"/>
    <w:rsid w:val="00994F45"/>
    <w:rsid w:val="00995059"/>
    <w:rsid w:val="00995810"/>
    <w:rsid w:val="00995989"/>
    <w:rsid w:val="00995A5E"/>
    <w:rsid w:val="00995AA6"/>
    <w:rsid w:val="009964CB"/>
    <w:rsid w:val="00996F2F"/>
    <w:rsid w:val="00996F97"/>
    <w:rsid w:val="00997B26"/>
    <w:rsid w:val="009A0702"/>
    <w:rsid w:val="009A15DF"/>
    <w:rsid w:val="009A16E4"/>
    <w:rsid w:val="009A2718"/>
    <w:rsid w:val="009A294D"/>
    <w:rsid w:val="009A2F07"/>
    <w:rsid w:val="009A2FD8"/>
    <w:rsid w:val="009A3338"/>
    <w:rsid w:val="009A3D6D"/>
    <w:rsid w:val="009A4313"/>
    <w:rsid w:val="009A4A34"/>
    <w:rsid w:val="009A5FA4"/>
    <w:rsid w:val="009A68D4"/>
    <w:rsid w:val="009A6A48"/>
    <w:rsid w:val="009A6B6F"/>
    <w:rsid w:val="009A7131"/>
    <w:rsid w:val="009A74D3"/>
    <w:rsid w:val="009A7A47"/>
    <w:rsid w:val="009A7A70"/>
    <w:rsid w:val="009B04F2"/>
    <w:rsid w:val="009B0D1C"/>
    <w:rsid w:val="009B1FFE"/>
    <w:rsid w:val="009B233F"/>
    <w:rsid w:val="009B26F7"/>
    <w:rsid w:val="009B32DA"/>
    <w:rsid w:val="009B3AA7"/>
    <w:rsid w:val="009B3C63"/>
    <w:rsid w:val="009B3C8B"/>
    <w:rsid w:val="009B3CA9"/>
    <w:rsid w:val="009B3E54"/>
    <w:rsid w:val="009B3FCA"/>
    <w:rsid w:val="009B44A1"/>
    <w:rsid w:val="009B4523"/>
    <w:rsid w:val="009B4F4B"/>
    <w:rsid w:val="009B548B"/>
    <w:rsid w:val="009B5B3E"/>
    <w:rsid w:val="009B74CD"/>
    <w:rsid w:val="009B79B7"/>
    <w:rsid w:val="009B7C93"/>
    <w:rsid w:val="009C0120"/>
    <w:rsid w:val="009C051D"/>
    <w:rsid w:val="009C119E"/>
    <w:rsid w:val="009C1434"/>
    <w:rsid w:val="009C1F63"/>
    <w:rsid w:val="009C2172"/>
    <w:rsid w:val="009C233B"/>
    <w:rsid w:val="009C2861"/>
    <w:rsid w:val="009C29DA"/>
    <w:rsid w:val="009C3643"/>
    <w:rsid w:val="009C4C9F"/>
    <w:rsid w:val="009C5171"/>
    <w:rsid w:val="009C5E0A"/>
    <w:rsid w:val="009C6C60"/>
    <w:rsid w:val="009C76B5"/>
    <w:rsid w:val="009C7DB7"/>
    <w:rsid w:val="009D0814"/>
    <w:rsid w:val="009D0D75"/>
    <w:rsid w:val="009D2EF2"/>
    <w:rsid w:val="009D314A"/>
    <w:rsid w:val="009D344A"/>
    <w:rsid w:val="009D34B9"/>
    <w:rsid w:val="009D3592"/>
    <w:rsid w:val="009D39DA"/>
    <w:rsid w:val="009D485D"/>
    <w:rsid w:val="009D4B98"/>
    <w:rsid w:val="009D4D1C"/>
    <w:rsid w:val="009D5A88"/>
    <w:rsid w:val="009D5B68"/>
    <w:rsid w:val="009D5E39"/>
    <w:rsid w:val="009D6D03"/>
    <w:rsid w:val="009D7E7D"/>
    <w:rsid w:val="009E04C0"/>
    <w:rsid w:val="009E0AE7"/>
    <w:rsid w:val="009E105E"/>
    <w:rsid w:val="009E1AC1"/>
    <w:rsid w:val="009E1DA7"/>
    <w:rsid w:val="009E1F85"/>
    <w:rsid w:val="009E1FFB"/>
    <w:rsid w:val="009E2CF0"/>
    <w:rsid w:val="009E3A17"/>
    <w:rsid w:val="009E3D1B"/>
    <w:rsid w:val="009E3F9A"/>
    <w:rsid w:val="009E5088"/>
    <w:rsid w:val="009E5230"/>
    <w:rsid w:val="009E599A"/>
    <w:rsid w:val="009E5E5A"/>
    <w:rsid w:val="009E61D3"/>
    <w:rsid w:val="009E61E4"/>
    <w:rsid w:val="009E6BF7"/>
    <w:rsid w:val="009E6EC5"/>
    <w:rsid w:val="009E7351"/>
    <w:rsid w:val="009E74DC"/>
    <w:rsid w:val="009E777C"/>
    <w:rsid w:val="009E7BDD"/>
    <w:rsid w:val="009F0481"/>
    <w:rsid w:val="009F0990"/>
    <w:rsid w:val="009F0A09"/>
    <w:rsid w:val="009F1F9D"/>
    <w:rsid w:val="009F264A"/>
    <w:rsid w:val="009F2CEB"/>
    <w:rsid w:val="009F2FA0"/>
    <w:rsid w:val="009F37BE"/>
    <w:rsid w:val="009F3CBC"/>
    <w:rsid w:val="009F3FE9"/>
    <w:rsid w:val="009F4784"/>
    <w:rsid w:val="009F479D"/>
    <w:rsid w:val="009F47D1"/>
    <w:rsid w:val="009F550E"/>
    <w:rsid w:val="009F55B7"/>
    <w:rsid w:val="009F5C40"/>
    <w:rsid w:val="009F747D"/>
    <w:rsid w:val="009F7587"/>
    <w:rsid w:val="009F79CC"/>
    <w:rsid w:val="00A001A3"/>
    <w:rsid w:val="00A010B5"/>
    <w:rsid w:val="00A01F3B"/>
    <w:rsid w:val="00A024CB"/>
    <w:rsid w:val="00A029A2"/>
    <w:rsid w:val="00A029F5"/>
    <w:rsid w:val="00A031D7"/>
    <w:rsid w:val="00A036F6"/>
    <w:rsid w:val="00A048EB"/>
    <w:rsid w:val="00A04967"/>
    <w:rsid w:val="00A04BF1"/>
    <w:rsid w:val="00A04C6F"/>
    <w:rsid w:val="00A04CDA"/>
    <w:rsid w:val="00A04D87"/>
    <w:rsid w:val="00A053AC"/>
    <w:rsid w:val="00A0769A"/>
    <w:rsid w:val="00A07C37"/>
    <w:rsid w:val="00A1192D"/>
    <w:rsid w:val="00A12D5A"/>
    <w:rsid w:val="00A13517"/>
    <w:rsid w:val="00A140AB"/>
    <w:rsid w:val="00A14124"/>
    <w:rsid w:val="00A14C46"/>
    <w:rsid w:val="00A14E97"/>
    <w:rsid w:val="00A15041"/>
    <w:rsid w:val="00A15282"/>
    <w:rsid w:val="00A15321"/>
    <w:rsid w:val="00A1585B"/>
    <w:rsid w:val="00A1599B"/>
    <w:rsid w:val="00A15D4F"/>
    <w:rsid w:val="00A15E68"/>
    <w:rsid w:val="00A15F52"/>
    <w:rsid w:val="00A16FB2"/>
    <w:rsid w:val="00A17019"/>
    <w:rsid w:val="00A171AC"/>
    <w:rsid w:val="00A1761B"/>
    <w:rsid w:val="00A17771"/>
    <w:rsid w:val="00A216EC"/>
    <w:rsid w:val="00A217AF"/>
    <w:rsid w:val="00A234C4"/>
    <w:rsid w:val="00A234EA"/>
    <w:rsid w:val="00A23E75"/>
    <w:rsid w:val="00A24632"/>
    <w:rsid w:val="00A25665"/>
    <w:rsid w:val="00A26228"/>
    <w:rsid w:val="00A266F0"/>
    <w:rsid w:val="00A26ACA"/>
    <w:rsid w:val="00A272EA"/>
    <w:rsid w:val="00A27E47"/>
    <w:rsid w:val="00A27F21"/>
    <w:rsid w:val="00A32948"/>
    <w:rsid w:val="00A32E8E"/>
    <w:rsid w:val="00A3350C"/>
    <w:rsid w:val="00A33A9B"/>
    <w:rsid w:val="00A33C13"/>
    <w:rsid w:val="00A33FA3"/>
    <w:rsid w:val="00A342EC"/>
    <w:rsid w:val="00A344F3"/>
    <w:rsid w:val="00A34806"/>
    <w:rsid w:val="00A34B43"/>
    <w:rsid w:val="00A34EE6"/>
    <w:rsid w:val="00A352F4"/>
    <w:rsid w:val="00A353A5"/>
    <w:rsid w:val="00A357AD"/>
    <w:rsid w:val="00A35B71"/>
    <w:rsid w:val="00A35F91"/>
    <w:rsid w:val="00A3623D"/>
    <w:rsid w:val="00A364D4"/>
    <w:rsid w:val="00A36933"/>
    <w:rsid w:val="00A37065"/>
    <w:rsid w:val="00A37B24"/>
    <w:rsid w:val="00A37BF0"/>
    <w:rsid w:val="00A40464"/>
    <w:rsid w:val="00A40CE2"/>
    <w:rsid w:val="00A40DE6"/>
    <w:rsid w:val="00A4109F"/>
    <w:rsid w:val="00A41918"/>
    <w:rsid w:val="00A42CC3"/>
    <w:rsid w:val="00A42E6A"/>
    <w:rsid w:val="00A4396C"/>
    <w:rsid w:val="00A4397F"/>
    <w:rsid w:val="00A43BDB"/>
    <w:rsid w:val="00A44007"/>
    <w:rsid w:val="00A4430A"/>
    <w:rsid w:val="00A44328"/>
    <w:rsid w:val="00A44905"/>
    <w:rsid w:val="00A44E4B"/>
    <w:rsid w:val="00A46390"/>
    <w:rsid w:val="00A469C2"/>
    <w:rsid w:val="00A473A4"/>
    <w:rsid w:val="00A4744D"/>
    <w:rsid w:val="00A5017E"/>
    <w:rsid w:val="00A5024D"/>
    <w:rsid w:val="00A50E27"/>
    <w:rsid w:val="00A512A0"/>
    <w:rsid w:val="00A519B0"/>
    <w:rsid w:val="00A522A9"/>
    <w:rsid w:val="00A531ED"/>
    <w:rsid w:val="00A535DF"/>
    <w:rsid w:val="00A53E18"/>
    <w:rsid w:val="00A5410C"/>
    <w:rsid w:val="00A545C9"/>
    <w:rsid w:val="00A5497C"/>
    <w:rsid w:val="00A54BB3"/>
    <w:rsid w:val="00A54D79"/>
    <w:rsid w:val="00A54F3F"/>
    <w:rsid w:val="00A5587D"/>
    <w:rsid w:val="00A55A47"/>
    <w:rsid w:val="00A55B1D"/>
    <w:rsid w:val="00A55F40"/>
    <w:rsid w:val="00A5645A"/>
    <w:rsid w:val="00A57A57"/>
    <w:rsid w:val="00A601F4"/>
    <w:rsid w:val="00A611D6"/>
    <w:rsid w:val="00A61B5B"/>
    <w:rsid w:val="00A61C41"/>
    <w:rsid w:val="00A620C0"/>
    <w:rsid w:val="00A6285F"/>
    <w:rsid w:val="00A631AC"/>
    <w:rsid w:val="00A63E12"/>
    <w:rsid w:val="00A63F85"/>
    <w:rsid w:val="00A64260"/>
    <w:rsid w:val="00A6508B"/>
    <w:rsid w:val="00A65294"/>
    <w:rsid w:val="00A659C7"/>
    <w:rsid w:val="00A65E3E"/>
    <w:rsid w:val="00A665ED"/>
    <w:rsid w:val="00A666DE"/>
    <w:rsid w:val="00A66A8C"/>
    <w:rsid w:val="00A67102"/>
    <w:rsid w:val="00A7010D"/>
    <w:rsid w:val="00A7014B"/>
    <w:rsid w:val="00A7265B"/>
    <w:rsid w:val="00A72B6E"/>
    <w:rsid w:val="00A732F2"/>
    <w:rsid w:val="00A73670"/>
    <w:rsid w:val="00A746FF"/>
    <w:rsid w:val="00A74AD2"/>
    <w:rsid w:val="00A74F72"/>
    <w:rsid w:val="00A756A0"/>
    <w:rsid w:val="00A75B05"/>
    <w:rsid w:val="00A773E3"/>
    <w:rsid w:val="00A775B1"/>
    <w:rsid w:val="00A77AB4"/>
    <w:rsid w:val="00A77F82"/>
    <w:rsid w:val="00A80018"/>
    <w:rsid w:val="00A801D4"/>
    <w:rsid w:val="00A801D6"/>
    <w:rsid w:val="00A807D0"/>
    <w:rsid w:val="00A81278"/>
    <w:rsid w:val="00A81280"/>
    <w:rsid w:val="00A8182F"/>
    <w:rsid w:val="00A82B84"/>
    <w:rsid w:val="00A82E11"/>
    <w:rsid w:val="00A83593"/>
    <w:rsid w:val="00A835CD"/>
    <w:rsid w:val="00A83DFA"/>
    <w:rsid w:val="00A84CD3"/>
    <w:rsid w:val="00A84DEE"/>
    <w:rsid w:val="00A854FD"/>
    <w:rsid w:val="00A85F6F"/>
    <w:rsid w:val="00A864D6"/>
    <w:rsid w:val="00A86533"/>
    <w:rsid w:val="00A86786"/>
    <w:rsid w:val="00A86A12"/>
    <w:rsid w:val="00A8712A"/>
    <w:rsid w:val="00A907ED"/>
    <w:rsid w:val="00A90D63"/>
    <w:rsid w:val="00A9156F"/>
    <w:rsid w:val="00A91789"/>
    <w:rsid w:val="00A917EF"/>
    <w:rsid w:val="00A91A1D"/>
    <w:rsid w:val="00A91A36"/>
    <w:rsid w:val="00A91B44"/>
    <w:rsid w:val="00A9242C"/>
    <w:rsid w:val="00A92DC6"/>
    <w:rsid w:val="00A93927"/>
    <w:rsid w:val="00A94432"/>
    <w:rsid w:val="00A9447E"/>
    <w:rsid w:val="00A94DA8"/>
    <w:rsid w:val="00A958FB"/>
    <w:rsid w:val="00A959B3"/>
    <w:rsid w:val="00A962C8"/>
    <w:rsid w:val="00A96CA2"/>
    <w:rsid w:val="00A971BA"/>
    <w:rsid w:val="00A975AE"/>
    <w:rsid w:val="00A97C85"/>
    <w:rsid w:val="00AA0591"/>
    <w:rsid w:val="00AA102E"/>
    <w:rsid w:val="00AA147E"/>
    <w:rsid w:val="00AA1A94"/>
    <w:rsid w:val="00AA1DFB"/>
    <w:rsid w:val="00AA1E70"/>
    <w:rsid w:val="00AA2473"/>
    <w:rsid w:val="00AA31D5"/>
    <w:rsid w:val="00AA33CD"/>
    <w:rsid w:val="00AA35CD"/>
    <w:rsid w:val="00AA3B3F"/>
    <w:rsid w:val="00AA4661"/>
    <w:rsid w:val="00AA4A12"/>
    <w:rsid w:val="00AA50ED"/>
    <w:rsid w:val="00AA5380"/>
    <w:rsid w:val="00AA54DE"/>
    <w:rsid w:val="00AA566A"/>
    <w:rsid w:val="00AA5992"/>
    <w:rsid w:val="00AA62ED"/>
    <w:rsid w:val="00AA63C7"/>
    <w:rsid w:val="00AA6596"/>
    <w:rsid w:val="00AA71FC"/>
    <w:rsid w:val="00AA7D12"/>
    <w:rsid w:val="00AB0258"/>
    <w:rsid w:val="00AB06F7"/>
    <w:rsid w:val="00AB0DF5"/>
    <w:rsid w:val="00AB1729"/>
    <w:rsid w:val="00AB18FF"/>
    <w:rsid w:val="00AB1A9B"/>
    <w:rsid w:val="00AB1B92"/>
    <w:rsid w:val="00AB22A3"/>
    <w:rsid w:val="00AB25F1"/>
    <w:rsid w:val="00AB2772"/>
    <w:rsid w:val="00AB2F00"/>
    <w:rsid w:val="00AB3710"/>
    <w:rsid w:val="00AB3C39"/>
    <w:rsid w:val="00AB3D54"/>
    <w:rsid w:val="00AB3E78"/>
    <w:rsid w:val="00AB42AE"/>
    <w:rsid w:val="00AB4B2C"/>
    <w:rsid w:val="00AB4CC7"/>
    <w:rsid w:val="00AB4F4E"/>
    <w:rsid w:val="00AB505E"/>
    <w:rsid w:val="00AB508A"/>
    <w:rsid w:val="00AB578A"/>
    <w:rsid w:val="00AB7031"/>
    <w:rsid w:val="00AB753B"/>
    <w:rsid w:val="00AB7C44"/>
    <w:rsid w:val="00AB7FFA"/>
    <w:rsid w:val="00AC00C5"/>
    <w:rsid w:val="00AC09B7"/>
    <w:rsid w:val="00AC0CBD"/>
    <w:rsid w:val="00AC14D5"/>
    <w:rsid w:val="00AC1993"/>
    <w:rsid w:val="00AC2516"/>
    <w:rsid w:val="00AC2AFF"/>
    <w:rsid w:val="00AC2B08"/>
    <w:rsid w:val="00AC2FB2"/>
    <w:rsid w:val="00AC36D9"/>
    <w:rsid w:val="00AC4041"/>
    <w:rsid w:val="00AC4A52"/>
    <w:rsid w:val="00AC5CBA"/>
    <w:rsid w:val="00AC5CF3"/>
    <w:rsid w:val="00AC5F8B"/>
    <w:rsid w:val="00AC60F5"/>
    <w:rsid w:val="00AC67CB"/>
    <w:rsid w:val="00AC6A23"/>
    <w:rsid w:val="00AC6EE2"/>
    <w:rsid w:val="00AC752E"/>
    <w:rsid w:val="00AC786A"/>
    <w:rsid w:val="00AC7894"/>
    <w:rsid w:val="00AC7AF0"/>
    <w:rsid w:val="00AD0757"/>
    <w:rsid w:val="00AD0D34"/>
    <w:rsid w:val="00AD2299"/>
    <w:rsid w:val="00AD3A4A"/>
    <w:rsid w:val="00AD433A"/>
    <w:rsid w:val="00AD4469"/>
    <w:rsid w:val="00AD4C55"/>
    <w:rsid w:val="00AD4EF2"/>
    <w:rsid w:val="00AD50FA"/>
    <w:rsid w:val="00AD5A5E"/>
    <w:rsid w:val="00AD60B4"/>
    <w:rsid w:val="00AD62EB"/>
    <w:rsid w:val="00AD6330"/>
    <w:rsid w:val="00AD66B6"/>
    <w:rsid w:val="00AD6D9C"/>
    <w:rsid w:val="00AD7752"/>
    <w:rsid w:val="00AD7766"/>
    <w:rsid w:val="00AD776C"/>
    <w:rsid w:val="00AD797F"/>
    <w:rsid w:val="00AD7A47"/>
    <w:rsid w:val="00AD7AEE"/>
    <w:rsid w:val="00AE0E4C"/>
    <w:rsid w:val="00AE26BC"/>
    <w:rsid w:val="00AE27C2"/>
    <w:rsid w:val="00AE4983"/>
    <w:rsid w:val="00AE4B4F"/>
    <w:rsid w:val="00AE4B57"/>
    <w:rsid w:val="00AE4E21"/>
    <w:rsid w:val="00AE4FE0"/>
    <w:rsid w:val="00AE507D"/>
    <w:rsid w:val="00AE5389"/>
    <w:rsid w:val="00AE5462"/>
    <w:rsid w:val="00AE55EE"/>
    <w:rsid w:val="00AE560E"/>
    <w:rsid w:val="00AE5945"/>
    <w:rsid w:val="00AE5D4D"/>
    <w:rsid w:val="00AE6A17"/>
    <w:rsid w:val="00AE6F97"/>
    <w:rsid w:val="00AE6FA8"/>
    <w:rsid w:val="00AE71B5"/>
    <w:rsid w:val="00AE7556"/>
    <w:rsid w:val="00AE7AC8"/>
    <w:rsid w:val="00AE7DBA"/>
    <w:rsid w:val="00AF1608"/>
    <w:rsid w:val="00AF16DA"/>
    <w:rsid w:val="00AF1E36"/>
    <w:rsid w:val="00AF1E7A"/>
    <w:rsid w:val="00AF207A"/>
    <w:rsid w:val="00AF23EB"/>
    <w:rsid w:val="00AF2B6E"/>
    <w:rsid w:val="00AF2DCE"/>
    <w:rsid w:val="00AF3111"/>
    <w:rsid w:val="00AF32FB"/>
    <w:rsid w:val="00AF33E5"/>
    <w:rsid w:val="00AF39AD"/>
    <w:rsid w:val="00AF39D9"/>
    <w:rsid w:val="00AF3B54"/>
    <w:rsid w:val="00AF4666"/>
    <w:rsid w:val="00AF5149"/>
    <w:rsid w:val="00AF5B8A"/>
    <w:rsid w:val="00AF6034"/>
    <w:rsid w:val="00AF62CD"/>
    <w:rsid w:val="00AF678F"/>
    <w:rsid w:val="00AF6DE5"/>
    <w:rsid w:val="00B00851"/>
    <w:rsid w:val="00B00B89"/>
    <w:rsid w:val="00B00C88"/>
    <w:rsid w:val="00B010A6"/>
    <w:rsid w:val="00B0188A"/>
    <w:rsid w:val="00B01DF2"/>
    <w:rsid w:val="00B02167"/>
    <w:rsid w:val="00B022DC"/>
    <w:rsid w:val="00B0230F"/>
    <w:rsid w:val="00B0253F"/>
    <w:rsid w:val="00B02A1A"/>
    <w:rsid w:val="00B02AE8"/>
    <w:rsid w:val="00B02E99"/>
    <w:rsid w:val="00B0345E"/>
    <w:rsid w:val="00B0351C"/>
    <w:rsid w:val="00B03556"/>
    <w:rsid w:val="00B0383B"/>
    <w:rsid w:val="00B03984"/>
    <w:rsid w:val="00B039D6"/>
    <w:rsid w:val="00B04712"/>
    <w:rsid w:val="00B04D17"/>
    <w:rsid w:val="00B05A7C"/>
    <w:rsid w:val="00B068E2"/>
    <w:rsid w:val="00B068E8"/>
    <w:rsid w:val="00B10005"/>
    <w:rsid w:val="00B10543"/>
    <w:rsid w:val="00B1068C"/>
    <w:rsid w:val="00B10772"/>
    <w:rsid w:val="00B10F33"/>
    <w:rsid w:val="00B1112B"/>
    <w:rsid w:val="00B114CD"/>
    <w:rsid w:val="00B11E17"/>
    <w:rsid w:val="00B11E3A"/>
    <w:rsid w:val="00B125D5"/>
    <w:rsid w:val="00B12701"/>
    <w:rsid w:val="00B13170"/>
    <w:rsid w:val="00B1374F"/>
    <w:rsid w:val="00B13DC2"/>
    <w:rsid w:val="00B14223"/>
    <w:rsid w:val="00B14295"/>
    <w:rsid w:val="00B15632"/>
    <w:rsid w:val="00B15821"/>
    <w:rsid w:val="00B15FEA"/>
    <w:rsid w:val="00B16229"/>
    <w:rsid w:val="00B16536"/>
    <w:rsid w:val="00B16F60"/>
    <w:rsid w:val="00B1752F"/>
    <w:rsid w:val="00B17794"/>
    <w:rsid w:val="00B17BBB"/>
    <w:rsid w:val="00B20821"/>
    <w:rsid w:val="00B20F19"/>
    <w:rsid w:val="00B21652"/>
    <w:rsid w:val="00B218D9"/>
    <w:rsid w:val="00B21BC9"/>
    <w:rsid w:val="00B21E55"/>
    <w:rsid w:val="00B21E57"/>
    <w:rsid w:val="00B229FF"/>
    <w:rsid w:val="00B22D98"/>
    <w:rsid w:val="00B23697"/>
    <w:rsid w:val="00B23958"/>
    <w:rsid w:val="00B23A12"/>
    <w:rsid w:val="00B23A21"/>
    <w:rsid w:val="00B24A82"/>
    <w:rsid w:val="00B24AA0"/>
    <w:rsid w:val="00B24C0B"/>
    <w:rsid w:val="00B24E60"/>
    <w:rsid w:val="00B255A7"/>
    <w:rsid w:val="00B255B0"/>
    <w:rsid w:val="00B2706A"/>
    <w:rsid w:val="00B27287"/>
    <w:rsid w:val="00B30138"/>
    <w:rsid w:val="00B3022C"/>
    <w:rsid w:val="00B30ED1"/>
    <w:rsid w:val="00B311EE"/>
    <w:rsid w:val="00B31847"/>
    <w:rsid w:val="00B323F8"/>
    <w:rsid w:val="00B32A48"/>
    <w:rsid w:val="00B32C53"/>
    <w:rsid w:val="00B33877"/>
    <w:rsid w:val="00B34EEF"/>
    <w:rsid w:val="00B351D6"/>
    <w:rsid w:val="00B353D6"/>
    <w:rsid w:val="00B3601C"/>
    <w:rsid w:val="00B362B9"/>
    <w:rsid w:val="00B366D0"/>
    <w:rsid w:val="00B36863"/>
    <w:rsid w:val="00B368D2"/>
    <w:rsid w:val="00B36E2C"/>
    <w:rsid w:val="00B4034F"/>
    <w:rsid w:val="00B41C63"/>
    <w:rsid w:val="00B41F90"/>
    <w:rsid w:val="00B42B35"/>
    <w:rsid w:val="00B42D72"/>
    <w:rsid w:val="00B42E74"/>
    <w:rsid w:val="00B437E2"/>
    <w:rsid w:val="00B44F80"/>
    <w:rsid w:val="00B44F8E"/>
    <w:rsid w:val="00B459BF"/>
    <w:rsid w:val="00B45E1E"/>
    <w:rsid w:val="00B4646C"/>
    <w:rsid w:val="00B46F33"/>
    <w:rsid w:val="00B472A2"/>
    <w:rsid w:val="00B47A96"/>
    <w:rsid w:val="00B50A06"/>
    <w:rsid w:val="00B50ACA"/>
    <w:rsid w:val="00B5277D"/>
    <w:rsid w:val="00B52C01"/>
    <w:rsid w:val="00B534A6"/>
    <w:rsid w:val="00B537E9"/>
    <w:rsid w:val="00B53A47"/>
    <w:rsid w:val="00B53DD6"/>
    <w:rsid w:val="00B54ED7"/>
    <w:rsid w:val="00B55404"/>
    <w:rsid w:val="00B55E1E"/>
    <w:rsid w:val="00B55F85"/>
    <w:rsid w:val="00B5625A"/>
    <w:rsid w:val="00B56E47"/>
    <w:rsid w:val="00B5729B"/>
    <w:rsid w:val="00B5745A"/>
    <w:rsid w:val="00B57647"/>
    <w:rsid w:val="00B57953"/>
    <w:rsid w:val="00B57D5D"/>
    <w:rsid w:val="00B6015F"/>
    <w:rsid w:val="00B60728"/>
    <w:rsid w:val="00B61011"/>
    <w:rsid w:val="00B6118F"/>
    <w:rsid w:val="00B61386"/>
    <w:rsid w:val="00B61772"/>
    <w:rsid w:val="00B61875"/>
    <w:rsid w:val="00B619E7"/>
    <w:rsid w:val="00B62430"/>
    <w:rsid w:val="00B628B6"/>
    <w:rsid w:val="00B63930"/>
    <w:rsid w:val="00B63B0B"/>
    <w:rsid w:val="00B63DA0"/>
    <w:rsid w:val="00B6420C"/>
    <w:rsid w:val="00B6515E"/>
    <w:rsid w:val="00B652F1"/>
    <w:rsid w:val="00B653F9"/>
    <w:rsid w:val="00B65A90"/>
    <w:rsid w:val="00B65ADF"/>
    <w:rsid w:val="00B65B36"/>
    <w:rsid w:val="00B65CBA"/>
    <w:rsid w:val="00B65E2A"/>
    <w:rsid w:val="00B65F7E"/>
    <w:rsid w:val="00B661C4"/>
    <w:rsid w:val="00B6652A"/>
    <w:rsid w:val="00B66DA1"/>
    <w:rsid w:val="00B67682"/>
    <w:rsid w:val="00B6795D"/>
    <w:rsid w:val="00B67B59"/>
    <w:rsid w:val="00B67DBE"/>
    <w:rsid w:val="00B701FA"/>
    <w:rsid w:val="00B70BAC"/>
    <w:rsid w:val="00B7114C"/>
    <w:rsid w:val="00B71CFE"/>
    <w:rsid w:val="00B72019"/>
    <w:rsid w:val="00B7349E"/>
    <w:rsid w:val="00B73508"/>
    <w:rsid w:val="00B735BF"/>
    <w:rsid w:val="00B73AEB"/>
    <w:rsid w:val="00B740D4"/>
    <w:rsid w:val="00B74113"/>
    <w:rsid w:val="00B74C63"/>
    <w:rsid w:val="00B75C5C"/>
    <w:rsid w:val="00B7616B"/>
    <w:rsid w:val="00B76841"/>
    <w:rsid w:val="00B768AD"/>
    <w:rsid w:val="00B773F1"/>
    <w:rsid w:val="00B80290"/>
    <w:rsid w:val="00B80708"/>
    <w:rsid w:val="00B807CA"/>
    <w:rsid w:val="00B80C73"/>
    <w:rsid w:val="00B80F26"/>
    <w:rsid w:val="00B81714"/>
    <w:rsid w:val="00B81ECE"/>
    <w:rsid w:val="00B825F8"/>
    <w:rsid w:val="00B829D4"/>
    <w:rsid w:val="00B8432B"/>
    <w:rsid w:val="00B860F8"/>
    <w:rsid w:val="00B87154"/>
    <w:rsid w:val="00B8745F"/>
    <w:rsid w:val="00B877A1"/>
    <w:rsid w:val="00B87E08"/>
    <w:rsid w:val="00B90246"/>
    <w:rsid w:val="00B904AC"/>
    <w:rsid w:val="00B915C9"/>
    <w:rsid w:val="00B919A5"/>
    <w:rsid w:val="00B91E87"/>
    <w:rsid w:val="00B92732"/>
    <w:rsid w:val="00B92C6B"/>
    <w:rsid w:val="00B93824"/>
    <w:rsid w:val="00B938D4"/>
    <w:rsid w:val="00B94D91"/>
    <w:rsid w:val="00B94EBC"/>
    <w:rsid w:val="00B94EC7"/>
    <w:rsid w:val="00B954F2"/>
    <w:rsid w:val="00B95DE4"/>
    <w:rsid w:val="00B95EF5"/>
    <w:rsid w:val="00B96368"/>
    <w:rsid w:val="00B96B75"/>
    <w:rsid w:val="00B96BBA"/>
    <w:rsid w:val="00B97647"/>
    <w:rsid w:val="00B97875"/>
    <w:rsid w:val="00B97AA4"/>
    <w:rsid w:val="00B97D50"/>
    <w:rsid w:val="00BA02CD"/>
    <w:rsid w:val="00BA080B"/>
    <w:rsid w:val="00BA094B"/>
    <w:rsid w:val="00BA1390"/>
    <w:rsid w:val="00BA1671"/>
    <w:rsid w:val="00BA1E9F"/>
    <w:rsid w:val="00BA2B08"/>
    <w:rsid w:val="00BA2F5E"/>
    <w:rsid w:val="00BA48E2"/>
    <w:rsid w:val="00BA48E8"/>
    <w:rsid w:val="00BA538A"/>
    <w:rsid w:val="00BA66FC"/>
    <w:rsid w:val="00BA6A24"/>
    <w:rsid w:val="00BB167E"/>
    <w:rsid w:val="00BB20D4"/>
    <w:rsid w:val="00BB282D"/>
    <w:rsid w:val="00BB2C3E"/>
    <w:rsid w:val="00BB31BE"/>
    <w:rsid w:val="00BB326B"/>
    <w:rsid w:val="00BB36C9"/>
    <w:rsid w:val="00BB3977"/>
    <w:rsid w:val="00BB4749"/>
    <w:rsid w:val="00BB54DF"/>
    <w:rsid w:val="00BB59E0"/>
    <w:rsid w:val="00BB6AB3"/>
    <w:rsid w:val="00BB6B07"/>
    <w:rsid w:val="00BB6C6F"/>
    <w:rsid w:val="00BB6E36"/>
    <w:rsid w:val="00BB74BB"/>
    <w:rsid w:val="00BC0121"/>
    <w:rsid w:val="00BC0218"/>
    <w:rsid w:val="00BC0B24"/>
    <w:rsid w:val="00BC0B75"/>
    <w:rsid w:val="00BC0E65"/>
    <w:rsid w:val="00BC11C0"/>
    <w:rsid w:val="00BC18A7"/>
    <w:rsid w:val="00BC1AF7"/>
    <w:rsid w:val="00BC2359"/>
    <w:rsid w:val="00BC273E"/>
    <w:rsid w:val="00BC2769"/>
    <w:rsid w:val="00BC2CF4"/>
    <w:rsid w:val="00BC2DAA"/>
    <w:rsid w:val="00BC2EAA"/>
    <w:rsid w:val="00BC30AC"/>
    <w:rsid w:val="00BC30EB"/>
    <w:rsid w:val="00BC3AE6"/>
    <w:rsid w:val="00BC3B0B"/>
    <w:rsid w:val="00BC3EEF"/>
    <w:rsid w:val="00BC3F15"/>
    <w:rsid w:val="00BC40EC"/>
    <w:rsid w:val="00BC4451"/>
    <w:rsid w:val="00BC685B"/>
    <w:rsid w:val="00BC6B7A"/>
    <w:rsid w:val="00BC784B"/>
    <w:rsid w:val="00BD002C"/>
    <w:rsid w:val="00BD0300"/>
    <w:rsid w:val="00BD0E61"/>
    <w:rsid w:val="00BD0F55"/>
    <w:rsid w:val="00BD13B9"/>
    <w:rsid w:val="00BD1AAB"/>
    <w:rsid w:val="00BD2898"/>
    <w:rsid w:val="00BD3273"/>
    <w:rsid w:val="00BD3809"/>
    <w:rsid w:val="00BD39C9"/>
    <w:rsid w:val="00BD3B8C"/>
    <w:rsid w:val="00BD4348"/>
    <w:rsid w:val="00BD4C8D"/>
    <w:rsid w:val="00BD5082"/>
    <w:rsid w:val="00BD55B2"/>
    <w:rsid w:val="00BD59AB"/>
    <w:rsid w:val="00BD611A"/>
    <w:rsid w:val="00BD648C"/>
    <w:rsid w:val="00BD6C73"/>
    <w:rsid w:val="00BD7901"/>
    <w:rsid w:val="00BD7C69"/>
    <w:rsid w:val="00BE00FE"/>
    <w:rsid w:val="00BE0728"/>
    <w:rsid w:val="00BE0851"/>
    <w:rsid w:val="00BE1083"/>
    <w:rsid w:val="00BE1680"/>
    <w:rsid w:val="00BE1FCF"/>
    <w:rsid w:val="00BE2243"/>
    <w:rsid w:val="00BE29D3"/>
    <w:rsid w:val="00BE2A73"/>
    <w:rsid w:val="00BE2DDE"/>
    <w:rsid w:val="00BE32FD"/>
    <w:rsid w:val="00BE341D"/>
    <w:rsid w:val="00BE3510"/>
    <w:rsid w:val="00BE3C22"/>
    <w:rsid w:val="00BE3E9D"/>
    <w:rsid w:val="00BE4187"/>
    <w:rsid w:val="00BE583B"/>
    <w:rsid w:val="00BE5B32"/>
    <w:rsid w:val="00BE602A"/>
    <w:rsid w:val="00BE638E"/>
    <w:rsid w:val="00BE662D"/>
    <w:rsid w:val="00BE731C"/>
    <w:rsid w:val="00BF047D"/>
    <w:rsid w:val="00BF0C4C"/>
    <w:rsid w:val="00BF0FF5"/>
    <w:rsid w:val="00BF12CB"/>
    <w:rsid w:val="00BF1588"/>
    <w:rsid w:val="00BF25BC"/>
    <w:rsid w:val="00BF29B6"/>
    <w:rsid w:val="00BF2BC1"/>
    <w:rsid w:val="00BF36F4"/>
    <w:rsid w:val="00BF4C4E"/>
    <w:rsid w:val="00BF5854"/>
    <w:rsid w:val="00BF599F"/>
    <w:rsid w:val="00BF5AF9"/>
    <w:rsid w:val="00BF5BB1"/>
    <w:rsid w:val="00BF5CE7"/>
    <w:rsid w:val="00BF659D"/>
    <w:rsid w:val="00BF6636"/>
    <w:rsid w:val="00BF68F2"/>
    <w:rsid w:val="00BF7B35"/>
    <w:rsid w:val="00BF7C69"/>
    <w:rsid w:val="00C01098"/>
    <w:rsid w:val="00C0132A"/>
    <w:rsid w:val="00C0144B"/>
    <w:rsid w:val="00C02031"/>
    <w:rsid w:val="00C02386"/>
    <w:rsid w:val="00C029E0"/>
    <w:rsid w:val="00C03127"/>
    <w:rsid w:val="00C0318B"/>
    <w:rsid w:val="00C0323A"/>
    <w:rsid w:val="00C036D5"/>
    <w:rsid w:val="00C03A15"/>
    <w:rsid w:val="00C03C30"/>
    <w:rsid w:val="00C03C71"/>
    <w:rsid w:val="00C041C1"/>
    <w:rsid w:val="00C041FE"/>
    <w:rsid w:val="00C049FB"/>
    <w:rsid w:val="00C052C3"/>
    <w:rsid w:val="00C053BC"/>
    <w:rsid w:val="00C053F4"/>
    <w:rsid w:val="00C05561"/>
    <w:rsid w:val="00C05629"/>
    <w:rsid w:val="00C07470"/>
    <w:rsid w:val="00C07B98"/>
    <w:rsid w:val="00C07D0A"/>
    <w:rsid w:val="00C100A6"/>
    <w:rsid w:val="00C100AF"/>
    <w:rsid w:val="00C10F14"/>
    <w:rsid w:val="00C12292"/>
    <w:rsid w:val="00C12D97"/>
    <w:rsid w:val="00C13275"/>
    <w:rsid w:val="00C1348F"/>
    <w:rsid w:val="00C13868"/>
    <w:rsid w:val="00C139C4"/>
    <w:rsid w:val="00C13B29"/>
    <w:rsid w:val="00C14263"/>
    <w:rsid w:val="00C14881"/>
    <w:rsid w:val="00C148F1"/>
    <w:rsid w:val="00C1545E"/>
    <w:rsid w:val="00C15543"/>
    <w:rsid w:val="00C15C00"/>
    <w:rsid w:val="00C17FE9"/>
    <w:rsid w:val="00C207A7"/>
    <w:rsid w:val="00C20A08"/>
    <w:rsid w:val="00C20B25"/>
    <w:rsid w:val="00C20C0D"/>
    <w:rsid w:val="00C20F2E"/>
    <w:rsid w:val="00C2112B"/>
    <w:rsid w:val="00C212FD"/>
    <w:rsid w:val="00C21C84"/>
    <w:rsid w:val="00C21F50"/>
    <w:rsid w:val="00C224CC"/>
    <w:rsid w:val="00C229FF"/>
    <w:rsid w:val="00C233E6"/>
    <w:rsid w:val="00C235FC"/>
    <w:rsid w:val="00C24043"/>
    <w:rsid w:val="00C24AF8"/>
    <w:rsid w:val="00C25312"/>
    <w:rsid w:val="00C258AE"/>
    <w:rsid w:val="00C258CB"/>
    <w:rsid w:val="00C2602B"/>
    <w:rsid w:val="00C26BEE"/>
    <w:rsid w:val="00C27415"/>
    <w:rsid w:val="00C27439"/>
    <w:rsid w:val="00C27E92"/>
    <w:rsid w:val="00C301C2"/>
    <w:rsid w:val="00C30E09"/>
    <w:rsid w:val="00C312F0"/>
    <w:rsid w:val="00C317C9"/>
    <w:rsid w:val="00C31CFB"/>
    <w:rsid w:val="00C31F8C"/>
    <w:rsid w:val="00C33B6D"/>
    <w:rsid w:val="00C33F0C"/>
    <w:rsid w:val="00C34840"/>
    <w:rsid w:val="00C34DC2"/>
    <w:rsid w:val="00C34E6B"/>
    <w:rsid w:val="00C35C91"/>
    <w:rsid w:val="00C364BB"/>
    <w:rsid w:val="00C36FDF"/>
    <w:rsid w:val="00C37DE7"/>
    <w:rsid w:val="00C40179"/>
    <w:rsid w:val="00C40198"/>
    <w:rsid w:val="00C401BA"/>
    <w:rsid w:val="00C40413"/>
    <w:rsid w:val="00C40CAC"/>
    <w:rsid w:val="00C40D3C"/>
    <w:rsid w:val="00C40DB3"/>
    <w:rsid w:val="00C41249"/>
    <w:rsid w:val="00C41E1D"/>
    <w:rsid w:val="00C41FE1"/>
    <w:rsid w:val="00C4266B"/>
    <w:rsid w:val="00C42B15"/>
    <w:rsid w:val="00C44595"/>
    <w:rsid w:val="00C44FA0"/>
    <w:rsid w:val="00C45126"/>
    <w:rsid w:val="00C45E45"/>
    <w:rsid w:val="00C46A6F"/>
    <w:rsid w:val="00C4794D"/>
    <w:rsid w:val="00C47F87"/>
    <w:rsid w:val="00C5033C"/>
    <w:rsid w:val="00C5046C"/>
    <w:rsid w:val="00C5067C"/>
    <w:rsid w:val="00C51035"/>
    <w:rsid w:val="00C515B3"/>
    <w:rsid w:val="00C5161B"/>
    <w:rsid w:val="00C516BC"/>
    <w:rsid w:val="00C51EC1"/>
    <w:rsid w:val="00C52940"/>
    <w:rsid w:val="00C529E6"/>
    <w:rsid w:val="00C52F73"/>
    <w:rsid w:val="00C53101"/>
    <w:rsid w:val="00C5327E"/>
    <w:rsid w:val="00C534CF"/>
    <w:rsid w:val="00C53D48"/>
    <w:rsid w:val="00C53FF1"/>
    <w:rsid w:val="00C5439E"/>
    <w:rsid w:val="00C543BA"/>
    <w:rsid w:val="00C54F7F"/>
    <w:rsid w:val="00C55097"/>
    <w:rsid w:val="00C5589D"/>
    <w:rsid w:val="00C5616D"/>
    <w:rsid w:val="00C5669E"/>
    <w:rsid w:val="00C566AF"/>
    <w:rsid w:val="00C56B00"/>
    <w:rsid w:val="00C57FF4"/>
    <w:rsid w:val="00C612C5"/>
    <w:rsid w:val="00C61A3A"/>
    <w:rsid w:val="00C61F6C"/>
    <w:rsid w:val="00C62738"/>
    <w:rsid w:val="00C627F0"/>
    <w:rsid w:val="00C630B1"/>
    <w:rsid w:val="00C63360"/>
    <w:rsid w:val="00C6434C"/>
    <w:rsid w:val="00C64E04"/>
    <w:rsid w:val="00C6590A"/>
    <w:rsid w:val="00C65BE6"/>
    <w:rsid w:val="00C664F0"/>
    <w:rsid w:val="00C6656A"/>
    <w:rsid w:val="00C66972"/>
    <w:rsid w:val="00C66F13"/>
    <w:rsid w:val="00C67F3F"/>
    <w:rsid w:val="00C67FD5"/>
    <w:rsid w:val="00C70398"/>
    <w:rsid w:val="00C70573"/>
    <w:rsid w:val="00C709BB"/>
    <w:rsid w:val="00C711AA"/>
    <w:rsid w:val="00C712D1"/>
    <w:rsid w:val="00C712D3"/>
    <w:rsid w:val="00C72177"/>
    <w:rsid w:val="00C729D4"/>
    <w:rsid w:val="00C73502"/>
    <w:rsid w:val="00C73674"/>
    <w:rsid w:val="00C74324"/>
    <w:rsid w:val="00C74371"/>
    <w:rsid w:val="00C743AC"/>
    <w:rsid w:val="00C748DE"/>
    <w:rsid w:val="00C75026"/>
    <w:rsid w:val="00C756A8"/>
    <w:rsid w:val="00C762A3"/>
    <w:rsid w:val="00C7683C"/>
    <w:rsid w:val="00C76F7E"/>
    <w:rsid w:val="00C776DF"/>
    <w:rsid w:val="00C77B57"/>
    <w:rsid w:val="00C808EA"/>
    <w:rsid w:val="00C80D7C"/>
    <w:rsid w:val="00C81C92"/>
    <w:rsid w:val="00C82603"/>
    <w:rsid w:val="00C8295C"/>
    <w:rsid w:val="00C82AC4"/>
    <w:rsid w:val="00C82D49"/>
    <w:rsid w:val="00C83A47"/>
    <w:rsid w:val="00C841AE"/>
    <w:rsid w:val="00C84740"/>
    <w:rsid w:val="00C84AD8"/>
    <w:rsid w:val="00C84C7F"/>
    <w:rsid w:val="00C84ED6"/>
    <w:rsid w:val="00C851F3"/>
    <w:rsid w:val="00C8523F"/>
    <w:rsid w:val="00C857FC"/>
    <w:rsid w:val="00C8615A"/>
    <w:rsid w:val="00C86754"/>
    <w:rsid w:val="00C869A0"/>
    <w:rsid w:val="00C86A5E"/>
    <w:rsid w:val="00C90E6D"/>
    <w:rsid w:val="00C91252"/>
    <w:rsid w:val="00C912FB"/>
    <w:rsid w:val="00C919BA"/>
    <w:rsid w:val="00C91B99"/>
    <w:rsid w:val="00C92474"/>
    <w:rsid w:val="00C925FF"/>
    <w:rsid w:val="00C926BF"/>
    <w:rsid w:val="00C9294E"/>
    <w:rsid w:val="00C93690"/>
    <w:rsid w:val="00C93AE1"/>
    <w:rsid w:val="00C93B0F"/>
    <w:rsid w:val="00C93D04"/>
    <w:rsid w:val="00C93D7F"/>
    <w:rsid w:val="00C940C7"/>
    <w:rsid w:val="00C940F7"/>
    <w:rsid w:val="00C94770"/>
    <w:rsid w:val="00C948B9"/>
    <w:rsid w:val="00C9509F"/>
    <w:rsid w:val="00C95953"/>
    <w:rsid w:val="00C95B49"/>
    <w:rsid w:val="00C9671F"/>
    <w:rsid w:val="00C96C04"/>
    <w:rsid w:val="00C96DB4"/>
    <w:rsid w:val="00C96DF1"/>
    <w:rsid w:val="00C97133"/>
    <w:rsid w:val="00C9719F"/>
    <w:rsid w:val="00C97CC8"/>
    <w:rsid w:val="00C97EA0"/>
    <w:rsid w:val="00CA0168"/>
    <w:rsid w:val="00CA035A"/>
    <w:rsid w:val="00CA0D96"/>
    <w:rsid w:val="00CA1C97"/>
    <w:rsid w:val="00CA2633"/>
    <w:rsid w:val="00CA3B2A"/>
    <w:rsid w:val="00CA4D56"/>
    <w:rsid w:val="00CA5315"/>
    <w:rsid w:val="00CA5347"/>
    <w:rsid w:val="00CA62A6"/>
    <w:rsid w:val="00CA6E80"/>
    <w:rsid w:val="00CA7A13"/>
    <w:rsid w:val="00CB0598"/>
    <w:rsid w:val="00CB0B07"/>
    <w:rsid w:val="00CB0F11"/>
    <w:rsid w:val="00CB15B0"/>
    <w:rsid w:val="00CB176B"/>
    <w:rsid w:val="00CB1C5B"/>
    <w:rsid w:val="00CB28D9"/>
    <w:rsid w:val="00CB29AE"/>
    <w:rsid w:val="00CB3009"/>
    <w:rsid w:val="00CB3A6E"/>
    <w:rsid w:val="00CB3FB7"/>
    <w:rsid w:val="00CB411A"/>
    <w:rsid w:val="00CB41B4"/>
    <w:rsid w:val="00CB4434"/>
    <w:rsid w:val="00CB458D"/>
    <w:rsid w:val="00CB4871"/>
    <w:rsid w:val="00CB596D"/>
    <w:rsid w:val="00CB5F4F"/>
    <w:rsid w:val="00CB62F2"/>
    <w:rsid w:val="00CB67DB"/>
    <w:rsid w:val="00CB6C92"/>
    <w:rsid w:val="00CB6E03"/>
    <w:rsid w:val="00CB7458"/>
    <w:rsid w:val="00CC046A"/>
    <w:rsid w:val="00CC10E8"/>
    <w:rsid w:val="00CC136A"/>
    <w:rsid w:val="00CC1748"/>
    <w:rsid w:val="00CC1759"/>
    <w:rsid w:val="00CC19C7"/>
    <w:rsid w:val="00CC1BB8"/>
    <w:rsid w:val="00CC1F62"/>
    <w:rsid w:val="00CC24BE"/>
    <w:rsid w:val="00CC2C60"/>
    <w:rsid w:val="00CC2D3D"/>
    <w:rsid w:val="00CC2F5B"/>
    <w:rsid w:val="00CC34F0"/>
    <w:rsid w:val="00CC37DC"/>
    <w:rsid w:val="00CC3C9A"/>
    <w:rsid w:val="00CC41CB"/>
    <w:rsid w:val="00CC45E0"/>
    <w:rsid w:val="00CC52D8"/>
    <w:rsid w:val="00CC5CF7"/>
    <w:rsid w:val="00CC5D5F"/>
    <w:rsid w:val="00CC5D93"/>
    <w:rsid w:val="00CC5F77"/>
    <w:rsid w:val="00CC6006"/>
    <w:rsid w:val="00CC60D9"/>
    <w:rsid w:val="00CC752C"/>
    <w:rsid w:val="00CC792E"/>
    <w:rsid w:val="00CC7ABC"/>
    <w:rsid w:val="00CC7F71"/>
    <w:rsid w:val="00CD05DB"/>
    <w:rsid w:val="00CD0EFA"/>
    <w:rsid w:val="00CD14AB"/>
    <w:rsid w:val="00CD16D0"/>
    <w:rsid w:val="00CD1BC3"/>
    <w:rsid w:val="00CD2813"/>
    <w:rsid w:val="00CD2882"/>
    <w:rsid w:val="00CD2EC0"/>
    <w:rsid w:val="00CD345A"/>
    <w:rsid w:val="00CD47A8"/>
    <w:rsid w:val="00CD4BA1"/>
    <w:rsid w:val="00CD4F6F"/>
    <w:rsid w:val="00CD573F"/>
    <w:rsid w:val="00CD5A45"/>
    <w:rsid w:val="00CD5F43"/>
    <w:rsid w:val="00CD7204"/>
    <w:rsid w:val="00CD7DF6"/>
    <w:rsid w:val="00CE0A97"/>
    <w:rsid w:val="00CE15A5"/>
    <w:rsid w:val="00CE15AD"/>
    <w:rsid w:val="00CE1B75"/>
    <w:rsid w:val="00CE1FE0"/>
    <w:rsid w:val="00CE2356"/>
    <w:rsid w:val="00CE244C"/>
    <w:rsid w:val="00CE25B2"/>
    <w:rsid w:val="00CE26D1"/>
    <w:rsid w:val="00CE2866"/>
    <w:rsid w:val="00CE294A"/>
    <w:rsid w:val="00CE331E"/>
    <w:rsid w:val="00CE3DB3"/>
    <w:rsid w:val="00CE3DC0"/>
    <w:rsid w:val="00CE3E3F"/>
    <w:rsid w:val="00CE4764"/>
    <w:rsid w:val="00CE49DF"/>
    <w:rsid w:val="00CE57A1"/>
    <w:rsid w:val="00CE5DD0"/>
    <w:rsid w:val="00CE66B5"/>
    <w:rsid w:val="00CE6AB2"/>
    <w:rsid w:val="00CE7130"/>
    <w:rsid w:val="00CE75DA"/>
    <w:rsid w:val="00CE7ADE"/>
    <w:rsid w:val="00CF0007"/>
    <w:rsid w:val="00CF0149"/>
    <w:rsid w:val="00CF0A28"/>
    <w:rsid w:val="00CF0DC4"/>
    <w:rsid w:val="00CF0DD8"/>
    <w:rsid w:val="00CF0E03"/>
    <w:rsid w:val="00CF0F51"/>
    <w:rsid w:val="00CF0F73"/>
    <w:rsid w:val="00CF1B36"/>
    <w:rsid w:val="00CF32B4"/>
    <w:rsid w:val="00CF3691"/>
    <w:rsid w:val="00CF3DEC"/>
    <w:rsid w:val="00CF4007"/>
    <w:rsid w:val="00CF4EF4"/>
    <w:rsid w:val="00CF4F77"/>
    <w:rsid w:val="00CF5493"/>
    <w:rsid w:val="00CF5A07"/>
    <w:rsid w:val="00CF62FE"/>
    <w:rsid w:val="00CF7D4C"/>
    <w:rsid w:val="00D00C4B"/>
    <w:rsid w:val="00D02B96"/>
    <w:rsid w:val="00D02CB7"/>
    <w:rsid w:val="00D0369A"/>
    <w:rsid w:val="00D037D1"/>
    <w:rsid w:val="00D03848"/>
    <w:rsid w:val="00D04D66"/>
    <w:rsid w:val="00D04DB5"/>
    <w:rsid w:val="00D0588C"/>
    <w:rsid w:val="00D05D2A"/>
    <w:rsid w:val="00D0649B"/>
    <w:rsid w:val="00D06610"/>
    <w:rsid w:val="00D06B8B"/>
    <w:rsid w:val="00D070E8"/>
    <w:rsid w:val="00D077F7"/>
    <w:rsid w:val="00D10450"/>
    <w:rsid w:val="00D10486"/>
    <w:rsid w:val="00D10719"/>
    <w:rsid w:val="00D109EE"/>
    <w:rsid w:val="00D109FB"/>
    <w:rsid w:val="00D12390"/>
    <w:rsid w:val="00D12CC6"/>
    <w:rsid w:val="00D12CDC"/>
    <w:rsid w:val="00D1398C"/>
    <w:rsid w:val="00D13E7B"/>
    <w:rsid w:val="00D14102"/>
    <w:rsid w:val="00D141CD"/>
    <w:rsid w:val="00D14415"/>
    <w:rsid w:val="00D14470"/>
    <w:rsid w:val="00D1451B"/>
    <w:rsid w:val="00D14E81"/>
    <w:rsid w:val="00D1510A"/>
    <w:rsid w:val="00D1569C"/>
    <w:rsid w:val="00D165E9"/>
    <w:rsid w:val="00D16A3A"/>
    <w:rsid w:val="00D17349"/>
    <w:rsid w:val="00D174F0"/>
    <w:rsid w:val="00D17943"/>
    <w:rsid w:val="00D17B14"/>
    <w:rsid w:val="00D17E62"/>
    <w:rsid w:val="00D204D4"/>
    <w:rsid w:val="00D21D8F"/>
    <w:rsid w:val="00D21DFF"/>
    <w:rsid w:val="00D221A8"/>
    <w:rsid w:val="00D2308C"/>
    <w:rsid w:val="00D233A1"/>
    <w:rsid w:val="00D24251"/>
    <w:rsid w:val="00D24BBD"/>
    <w:rsid w:val="00D25098"/>
    <w:rsid w:val="00D258C8"/>
    <w:rsid w:val="00D2597D"/>
    <w:rsid w:val="00D26C61"/>
    <w:rsid w:val="00D27187"/>
    <w:rsid w:val="00D27668"/>
    <w:rsid w:val="00D27696"/>
    <w:rsid w:val="00D2784E"/>
    <w:rsid w:val="00D27853"/>
    <w:rsid w:val="00D27ED5"/>
    <w:rsid w:val="00D3034D"/>
    <w:rsid w:val="00D309A2"/>
    <w:rsid w:val="00D312CA"/>
    <w:rsid w:val="00D31C5C"/>
    <w:rsid w:val="00D32001"/>
    <w:rsid w:val="00D3215F"/>
    <w:rsid w:val="00D32EA4"/>
    <w:rsid w:val="00D33690"/>
    <w:rsid w:val="00D33ADD"/>
    <w:rsid w:val="00D34285"/>
    <w:rsid w:val="00D34899"/>
    <w:rsid w:val="00D34F50"/>
    <w:rsid w:val="00D352AF"/>
    <w:rsid w:val="00D35342"/>
    <w:rsid w:val="00D35882"/>
    <w:rsid w:val="00D360F5"/>
    <w:rsid w:val="00D379D1"/>
    <w:rsid w:val="00D40582"/>
    <w:rsid w:val="00D40FC0"/>
    <w:rsid w:val="00D41218"/>
    <w:rsid w:val="00D4156E"/>
    <w:rsid w:val="00D41AA0"/>
    <w:rsid w:val="00D42441"/>
    <w:rsid w:val="00D43634"/>
    <w:rsid w:val="00D43845"/>
    <w:rsid w:val="00D43A9F"/>
    <w:rsid w:val="00D43AA1"/>
    <w:rsid w:val="00D4450C"/>
    <w:rsid w:val="00D452DC"/>
    <w:rsid w:val="00D464C3"/>
    <w:rsid w:val="00D46A2D"/>
    <w:rsid w:val="00D50507"/>
    <w:rsid w:val="00D50C84"/>
    <w:rsid w:val="00D51DCC"/>
    <w:rsid w:val="00D51E81"/>
    <w:rsid w:val="00D52A52"/>
    <w:rsid w:val="00D52AE8"/>
    <w:rsid w:val="00D52D5B"/>
    <w:rsid w:val="00D53642"/>
    <w:rsid w:val="00D53895"/>
    <w:rsid w:val="00D53BB3"/>
    <w:rsid w:val="00D53C7F"/>
    <w:rsid w:val="00D549A1"/>
    <w:rsid w:val="00D558BC"/>
    <w:rsid w:val="00D55D10"/>
    <w:rsid w:val="00D56D1B"/>
    <w:rsid w:val="00D56D25"/>
    <w:rsid w:val="00D575C3"/>
    <w:rsid w:val="00D5798A"/>
    <w:rsid w:val="00D60F87"/>
    <w:rsid w:val="00D61169"/>
    <w:rsid w:val="00D61878"/>
    <w:rsid w:val="00D62443"/>
    <w:rsid w:val="00D62B4C"/>
    <w:rsid w:val="00D62EC0"/>
    <w:rsid w:val="00D62EF7"/>
    <w:rsid w:val="00D63AB3"/>
    <w:rsid w:val="00D64262"/>
    <w:rsid w:val="00D6443D"/>
    <w:rsid w:val="00D648BC"/>
    <w:rsid w:val="00D64A81"/>
    <w:rsid w:val="00D65AAD"/>
    <w:rsid w:val="00D66A21"/>
    <w:rsid w:val="00D67C07"/>
    <w:rsid w:val="00D67FCB"/>
    <w:rsid w:val="00D70199"/>
    <w:rsid w:val="00D709E2"/>
    <w:rsid w:val="00D71753"/>
    <w:rsid w:val="00D7185C"/>
    <w:rsid w:val="00D723E5"/>
    <w:rsid w:val="00D723F1"/>
    <w:rsid w:val="00D7251A"/>
    <w:rsid w:val="00D72604"/>
    <w:rsid w:val="00D72B89"/>
    <w:rsid w:val="00D734A2"/>
    <w:rsid w:val="00D738F6"/>
    <w:rsid w:val="00D73C1C"/>
    <w:rsid w:val="00D73EAF"/>
    <w:rsid w:val="00D73FEC"/>
    <w:rsid w:val="00D73FEE"/>
    <w:rsid w:val="00D7450D"/>
    <w:rsid w:val="00D749F0"/>
    <w:rsid w:val="00D7593B"/>
    <w:rsid w:val="00D767F7"/>
    <w:rsid w:val="00D768EE"/>
    <w:rsid w:val="00D769DD"/>
    <w:rsid w:val="00D77684"/>
    <w:rsid w:val="00D77AD8"/>
    <w:rsid w:val="00D77BE5"/>
    <w:rsid w:val="00D77CFF"/>
    <w:rsid w:val="00D77E7D"/>
    <w:rsid w:val="00D80441"/>
    <w:rsid w:val="00D80B25"/>
    <w:rsid w:val="00D80EBD"/>
    <w:rsid w:val="00D8120E"/>
    <w:rsid w:val="00D817CE"/>
    <w:rsid w:val="00D81F72"/>
    <w:rsid w:val="00D820FC"/>
    <w:rsid w:val="00D82109"/>
    <w:rsid w:val="00D82A2B"/>
    <w:rsid w:val="00D82AF1"/>
    <w:rsid w:val="00D82B98"/>
    <w:rsid w:val="00D82E09"/>
    <w:rsid w:val="00D831DF"/>
    <w:rsid w:val="00D837F6"/>
    <w:rsid w:val="00D83CD8"/>
    <w:rsid w:val="00D84A9D"/>
    <w:rsid w:val="00D84D3D"/>
    <w:rsid w:val="00D84F80"/>
    <w:rsid w:val="00D84F96"/>
    <w:rsid w:val="00D850FA"/>
    <w:rsid w:val="00D856D0"/>
    <w:rsid w:val="00D85E02"/>
    <w:rsid w:val="00D860BF"/>
    <w:rsid w:val="00D86A50"/>
    <w:rsid w:val="00D86F59"/>
    <w:rsid w:val="00D87459"/>
    <w:rsid w:val="00D87F19"/>
    <w:rsid w:val="00D87F2B"/>
    <w:rsid w:val="00D90928"/>
    <w:rsid w:val="00D909CF"/>
    <w:rsid w:val="00D90F62"/>
    <w:rsid w:val="00D915FA"/>
    <w:rsid w:val="00D91A10"/>
    <w:rsid w:val="00D926D0"/>
    <w:rsid w:val="00D92A1F"/>
    <w:rsid w:val="00D92A2F"/>
    <w:rsid w:val="00D92B7B"/>
    <w:rsid w:val="00D93630"/>
    <w:rsid w:val="00D938DE"/>
    <w:rsid w:val="00D93F46"/>
    <w:rsid w:val="00D9492B"/>
    <w:rsid w:val="00D94B01"/>
    <w:rsid w:val="00D95487"/>
    <w:rsid w:val="00D96BFB"/>
    <w:rsid w:val="00D96DD1"/>
    <w:rsid w:val="00D97050"/>
    <w:rsid w:val="00D97637"/>
    <w:rsid w:val="00D977C2"/>
    <w:rsid w:val="00D97841"/>
    <w:rsid w:val="00D979C1"/>
    <w:rsid w:val="00DA0CA6"/>
    <w:rsid w:val="00DA0DDF"/>
    <w:rsid w:val="00DA15A7"/>
    <w:rsid w:val="00DA1CE7"/>
    <w:rsid w:val="00DA2315"/>
    <w:rsid w:val="00DA2D31"/>
    <w:rsid w:val="00DA3131"/>
    <w:rsid w:val="00DA36A7"/>
    <w:rsid w:val="00DA37E5"/>
    <w:rsid w:val="00DA39F8"/>
    <w:rsid w:val="00DA3F08"/>
    <w:rsid w:val="00DA4071"/>
    <w:rsid w:val="00DA451C"/>
    <w:rsid w:val="00DA49FD"/>
    <w:rsid w:val="00DA4F0F"/>
    <w:rsid w:val="00DA6993"/>
    <w:rsid w:val="00DA6DCC"/>
    <w:rsid w:val="00DB04CA"/>
    <w:rsid w:val="00DB0B2E"/>
    <w:rsid w:val="00DB0EE9"/>
    <w:rsid w:val="00DB16F5"/>
    <w:rsid w:val="00DB1AB7"/>
    <w:rsid w:val="00DB1CAE"/>
    <w:rsid w:val="00DB2341"/>
    <w:rsid w:val="00DB324C"/>
    <w:rsid w:val="00DB3814"/>
    <w:rsid w:val="00DB38DE"/>
    <w:rsid w:val="00DB3E70"/>
    <w:rsid w:val="00DB4111"/>
    <w:rsid w:val="00DB423A"/>
    <w:rsid w:val="00DB5142"/>
    <w:rsid w:val="00DB5276"/>
    <w:rsid w:val="00DB53D9"/>
    <w:rsid w:val="00DB5FA0"/>
    <w:rsid w:val="00DB63C8"/>
    <w:rsid w:val="00DB663F"/>
    <w:rsid w:val="00DB6795"/>
    <w:rsid w:val="00DB6B1A"/>
    <w:rsid w:val="00DB6D77"/>
    <w:rsid w:val="00DB781E"/>
    <w:rsid w:val="00DB7B07"/>
    <w:rsid w:val="00DB7CC2"/>
    <w:rsid w:val="00DC0470"/>
    <w:rsid w:val="00DC08B1"/>
    <w:rsid w:val="00DC0C1A"/>
    <w:rsid w:val="00DC14B2"/>
    <w:rsid w:val="00DC1AD6"/>
    <w:rsid w:val="00DC2D91"/>
    <w:rsid w:val="00DC3219"/>
    <w:rsid w:val="00DC3302"/>
    <w:rsid w:val="00DC3533"/>
    <w:rsid w:val="00DC39B9"/>
    <w:rsid w:val="00DC3B7C"/>
    <w:rsid w:val="00DC44F1"/>
    <w:rsid w:val="00DC4524"/>
    <w:rsid w:val="00DC5645"/>
    <w:rsid w:val="00DC6607"/>
    <w:rsid w:val="00DC74AB"/>
    <w:rsid w:val="00DC7A33"/>
    <w:rsid w:val="00DC7EDF"/>
    <w:rsid w:val="00DC7F02"/>
    <w:rsid w:val="00DD1D2F"/>
    <w:rsid w:val="00DD24F0"/>
    <w:rsid w:val="00DD3344"/>
    <w:rsid w:val="00DD3381"/>
    <w:rsid w:val="00DD35E4"/>
    <w:rsid w:val="00DD5BE7"/>
    <w:rsid w:val="00DD5CBF"/>
    <w:rsid w:val="00DD67F2"/>
    <w:rsid w:val="00DD6D4E"/>
    <w:rsid w:val="00DD7128"/>
    <w:rsid w:val="00DD7275"/>
    <w:rsid w:val="00DD7B12"/>
    <w:rsid w:val="00DD7F06"/>
    <w:rsid w:val="00DE00EF"/>
    <w:rsid w:val="00DE036C"/>
    <w:rsid w:val="00DE13CE"/>
    <w:rsid w:val="00DE1D67"/>
    <w:rsid w:val="00DE22EB"/>
    <w:rsid w:val="00DE232A"/>
    <w:rsid w:val="00DE2396"/>
    <w:rsid w:val="00DE2709"/>
    <w:rsid w:val="00DE289A"/>
    <w:rsid w:val="00DE2D06"/>
    <w:rsid w:val="00DE3E91"/>
    <w:rsid w:val="00DE4255"/>
    <w:rsid w:val="00DE4E50"/>
    <w:rsid w:val="00DE63C8"/>
    <w:rsid w:val="00DE67B9"/>
    <w:rsid w:val="00DE6BDA"/>
    <w:rsid w:val="00DE6F28"/>
    <w:rsid w:val="00DE76AA"/>
    <w:rsid w:val="00DF0BBD"/>
    <w:rsid w:val="00DF1078"/>
    <w:rsid w:val="00DF19F2"/>
    <w:rsid w:val="00DF2F11"/>
    <w:rsid w:val="00DF3A3C"/>
    <w:rsid w:val="00DF40BA"/>
    <w:rsid w:val="00DF4577"/>
    <w:rsid w:val="00DF478A"/>
    <w:rsid w:val="00DF4ACD"/>
    <w:rsid w:val="00DF5B10"/>
    <w:rsid w:val="00DF6581"/>
    <w:rsid w:val="00DF6BBB"/>
    <w:rsid w:val="00DF7157"/>
    <w:rsid w:val="00DF7602"/>
    <w:rsid w:val="00DF7B22"/>
    <w:rsid w:val="00DF7CDF"/>
    <w:rsid w:val="00E0023A"/>
    <w:rsid w:val="00E0087B"/>
    <w:rsid w:val="00E00F8E"/>
    <w:rsid w:val="00E011E6"/>
    <w:rsid w:val="00E012DA"/>
    <w:rsid w:val="00E01337"/>
    <w:rsid w:val="00E0193F"/>
    <w:rsid w:val="00E02271"/>
    <w:rsid w:val="00E02BD2"/>
    <w:rsid w:val="00E038EE"/>
    <w:rsid w:val="00E03DD4"/>
    <w:rsid w:val="00E03F6F"/>
    <w:rsid w:val="00E041A4"/>
    <w:rsid w:val="00E047EE"/>
    <w:rsid w:val="00E04B84"/>
    <w:rsid w:val="00E04BEC"/>
    <w:rsid w:val="00E04C43"/>
    <w:rsid w:val="00E04DF6"/>
    <w:rsid w:val="00E065AD"/>
    <w:rsid w:val="00E0776E"/>
    <w:rsid w:val="00E078E6"/>
    <w:rsid w:val="00E0797E"/>
    <w:rsid w:val="00E10658"/>
    <w:rsid w:val="00E1065A"/>
    <w:rsid w:val="00E108E3"/>
    <w:rsid w:val="00E10DC3"/>
    <w:rsid w:val="00E10F9E"/>
    <w:rsid w:val="00E11676"/>
    <w:rsid w:val="00E11950"/>
    <w:rsid w:val="00E119D7"/>
    <w:rsid w:val="00E11F96"/>
    <w:rsid w:val="00E1269A"/>
    <w:rsid w:val="00E12B28"/>
    <w:rsid w:val="00E12EE7"/>
    <w:rsid w:val="00E13B00"/>
    <w:rsid w:val="00E13E25"/>
    <w:rsid w:val="00E147CC"/>
    <w:rsid w:val="00E14B44"/>
    <w:rsid w:val="00E14CBF"/>
    <w:rsid w:val="00E16139"/>
    <w:rsid w:val="00E1649B"/>
    <w:rsid w:val="00E165E6"/>
    <w:rsid w:val="00E16C14"/>
    <w:rsid w:val="00E16E9B"/>
    <w:rsid w:val="00E16F64"/>
    <w:rsid w:val="00E16FF2"/>
    <w:rsid w:val="00E17486"/>
    <w:rsid w:val="00E17FA3"/>
    <w:rsid w:val="00E202E0"/>
    <w:rsid w:val="00E20576"/>
    <w:rsid w:val="00E206CA"/>
    <w:rsid w:val="00E21733"/>
    <w:rsid w:val="00E22DCD"/>
    <w:rsid w:val="00E23D84"/>
    <w:rsid w:val="00E244ED"/>
    <w:rsid w:val="00E24C9B"/>
    <w:rsid w:val="00E25B20"/>
    <w:rsid w:val="00E26100"/>
    <w:rsid w:val="00E263E1"/>
    <w:rsid w:val="00E2655A"/>
    <w:rsid w:val="00E26DBE"/>
    <w:rsid w:val="00E2762C"/>
    <w:rsid w:val="00E27B23"/>
    <w:rsid w:val="00E27CE1"/>
    <w:rsid w:val="00E27E88"/>
    <w:rsid w:val="00E304A0"/>
    <w:rsid w:val="00E32192"/>
    <w:rsid w:val="00E32B69"/>
    <w:rsid w:val="00E32B8F"/>
    <w:rsid w:val="00E3317B"/>
    <w:rsid w:val="00E3347B"/>
    <w:rsid w:val="00E339A6"/>
    <w:rsid w:val="00E3477E"/>
    <w:rsid w:val="00E34925"/>
    <w:rsid w:val="00E34B40"/>
    <w:rsid w:val="00E34C29"/>
    <w:rsid w:val="00E34F45"/>
    <w:rsid w:val="00E3547F"/>
    <w:rsid w:val="00E35609"/>
    <w:rsid w:val="00E3562A"/>
    <w:rsid w:val="00E35F6B"/>
    <w:rsid w:val="00E367F5"/>
    <w:rsid w:val="00E3684B"/>
    <w:rsid w:val="00E378A2"/>
    <w:rsid w:val="00E40054"/>
    <w:rsid w:val="00E401FA"/>
    <w:rsid w:val="00E40D80"/>
    <w:rsid w:val="00E424D5"/>
    <w:rsid w:val="00E4272F"/>
    <w:rsid w:val="00E42D22"/>
    <w:rsid w:val="00E42EBD"/>
    <w:rsid w:val="00E44126"/>
    <w:rsid w:val="00E4502E"/>
    <w:rsid w:val="00E4522C"/>
    <w:rsid w:val="00E45280"/>
    <w:rsid w:val="00E45504"/>
    <w:rsid w:val="00E45880"/>
    <w:rsid w:val="00E45BB2"/>
    <w:rsid w:val="00E45DC9"/>
    <w:rsid w:val="00E461D0"/>
    <w:rsid w:val="00E461E3"/>
    <w:rsid w:val="00E47A82"/>
    <w:rsid w:val="00E47C65"/>
    <w:rsid w:val="00E50E71"/>
    <w:rsid w:val="00E50EE4"/>
    <w:rsid w:val="00E514F8"/>
    <w:rsid w:val="00E5152D"/>
    <w:rsid w:val="00E51BC0"/>
    <w:rsid w:val="00E52F49"/>
    <w:rsid w:val="00E54110"/>
    <w:rsid w:val="00E54193"/>
    <w:rsid w:val="00E545E8"/>
    <w:rsid w:val="00E54F8E"/>
    <w:rsid w:val="00E55852"/>
    <w:rsid w:val="00E55B88"/>
    <w:rsid w:val="00E560D0"/>
    <w:rsid w:val="00E562BE"/>
    <w:rsid w:val="00E5657E"/>
    <w:rsid w:val="00E56C95"/>
    <w:rsid w:val="00E571A3"/>
    <w:rsid w:val="00E574F1"/>
    <w:rsid w:val="00E57BB3"/>
    <w:rsid w:val="00E608B3"/>
    <w:rsid w:val="00E616FB"/>
    <w:rsid w:val="00E61B11"/>
    <w:rsid w:val="00E61B47"/>
    <w:rsid w:val="00E61BAF"/>
    <w:rsid w:val="00E620C7"/>
    <w:rsid w:val="00E6281B"/>
    <w:rsid w:val="00E643B5"/>
    <w:rsid w:val="00E648CC"/>
    <w:rsid w:val="00E64C97"/>
    <w:rsid w:val="00E65375"/>
    <w:rsid w:val="00E65B51"/>
    <w:rsid w:val="00E66594"/>
    <w:rsid w:val="00E6677E"/>
    <w:rsid w:val="00E66AA5"/>
    <w:rsid w:val="00E676A3"/>
    <w:rsid w:val="00E7123F"/>
    <w:rsid w:val="00E7140D"/>
    <w:rsid w:val="00E7229A"/>
    <w:rsid w:val="00E72516"/>
    <w:rsid w:val="00E72650"/>
    <w:rsid w:val="00E72E42"/>
    <w:rsid w:val="00E731FB"/>
    <w:rsid w:val="00E740FE"/>
    <w:rsid w:val="00E76532"/>
    <w:rsid w:val="00E766EF"/>
    <w:rsid w:val="00E773E4"/>
    <w:rsid w:val="00E77B5D"/>
    <w:rsid w:val="00E8050E"/>
    <w:rsid w:val="00E8057D"/>
    <w:rsid w:val="00E80ACB"/>
    <w:rsid w:val="00E80E4C"/>
    <w:rsid w:val="00E812E1"/>
    <w:rsid w:val="00E81E21"/>
    <w:rsid w:val="00E8244E"/>
    <w:rsid w:val="00E82955"/>
    <w:rsid w:val="00E82A77"/>
    <w:rsid w:val="00E82BC2"/>
    <w:rsid w:val="00E82F9D"/>
    <w:rsid w:val="00E83232"/>
    <w:rsid w:val="00E83A4A"/>
    <w:rsid w:val="00E83E9B"/>
    <w:rsid w:val="00E83F14"/>
    <w:rsid w:val="00E840B9"/>
    <w:rsid w:val="00E8410F"/>
    <w:rsid w:val="00E8528C"/>
    <w:rsid w:val="00E85B64"/>
    <w:rsid w:val="00E86014"/>
    <w:rsid w:val="00E8634F"/>
    <w:rsid w:val="00E86BEC"/>
    <w:rsid w:val="00E8704F"/>
    <w:rsid w:val="00E8728F"/>
    <w:rsid w:val="00E87603"/>
    <w:rsid w:val="00E876B6"/>
    <w:rsid w:val="00E912D5"/>
    <w:rsid w:val="00E919C9"/>
    <w:rsid w:val="00E91B20"/>
    <w:rsid w:val="00E91CC3"/>
    <w:rsid w:val="00E91D87"/>
    <w:rsid w:val="00E91FA0"/>
    <w:rsid w:val="00E92F09"/>
    <w:rsid w:val="00E935F8"/>
    <w:rsid w:val="00E93BCD"/>
    <w:rsid w:val="00E93C18"/>
    <w:rsid w:val="00E93D12"/>
    <w:rsid w:val="00E940D7"/>
    <w:rsid w:val="00E94313"/>
    <w:rsid w:val="00E945E4"/>
    <w:rsid w:val="00E953C4"/>
    <w:rsid w:val="00E95755"/>
    <w:rsid w:val="00E9671C"/>
    <w:rsid w:val="00E96A11"/>
    <w:rsid w:val="00E971CA"/>
    <w:rsid w:val="00EA0051"/>
    <w:rsid w:val="00EA0957"/>
    <w:rsid w:val="00EA0DB1"/>
    <w:rsid w:val="00EA12E0"/>
    <w:rsid w:val="00EA1913"/>
    <w:rsid w:val="00EA1F19"/>
    <w:rsid w:val="00EA2541"/>
    <w:rsid w:val="00EA303B"/>
    <w:rsid w:val="00EA3CFF"/>
    <w:rsid w:val="00EA3D67"/>
    <w:rsid w:val="00EA48FF"/>
    <w:rsid w:val="00EA4D89"/>
    <w:rsid w:val="00EA507C"/>
    <w:rsid w:val="00EA54B3"/>
    <w:rsid w:val="00EA5CAE"/>
    <w:rsid w:val="00EA6683"/>
    <w:rsid w:val="00EA6C84"/>
    <w:rsid w:val="00EA7BBA"/>
    <w:rsid w:val="00EA7E47"/>
    <w:rsid w:val="00EB0148"/>
    <w:rsid w:val="00EB05B8"/>
    <w:rsid w:val="00EB0B0B"/>
    <w:rsid w:val="00EB10CC"/>
    <w:rsid w:val="00EB1C58"/>
    <w:rsid w:val="00EB1DAB"/>
    <w:rsid w:val="00EB33A5"/>
    <w:rsid w:val="00EB3606"/>
    <w:rsid w:val="00EB388E"/>
    <w:rsid w:val="00EB3B62"/>
    <w:rsid w:val="00EB4314"/>
    <w:rsid w:val="00EB481C"/>
    <w:rsid w:val="00EB4A71"/>
    <w:rsid w:val="00EB4AE4"/>
    <w:rsid w:val="00EB58BD"/>
    <w:rsid w:val="00EB6204"/>
    <w:rsid w:val="00EB654C"/>
    <w:rsid w:val="00EB676E"/>
    <w:rsid w:val="00EB6D53"/>
    <w:rsid w:val="00EB732B"/>
    <w:rsid w:val="00EB740B"/>
    <w:rsid w:val="00EC0332"/>
    <w:rsid w:val="00EC0522"/>
    <w:rsid w:val="00EC0967"/>
    <w:rsid w:val="00EC0AB2"/>
    <w:rsid w:val="00EC11B0"/>
    <w:rsid w:val="00EC2337"/>
    <w:rsid w:val="00EC3346"/>
    <w:rsid w:val="00EC3538"/>
    <w:rsid w:val="00EC3BFD"/>
    <w:rsid w:val="00EC4271"/>
    <w:rsid w:val="00EC44C7"/>
    <w:rsid w:val="00EC4F9A"/>
    <w:rsid w:val="00EC5932"/>
    <w:rsid w:val="00EC60F1"/>
    <w:rsid w:val="00EC648C"/>
    <w:rsid w:val="00EC6B64"/>
    <w:rsid w:val="00EC7605"/>
    <w:rsid w:val="00EC785C"/>
    <w:rsid w:val="00ED0E99"/>
    <w:rsid w:val="00ED1AF6"/>
    <w:rsid w:val="00ED222E"/>
    <w:rsid w:val="00ED2355"/>
    <w:rsid w:val="00ED309D"/>
    <w:rsid w:val="00ED3252"/>
    <w:rsid w:val="00ED3433"/>
    <w:rsid w:val="00ED352A"/>
    <w:rsid w:val="00ED3AA9"/>
    <w:rsid w:val="00ED47D4"/>
    <w:rsid w:val="00ED4C64"/>
    <w:rsid w:val="00ED5295"/>
    <w:rsid w:val="00ED574A"/>
    <w:rsid w:val="00ED6018"/>
    <w:rsid w:val="00ED6264"/>
    <w:rsid w:val="00ED6290"/>
    <w:rsid w:val="00ED6549"/>
    <w:rsid w:val="00ED712E"/>
    <w:rsid w:val="00ED7B29"/>
    <w:rsid w:val="00ED7BD9"/>
    <w:rsid w:val="00EE10EB"/>
    <w:rsid w:val="00EE1E99"/>
    <w:rsid w:val="00EE25CD"/>
    <w:rsid w:val="00EE3657"/>
    <w:rsid w:val="00EE37C0"/>
    <w:rsid w:val="00EE387E"/>
    <w:rsid w:val="00EE38DF"/>
    <w:rsid w:val="00EE3C23"/>
    <w:rsid w:val="00EE403E"/>
    <w:rsid w:val="00EE4787"/>
    <w:rsid w:val="00EE48C1"/>
    <w:rsid w:val="00EE4DBA"/>
    <w:rsid w:val="00EE52EF"/>
    <w:rsid w:val="00EE5D1A"/>
    <w:rsid w:val="00EE5D90"/>
    <w:rsid w:val="00EE6156"/>
    <w:rsid w:val="00EE648D"/>
    <w:rsid w:val="00EE6B79"/>
    <w:rsid w:val="00EE6F98"/>
    <w:rsid w:val="00EE72EA"/>
    <w:rsid w:val="00EE7B0B"/>
    <w:rsid w:val="00EF0153"/>
    <w:rsid w:val="00EF0929"/>
    <w:rsid w:val="00EF127A"/>
    <w:rsid w:val="00EF1B3B"/>
    <w:rsid w:val="00EF2704"/>
    <w:rsid w:val="00EF2706"/>
    <w:rsid w:val="00EF3707"/>
    <w:rsid w:val="00EF3E78"/>
    <w:rsid w:val="00EF518F"/>
    <w:rsid w:val="00EF541E"/>
    <w:rsid w:val="00EF549B"/>
    <w:rsid w:val="00EF5D41"/>
    <w:rsid w:val="00EF5F28"/>
    <w:rsid w:val="00EF600C"/>
    <w:rsid w:val="00EF6BA1"/>
    <w:rsid w:val="00EF74F9"/>
    <w:rsid w:val="00EF78E7"/>
    <w:rsid w:val="00EF7A87"/>
    <w:rsid w:val="00F0066C"/>
    <w:rsid w:val="00F009F2"/>
    <w:rsid w:val="00F01218"/>
    <w:rsid w:val="00F01647"/>
    <w:rsid w:val="00F01E21"/>
    <w:rsid w:val="00F01ED5"/>
    <w:rsid w:val="00F02596"/>
    <w:rsid w:val="00F03B5B"/>
    <w:rsid w:val="00F04375"/>
    <w:rsid w:val="00F04515"/>
    <w:rsid w:val="00F04E50"/>
    <w:rsid w:val="00F0510D"/>
    <w:rsid w:val="00F05A0E"/>
    <w:rsid w:val="00F06D88"/>
    <w:rsid w:val="00F07BBD"/>
    <w:rsid w:val="00F07EE9"/>
    <w:rsid w:val="00F111D0"/>
    <w:rsid w:val="00F115AB"/>
    <w:rsid w:val="00F11700"/>
    <w:rsid w:val="00F121CB"/>
    <w:rsid w:val="00F13011"/>
    <w:rsid w:val="00F136F4"/>
    <w:rsid w:val="00F13AE8"/>
    <w:rsid w:val="00F13B1A"/>
    <w:rsid w:val="00F1407A"/>
    <w:rsid w:val="00F144D9"/>
    <w:rsid w:val="00F14F31"/>
    <w:rsid w:val="00F15E06"/>
    <w:rsid w:val="00F1624F"/>
    <w:rsid w:val="00F165B5"/>
    <w:rsid w:val="00F16ADF"/>
    <w:rsid w:val="00F173DC"/>
    <w:rsid w:val="00F1768F"/>
    <w:rsid w:val="00F17D42"/>
    <w:rsid w:val="00F201CB"/>
    <w:rsid w:val="00F20399"/>
    <w:rsid w:val="00F20416"/>
    <w:rsid w:val="00F20598"/>
    <w:rsid w:val="00F212BE"/>
    <w:rsid w:val="00F21359"/>
    <w:rsid w:val="00F217A3"/>
    <w:rsid w:val="00F21C84"/>
    <w:rsid w:val="00F21CEF"/>
    <w:rsid w:val="00F24638"/>
    <w:rsid w:val="00F248EE"/>
    <w:rsid w:val="00F24FC3"/>
    <w:rsid w:val="00F26000"/>
    <w:rsid w:val="00F265DB"/>
    <w:rsid w:val="00F26970"/>
    <w:rsid w:val="00F26F6A"/>
    <w:rsid w:val="00F271FF"/>
    <w:rsid w:val="00F27776"/>
    <w:rsid w:val="00F27831"/>
    <w:rsid w:val="00F3061E"/>
    <w:rsid w:val="00F31CD5"/>
    <w:rsid w:val="00F31CF5"/>
    <w:rsid w:val="00F31E10"/>
    <w:rsid w:val="00F321F6"/>
    <w:rsid w:val="00F32573"/>
    <w:rsid w:val="00F32AA4"/>
    <w:rsid w:val="00F336D8"/>
    <w:rsid w:val="00F33908"/>
    <w:rsid w:val="00F33CFB"/>
    <w:rsid w:val="00F33E3C"/>
    <w:rsid w:val="00F33ECE"/>
    <w:rsid w:val="00F34580"/>
    <w:rsid w:val="00F351F6"/>
    <w:rsid w:val="00F354A6"/>
    <w:rsid w:val="00F35CD9"/>
    <w:rsid w:val="00F360BB"/>
    <w:rsid w:val="00F36656"/>
    <w:rsid w:val="00F377EA"/>
    <w:rsid w:val="00F37E3A"/>
    <w:rsid w:val="00F4008D"/>
    <w:rsid w:val="00F40465"/>
    <w:rsid w:val="00F40557"/>
    <w:rsid w:val="00F40730"/>
    <w:rsid w:val="00F4094C"/>
    <w:rsid w:val="00F40C21"/>
    <w:rsid w:val="00F40E97"/>
    <w:rsid w:val="00F40F5F"/>
    <w:rsid w:val="00F417E3"/>
    <w:rsid w:val="00F41E36"/>
    <w:rsid w:val="00F42347"/>
    <w:rsid w:val="00F42D68"/>
    <w:rsid w:val="00F432B3"/>
    <w:rsid w:val="00F433B1"/>
    <w:rsid w:val="00F4383F"/>
    <w:rsid w:val="00F43AB8"/>
    <w:rsid w:val="00F44ACA"/>
    <w:rsid w:val="00F46347"/>
    <w:rsid w:val="00F469E1"/>
    <w:rsid w:val="00F46E09"/>
    <w:rsid w:val="00F47299"/>
    <w:rsid w:val="00F47313"/>
    <w:rsid w:val="00F47BB9"/>
    <w:rsid w:val="00F5025F"/>
    <w:rsid w:val="00F50508"/>
    <w:rsid w:val="00F505DC"/>
    <w:rsid w:val="00F50C53"/>
    <w:rsid w:val="00F51313"/>
    <w:rsid w:val="00F51691"/>
    <w:rsid w:val="00F5193A"/>
    <w:rsid w:val="00F51DEE"/>
    <w:rsid w:val="00F51FDF"/>
    <w:rsid w:val="00F527D7"/>
    <w:rsid w:val="00F53BDD"/>
    <w:rsid w:val="00F53FD5"/>
    <w:rsid w:val="00F54022"/>
    <w:rsid w:val="00F54291"/>
    <w:rsid w:val="00F54AFB"/>
    <w:rsid w:val="00F554EB"/>
    <w:rsid w:val="00F55D31"/>
    <w:rsid w:val="00F56142"/>
    <w:rsid w:val="00F56B19"/>
    <w:rsid w:val="00F57016"/>
    <w:rsid w:val="00F57413"/>
    <w:rsid w:val="00F575E6"/>
    <w:rsid w:val="00F601FF"/>
    <w:rsid w:val="00F60960"/>
    <w:rsid w:val="00F60F65"/>
    <w:rsid w:val="00F61744"/>
    <w:rsid w:val="00F6186B"/>
    <w:rsid w:val="00F6213F"/>
    <w:rsid w:val="00F6272B"/>
    <w:rsid w:val="00F627EF"/>
    <w:rsid w:val="00F62F51"/>
    <w:rsid w:val="00F63033"/>
    <w:rsid w:val="00F63DF5"/>
    <w:rsid w:val="00F64016"/>
    <w:rsid w:val="00F64482"/>
    <w:rsid w:val="00F64501"/>
    <w:rsid w:val="00F646AB"/>
    <w:rsid w:val="00F64823"/>
    <w:rsid w:val="00F6577B"/>
    <w:rsid w:val="00F66467"/>
    <w:rsid w:val="00F66C13"/>
    <w:rsid w:val="00F67284"/>
    <w:rsid w:val="00F67793"/>
    <w:rsid w:val="00F67E8C"/>
    <w:rsid w:val="00F704CE"/>
    <w:rsid w:val="00F70955"/>
    <w:rsid w:val="00F71D2D"/>
    <w:rsid w:val="00F72789"/>
    <w:rsid w:val="00F728AB"/>
    <w:rsid w:val="00F73016"/>
    <w:rsid w:val="00F73ABC"/>
    <w:rsid w:val="00F73AEA"/>
    <w:rsid w:val="00F74073"/>
    <w:rsid w:val="00F74211"/>
    <w:rsid w:val="00F74E7C"/>
    <w:rsid w:val="00F75BFA"/>
    <w:rsid w:val="00F75F99"/>
    <w:rsid w:val="00F7620F"/>
    <w:rsid w:val="00F76B17"/>
    <w:rsid w:val="00F77316"/>
    <w:rsid w:val="00F8076D"/>
    <w:rsid w:val="00F80FFA"/>
    <w:rsid w:val="00F81120"/>
    <w:rsid w:val="00F813E6"/>
    <w:rsid w:val="00F8162E"/>
    <w:rsid w:val="00F82267"/>
    <w:rsid w:val="00F82BF3"/>
    <w:rsid w:val="00F83100"/>
    <w:rsid w:val="00F83636"/>
    <w:rsid w:val="00F83775"/>
    <w:rsid w:val="00F83B69"/>
    <w:rsid w:val="00F841D5"/>
    <w:rsid w:val="00F84C47"/>
    <w:rsid w:val="00F84CCE"/>
    <w:rsid w:val="00F85AB8"/>
    <w:rsid w:val="00F85B51"/>
    <w:rsid w:val="00F85BB5"/>
    <w:rsid w:val="00F86C5F"/>
    <w:rsid w:val="00F87355"/>
    <w:rsid w:val="00F8746C"/>
    <w:rsid w:val="00F87486"/>
    <w:rsid w:val="00F876DC"/>
    <w:rsid w:val="00F87D72"/>
    <w:rsid w:val="00F9075F"/>
    <w:rsid w:val="00F90953"/>
    <w:rsid w:val="00F90CDF"/>
    <w:rsid w:val="00F91988"/>
    <w:rsid w:val="00F93228"/>
    <w:rsid w:val="00F939CA"/>
    <w:rsid w:val="00F93CAD"/>
    <w:rsid w:val="00F93F91"/>
    <w:rsid w:val="00F94AFC"/>
    <w:rsid w:val="00F94B7D"/>
    <w:rsid w:val="00F96226"/>
    <w:rsid w:val="00F96591"/>
    <w:rsid w:val="00F968CB"/>
    <w:rsid w:val="00F97383"/>
    <w:rsid w:val="00FA0150"/>
    <w:rsid w:val="00FA0B2E"/>
    <w:rsid w:val="00FA135D"/>
    <w:rsid w:val="00FA265C"/>
    <w:rsid w:val="00FA2961"/>
    <w:rsid w:val="00FA2A1C"/>
    <w:rsid w:val="00FA2F0D"/>
    <w:rsid w:val="00FA3151"/>
    <w:rsid w:val="00FA3F8E"/>
    <w:rsid w:val="00FA41F6"/>
    <w:rsid w:val="00FA451D"/>
    <w:rsid w:val="00FA6BEB"/>
    <w:rsid w:val="00FA6EA9"/>
    <w:rsid w:val="00FA6FA8"/>
    <w:rsid w:val="00FA7135"/>
    <w:rsid w:val="00FA7998"/>
    <w:rsid w:val="00FA7D76"/>
    <w:rsid w:val="00FB1EC8"/>
    <w:rsid w:val="00FB1F57"/>
    <w:rsid w:val="00FB2376"/>
    <w:rsid w:val="00FB282F"/>
    <w:rsid w:val="00FB2E48"/>
    <w:rsid w:val="00FB4084"/>
    <w:rsid w:val="00FB485C"/>
    <w:rsid w:val="00FB5ABB"/>
    <w:rsid w:val="00FB5B3A"/>
    <w:rsid w:val="00FB5F47"/>
    <w:rsid w:val="00FB6178"/>
    <w:rsid w:val="00FB61F6"/>
    <w:rsid w:val="00FB624C"/>
    <w:rsid w:val="00FB6808"/>
    <w:rsid w:val="00FB6EDD"/>
    <w:rsid w:val="00FB7014"/>
    <w:rsid w:val="00FB78C4"/>
    <w:rsid w:val="00FB7F33"/>
    <w:rsid w:val="00FC01D7"/>
    <w:rsid w:val="00FC0A0A"/>
    <w:rsid w:val="00FC0C9F"/>
    <w:rsid w:val="00FC1281"/>
    <w:rsid w:val="00FC18EF"/>
    <w:rsid w:val="00FC1B55"/>
    <w:rsid w:val="00FC1F14"/>
    <w:rsid w:val="00FC1FA3"/>
    <w:rsid w:val="00FC22E0"/>
    <w:rsid w:val="00FC3CC4"/>
    <w:rsid w:val="00FC401F"/>
    <w:rsid w:val="00FC488A"/>
    <w:rsid w:val="00FC4F41"/>
    <w:rsid w:val="00FC5A2D"/>
    <w:rsid w:val="00FC5F4D"/>
    <w:rsid w:val="00FC61A5"/>
    <w:rsid w:val="00FC6AC0"/>
    <w:rsid w:val="00FC73E6"/>
    <w:rsid w:val="00FC78E9"/>
    <w:rsid w:val="00FD2AFB"/>
    <w:rsid w:val="00FD2BA9"/>
    <w:rsid w:val="00FD2CA5"/>
    <w:rsid w:val="00FD32A2"/>
    <w:rsid w:val="00FD3780"/>
    <w:rsid w:val="00FD41DD"/>
    <w:rsid w:val="00FD4576"/>
    <w:rsid w:val="00FD549C"/>
    <w:rsid w:val="00FD55F1"/>
    <w:rsid w:val="00FD565B"/>
    <w:rsid w:val="00FD6C86"/>
    <w:rsid w:val="00FD7070"/>
    <w:rsid w:val="00FD7D17"/>
    <w:rsid w:val="00FD7D94"/>
    <w:rsid w:val="00FE0B55"/>
    <w:rsid w:val="00FE1546"/>
    <w:rsid w:val="00FE1628"/>
    <w:rsid w:val="00FE175D"/>
    <w:rsid w:val="00FE271F"/>
    <w:rsid w:val="00FE2AB0"/>
    <w:rsid w:val="00FE2FF3"/>
    <w:rsid w:val="00FE3379"/>
    <w:rsid w:val="00FE389F"/>
    <w:rsid w:val="00FE48D4"/>
    <w:rsid w:val="00FE4B28"/>
    <w:rsid w:val="00FE514E"/>
    <w:rsid w:val="00FE515D"/>
    <w:rsid w:val="00FE56A4"/>
    <w:rsid w:val="00FE59A2"/>
    <w:rsid w:val="00FE62DE"/>
    <w:rsid w:val="00FE6483"/>
    <w:rsid w:val="00FE6520"/>
    <w:rsid w:val="00FE6777"/>
    <w:rsid w:val="00FE699B"/>
    <w:rsid w:val="00FE6B0A"/>
    <w:rsid w:val="00FE7274"/>
    <w:rsid w:val="00FE78D9"/>
    <w:rsid w:val="00FE7F84"/>
    <w:rsid w:val="00FF0140"/>
    <w:rsid w:val="00FF0212"/>
    <w:rsid w:val="00FF029C"/>
    <w:rsid w:val="00FF038C"/>
    <w:rsid w:val="00FF1A85"/>
    <w:rsid w:val="00FF2072"/>
    <w:rsid w:val="00FF244D"/>
    <w:rsid w:val="00FF294A"/>
    <w:rsid w:val="00FF2A58"/>
    <w:rsid w:val="00FF2D87"/>
    <w:rsid w:val="00FF2DBF"/>
    <w:rsid w:val="00FF2DED"/>
    <w:rsid w:val="00FF306C"/>
    <w:rsid w:val="00FF310D"/>
    <w:rsid w:val="00FF33A6"/>
    <w:rsid w:val="00FF3771"/>
    <w:rsid w:val="00FF46FE"/>
    <w:rsid w:val="00FF4E65"/>
    <w:rsid w:val="00FF61C8"/>
    <w:rsid w:val="00FF7652"/>
    <w:rsid w:val="00FF7A14"/>
    <w:rsid w:val="00FF7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F34DE5"/>
  <w15:docId w15:val="{B3086837-4884-41CD-9C2D-0ACA7781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A4396"/>
    <w:rPr>
      <w:sz w:val="26"/>
      <w:szCs w:val="26"/>
      <w:lang w:eastAsia="en-GB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A4396"/>
    <w:pPr>
      <w:keepNext/>
      <w:jc w:val="center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qFormat/>
    <w:rsid w:val="002A43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rsid w:val="002A4396"/>
    <w:pPr>
      <w:keepNext/>
      <w:spacing w:before="240" w:after="60"/>
      <w:outlineLvl w:val="2"/>
    </w:pPr>
    <w:rPr>
      <w:rFonts w:ascii="Arial" w:hAnsi="Arial" w:cs="Arial"/>
      <w:b/>
      <w:bCs/>
    </w:rPr>
  </w:style>
  <w:style w:type="paragraph" w:styleId="Nadpis4">
    <w:name w:val="heading 4"/>
    <w:basedOn w:val="Normlny"/>
    <w:next w:val="Normlny"/>
    <w:qFormat/>
    <w:rsid w:val="002A4396"/>
    <w:pPr>
      <w:keepNext/>
      <w:jc w:val="both"/>
      <w:outlineLvl w:val="3"/>
    </w:pPr>
    <w:rPr>
      <w:b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2A4396"/>
    <w:pPr>
      <w:spacing w:before="240" w:after="60"/>
      <w:outlineLvl w:val="4"/>
    </w:pPr>
    <w:rPr>
      <w:b/>
      <w:bCs/>
      <w:i/>
      <w:iCs/>
    </w:rPr>
  </w:style>
  <w:style w:type="paragraph" w:styleId="Nadpis6">
    <w:name w:val="heading 6"/>
    <w:basedOn w:val="Normlny"/>
    <w:next w:val="Normlny"/>
    <w:qFormat/>
    <w:rsid w:val="002A4396"/>
    <w:pPr>
      <w:keepNext/>
      <w:outlineLvl w:val="5"/>
    </w:pPr>
    <w:rPr>
      <w:i/>
      <w:sz w:val="32"/>
      <w:szCs w:val="20"/>
      <w:lang w:eastAsia="sk-SK"/>
    </w:rPr>
  </w:style>
  <w:style w:type="paragraph" w:styleId="Nadpis7">
    <w:name w:val="heading 7"/>
    <w:basedOn w:val="Normlny"/>
    <w:next w:val="Normlny"/>
    <w:qFormat/>
    <w:rsid w:val="002A4396"/>
    <w:pPr>
      <w:keepNext/>
      <w:jc w:val="both"/>
      <w:outlineLvl w:val="6"/>
    </w:pPr>
    <w:rPr>
      <w:sz w:val="28"/>
      <w:szCs w:val="20"/>
      <w:lang w:eastAsia="sk-SK"/>
    </w:rPr>
  </w:style>
  <w:style w:type="paragraph" w:styleId="Nadpis8">
    <w:name w:val="heading 8"/>
    <w:basedOn w:val="Normlny"/>
    <w:next w:val="Normlny"/>
    <w:qFormat/>
    <w:rsid w:val="002A4396"/>
    <w:pPr>
      <w:keepNext/>
      <w:jc w:val="both"/>
      <w:outlineLvl w:val="7"/>
    </w:pPr>
    <w:rPr>
      <w:b/>
      <w:sz w:val="28"/>
      <w:szCs w:val="20"/>
      <w:lang w:eastAsia="sk-SK"/>
    </w:rPr>
  </w:style>
  <w:style w:type="paragraph" w:styleId="Nadpis9">
    <w:name w:val="heading 9"/>
    <w:basedOn w:val="Normlny"/>
    <w:next w:val="Normlny"/>
    <w:qFormat/>
    <w:rsid w:val="002A4396"/>
    <w:pPr>
      <w:keepNext/>
      <w:outlineLvl w:val="8"/>
    </w:pPr>
    <w:rPr>
      <w:b/>
      <w:sz w:val="28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2A4396"/>
    <w:pPr>
      <w:ind w:firstLine="540"/>
      <w:jc w:val="both"/>
    </w:pPr>
    <w:rPr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2A4396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  <w:rsid w:val="002A4396"/>
  </w:style>
  <w:style w:type="paragraph" w:customStyle="1" w:styleId="Zoznam1">
    <w:name w:val="Zoznam_1"/>
    <w:basedOn w:val="Normlny"/>
    <w:autoRedefine/>
    <w:rsid w:val="00AF6DE5"/>
    <w:pPr>
      <w:jc w:val="center"/>
    </w:pPr>
    <w:rPr>
      <w:sz w:val="24"/>
      <w:szCs w:val="20"/>
      <w:lang w:eastAsia="en-US"/>
    </w:rPr>
  </w:style>
  <w:style w:type="paragraph" w:styleId="Zkladntext">
    <w:name w:val="Body Text"/>
    <w:basedOn w:val="Normlny"/>
    <w:rsid w:val="002A4396"/>
    <w:pPr>
      <w:spacing w:after="120"/>
    </w:pPr>
  </w:style>
  <w:style w:type="paragraph" w:styleId="Zkladntext2">
    <w:name w:val="Body Text 2"/>
    <w:basedOn w:val="Normlny"/>
    <w:rsid w:val="002A4396"/>
    <w:pPr>
      <w:spacing w:after="120" w:line="480" w:lineRule="auto"/>
    </w:pPr>
  </w:style>
  <w:style w:type="paragraph" w:styleId="Zkladntext3">
    <w:name w:val="Body Text 3"/>
    <w:basedOn w:val="Normlny"/>
    <w:rsid w:val="002A4396"/>
    <w:pPr>
      <w:spacing w:after="120"/>
    </w:pPr>
    <w:rPr>
      <w:sz w:val="16"/>
      <w:szCs w:val="16"/>
    </w:rPr>
  </w:style>
  <w:style w:type="character" w:styleId="Hypertextovprepojenie">
    <w:name w:val="Hyperlink"/>
    <w:basedOn w:val="Predvolenpsmoodseku"/>
    <w:rsid w:val="002A4396"/>
    <w:rPr>
      <w:color w:val="0000FF"/>
      <w:u w:val="single"/>
    </w:rPr>
  </w:style>
  <w:style w:type="character" w:styleId="PouitHypertextovPrepojenie">
    <w:name w:val="FollowedHyperlink"/>
    <w:basedOn w:val="Predvolenpsmoodseku"/>
    <w:rsid w:val="002A4396"/>
    <w:rPr>
      <w:color w:val="800080"/>
      <w:u w:val="single"/>
    </w:rPr>
  </w:style>
  <w:style w:type="paragraph" w:styleId="Hlavika">
    <w:name w:val="header"/>
    <w:basedOn w:val="Normlny"/>
    <w:rsid w:val="002A4396"/>
    <w:pPr>
      <w:tabs>
        <w:tab w:val="center" w:pos="4536"/>
        <w:tab w:val="right" w:pos="9072"/>
      </w:tabs>
    </w:pPr>
    <w:rPr>
      <w:sz w:val="24"/>
      <w:szCs w:val="24"/>
      <w:lang w:eastAsia="cs-CZ"/>
    </w:rPr>
  </w:style>
  <w:style w:type="paragraph" w:styleId="Nzov">
    <w:name w:val="Title"/>
    <w:basedOn w:val="Normlny"/>
    <w:qFormat/>
    <w:rsid w:val="002A4396"/>
    <w:pPr>
      <w:jc w:val="center"/>
    </w:pPr>
    <w:rPr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rsid w:val="002A4396"/>
    <w:pPr>
      <w:ind w:firstLine="357"/>
      <w:jc w:val="both"/>
    </w:pPr>
    <w:rPr>
      <w:sz w:val="28"/>
      <w:szCs w:val="20"/>
      <w:lang w:eastAsia="sk-SK"/>
    </w:rPr>
  </w:style>
  <w:style w:type="paragraph" w:customStyle="1" w:styleId="Zkladntext1">
    <w:name w:val="Základní text1"/>
    <w:rsid w:val="002A4396"/>
    <w:pPr>
      <w:snapToGrid w:val="0"/>
    </w:pPr>
    <w:rPr>
      <w:color w:val="000000"/>
      <w:sz w:val="24"/>
    </w:rPr>
  </w:style>
  <w:style w:type="paragraph" w:customStyle="1" w:styleId="NormlnyWWW">
    <w:name w:val="Normálny (WWW)"/>
    <w:basedOn w:val="Normlny"/>
    <w:rsid w:val="002A4396"/>
    <w:pPr>
      <w:spacing w:before="100" w:after="100"/>
    </w:pPr>
    <w:rPr>
      <w:sz w:val="24"/>
      <w:szCs w:val="20"/>
      <w:lang w:eastAsia="sk-SK"/>
    </w:rPr>
  </w:style>
  <w:style w:type="table" w:styleId="Mriekatabuky">
    <w:name w:val="Table Grid"/>
    <w:basedOn w:val="Normlnatabuka"/>
    <w:uiPriority w:val="59"/>
    <w:rsid w:val="002A43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ie">
    <w:name w:val="Emphasis"/>
    <w:basedOn w:val="Predvolenpsmoodseku"/>
    <w:qFormat/>
    <w:rsid w:val="002A4396"/>
    <w:rPr>
      <w:i/>
      <w:iCs/>
    </w:rPr>
  </w:style>
  <w:style w:type="paragraph" w:styleId="Textbubliny">
    <w:name w:val="Balloon Text"/>
    <w:basedOn w:val="Normlny"/>
    <w:semiHidden/>
    <w:rsid w:val="002A439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rsid w:val="002A439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2A4396"/>
    <w:rPr>
      <w:sz w:val="20"/>
      <w:szCs w:val="20"/>
    </w:rPr>
  </w:style>
  <w:style w:type="paragraph" w:customStyle="1" w:styleId="StyleJustified">
    <w:name w:val="Style Justified"/>
    <w:basedOn w:val="Normlny"/>
    <w:autoRedefine/>
    <w:rsid w:val="002A4396"/>
    <w:pPr>
      <w:spacing w:before="120"/>
      <w:jc w:val="both"/>
    </w:pPr>
    <w:rPr>
      <w:sz w:val="24"/>
      <w:szCs w:val="20"/>
      <w:lang w:eastAsia="cs-CZ"/>
    </w:rPr>
  </w:style>
  <w:style w:type="character" w:styleId="Siln">
    <w:name w:val="Strong"/>
    <w:basedOn w:val="Predvolenpsmoodseku"/>
    <w:qFormat/>
    <w:rsid w:val="002A4396"/>
    <w:rPr>
      <w:b/>
      <w:bCs/>
    </w:rPr>
  </w:style>
  <w:style w:type="paragraph" w:styleId="Odsekzoznamu">
    <w:name w:val="List Paragraph"/>
    <w:basedOn w:val="Normlny"/>
    <w:uiPriority w:val="34"/>
    <w:qFormat/>
    <w:rsid w:val="002A4396"/>
    <w:pPr>
      <w:ind w:left="720"/>
      <w:contextualSpacing/>
    </w:pPr>
    <w:rPr>
      <w:sz w:val="24"/>
      <w:szCs w:val="24"/>
      <w:lang w:eastAsia="sk-SK"/>
    </w:rPr>
  </w:style>
  <w:style w:type="paragraph" w:styleId="Predmetkomentra">
    <w:name w:val="annotation subject"/>
    <w:basedOn w:val="Textkomentra"/>
    <w:next w:val="Textkomentra"/>
    <w:semiHidden/>
    <w:rsid w:val="00BE731C"/>
    <w:rPr>
      <w:b/>
      <w:bCs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83414"/>
    <w:rPr>
      <w:lang w:eastAsia="en-GB"/>
    </w:rPr>
  </w:style>
  <w:style w:type="character" w:customStyle="1" w:styleId="Nadpis5Char">
    <w:name w:val="Nadpis 5 Char"/>
    <w:basedOn w:val="Predvolenpsmoodseku"/>
    <w:link w:val="Nadpis5"/>
    <w:rsid w:val="009A6B6F"/>
    <w:rPr>
      <w:b/>
      <w:bCs/>
      <w:i/>
      <w:iCs/>
      <w:sz w:val="26"/>
      <w:szCs w:val="26"/>
      <w:lang w:eastAsia="en-GB"/>
    </w:rPr>
  </w:style>
  <w:style w:type="character" w:customStyle="1" w:styleId="Nadpis1Char">
    <w:name w:val="Nadpis 1 Char"/>
    <w:basedOn w:val="Predvolenpsmoodseku"/>
    <w:link w:val="Nadpis1"/>
    <w:uiPriority w:val="99"/>
    <w:rsid w:val="0056091E"/>
    <w:rPr>
      <w:b/>
      <w:bCs/>
      <w:sz w:val="24"/>
      <w:szCs w:val="24"/>
      <w:lang w:eastAsia="cs-CZ"/>
    </w:rPr>
  </w:style>
  <w:style w:type="paragraph" w:styleId="Obyajntext">
    <w:name w:val="Plain Text"/>
    <w:basedOn w:val="Normlny"/>
    <w:link w:val="ObyajntextChar"/>
    <w:uiPriority w:val="99"/>
    <w:unhideWhenUsed/>
    <w:rsid w:val="00D452DC"/>
    <w:pPr>
      <w:ind w:firstLine="709"/>
      <w:jc w:val="both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452DC"/>
    <w:rPr>
      <w:rFonts w:ascii="Consolas" w:eastAsiaTheme="minorHAnsi" w:hAnsi="Consolas"/>
      <w:sz w:val="21"/>
      <w:szCs w:val="21"/>
      <w:lang w:eastAsia="en-US"/>
    </w:rPr>
  </w:style>
  <w:style w:type="paragraph" w:styleId="Zoznamsodrkami">
    <w:name w:val="List Bullet"/>
    <w:basedOn w:val="Normlny"/>
    <w:rsid w:val="00E876B6"/>
    <w:pPr>
      <w:numPr>
        <w:numId w:val="17"/>
      </w:numPr>
      <w:contextualSpacing/>
    </w:pPr>
  </w:style>
  <w:style w:type="paragraph" w:customStyle="1" w:styleId="Default">
    <w:name w:val="Default"/>
    <w:rsid w:val="0067074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8440D1"/>
    <w:rPr>
      <w:sz w:val="26"/>
      <w:szCs w:val="26"/>
      <w:lang w:eastAsia="en-GB"/>
    </w:rPr>
  </w:style>
  <w:style w:type="paragraph" w:styleId="Revzia">
    <w:name w:val="Revision"/>
    <w:hidden/>
    <w:uiPriority w:val="99"/>
    <w:semiHidden/>
    <w:rsid w:val="00914265"/>
    <w:rPr>
      <w:sz w:val="26"/>
      <w:szCs w:val="26"/>
      <w:lang w:eastAsia="en-GB"/>
    </w:rPr>
  </w:style>
  <w:style w:type="character" w:styleId="Zstupntext">
    <w:name w:val="Placeholder Text"/>
    <w:basedOn w:val="Predvolenpsmoodseku"/>
    <w:uiPriority w:val="99"/>
    <w:semiHidden/>
    <w:rsid w:val="00194C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chart" Target="charts/chart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mesarova\Documents\v&#253;ro&#269;n&#225;%20spr&#225;va%202020\graf%20prijmy,%20projekty_2018-20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mesarova\Documents\v&#253;ro&#269;n&#225;%20spr&#225;va%202020\podklady_vydavky%202018-2020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1304\&#352;tatistika\2020\V&#253;ro&#269;n&#225;%20spr&#225;va\VS_2020_vstupy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1304\&#352;tatistika\2020\V&#253;ro&#269;n&#225;%20spr&#225;va\VS_2020_vstupy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1304\&#352;tatistika\2020\V&#253;ro&#269;n&#225;%20spr&#225;va\VS_2020_vstupy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'[graf prijmy, projekty_2018-20.xlsx]Príjmy'!$B$4</c:f>
              <c:strCache>
                <c:ptCount val="1"/>
                <c:pt idx="0">
                  <c:v>podiel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'[graf prijmy, projekty_2018-20.xlsx]Príjmy'!$A$5:$A$6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'[graf prijmy, projekty_2018-20.xlsx]Príjmy'!$B$5:$B$6</c:f>
            </c:numRef>
          </c:val>
          <c:extLst>
            <c:ext xmlns:c16="http://schemas.microsoft.com/office/drawing/2014/chart" uri="{C3380CC4-5D6E-409C-BE32-E72D297353CC}">
              <c16:uniqueId val="{00000000-DCFA-42A1-BC25-99DAE1BF5FF3}"/>
            </c:ext>
          </c:extLst>
        </c:ser>
        <c:ser>
          <c:idx val="1"/>
          <c:order val="1"/>
          <c:tx>
            <c:strRef>
              <c:f>'[graf prijmy, projekty_2018-20.xlsx]Príjmy'!$C$4</c:f>
              <c:strCache>
                <c:ptCount val="1"/>
                <c:pt idx="0">
                  <c:v>podiel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'[graf prijmy, projekty_2018-20.xlsx]Príjmy'!$A$5:$A$6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'[graf prijmy, projekty_2018-20.xlsx]Príjmy'!$C$5:$C$6</c:f>
            </c:numRef>
          </c:val>
          <c:extLst>
            <c:ext xmlns:c16="http://schemas.microsoft.com/office/drawing/2014/chart" uri="{C3380CC4-5D6E-409C-BE32-E72D297353CC}">
              <c16:uniqueId val="{00000001-DCFA-42A1-BC25-99DAE1BF5FF3}"/>
            </c:ext>
          </c:extLst>
        </c:ser>
        <c:ser>
          <c:idx val="2"/>
          <c:order val="2"/>
          <c:tx>
            <c:strRef>
              <c:f>'[graf prijmy, projekty_2018-20.xlsx]Príjmy'!$D$4</c:f>
              <c:strCache>
                <c:ptCount val="1"/>
                <c:pt idx="0">
                  <c:v>rok 2018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1F58-4AF1-9437-8999026A853B}"/>
              </c:ext>
            </c:extLst>
          </c:dPt>
          <c:cat>
            <c:strRef>
              <c:f>'[graf prijmy, projekty_2018-20.xlsx]Príjmy'!$A$5:$A$6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'[graf prijmy, projekty_2018-20.xlsx]Príjmy'!$D$5:$D$6</c:f>
              <c:numCache>
                <c:formatCode>#,##0</c:formatCode>
                <c:ptCount val="2"/>
                <c:pt idx="0">
                  <c:v>25276789.620000001</c:v>
                </c:pt>
                <c:pt idx="1">
                  <c:v>5049975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CFA-42A1-BC25-99DAE1BF5FF3}"/>
            </c:ext>
          </c:extLst>
        </c:ser>
        <c:ser>
          <c:idx val="3"/>
          <c:order val="3"/>
          <c:tx>
            <c:strRef>
              <c:f>'[graf prijmy, projekty_2018-20.xlsx]Príjmy'!$E$4</c:f>
              <c:strCache>
                <c:ptCount val="1"/>
                <c:pt idx="0">
                  <c:v>podiel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'[graf prijmy, projekty_2018-20.xlsx]Príjmy'!$A$5:$A$6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'[graf prijmy, projekty_2018-20.xlsx]Príjmy'!$E$5:$E$6</c:f>
            </c:numRef>
          </c:val>
          <c:extLst>
            <c:ext xmlns:c16="http://schemas.microsoft.com/office/drawing/2014/chart" uri="{C3380CC4-5D6E-409C-BE32-E72D297353CC}">
              <c16:uniqueId val="{00000003-DCFA-42A1-BC25-99DAE1BF5FF3}"/>
            </c:ext>
          </c:extLst>
        </c:ser>
        <c:ser>
          <c:idx val="4"/>
          <c:order val="4"/>
          <c:tx>
            <c:strRef>
              <c:f>'[graf prijmy, projekty_2018-20.xlsx]Príjmy'!$F$4</c:f>
              <c:strCache>
                <c:ptCount val="1"/>
                <c:pt idx="0">
                  <c:v>rok 2019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'[graf prijmy, projekty_2018-20.xlsx]Príjmy'!$A$5:$A$6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'[graf prijmy, projekty_2018-20.xlsx]Príjmy'!$F$5:$F$6</c:f>
              <c:numCache>
                <c:formatCode>#,##0</c:formatCode>
                <c:ptCount val="2"/>
                <c:pt idx="0">
                  <c:v>26814442.739999998</c:v>
                </c:pt>
                <c:pt idx="1">
                  <c:v>4695724.59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CFA-42A1-BC25-99DAE1BF5FF3}"/>
            </c:ext>
          </c:extLst>
        </c:ser>
        <c:ser>
          <c:idx val="5"/>
          <c:order val="5"/>
          <c:tx>
            <c:strRef>
              <c:f>'[graf prijmy, projekty_2018-20.xlsx]Príjmy'!$G$4</c:f>
              <c:strCache>
                <c:ptCount val="1"/>
                <c:pt idx="0">
                  <c:v>rok 2020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'[graf prijmy, projekty_2018-20.xlsx]Príjmy'!$A$5:$A$6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'[graf prijmy, projekty_2018-20.xlsx]Príjmy'!$G$5:$G$6</c:f>
              <c:numCache>
                <c:formatCode>#,##0</c:formatCode>
                <c:ptCount val="2"/>
                <c:pt idx="0">
                  <c:v>26860239.309999999</c:v>
                </c:pt>
                <c:pt idx="1">
                  <c:v>7475991.0100000016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CFA-42A1-BC25-99DAE1BF5F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93540360"/>
        <c:axId val="293539968"/>
      </c:barChart>
      <c:catAx>
        <c:axId val="293540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293539968"/>
        <c:crosses val="autoZero"/>
        <c:auto val="1"/>
        <c:lblAlgn val="ctr"/>
        <c:lblOffset val="100"/>
        <c:noMultiLvlLbl val="0"/>
      </c:catAx>
      <c:valAx>
        <c:axId val="2935399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29354036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'[podklady_vydavky 2018-2020.xlsx]štruktúra výd_spolu'!$B$2</c:f>
              <c:strCache>
                <c:ptCount val="1"/>
                <c:pt idx="0">
                  <c:v>rok 2018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'[podklady_vydavky 2018-2020.xlsx]štruktúra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'[podklady_vydavky 2018-2020.xlsx]štruktúra výd_spolu'!$B$3:$B$7</c:f>
              <c:numCache>
                <c:formatCode>#,##0</c:formatCode>
                <c:ptCount val="5"/>
                <c:pt idx="0">
                  <c:v>13436907.42</c:v>
                </c:pt>
                <c:pt idx="1">
                  <c:v>4913007.32</c:v>
                </c:pt>
                <c:pt idx="2">
                  <c:v>5969918.5099999998</c:v>
                </c:pt>
                <c:pt idx="3">
                  <c:v>3255573.3</c:v>
                </c:pt>
                <c:pt idx="4">
                  <c:v>1553988.58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5F4-4A29-B0A1-DBB10D4A894A}"/>
            </c:ext>
          </c:extLst>
        </c:ser>
        <c:ser>
          <c:idx val="1"/>
          <c:order val="1"/>
          <c:tx>
            <c:strRef>
              <c:f>'[podklady_vydavky 2018-2020.xlsx]štruktúra výd_spolu'!$C$2</c:f>
              <c:strCache>
                <c:ptCount val="1"/>
                <c:pt idx="0">
                  <c:v>rok 2019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'[podklady_vydavky 2018-2020.xlsx]štruktúra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'[podklady_vydavky 2018-2020.xlsx]štruktúra výd_spolu'!$C$3:$C$7</c:f>
              <c:numCache>
                <c:formatCode>#,##0</c:formatCode>
                <c:ptCount val="5"/>
                <c:pt idx="0">
                  <c:v>14461125.98</c:v>
                </c:pt>
                <c:pt idx="1">
                  <c:v>5227924.29</c:v>
                </c:pt>
                <c:pt idx="2">
                  <c:v>6371080.0999999996</c:v>
                </c:pt>
                <c:pt idx="3">
                  <c:v>3043203.35</c:v>
                </c:pt>
                <c:pt idx="4">
                  <c:v>1115096.22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5F4-4A29-B0A1-DBB10D4A894A}"/>
            </c:ext>
          </c:extLst>
        </c:ser>
        <c:ser>
          <c:idx val="2"/>
          <c:order val="2"/>
          <c:tx>
            <c:strRef>
              <c:f>'[podklady_vydavky 2018-2020.xlsx]štruktúra výd_spolu'!$D$2</c:f>
              <c:strCache>
                <c:ptCount val="1"/>
                <c:pt idx="0">
                  <c:v>rok 2020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'[podklady_vydavky 2018-2020.xlsx]štruktúra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'[podklady_vydavky 2018-2020.xlsx]štruktúra výd_spolu'!$D$3:$D$7</c:f>
              <c:numCache>
                <c:formatCode>#,##0</c:formatCode>
                <c:ptCount val="5"/>
                <c:pt idx="0">
                  <c:v>14754671.9</c:v>
                </c:pt>
                <c:pt idx="1">
                  <c:v>5099282.42</c:v>
                </c:pt>
                <c:pt idx="2">
                  <c:v>5133068.71</c:v>
                </c:pt>
                <c:pt idx="3">
                  <c:v>3038939.12</c:v>
                </c:pt>
                <c:pt idx="4">
                  <c:v>3135568.82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5F4-4A29-B0A1-DBB10D4A89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93542320"/>
        <c:axId val="293542712"/>
      </c:barChart>
      <c:catAx>
        <c:axId val="293542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293542712"/>
        <c:crosses val="autoZero"/>
        <c:auto val="1"/>
        <c:lblAlgn val="ctr"/>
        <c:lblOffset val="100"/>
        <c:noMultiLvlLbl val="0"/>
      </c:catAx>
      <c:valAx>
        <c:axId val="293542712"/>
        <c:scaling>
          <c:orientation val="minMax"/>
        </c:scaling>
        <c:delete val="0"/>
        <c:axPos val="l"/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29354232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026849684329999"/>
          <c:y val="4.6413502109704644E-2"/>
          <c:w val="0.87973150315670001"/>
          <c:h val="0.5247835476261669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'mzdove naklady'!$B$3:$B$4</c:f>
              <c:strCache>
                <c:ptCount val="2"/>
                <c:pt idx="0">
                  <c:v>2016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naklady'!$B$5:$B$10</c:f>
              <c:numCache>
                <c:formatCode>#,##0</c:formatCode>
                <c:ptCount val="6"/>
                <c:pt idx="0">
                  <c:v>8328960</c:v>
                </c:pt>
                <c:pt idx="1">
                  <c:v>3408021</c:v>
                </c:pt>
                <c:pt idx="2">
                  <c:v>153688</c:v>
                </c:pt>
                <c:pt idx="3">
                  <c:v>371381</c:v>
                </c:pt>
                <c:pt idx="4">
                  <c:v>173785</c:v>
                </c:pt>
                <c:pt idx="5">
                  <c:v>12435835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B49-4D32-A17F-E620371BD3F0}"/>
            </c:ext>
          </c:extLst>
        </c:ser>
        <c:ser>
          <c:idx val="2"/>
          <c:order val="1"/>
          <c:tx>
            <c:strRef>
              <c:f>'mzdove naklady'!$C$3:$C$4</c:f>
              <c:strCache>
                <c:ptCount val="2"/>
                <c:pt idx="0">
                  <c:v>2017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naklady'!$C$5:$C$10</c:f>
              <c:numCache>
                <c:formatCode>#,##0</c:formatCode>
                <c:ptCount val="6"/>
                <c:pt idx="0">
                  <c:v>9024219</c:v>
                </c:pt>
                <c:pt idx="1">
                  <c:v>3559250</c:v>
                </c:pt>
                <c:pt idx="2">
                  <c:v>113117</c:v>
                </c:pt>
                <c:pt idx="3">
                  <c:v>405232</c:v>
                </c:pt>
                <c:pt idx="4">
                  <c:v>169665</c:v>
                </c:pt>
                <c:pt idx="5">
                  <c:v>13271483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B49-4D32-A17F-E620371BD3F0}"/>
            </c:ext>
          </c:extLst>
        </c:ser>
        <c:ser>
          <c:idx val="3"/>
          <c:order val="2"/>
          <c:tx>
            <c:strRef>
              <c:f>'mzdove naklady'!$D$3:$D$4</c:f>
              <c:strCache>
                <c:ptCount val="2"/>
                <c:pt idx="0">
                  <c:v>2018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naklady'!$D$5:$D$10</c:f>
              <c:numCache>
                <c:formatCode>#,##0</c:formatCode>
                <c:ptCount val="6"/>
                <c:pt idx="0">
                  <c:v>9094278</c:v>
                </c:pt>
                <c:pt idx="1">
                  <c:v>3704727</c:v>
                </c:pt>
                <c:pt idx="2">
                  <c:v>65067</c:v>
                </c:pt>
                <c:pt idx="3">
                  <c:v>411328</c:v>
                </c:pt>
                <c:pt idx="4">
                  <c:v>161434</c:v>
                </c:pt>
                <c:pt idx="5">
                  <c:v>13436834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B49-4D32-A17F-E620371BD3F0}"/>
            </c:ext>
          </c:extLst>
        </c:ser>
        <c:ser>
          <c:idx val="4"/>
          <c:order val="3"/>
          <c:tx>
            <c:strRef>
              <c:f>'mzdove naklady'!$E$3:$E$4</c:f>
              <c:strCache>
                <c:ptCount val="2"/>
                <c:pt idx="0">
                  <c:v>2019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naklady'!$E$5:$E$10</c:f>
              <c:numCache>
                <c:formatCode>#,##0</c:formatCode>
                <c:ptCount val="6"/>
                <c:pt idx="0">
                  <c:v>9700489</c:v>
                </c:pt>
                <c:pt idx="1">
                  <c:v>4056750</c:v>
                </c:pt>
                <c:pt idx="2">
                  <c:v>74934</c:v>
                </c:pt>
                <c:pt idx="3">
                  <c:v>522142</c:v>
                </c:pt>
                <c:pt idx="4">
                  <c:v>184939</c:v>
                </c:pt>
                <c:pt idx="5">
                  <c:v>14539254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B49-4D32-A17F-E620371BD3F0}"/>
            </c:ext>
          </c:extLst>
        </c:ser>
        <c:ser>
          <c:idx val="0"/>
          <c:order val="4"/>
          <c:tx>
            <c:strRef>
              <c:f>'mzdove naklady'!$F$3:$F$4</c:f>
              <c:strCache>
                <c:ptCount val="2"/>
                <c:pt idx="0">
                  <c:v>2020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val>
            <c:numRef>
              <c:f>'mzdove naklady'!$F$5:$F$10</c:f>
              <c:numCache>
                <c:formatCode>#,##0</c:formatCode>
                <c:ptCount val="6"/>
                <c:pt idx="0">
                  <c:v>10100645</c:v>
                </c:pt>
                <c:pt idx="1">
                  <c:v>4028013</c:v>
                </c:pt>
                <c:pt idx="2">
                  <c:v>32245</c:v>
                </c:pt>
                <c:pt idx="3">
                  <c:v>509332</c:v>
                </c:pt>
                <c:pt idx="4">
                  <c:v>181405</c:v>
                </c:pt>
                <c:pt idx="5">
                  <c:v>14851640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B49-4D32-A17F-E620371BD3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54139040"/>
        <c:axId val="354140608"/>
      </c:barChart>
      <c:catAx>
        <c:axId val="3541390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54140608"/>
        <c:crosses val="autoZero"/>
        <c:auto val="1"/>
        <c:lblAlgn val="ctr"/>
        <c:lblOffset val="100"/>
        <c:noMultiLvlLbl val="0"/>
      </c:catAx>
      <c:valAx>
        <c:axId val="3541406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5413904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894518490791368"/>
          <c:y val="5.0925925925925923E-2"/>
          <c:w val="0.89105481509208628"/>
          <c:h val="0.4785819480898221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'priem evid prepoč počty zam'!$B$3:$B$4</c:f>
              <c:strCache>
                <c:ptCount val="2"/>
                <c:pt idx="0">
                  <c:v>2016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zam'!$B$5:$B$10</c:f>
              <c:numCache>
                <c:formatCode>General</c:formatCode>
                <c:ptCount val="6"/>
                <c:pt idx="0">
                  <c:v>528</c:v>
                </c:pt>
                <c:pt idx="1">
                  <c:v>311</c:v>
                </c:pt>
                <c:pt idx="2">
                  <c:v>13</c:v>
                </c:pt>
                <c:pt idx="3">
                  <c:v>54</c:v>
                </c:pt>
                <c:pt idx="4">
                  <c:v>23</c:v>
                </c:pt>
                <c:pt idx="5">
                  <c:v>929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784-4346-A554-C801BB481309}"/>
            </c:ext>
          </c:extLst>
        </c:ser>
        <c:ser>
          <c:idx val="2"/>
          <c:order val="1"/>
          <c:tx>
            <c:strRef>
              <c:f>'priem evid prepoč počty zam'!$C$3:$C$4</c:f>
              <c:strCache>
                <c:ptCount val="2"/>
                <c:pt idx="0">
                  <c:v>2017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zam'!$C$5:$C$10</c:f>
              <c:numCache>
                <c:formatCode>General</c:formatCode>
                <c:ptCount val="6"/>
                <c:pt idx="0">
                  <c:v>531</c:v>
                </c:pt>
                <c:pt idx="1">
                  <c:v>306</c:v>
                </c:pt>
                <c:pt idx="2">
                  <c:v>9</c:v>
                </c:pt>
                <c:pt idx="3">
                  <c:v>55</c:v>
                </c:pt>
                <c:pt idx="4">
                  <c:v>22</c:v>
                </c:pt>
                <c:pt idx="5">
                  <c:v>923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784-4346-A554-C801BB481309}"/>
            </c:ext>
          </c:extLst>
        </c:ser>
        <c:ser>
          <c:idx val="3"/>
          <c:order val="2"/>
          <c:tx>
            <c:strRef>
              <c:f>'priem evid prepoč počty zam'!$D$3:$D$4</c:f>
              <c:strCache>
                <c:ptCount val="2"/>
                <c:pt idx="0">
                  <c:v>2018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zam'!$D$5:$D$10</c:f>
              <c:numCache>
                <c:formatCode>General</c:formatCode>
                <c:ptCount val="6"/>
                <c:pt idx="0">
                  <c:v>516</c:v>
                </c:pt>
                <c:pt idx="1">
                  <c:v>300</c:v>
                </c:pt>
                <c:pt idx="2">
                  <c:v>4</c:v>
                </c:pt>
                <c:pt idx="3">
                  <c:v>57</c:v>
                </c:pt>
                <c:pt idx="4">
                  <c:v>22</c:v>
                </c:pt>
                <c:pt idx="5">
                  <c:v>898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784-4346-A554-C801BB481309}"/>
            </c:ext>
          </c:extLst>
        </c:ser>
        <c:ser>
          <c:idx val="0"/>
          <c:order val="3"/>
          <c:tx>
            <c:strRef>
              <c:f>'priem evid prepoč počty zam'!$E$3:$E$4</c:f>
              <c:strCache>
                <c:ptCount val="2"/>
                <c:pt idx="0">
                  <c:v>2019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val>
            <c:numRef>
              <c:f>'priem evid prepoč počty zam'!$E$5:$E$10</c:f>
              <c:numCache>
                <c:formatCode>General</c:formatCode>
                <c:ptCount val="6"/>
                <c:pt idx="0">
                  <c:v>514</c:v>
                </c:pt>
                <c:pt idx="1">
                  <c:v>299</c:v>
                </c:pt>
                <c:pt idx="2">
                  <c:v>5</c:v>
                </c:pt>
                <c:pt idx="3">
                  <c:v>55</c:v>
                </c:pt>
                <c:pt idx="4">
                  <c:v>22</c:v>
                </c:pt>
                <c:pt idx="5">
                  <c:v>895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784-4346-A554-C801BB481309}"/>
            </c:ext>
          </c:extLst>
        </c:ser>
        <c:ser>
          <c:idx val="4"/>
          <c:order val="4"/>
          <c:tx>
            <c:strRef>
              <c:f>'priem evid prepoč počty zam'!$F$3:$F$4</c:f>
              <c:strCache>
                <c:ptCount val="2"/>
                <c:pt idx="0">
                  <c:v>2020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val>
            <c:numRef>
              <c:f>'priem evid prepoč počty zam'!$F$5:$F$10</c:f>
              <c:numCache>
                <c:formatCode>General</c:formatCode>
                <c:ptCount val="6"/>
                <c:pt idx="0">
                  <c:v>509</c:v>
                </c:pt>
                <c:pt idx="1">
                  <c:v>297</c:v>
                </c:pt>
                <c:pt idx="2">
                  <c:v>2</c:v>
                </c:pt>
                <c:pt idx="3">
                  <c:v>51</c:v>
                </c:pt>
                <c:pt idx="4">
                  <c:v>20</c:v>
                </c:pt>
                <c:pt idx="5">
                  <c:v>879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784-4346-A554-C801BB4813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54139432"/>
        <c:axId val="354141000"/>
      </c:barChart>
      <c:catAx>
        <c:axId val="354139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54141000"/>
        <c:crosses val="autoZero"/>
        <c:auto val="1"/>
        <c:lblAlgn val="ctr"/>
        <c:lblOffset val="100"/>
        <c:noMultiLvlLbl val="0"/>
      </c:catAx>
      <c:valAx>
        <c:axId val="354141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5413943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737820241757249"/>
          <c:y val="5.0925925925925923E-2"/>
          <c:w val="0.88262179758242754"/>
          <c:h val="0.4785819480898221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'priemerne mzdy'!$B$3:$B$4</c:f>
              <c:strCache>
                <c:ptCount val="2"/>
                <c:pt idx="0">
                  <c:v>2 016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mzdy'!$B$5:$B$10</c:f>
              <c:numCache>
                <c:formatCode>#,##0</c:formatCode>
                <c:ptCount val="6"/>
                <c:pt idx="0">
                  <c:v>1313</c:v>
                </c:pt>
                <c:pt idx="1">
                  <c:v>913</c:v>
                </c:pt>
                <c:pt idx="2">
                  <c:v>1001</c:v>
                </c:pt>
                <c:pt idx="3">
                  <c:v>574</c:v>
                </c:pt>
                <c:pt idx="4">
                  <c:v>619</c:v>
                </c:pt>
                <c:pt idx="5">
                  <c:v>1115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53F-4BEE-B4EC-7A8BCEFE1759}"/>
            </c:ext>
          </c:extLst>
        </c:ser>
        <c:ser>
          <c:idx val="2"/>
          <c:order val="1"/>
          <c:tx>
            <c:strRef>
              <c:f>'priemerne mzdy'!$C$3:$C$4</c:f>
              <c:strCache>
                <c:ptCount val="2"/>
                <c:pt idx="0">
                  <c:v>2 017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mzdy'!$C$5:$C$10</c:f>
              <c:numCache>
                <c:formatCode>#,##0</c:formatCode>
                <c:ptCount val="6"/>
                <c:pt idx="0">
                  <c:v>1417</c:v>
                </c:pt>
                <c:pt idx="1">
                  <c:v>969</c:v>
                </c:pt>
                <c:pt idx="2">
                  <c:v>1047</c:v>
                </c:pt>
                <c:pt idx="3">
                  <c:v>611</c:v>
                </c:pt>
                <c:pt idx="4">
                  <c:v>643</c:v>
                </c:pt>
                <c:pt idx="5">
                  <c:v>1197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53F-4BEE-B4EC-7A8BCEFE1759}"/>
            </c:ext>
          </c:extLst>
        </c:ser>
        <c:ser>
          <c:idx val="3"/>
          <c:order val="2"/>
          <c:tx>
            <c:strRef>
              <c:f>'priemerne mzdy'!$D$3:$D$4</c:f>
              <c:strCache>
                <c:ptCount val="2"/>
                <c:pt idx="0">
                  <c:v>2 018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mzdy'!$D$5:$D$10</c:f>
              <c:numCache>
                <c:formatCode>#,##0</c:formatCode>
                <c:ptCount val="6"/>
                <c:pt idx="0">
                  <c:v>1470</c:v>
                </c:pt>
                <c:pt idx="1">
                  <c:v>1029</c:v>
                </c:pt>
                <c:pt idx="2">
                  <c:v>1427</c:v>
                </c:pt>
                <c:pt idx="3">
                  <c:v>607</c:v>
                </c:pt>
                <c:pt idx="4">
                  <c:v>611</c:v>
                </c:pt>
                <c:pt idx="5">
                  <c:v>1247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53F-4BEE-B4EC-7A8BCEFE1759}"/>
            </c:ext>
          </c:extLst>
        </c:ser>
        <c:ser>
          <c:idx val="4"/>
          <c:order val="3"/>
          <c:tx>
            <c:strRef>
              <c:f>'priemerne mzdy'!$E$3:$E$4</c:f>
              <c:strCache>
                <c:ptCount val="2"/>
                <c:pt idx="0">
                  <c:v>2 019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mzdy'!$E$5:$E$10</c:f>
              <c:numCache>
                <c:formatCode>#,##0</c:formatCode>
                <c:ptCount val="6"/>
                <c:pt idx="0">
                  <c:v>1572</c:v>
                </c:pt>
                <c:pt idx="1">
                  <c:v>1057</c:v>
                </c:pt>
                <c:pt idx="2">
                  <c:v>1249</c:v>
                </c:pt>
                <c:pt idx="3">
                  <c:v>794</c:v>
                </c:pt>
                <c:pt idx="4">
                  <c:v>710</c:v>
                </c:pt>
                <c:pt idx="5">
                  <c:v>1354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53F-4BEE-B4EC-7A8BCEFE1759}"/>
            </c:ext>
          </c:extLst>
        </c:ser>
        <c:ser>
          <c:idx val="0"/>
          <c:order val="4"/>
          <c:tx>
            <c:strRef>
              <c:f>'priemerne mzdy'!$F$3:$F$4</c:f>
              <c:strCache>
                <c:ptCount val="2"/>
                <c:pt idx="0">
                  <c:v>2 020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val>
            <c:numRef>
              <c:f>'priemerne mzdy'!$F$5:$F$10</c:f>
              <c:numCache>
                <c:formatCode>#,##0</c:formatCode>
                <c:ptCount val="6"/>
                <c:pt idx="0">
                  <c:v>1653</c:v>
                </c:pt>
                <c:pt idx="1">
                  <c:v>1130</c:v>
                </c:pt>
                <c:pt idx="2">
                  <c:v>1280</c:v>
                </c:pt>
                <c:pt idx="3">
                  <c:v>829</c:v>
                </c:pt>
                <c:pt idx="4">
                  <c:v>745</c:v>
                </c:pt>
                <c:pt idx="5">
                  <c:v>1407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53F-4BEE-B4EC-7A8BCEFE17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45274432"/>
        <c:axId val="345274040"/>
      </c:barChart>
      <c:catAx>
        <c:axId val="345274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45274040"/>
        <c:crosses val="autoZero"/>
        <c:auto val="1"/>
        <c:lblAlgn val="ctr"/>
        <c:lblOffset val="100"/>
        <c:noMultiLvlLbl val="0"/>
      </c:catAx>
      <c:valAx>
        <c:axId val="3452740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4527443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EA156-9C19-40EA-916E-A4C48DD88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</Pages>
  <Words>9441</Words>
  <Characters>53819</Characters>
  <Application>Microsoft Office Word</Application>
  <DocSecurity>0</DocSecurity>
  <Lines>448</Lines>
  <Paragraphs>126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dmesarova</dc:creator>
  <cp:lastModifiedBy>Ľubica Ehrenholdová</cp:lastModifiedBy>
  <cp:revision>152</cp:revision>
  <cp:lastPrinted>2021-05-07T08:00:00Z</cp:lastPrinted>
  <dcterms:created xsi:type="dcterms:W3CDTF">2021-04-29T10:32:00Z</dcterms:created>
  <dcterms:modified xsi:type="dcterms:W3CDTF">2021-05-18T09:22:00Z</dcterms:modified>
  <cp:contentStatus/>
</cp:coreProperties>
</file>