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37C" w:rsidRDefault="0025037C" w:rsidP="00CD3D8A">
      <w:pPr>
        <w:autoSpaceDE w:val="0"/>
        <w:autoSpaceDN w:val="0"/>
        <w:adjustRightInd w:val="0"/>
        <w:ind w:left="180" w:hanging="180"/>
        <w:jc w:val="center"/>
        <w:rPr>
          <w:color w:val="000000"/>
          <w:sz w:val="40"/>
          <w:szCs w:val="40"/>
          <w:lang w:eastAsia="sk-SK"/>
        </w:rPr>
      </w:pPr>
    </w:p>
    <w:p w:rsidR="00CD3D8A" w:rsidRDefault="00CD3D8A" w:rsidP="00CD3D8A">
      <w:pPr>
        <w:autoSpaceDE w:val="0"/>
        <w:autoSpaceDN w:val="0"/>
        <w:adjustRightInd w:val="0"/>
        <w:ind w:left="180" w:hanging="180"/>
        <w:jc w:val="center"/>
        <w:rPr>
          <w:color w:val="000000"/>
          <w:sz w:val="40"/>
          <w:szCs w:val="40"/>
          <w:lang w:eastAsia="sk-SK"/>
        </w:rPr>
      </w:pPr>
      <w:r w:rsidRPr="00F902FD">
        <w:rPr>
          <w:color w:val="000000"/>
          <w:sz w:val="40"/>
          <w:szCs w:val="40"/>
          <w:lang w:eastAsia="sk-SK"/>
        </w:rPr>
        <w:t xml:space="preserve">Súhlas so spracovaním osobných údajov </w:t>
      </w:r>
    </w:p>
    <w:p w:rsidR="00F902FD" w:rsidRPr="00F902FD" w:rsidRDefault="00F902FD" w:rsidP="00CD3D8A">
      <w:pPr>
        <w:autoSpaceDE w:val="0"/>
        <w:autoSpaceDN w:val="0"/>
        <w:adjustRightInd w:val="0"/>
        <w:ind w:left="180" w:hanging="180"/>
        <w:jc w:val="center"/>
        <w:rPr>
          <w:color w:val="000000"/>
          <w:sz w:val="40"/>
          <w:szCs w:val="40"/>
          <w:lang w:eastAsia="sk-SK"/>
        </w:rPr>
      </w:pP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Ja, </w:t>
      </w:r>
      <w:proofErr w:type="spellStart"/>
      <w:r w:rsidRPr="00F902FD">
        <w:rPr>
          <w:color w:val="000000"/>
          <w:sz w:val="24"/>
          <w:szCs w:val="24"/>
          <w:lang w:eastAsia="sk-SK"/>
        </w:rPr>
        <w:t>dolupodpísaný</w:t>
      </w:r>
      <w:proofErr w:type="spellEnd"/>
      <w:r w:rsidRPr="00F902FD">
        <w:rPr>
          <w:color w:val="000000"/>
          <w:sz w:val="24"/>
          <w:szCs w:val="24"/>
          <w:lang w:eastAsia="sk-SK"/>
        </w:rPr>
        <w:t xml:space="preserve"> (á): (titul, meno a priezvisko)..........</w:t>
      </w:r>
      <w:r w:rsidRPr="00F902FD">
        <w:rPr>
          <w:color w:val="000000"/>
          <w:sz w:val="24"/>
          <w:szCs w:val="24"/>
          <w:lang w:eastAsia="sk-SK"/>
        </w:rPr>
        <w:t>....................</w:t>
      </w:r>
      <w:r w:rsidR="0025037C">
        <w:rPr>
          <w:color w:val="000000"/>
          <w:sz w:val="24"/>
          <w:szCs w:val="24"/>
          <w:lang w:eastAsia="sk-SK"/>
        </w:rPr>
        <w:t>........</w:t>
      </w:r>
      <w:r w:rsidRPr="00F902FD">
        <w:rPr>
          <w:color w:val="000000"/>
          <w:sz w:val="24"/>
          <w:szCs w:val="24"/>
          <w:lang w:eastAsia="sk-SK"/>
        </w:rPr>
        <w:t>.........</w:t>
      </w:r>
      <w:r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p>
    <w:p w:rsidR="00F902FD" w:rsidRPr="0025037C" w:rsidRDefault="00CD3D8A" w:rsidP="002B7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color w:val="000000"/>
          <w:sz w:val="24"/>
          <w:szCs w:val="24"/>
          <w:lang w:eastAsia="sk-SK"/>
        </w:rPr>
        <w:t>študent  Univerzity  Konštantína Filozofa  v</w:t>
      </w:r>
      <w:r w:rsidR="00361B3E">
        <w:rPr>
          <w:color w:val="000000"/>
          <w:sz w:val="24"/>
          <w:szCs w:val="24"/>
          <w:lang w:eastAsia="sk-SK"/>
        </w:rPr>
        <w:t> </w:t>
      </w:r>
      <w:r w:rsidRPr="00F902FD">
        <w:rPr>
          <w:color w:val="000000"/>
          <w:sz w:val="24"/>
          <w:szCs w:val="24"/>
          <w:lang w:eastAsia="sk-SK"/>
        </w:rPr>
        <w:t>Nitre</w:t>
      </w:r>
      <w:r w:rsidR="00361B3E">
        <w:rPr>
          <w:color w:val="000000"/>
          <w:sz w:val="24"/>
          <w:szCs w:val="24"/>
          <w:lang w:eastAsia="sk-SK"/>
        </w:rPr>
        <w:t xml:space="preserve"> („prevádzkovateľ</w:t>
      </w:r>
      <w:r w:rsidR="00413925">
        <w:rPr>
          <w:color w:val="000000"/>
          <w:sz w:val="24"/>
          <w:szCs w:val="24"/>
          <w:lang w:eastAsia="sk-SK"/>
        </w:rPr>
        <w:t>a</w:t>
      </w:r>
      <w:r w:rsidR="00361B3E">
        <w:rPr>
          <w:color w:val="000000"/>
          <w:sz w:val="24"/>
          <w:szCs w:val="24"/>
          <w:lang w:eastAsia="sk-SK"/>
        </w:rPr>
        <w:t>“)</w:t>
      </w:r>
      <w:r w:rsidRPr="00F902FD">
        <w:rPr>
          <w:color w:val="000000"/>
          <w:sz w:val="24"/>
          <w:szCs w:val="24"/>
          <w:lang w:eastAsia="sk-SK"/>
        </w:rPr>
        <w:t xml:space="preserve">, týmto  vyjadrujem  </w:t>
      </w:r>
      <w:r w:rsidR="002B7364" w:rsidRPr="00E20452">
        <w:rPr>
          <w:rFonts w:cs="Arial"/>
          <w:lang w:eastAsia="sk-SK"/>
        </w:rPr>
        <w:t xml:space="preserve">v zmysle Nariadenia Európskeho parlamentu a Rady (EÚ) 2016/679 z 27. apríla 2016 o ochrane fyzických osôb pri spracúvaní osobných údajov a o voľnom pohybe takýchto údajov, ktorým sa zrušuje smernica 95/46/ES (všeobecné nariadenie o ochrane údajov) (ďalej len „GDPR“) a zákona č. 18/2018 Z. z. o ochrane osobných údajov a o zmene a doplnení niektorých zákonov (ďalej len „Zákon č. 18/2018 Z. </w:t>
      </w:r>
      <w:r w:rsidR="002B7364" w:rsidRPr="00E20452">
        <w:rPr>
          <w:rFonts w:cs="Arial"/>
          <w:lang w:eastAsia="sk-SK"/>
        </w:rPr>
        <w:t>z.“ alebo „</w:t>
      </w:r>
      <w:proofErr w:type="spellStart"/>
      <w:r w:rsidR="002B7364" w:rsidRPr="00E20452">
        <w:rPr>
          <w:rFonts w:cs="Arial"/>
          <w:lang w:eastAsia="sk-SK"/>
        </w:rPr>
        <w:t>ZoOOÚ</w:t>
      </w:r>
      <w:proofErr w:type="spellEnd"/>
      <w:r w:rsidR="002B7364" w:rsidRPr="00E20452">
        <w:rPr>
          <w:rFonts w:cs="Arial"/>
          <w:lang w:eastAsia="sk-SK"/>
        </w:rPr>
        <w:t xml:space="preserve">“) </w:t>
      </w:r>
      <w:r w:rsidRPr="00F902FD">
        <w:rPr>
          <w:color w:val="000000"/>
          <w:sz w:val="24"/>
          <w:szCs w:val="24"/>
          <w:lang w:eastAsia="sk-SK"/>
        </w:rPr>
        <w:t xml:space="preserve">uvedenej univerzite súhlas so spracovaním mojich osobných údajov </w:t>
      </w:r>
      <w:r w:rsidR="00CE4632" w:rsidRPr="00133825">
        <w:rPr>
          <w:color w:val="000000"/>
          <w:sz w:val="24"/>
          <w:szCs w:val="24"/>
          <w:lang w:eastAsia="sk-SK"/>
        </w:rPr>
        <w:t xml:space="preserve">v elektronickej aplikácii </w:t>
      </w:r>
      <w:proofErr w:type="spellStart"/>
      <w:r w:rsidR="00CE4632" w:rsidRPr="00133825">
        <w:rPr>
          <w:color w:val="000000"/>
          <w:sz w:val="24"/>
          <w:szCs w:val="24"/>
          <w:lang w:eastAsia="sk-SK"/>
        </w:rPr>
        <w:t>StudyAbroad</w:t>
      </w:r>
      <w:proofErr w:type="spellEnd"/>
      <w:r w:rsidR="00CE4632" w:rsidRPr="00133825">
        <w:rPr>
          <w:color w:val="000000"/>
          <w:sz w:val="24"/>
          <w:szCs w:val="24"/>
          <w:lang w:eastAsia="sk-SK"/>
        </w:rPr>
        <w:t xml:space="preserve"> </w:t>
      </w:r>
      <w:r w:rsidR="00CE4632">
        <w:rPr>
          <w:color w:val="000000"/>
          <w:sz w:val="24"/>
          <w:szCs w:val="24"/>
          <w:lang w:eastAsia="sk-SK"/>
        </w:rPr>
        <w:t xml:space="preserve">a Mobility </w:t>
      </w:r>
      <w:proofErr w:type="spellStart"/>
      <w:r w:rsidR="00CE4632">
        <w:rPr>
          <w:color w:val="000000"/>
          <w:sz w:val="24"/>
          <w:szCs w:val="24"/>
          <w:lang w:eastAsia="sk-SK"/>
        </w:rPr>
        <w:t>Tool</w:t>
      </w:r>
      <w:proofErr w:type="spellEnd"/>
      <w:r w:rsidR="00CE4632">
        <w:rPr>
          <w:color w:val="000000"/>
          <w:sz w:val="24"/>
          <w:szCs w:val="24"/>
          <w:lang w:eastAsia="sk-SK"/>
        </w:rPr>
        <w:t xml:space="preserve">+ </w:t>
      </w:r>
      <w:r w:rsidR="00CE4632" w:rsidRPr="00133825">
        <w:rPr>
          <w:color w:val="000000"/>
          <w:sz w:val="24"/>
          <w:szCs w:val="24"/>
          <w:lang w:eastAsia="sk-SK"/>
        </w:rPr>
        <w:t xml:space="preserve">využívanej na administráciu Erasmus mobilít na UKF v Nitre </w:t>
      </w:r>
      <w:r w:rsidR="002B7364" w:rsidRPr="00F902FD">
        <w:rPr>
          <w:color w:val="000000"/>
          <w:sz w:val="24"/>
          <w:szCs w:val="24"/>
          <w:lang w:eastAsia="sk-SK"/>
        </w:rPr>
        <w:t xml:space="preserve">pre potreby vybavenia mojej mobility </w:t>
      </w:r>
      <w:r w:rsidR="00413925">
        <w:rPr>
          <w:color w:val="000000"/>
          <w:sz w:val="24"/>
          <w:szCs w:val="24"/>
          <w:lang w:eastAsia="sk-SK"/>
        </w:rPr>
        <w:t xml:space="preserve">v zahraničí </w:t>
      </w:r>
      <w:r w:rsidR="002B7364" w:rsidRPr="00F902FD">
        <w:rPr>
          <w:rFonts w:eastAsia="Times New Roman" w:cs="Times New Roman"/>
          <w:sz w:val="24"/>
          <w:szCs w:val="24"/>
          <w:lang w:eastAsia="sk-SK"/>
        </w:rPr>
        <w:t>v rámci program</w:t>
      </w:r>
      <w:r w:rsidR="002B7364" w:rsidRPr="00F902FD">
        <w:rPr>
          <w:rFonts w:eastAsia="Times New Roman" w:cs="Times New Roman"/>
          <w:sz w:val="24"/>
          <w:szCs w:val="24"/>
          <w:lang w:eastAsia="sk-SK"/>
        </w:rPr>
        <w:t>u</w:t>
      </w:r>
      <w:r w:rsidR="002B7364" w:rsidRPr="00F902FD">
        <w:rPr>
          <w:rFonts w:eastAsia="Times New Roman" w:cs="Times New Roman"/>
          <w:sz w:val="24"/>
          <w:szCs w:val="24"/>
          <w:lang w:eastAsia="sk-SK"/>
        </w:rPr>
        <w:t xml:space="preserve"> ERASMUS+</w:t>
      </w:r>
      <w:r w:rsidR="002B7364" w:rsidRPr="00F902FD">
        <w:rPr>
          <w:rFonts w:eastAsia="Times New Roman" w:cs="Times New Roman"/>
          <w:sz w:val="24"/>
          <w:szCs w:val="24"/>
          <w:lang w:eastAsia="sk-SK"/>
        </w:rPr>
        <w:t xml:space="preserve"> v rozsahu údajov uvedených v prihláške na mobilitu, jej prílohách, vo finančnej zmluve o poskytnutí grantu ako i ďalších dokumentoch a správach,</w:t>
      </w:r>
      <w:r w:rsidR="00F902FD" w:rsidRPr="00F902FD">
        <w:rPr>
          <w:rFonts w:eastAsia="Times New Roman" w:cs="Times New Roman"/>
          <w:sz w:val="24"/>
          <w:szCs w:val="24"/>
          <w:lang w:eastAsia="sk-SK"/>
        </w:rPr>
        <w:t xml:space="preserve"> ktoré pre</w:t>
      </w:r>
      <w:r w:rsidR="0025037C">
        <w:rPr>
          <w:rFonts w:eastAsia="Times New Roman" w:cs="Times New Roman"/>
          <w:sz w:val="24"/>
          <w:szCs w:val="24"/>
          <w:lang w:eastAsia="sk-SK"/>
        </w:rPr>
        <w:t>d</w:t>
      </w:r>
      <w:r w:rsidR="00F902FD" w:rsidRPr="00F902FD">
        <w:rPr>
          <w:rFonts w:eastAsia="Times New Roman" w:cs="Times New Roman"/>
          <w:sz w:val="24"/>
          <w:szCs w:val="24"/>
          <w:lang w:eastAsia="sk-SK"/>
        </w:rPr>
        <w:t>kladám vo vzťahu k realizácii a v</w:t>
      </w:r>
      <w:bookmarkStart w:id="0" w:name="_GoBack"/>
      <w:bookmarkEnd w:id="0"/>
      <w:r w:rsidR="00F902FD" w:rsidRPr="00F902FD">
        <w:rPr>
          <w:rFonts w:eastAsia="Times New Roman" w:cs="Times New Roman"/>
          <w:sz w:val="24"/>
          <w:szCs w:val="24"/>
          <w:lang w:eastAsia="sk-SK"/>
        </w:rPr>
        <w:t xml:space="preserve">yhodnoteniu mojej mobility v zahraničí. </w:t>
      </w:r>
      <w:r w:rsidR="002B7364" w:rsidRPr="00F902FD">
        <w:rPr>
          <w:rFonts w:eastAsia="Times New Roman" w:cs="Times New Roman"/>
          <w:sz w:val="24"/>
          <w:szCs w:val="24"/>
          <w:lang w:eastAsia="sk-SK"/>
        </w:rPr>
        <w:t xml:space="preserve"> </w:t>
      </w:r>
      <w:r w:rsidR="00361B3E">
        <w:rPr>
          <w:rFonts w:eastAsia="Times New Roman" w:cs="Times New Roman"/>
          <w:sz w:val="24"/>
          <w:szCs w:val="24"/>
          <w:lang w:eastAsia="sk-SK"/>
        </w:rPr>
        <w:t>Tento súhlas platí počas obdobia vybavenia</w:t>
      </w:r>
      <w:r w:rsidR="00413925">
        <w:rPr>
          <w:rFonts w:eastAsia="Times New Roman" w:cs="Times New Roman"/>
          <w:sz w:val="24"/>
          <w:szCs w:val="24"/>
          <w:lang w:eastAsia="sk-SK"/>
        </w:rPr>
        <w:t xml:space="preserve">, samotnej </w:t>
      </w:r>
      <w:r w:rsidR="00361B3E">
        <w:rPr>
          <w:rFonts w:eastAsia="Times New Roman" w:cs="Times New Roman"/>
          <w:sz w:val="24"/>
          <w:szCs w:val="24"/>
          <w:lang w:eastAsia="sk-SK"/>
        </w:rPr>
        <w:t>realizácie mojej mobility</w:t>
      </w:r>
      <w:r w:rsidR="00413925">
        <w:rPr>
          <w:rFonts w:eastAsia="Times New Roman" w:cs="Times New Roman"/>
          <w:sz w:val="24"/>
          <w:szCs w:val="24"/>
          <w:lang w:eastAsia="sk-SK"/>
        </w:rPr>
        <w:t>,</w:t>
      </w:r>
      <w:r w:rsidR="00361B3E">
        <w:rPr>
          <w:rFonts w:eastAsia="Times New Roman" w:cs="Times New Roman"/>
          <w:sz w:val="24"/>
          <w:szCs w:val="24"/>
          <w:lang w:eastAsia="sk-SK"/>
        </w:rPr>
        <w:t xml:space="preserve"> ako aj počas následnej archivácie predložených dokumentov</w:t>
      </w:r>
      <w:r w:rsidR="00361B3E" w:rsidRPr="00361B3E">
        <w:rPr>
          <w:color w:val="000000"/>
          <w:sz w:val="24"/>
          <w:szCs w:val="24"/>
          <w:lang w:eastAsia="sk-SK"/>
        </w:rPr>
        <w:t xml:space="preserve"> </w:t>
      </w:r>
      <w:r w:rsidR="00361B3E" w:rsidRPr="00F902FD">
        <w:rPr>
          <w:color w:val="000000"/>
          <w:sz w:val="24"/>
          <w:szCs w:val="24"/>
          <w:lang w:eastAsia="sk-SK"/>
        </w:rPr>
        <w:t xml:space="preserve">pre potreby kontroly zo strany Slovenskej akademickej asociácie pre medzinárodnú spoluprácu - Národnej agentúry programu Erasmus+ </w:t>
      </w:r>
      <w:r w:rsidR="00413925">
        <w:rPr>
          <w:color w:val="000000"/>
          <w:sz w:val="24"/>
          <w:szCs w:val="24"/>
          <w:lang w:eastAsia="sk-SK"/>
        </w:rPr>
        <w:t xml:space="preserve">pre vzdelávanie a odbornú prípravu </w:t>
      </w:r>
      <w:r w:rsidR="00361B3E" w:rsidRPr="00F902FD">
        <w:rPr>
          <w:color w:val="000000"/>
          <w:sz w:val="24"/>
          <w:szCs w:val="24"/>
          <w:lang w:eastAsia="sk-SK"/>
        </w:rPr>
        <w:t>a</w:t>
      </w:r>
      <w:r w:rsidR="0025037C">
        <w:rPr>
          <w:color w:val="000000"/>
          <w:sz w:val="24"/>
          <w:szCs w:val="24"/>
          <w:lang w:eastAsia="sk-SK"/>
        </w:rPr>
        <w:t xml:space="preserve"> EACEA - </w:t>
      </w:r>
      <w:r w:rsidR="0025037C" w:rsidRPr="0025037C">
        <w:rPr>
          <w:color w:val="000000"/>
          <w:sz w:val="24"/>
          <w:szCs w:val="24"/>
          <w:lang w:eastAsia="sk-SK"/>
        </w:rPr>
        <w:t>Výkonn</w:t>
      </w:r>
      <w:r w:rsidR="0025037C">
        <w:rPr>
          <w:color w:val="000000"/>
          <w:sz w:val="24"/>
          <w:szCs w:val="24"/>
          <w:lang w:eastAsia="sk-SK"/>
        </w:rPr>
        <w:t>ej</w:t>
      </w:r>
      <w:r w:rsidR="0025037C" w:rsidRPr="0025037C">
        <w:rPr>
          <w:color w:val="000000"/>
          <w:sz w:val="24"/>
          <w:szCs w:val="24"/>
          <w:lang w:eastAsia="sk-SK"/>
        </w:rPr>
        <w:t xml:space="preserve"> agentúr</w:t>
      </w:r>
      <w:r w:rsidR="0025037C">
        <w:rPr>
          <w:color w:val="000000"/>
          <w:sz w:val="24"/>
          <w:szCs w:val="24"/>
          <w:lang w:eastAsia="sk-SK"/>
        </w:rPr>
        <w:t>y</w:t>
      </w:r>
      <w:r w:rsidR="0025037C" w:rsidRPr="0025037C">
        <w:rPr>
          <w:color w:val="000000"/>
          <w:sz w:val="24"/>
          <w:szCs w:val="24"/>
          <w:lang w:eastAsia="sk-SK"/>
        </w:rPr>
        <w:t xml:space="preserve"> pre vzdelávanie, audiovizuálny sektor a</w:t>
      </w:r>
      <w:r w:rsidR="0025037C">
        <w:rPr>
          <w:color w:val="000000"/>
          <w:sz w:val="24"/>
          <w:szCs w:val="24"/>
          <w:lang w:eastAsia="sk-SK"/>
        </w:rPr>
        <w:t> </w:t>
      </w:r>
      <w:r w:rsidR="0025037C" w:rsidRPr="0025037C">
        <w:rPr>
          <w:color w:val="000000"/>
          <w:sz w:val="24"/>
          <w:szCs w:val="24"/>
          <w:lang w:eastAsia="sk-SK"/>
        </w:rPr>
        <w:t>kultúru</w:t>
      </w:r>
      <w:r w:rsidR="00361B3E" w:rsidRPr="00F902FD">
        <w:rPr>
          <w:color w:val="000000"/>
          <w:sz w:val="24"/>
          <w:szCs w:val="24"/>
          <w:lang w:eastAsia="sk-SK"/>
        </w:rPr>
        <w:t>.</w:t>
      </w:r>
    </w:p>
    <w:p w:rsidR="00361B3E" w:rsidRDefault="002B7364" w:rsidP="0041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rFonts w:eastAsia="Times New Roman" w:cs="Times New Roman"/>
          <w:sz w:val="24"/>
          <w:szCs w:val="24"/>
          <w:lang w:eastAsia="sk-SK"/>
        </w:rPr>
        <w:br/>
      </w:r>
      <w:r w:rsidR="00361B3E">
        <w:rPr>
          <w:color w:val="000000"/>
          <w:sz w:val="24"/>
          <w:szCs w:val="24"/>
          <w:lang w:eastAsia="sk-SK"/>
        </w:rPr>
        <w:t>Tento súhlas je možné kedykoľvek odvolať zaslaním písomného odvolania súhlasu prevádzkovateľovi a odvolanie súhlasu nemá vplyv na zákonnosť spracúvania osobných údajov založeného na súhlase pred jeho odvolaním.</w:t>
      </w:r>
    </w:p>
    <w:p w:rsidR="00413925" w:rsidRDefault="00413925" w:rsidP="00413925">
      <w:pPr>
        <w:autoSpaceDE w:val="0"/>
        <w:autoSpaceDN w:val="0"/>
        <w:adjustRightInd w:val="0"/>
        <w:jc w:val="both"/>
        <w:rPr>
          <w:color w:val="000000"/>
          <w:sz w:val="24"/>
          <w:szCs w:val="24"/>
          <w:lang w:eastAsia="sk-SK"/>
        </w:rPr>
      </w:pPr>
    </w:p>
    <w:p w:rsidR="00413925" w:rsidRDefault="00361B3E" w:rsidP="00413925">
      <w:pPr>
        <w:autoSpaceDE w:val="0"/>
        <w:autoSpaceDN w:val="0"/>
        <w:adjustRightInd w:val="0"/>
        <w:jc w:val="both"/>
        <w:rPr>
          <w:color w:val="000000"/>
          <w:sz w:val="24"/>
          <w:szCs w:val="24"/>
          <w:lang w:eastAsia="sk-SK"/>
        </w:rPr>
      </w:pPr>
      <w:r>
        <w:rPr>
          <w:color w:val="000000"/>
          <w:sz w:val="24"/>
          <w:szCs w:val="24"/>
          <w:lang w:eastAsia="sk-SK"/>
        </w:rPr>
        <w:t xml:space="preserve">Ako dotknutá osoba potvrdzujem, že som bol(a) </w:t>
      </w:r>
      <w:r w:rsidR="00413925">
        <w:rPr>
          <w:color w:val="000000"/>
          <w:sz w:val="24"/>
          <w:szCs w:val="24"/>
          <w:lang w:eastAsia="sk-SK"/>
        </w:rPr>
        <w:t>oboznámený o povinných informáciách a </w:t>
      </w:r>
      <w:r>
        <w:rPr>
          <w:color w:val="000000"/>
          <w:sz w:val="24"/>
          <w:szCs w:val="24"/>
          <w:lang w:eastAsia="sk-SK"/>
        </w:rPr>
        <w:t>právach</w:t>
      </w:r>
      <w:r w:rsidR="00413925">
        <w:rPr>
          <w:color w:val="000000"/>
          <w:sz w:val="24"/>
          <w:szCs w:val="24"/>
          <w:lang w:eastAsia="sk-SK"/>
        </w:rPr>
        <w:t xml:space="preserve"> dotknutej osoby pri spracúvaní osobných údajov v zmysle čl. 13 GDPR, ktoré </w:t>
      </w:r>
      <w:r w:rsidR="0025037C">
        <w:rPr>
          <w:color w:val="000000"/>
          <w:sz w:val="24"/>
          <w:szCs w:val="24"/>
          <w:lang w:eastAsia="sk-SK"/>
        </w:rPr>
        <w:t>sú uvedené v</w:t>
      </w:r>
      <w:r w:rsidR="00413925">
        <w:rPr>
          <w:color w:val="000000"/>
          <w:sz w:val="24"/>
          <w:szCs w:val="24"/>
          <w:lang w:eastAsia="sk-SK"/>
        </w:rPr>
        <w:t xml:space="preserve">  príloh</w:t>
      </w:r>
      <w:r w:rsidR="0025037C">
        <w:rPr>
          <w:color w:val="000000"/>
          <w:sz w:val="24"/>
          <w:szCs w:val="24"/>
          <w:lang w:eastAsia="sk-SK"/>
        </w:rPr>
        <w:t>e</w:t>
      </w:r>
      <w:r w:rsidR="00413925">
        <w:rPr>
          <w:color w:val="000000"/>
          <w:sz w:val="24"/>
          <w:szCs w:val="24"/>
          <w:lang w:eastAsia="sk-SK"/>
        </w:rPr>
        <w:t xml:space="preserve"> tohto súhlasu.</w:t>
      </w:r>
    </w:p>
    <w:p w:rsidR="0025037C" w:rsidRPr="00F902FD" w:rsidRDefault="00413925" w:rsidP="00CD3D8A">
      <w:pPr>
        <w:autoSpaceDE w:val="0"/>
        <w:autoSpaceDN w:val="0"/>
        <w:adjustRightInd w:val="0"/>
        <w:rPr>
          <w:color w:val="000000"/>
          <w:sz w:val="24"/>
          <w:szCs w:val="24"/>
          <w:lang w:eastAsia="sk-SK"/>
        </w:rPr>
      </w:pPr>
      <w:r>
        <w:rPr>
          <w:color w:val="000000"/>
          <w:sz w:val="24"/>
          <w:szCs w:val="24"/>
          <w:lang w:eastAsia="sk-SK"/>
        </w:rPr>
        <w:t xml:space="preserve"> </w:t>
      </w:r>
    </w:p>
    <w:p w:rsidR="00CD3D8A" w:rsidRPr="00F902FD" w:rsidRDefault="0025037C" w:rsidP="00CD3D8A">
      <w:pPr>
        <w:keepNext/>
        <w:autoSpaceDE w:val="0"/>
        <w:autoSpaceDN w:val="0"/>
        <w:adjustRightInd w:val="0"/>
        <w:rPr>
          <w:color w:val="000000"/>
          <w:sz w:val="24"/>
          <w:szCs w:val="24"/>
          <w:lang w:eastAsia="sk-SK"/>
        </w:rPr>
      </w:pPr>
      <w:r>
        <w:rPr>
          <w:color w:val="000000"/>
          <w:sz w:val="24"/>
          <w:szCs w:val="24"/>
          <w:lang w:eastAsia="sk-SK"/>
        </w:rPr>
        <w:t>V ...............</w:t>
      </w:r>
      <w:r w:rsidR="00CD3D8A" w:rsidRPr="00F902FD">
        <w:rPr>
          <w:color w:val="000000"/>
          <w:sz w:val="24"/>
          <w:szCs w:val="24"/>
          <w:lang w:eastAsia="sk-SK"/>
        </w:rPr>
        <w:t>...........                 dňa.....................................</w:t>
      </w:r>
      <w:r>
        <w:rPr>
          <w:color w:val="000000"/>
          <w:sz w:val="24"/>
          <w:szCs w:val="24"/>
          <w:lang w:eastAsia="sk-SK"/>
        </w:rPr>
        <w:t xml:space="preserve">        </w:t>
      </w:r>
      <w:r w:rsidR="00CD3D8A"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      </w:t>
      </w:r>
      <w:r w:rsidR="0025037C">
        <w:rPr>
          <w:color w:val="000000"/>
          <w:sz w:val="24"/>
          <w:szCs w:val="24"/>
          <w:lang w:eastAsia="sk-SK"/>
        </w:rPr>
        <w:t xml:space="preserve">                                                                                                       </w:t>
      </w:r>
      <w:r w:rsidRPr="00F902FD">
        <w:rPr>
          <w:color w:val="000000"/>
          <w:sz w:val="24"/>
          <w:szCs w:val="24"/>
          <w:lang w:eastAsia="sk-SK"/>
        </w:rPr>
        <w:t xml:space="preserve">   vlastnoručný podpis</w:t>
      </w:r>
    </w:p>
    <w:p w:rsidR="0025037C" w:rsidRDefault="0025037C" w:rsidP="00CD3D8A">
      <w:pPr>
        <w:autoSpaceDE w:val="0"/>
        <w:autoSpaceDN w:val="0"/>
        <w:adjustRightInd w:val="0"/>
        <w:ind w:left="180" w:hanging="180"/>
        <w:rPr>
          <w:color w:val="000000"/>
          <w:sz w:val="16"/>
          <w:szCs w:val="16"/>
          <w:lang w:eastAsia="sk-SK"/>
        </w:rPr>
      </w:pPr>
    </w:p>
    <w:p w:rsidR="0025037C" w:rsidRPr="00F902FD" w:rsidRDefault="0025037C" w:rsidP="00CD3D8A">
      <w:pPr>
        <w:autoSpaceDE w:val="0"/>
        <w:autoSpaceDN w:val="0"/>
        <w:adjustRightInd w:val="0"/>
        <w:ind w:left="180" w:hanging="180"/>
        <w:rPr>
          <w:color w:val="000000"/>
          <w:sz w:val="16"/>
          <w:szCs w:val="16"/>
          <w:lang w:eastAsia="sk-SK"/>
        </w:rPr>
      </w:pPr>
    </w:p>
    <w:p w:rsidR="002B7364" w:rsidRPr="00F902FD" w:rsidRDefault="002B7364" w:rsidP="00CD3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Times New Roman"/>
          <w:b/>
          <w:bCs/>
          <w:lang w:eastAsia="sk-SK"/>
        </w:rPr>
      </w:pPr>
      <w:r w:rsidRPr="00F902FD">
        <w:rPr>
          <w:rFonts w:eastAsia="Times New Roman" w:cs="Times New Roman"/>
          <w:b/>
          <w:bCs/>
          <w:lang w:eastAsia="sk-SK"/>
        </w:rPr>
        <w:lastRenderedPageBreak/>
        <w:t>Informačná povinnosť podľa čl. 13 Nariadenia Európskeho parlamentu a Rady EÚ č. 2016/679 z 27. apríla 2016 o ochrane fyzických osôb pri spracúvaní osobných údajov a o voľnom pohybe takýchto údajov, ktorým sa zrušuje smernica č. 95/46/ES (všeobecné nariadenie o ochrane údajov) (ďalej len „GDPR“).</w:t>
      </w:r>
    </w:p>
    <w:p w:rsidR="00F902FD" w:rsidRPr="00F902FD" w:rsidRDefault="00F902FD" w:rsidP="00F902FD">
      <w:pPr>
        <w:spacing w:after="0" w:line="240" w:lineRule="auto"/>
        <w:rPr>
          <w:rFonts w:eastAsia="Times New Roman" w:cs="Times New Roman"/>
          <w:lang w:eastAsia="sk-SK"/>
        </w:rPr>
      </w:pP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 xml:space="preserve">Prevádzkovateľom informačného systému, ktorý sa týka dotknutých osôb Univerzity Konštantína Filozofa v Nitre, (ďalej len „UKF“) a obsahuje osobné údaje týchto dotknutých osôb, je Univerzita Konštantína Filozofa v Nitre, </w:t>
      </w:r>
      <w:proofErr w:type="spellStart"/>
      <w:r w:rsidRPr="00F902FD">
        <w:rPr>
          <w:rFonts w:eastAsia="Times New Roman" w:cs="Times New Roman"/>
          <w:lang w:eastAsia="sk-SK"/>
        </w:rPr>
        <w:t>Tr</w:t>
      </w:r>
      <w:proofErr w:type="spellEnd"/>
      <w:r w:rsidRPr="00F902FD">
        <w:rPr>
          <w:rFonts w:eastAsia="Times New Roman" w:cs="Times New Roman"/>
          <w:lang w:eastAsia="sk-SK"/>
        </w:rPr>
        <w:t xml:space="preserve">. A. Hlinku 1, 949 01 Nitra, IČO: 00157716, telefón: +421(0)37/64018001, e-mail: </w:t>
      </w:r>
      <w:hyperlink r:id="rId5" w:history="1">
        <w:r w:rsidRPr="00F902FD">
          <w:rPr>
            <w:rFonts w:eastAsia="Times New Roman" w:cs="Times New Roman"/>
            <w:color w:val="0000FF"/>
            <w:u w:val="single"/>
            <w:lang w:eastAsia="sk-SK"/>
          </w:rPr>
          <w:t>rektor@ukf.sk</w:t>
        </w:r>
      </w:hyperlink>
      <w:r w:rsidRPr="00F902FD">
        <w:rPr>
          <w:rFonts w:eastAsia="Times New Roman" w:cs="Times New Roman"/>
          <w:lang w:eastAsia="sk-SK"/>
        </w:rPr>
        <w:t xml:space="preserve"> (prevádzkovateľ).</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Kontaktné údaje zodpovednej osoby:</w:t>
      </w:r>
      <w:r w:rsidRPr="00F902FD">
        <w:rPr>
          <w:rFonts w:eastAsia="Times New Roman" w:cs="Times New Roman"/>
          <w:lang w:eastAsia="sk-SK"/>
        </w:rPr>
        <w:br/>
        <w:t xml:space="preserve">telefón: +421(0)37/6408077, e-mail: </w:t>
      </w:r>
      <w:hyperlink r:id="rId6" w:history="1">
        <w:r w:rsidRPr="00F902FD">
          <w:rPr>
            <w:rFonts w:eastAsia="Times New Roman" w:cs="Times New Roman"/>
            <w:color w:val="0000FF"/>
            <w:u w:val="single"/>
            <w:lang w:eastAsia="sk-SK"/>
          </w:rPr>
          <w:t>gdpr@ukf.sk</w:t>
        </w:r>
      </w:hyperlink>
      <w:r w:rsidRPr="00F902FD">
        <w:rPr>
          <w:rFonts w:eastAsia="Times New Roman" w:cs="Times New Roman"/>
          <w:lang w:eastAsia="sk-SK"/>
        </w:rPr>
        <w:t xml:space="preserve"> </w:t>
      </w:r>
      <w:r w:rsidRPr="00F902FD">
        <w:rPr>
          <w:rFonts w:eastAsia="Times New Roman" w:cs="Times New Roman"/>
          <w:lang w:eastAsia="sk-SK"/>
        </w:rPr>
        <w:br/>
      </w:r>
    </w:p>
    <w:p w:rsidR="00E20452" w:rsidRDefault="00E20452" w:rsidP="00F902FD">
      <w:pPr>
        <w:spacing w:after="0" w:line="240" w:lineRule="auto"/>
        <w:rPr>
          <w:rFonts w:eastAsia="Times New Roman" w:cs="Times New Roman"/>
          <w:lang w:eastAsia="sk-SK"/>
        </w:rPr>
      </w:pPr>
    </w:p>
    <w:p w:rsidR="00E20452" w:rsidRDefault="00E20452" w:rsidP="00F902FD">
      <w:pPr>
        <w:spacing w:after="0" w:line="240" w:lineRule="auto"/>
        <w:rPr>
          <w:rFonts w:eastAsia="Times New Roman" w:cs="Times New Roman"/>
          <w:b/>
          <w:bCs/>
          <w:lang w:eastAsia="sk-SK"/>
        </w:rPr>
      </w:pPr>
      <w:r w:rsidRPr="00E20452">
        <w:rPr>
          <w:rFonts w:eastAsia="Times New Roman" w:cs="Times New Roman"/>
          <w:b/>
          <w:shd w:val="clear" w:color="auto" w:fill="EEECE1" w:themeFill="background2"/>
          <w:lang w:eastAsia="sk-SK"/>
        </w:rPr>
        <w:t>Účely a právny základ spracúvania osobných údajov</w:t>
      </w:r>
      <w:r w:rsidR="0025037C">
        <w:rPr>
          <w:rFonts w:eastAsia="Times New Roman" w:cs="Times New Roman"/>
          <w:b/>
          <w:shd w:val="clear" w:color="auto" w:fill="EEECE1" w:themeFill="background2"/>
          <w:lang w:eastAsia="sk-SK"/>
        </w:rPr>
        <w:t>:</w:t>
      </w:r>
      <w:r>
        <w:rPr>
          <w:rFonts w:eastAsia="Times New Roman" w:cs="Times New Roman"/>
          <w:b/>
          <w:shd w:val="clear" w:color="auto" w:fill="EEECE1" w:themeFill="background2"/>
          <w:lang w:eastAsia="sk-SK"/>
        </w:rPr>
        <w:t xml:space="preserve">    </w:t>
      </w:r>
      <w:r w:rsidR="00E469ED" w:rsidRPr="00E20452">
        <w:rPr>
          <w:rFonts w:eastAsia="Times New Roman" w:cs="Times New Roman"/>
          <w:shd w:val="clear" w:color="auto" w:fill="EEECE1" w:themeFill="background2"/>
          <w:lang w:eastAsia="sk-SK"/>
        </w:rPr>
        <w:br/>
      </w:r>
      <w:r>
        <w:rPr>
          <w:rFonts w:eastAsia="Times New Roman" w:cs="Times New Roman"/>
          <w:lang w:eastAsia="sk-SK"/>
        </w:rPr>
        <w:t>______________________________</w:t>
      </w:r>
      <w:r w:rsidR="00E469ED" w:rsidRPr="00F902FD">
        <w:rPr>
          <w:rFonts w:eastAsia="Times New Roman" w:cs="Times New Roman"/>
          <w:lang w:eastAsia="sk-SK"/>
        </w:rPr>
        <w:br/>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plnenie povinností zamestnávateľa.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311/2001 Z. z. Zákonník práce, zákon č. 552/2003 Z. z. o výkone práce vo verejnom záujme, zákon č. 553/2003 Z. z. o odmeňovaní niektorých zamestnancov pri výkone práce vo verejnom záujme a o zmene a doplnení niektorých zákonov, zákon č. 131/2002 Z. z. o vysokých školách a o zmene a doplnení niektorých zákonov, zákon č. 580/2004 Z. z. o zdravotnom poistení o zmene a doplnení zákona č. 95/2002 Z. z. o poisťovníctve a o zmene a doplnení niektorých zákonov, zákon č. 461/2003 Z. z. o sociálnom poistení, zákon č. 595/2003 Z. z. o dani z príjmov, zákon č. 43/2004 Z. z. o starobnom dôchodkovom sporení, zákon č.. 650/2004 Z. z. o doplnkovom dôchodkovom sporení a o zmene a doplnení niektorých zákonov, zákon č. 5/2004 Z. z. o službách zamestnanosti a o zmene a doplnení niektorých zákonov, zákon č. 462/2003 Z. z. o náhrade príjmu pri dočasnej pracovnej neschopnosti zamestnanca a o zmene a doplnení niektorých zákonov, zákon č. 152/1994 Z. z. o sociálnom fonde a o zmene a doplnení zákona č. 286/1992 Zb. o daniach z príjmov, zákon č. 355/2007 Z. z. o ochrane, podpore a rozvoji verejného zdravia a o zmene a doplnení niektorých zákonov, zákon č. 124/2006 Z. z. o bezpečnosti a ochrane zdravia pri práce a o zmene a doplnení niektorých zákonov, zákon č. 215/2004 Z. z. o ochrane utajovaných skutočností a o zmene a doplnení niektorých zákonov, zákon č. 211/2000 Z. z. o slobodnom prístupe k informáciám a o zmene a doplnení niektorých zákonov Nariadenia Európskeho parlamentu a Rady EÚ č. 2016/679 z 27. apríla 2016 o ochrane fyzických osôb pri spracúvaní osobných údajov a o voľnom pohybe takýchto údajov, ktorým sa zrušuje smernica č. 95/46/ES (všeobecné nariadenie o ochrane údajov), zákon č. 18/2018 Z. z. o ochrane osobných údajov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sociálna poisťovňa, zdravotná poisťovňa, daňový úrad, doplnkové dôchodkové poisťovne, dôchodkové správcovské spoločnosti, orgány štátnej správy a verejnej moci na výkon kontroly a dozoru (napr. inšpektorát práce), zástupcovia zamestnancov, súdy. orgány činné v trestnom konaní, exekútor.</w:t>
      </w:r>
      <w:r w:rsidRPr="00F902FD">
        <w:rPr>
          <w:rFonts w:eastAsia="Times New Roman" w:cs="Times New Roman"/>
          <w:lang w:eastAsia="sk-SK"/>
        </w:rPr>
        <w:br/>
      </w:r>
      <w:r w:rsidR="00F902FD">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výroba personálnych identifikačných kariet a vedenie registra študentov a absolventov.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 xml:space="preserve">zákon č. 131/2002 Z. z. o vysokých školách a o zmene a doplnení niektorých zákonov, zákon č. 311/2001 </w:t>
      </w:r>
      <w:r w:rsidRPr="00F902FD">
        <w:rPr>
          <w:rFonts w:eastAsia="Times New Roman" w:cs="Times New Roman"/>
          <w:lang w:eastAsia="sk-SK"/>
        </w:rPr>
        <w:lastRenderedPageBreak/>
        <w:t>Z. z. Zákonník práce v znení neskorších predpisov, súhlas dotknutej osoby podľa Čl. 6 ods. 1 písm. a) GDPR.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r>
      <w:proofErr w:type="spellStart"/>
      <w:r w:rsidRPr="00F902FD">
        <w:rPr>
          <w:rFonts w:eastAsia="Times New Roman" w:cs="Times New Roman"/>
          <w:lang w:eastAsia="sk-SK"/>
        </w:rPr>
        <w:t>TransData</w:t>
      </w:r>
      <w:proofErr w:type="spellEnd"/>
      <w:r w:rsidRPr="00F902FD">
        <w:rPr>
          <w:rFonts w:eastAsia="Times New Roman" w:cs="Times New Roman"/>
          <w:lang w:eastAsia="sk-SK"/>
        </w:rPr>
        <w:t xml:space="preserve"> s.r.o., CKM </w:t>
      </w:r>
      <w:proofErr w:type="spellStart"/>
      <w:r w:rsidRPr="00F902FD">
        <w:rPr>
          <w:rFonts w:eastAsia="Times New Roman" w:cs="Times New Roman"/>
          <w:lang w:eastAsia="sk-SK"/>
        </w:rPr>
        <w:t>Systems</w:t>
      </w:r>
      <w:proofErr w:type="spellEnd"/>
      <w:r w:rsidRPr="00F902FD">
        <w:rPr>
          <w:rFonts w:eastAsia="Times New Roman" w:cs="Times New Roman"/>
          <w:lang w:eastAsia="sk-SK"/>
        </w:rPr>
        <w:t xml:space="preserve"> s.r.o.</w:t>
      </w:r>
      <w:r w:rsidRPr="00F902FD">
        <w:rPr>
          <w:rFonts w:eastAsia="Times New Roman" w:cs="Times New Roman"/>
          <w:lang w:eastAsia="sk-SK"/>
        </w:rPr>
        <w:br/>
      </w:r>
      <w:r w:rsidR="00F902FD">
        <w:rPr>
          <w:rFonts w:eastAsia="Times New Roman" w:cs="Times New Roman"/>
          <w:lang w:eastAsia="sk-SK"/>
        </w:rPr>
        <w:t>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informovanie verejnosti na webovom sídle UKF o administratívnych zamestnancoch a vedení univerzity, fakúlt a univerzitných pracovísk</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r>
      <w:proofErr w:type="spellStart"/>
      <w:r w:rsidRPr="00F902FD">
        <w:rPr>
          <w:rFonts w:eastAsia="Times New Roman" w:cs="Times New Roman"/>
          <w:lang w:eastAsia="sk-SK"/>
        </w:rPr>
        <w:t>ust</w:t>
      </w:r>
      <w:proofErr w:type="spellEnd"/>
      <w:r w:rsidRPr="00F902FD">
        <w:rPr>
          <w:rFonts w:eastAsia="Times New Roman" w:cs="Times New Roman"/>
          <w:lang w:eastAsia="sk-SK"/>
        </w:rPr>
        <w:t>. § 78 ods. 3 zákona č. 18/2018 Z. z., súhlas dotknutej osoby v prípade fotky podľa Čl. 6 ods. 1 písm. a) GDPR.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prijímacie konanie uchádzača o vysokoškolské vzdelanie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 /2002 Z. z. o vysokých školách v znení neskorších predpisov</w:t>
      </w:r>
      <w:r w:rsidRPr="00F902FD">
        <w:rPr>
          <w:rFonts w:eastAsia="Times New Roman" w:cs="Times New Roman"/>
          <w:lang w:eastAsia="sk-SK"/>
        </w:rPr>
        <w:br/>
      </w:r>
      <w:r w:rsidR="00F902FD">
        <w:rPr>
          <w:rFonts w:eastAsia="Times New Roman" w:cs="Times New Roman"/>
          <w:lang w:eastAsia="sk-SK"/>
        </w:rPr>
        <w:t>________________________________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b/>
          <w:lang w:eastAsia="sk-SK"/>
        </w:rPr>
      </w:pPr>
      <w:r w:rsidRPr="00F902FD">
        <w:rPr>
          <w:rFonts w:eastAsia="Times New Roman" w:cs="Times New Roman"/>
          <w:lang w:eastAsia="sk-SK"/>
        </w:rPr>
        <w:t>spracúvanie osobných údajov študentov v súvislosti so štúdiom na verejnej vysokej škole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č.131/2002 Z. z. o vysokých školách v znení neskorších predpisov, §115 (4) zákona č. 404/2011 o pobyte cudzincov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Slovenskej republiky</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poskytnutia sociálneho štipendia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v znení neskorších predpisov, Vyhláška MŠ SR č. 102/2006 Z. z o priznávaní sociálneho štipendia študentom vysokých škôl</w:t>
      </w:r>
      <w:r w:rsidRPr="00F902FD">
        <w:rPr>
          <w:rFonts w:eastAsia="Times New Roman" w:cs="Times New Roman"/>
          <w:lang w:eastAsia="sk-SK"/>
        </w:rPr>
        <w:br/>
      </w:r>
      <w:r w:rsidR="00E20452">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br/>
      </w:r>
      <w:r w:rsidRPr="00F902FD">
        <w:rPr>
          <w:rFonts w:eastAsia="Times New Roman" w:cs="Times New Roman"/>
          <w:lang w:eastAsia="sk-SK"/>
        </w:rPr>
        <w:t>zabezpečenie ubytovania študentov, zamestnancov a iných hostí v ŠD a v účelovom zariadení UKF</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Čl. 6 ods. 1 písm. b) GDPR, § 24 zákona č. 253/1998 Z. z. o hlásení pobytu občanov Slovenskej republiky a registri obyvateľov Slovenskej republiky v znení zákona č. 216/2008 Z. z., zákon č. 404/2011 Z. z. o pobyte cudzincov a zákon č. 582/2004 Z. z. o miestnych daniach</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Príslušný útvar Policajného zboru SR</w:t>
      </w:r>
      <w:r w:rsidRPr="00F902FD">
        <w:rPr>
          <w:rFonts w:eastAsia="Times New Roman" w:cs="Times New Roman"/>
          <w:lang w:eastAsia="sk-SK"/>
        </w:rPr>
        <w:br/>
      </w:r>
      <w:r w:rsidR="00F902FD">
        <w:rPr>
          <w:rFonts w:eastAsia="Times New Roman" w:cs="Times New Roman"/>
          <w:lang w:eastAsia="sk-SK"/>
        </w:rPr>
        <w:t>_____________________________</w:t>
      </w:r>
      <w:r w:rsidRPr="00F902FD">
        <w:rPr>
          <w:rFonts w:eastAsia="Times New Roman" w:cs="Times New Roman"/>
          <w:lang w:eastAsia="sk-SK"/>
        </w:rPr>
        <w:br/>
      </w:r>
      <w:r w:rsidRPr="00F902FD">
        <w:rPr>
          <w:rFonts w:eastAsia="Times New Roman" w:cs="Times New Roman"/>
          <w:lang w:eastAsia="sk-SK"/>
        </w:rPr>
        <w:lastRenderedPageBreak/>
        <w:br/>
      </w:r>
      <w:r w:rsidRPr="00F902FD">
        <w:rPr>
          <w:rFonts w:eastAsia="Times New Roman" w:cs="Times New Roman"/>
          <w:b/>
          <w:bCs/>
          <w:lang w:eastAsia="sk-SK"/>
        </w:rPr>
        <w:t>Účel spracúvania osobných údajov:</w:t>
      </w:r>
      <w:r w:rsidRPr="00F902FD">
        <w:rPr>
          <w:rFonts w:eastAsia="Times New Roman" w:cs="Times New Roman"/>
          <w:lang w:eastAsia="sk-SK"/>
        </w:rPr>
        <w:br/>
        <w:t>konanie na získanie vedecko-pedagogických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 xml:space="preserve">zákon č. 131/2002 Z. z. o vysokých školách a o zmene a doplnení niektorých zákonov v znení neskorších predpisov, Vyhláška MŠ SR č. 6/2005 Z. z o postupe získavania </w:t>
      </w:r>
      <w:proofErr w:type="spellStart"/>
      <w:r w:rsidRPr="00F902FD">
        <w:rPr>
          <w:rFonts w:eastAsia="Times New Roman" w:cs="Times New Roman"/>
          <w:lang w:eastAsia="sk-SK"/>
        </w:rPr>
        <w:t>vedecko</w:t>
      </w:r>
      <w:proofErr w:type="spellEnd"/>
      <w:r w:rsidRPr="00F902FD">
        <w:rPr>
          <w:rFonts w:eastAsia="Times New Roman" w:cs="Times New Roman"/>
          <w:lang w:eastAsia="sk-SK"/>
        </w:rPr>
        <w:t xml:space="preserve"> -pedagogických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mobilít študentov a pracovníkov v rámci programov (napr. ERASMUS+)</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zahraničné prijímajúce organizácie (napr. zahraničné vzdelávacie inštitúcie)</w:t>
      </w:r>
      <w:r w:rsidR="00361B3E">
        <w:rPr>
          <w:rFonts w:eastAsia="Times New Roman" w:cs="Times New Roman"/>
          <w:lang w:eastAsia="sk-SK"/>
        </w:rPr>
        <w:t xml:space="preserve">, </w:t>
      </w:r>
      <w:r w:rsidR="00413925">
        <w:rPr>
          <w:rFonts w:eastAsia="Times New Roman" w:cs="Times New Roman"/>
          <w:lang w:eastAsia="sk-SK"/>
        </w:rPr>
        <w:t>Slovenská akademická asociácia pre medzinárodnú spoluprácu – Národná agentúra programu Erasmus+ pre vzdelávanie a odbornú prípravu, EACEA – Výkonná agentúra pre vzdelávanie, audiovizuálny sektor a kultúru</w:t>
      </w:r>
      <w:r w:rsidRPr="00F902FD">
        <w:rPr>
          <w:rFonts w:eastAsia="Times New Roman" w:cs="Times New Roman"/>
          <w:lang w:eastAsia="sk-SK"/>
        </w:rPr>
        <w:br/>
      </w:r>
      <w:r w:rsidR="00F902FD">
        <w:rPr>
          <w:rFonts w:eastAsia="Times New Roman" w:cs="Times New Roman"/>
          <w:b/>
          <w:lang w:eastAsia="sk-SK"/>
        </w:rPr>
        <w:t>_______________________________</w:t>
      </w:r>
    </w:p>
    <w:p w:rsidR="00E20452" w:rsidRDefault="00E20452" w:rsidP="00E20452">
      <w:pPr>
        <w:shd w:val="clear" w:color="auto" w:fill="FFFFFF" w:themeFill="background1"/>
        <w:spacing w:after="0" w:line="240" w:lineRule="auto"/>
        <w:rPr>
          <w:rFonts w:eastAsia="Times New Roman" w:cs="Times New Roman"/>
          <w:b/>
          <w:lang w:eastAsia="sk-SK"/>
        </w:rPr>
      </w:pPr>
    </w:p>
    <w:p w:rsidR="00F902FD" w:rsidRPr="00F902FD" w:rsidRDefault="00F902FD" w:rsidP="00E20452">
      <w:pPr>
        <w:shd w:val="clear" w:color="auto" w:fill="EEECE1" w:themeFill="background2"/>
        <w:spacing w:after="0" w:line="240" w:lineRule="auto"/>
        <w:rPr>
          <w:rFonts w:eastAsia="Times New Roman" w:cs="Times New Roman"/>
          <w:b/>
          <w:lang w:eastAsia="sk-SK"/>
        </w:rPr>
      </w:pPr>
      <w:r w:rsidRPr="00F902FD">
        <w:rPr>
          <w:rFonts w:eastAsia="Times New Roman" w:cs="Times New Roman"/>
          <w:b/>
          <w:lang w:eastAsia="sk-SK"/>
        </w:rPr>
        <w:t>Lehota uchovávania údajov:</w:t>
      </w:r>
    </w:p>
    <w:p w:rsidR="00E20452" w:rsidRDefault="00E20452" w:rsidP="00E20452">
      <w:pPr>
        <w:tabs>
          <w:tab w:val="left" w:pos="2977"/>
          <w:tab w:val="left" w:pos="6521"/>
        </w:tabs>
        <w:spacing w:after="0" w:line="240" w:lineRule="auto"/>
        <w:rPr>
          <w:rFonts w:eastAsia="Times New Roman" w:cs="Times New Roman"/>
          <w:lang w:eastAsia="sk-SK"/>
        </w:rPr>
      </w:pPr>
    </w:p>
    <w:p w:rsidR="00E469ED" w:rsidRPr="00F902FD" w:rsidRDefault="00E469ED" w:rsidP="00E20452">
      <w:pPr>
        <w:tabs>
          <w:tab w:val="left" w:pos="2977"/>
          <w:tab w:val="left" w:pos="6521"/>
        </w:tabs>
        <w:spacing w:after="0" w:line="240" w:lineRule="auto"/>
        <w:rPr>
          <w:rFonts w:eastAsia="Times New Roman" w:cs="Arial"/>
          <w:vanish/>
          <w:lang w:eastAsia="sk-SK"/>
        </w:rPr>
      </w:pPr>
      <w:r w:rsidRPr="00F902FD">
        <w:rPr>
          <w:rFonts w:eastAsia="Times New Roman" w:cs="Times New Roman"/>
          <w:lang w:eastAsia="sk-SK"/>
        </w:rPr>
        <w:t xml:space="preserve">V zmysle §55 ods. 9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uložiť dokumentáciu prijímacieho konania, dokumentáciu o zápise na štúdium a zápisoch do ďalšej časti štúdia, výpis výsledkov štúdia, kópie dokladov o absolvovaní štúdia a dokumentáciu rozhodovania o akademických právach a povinnostiach študenta na 25 rokov odo dňa skončenia štúdia dotknutej osoby.</w:t>
      </w:r>
      <w:r w:rsidR="00F902FD" w:rsidRPr="00F902FD">
        <w:rPr>
          <w:rFonts w:eastAsia="Times New Roman" w:cs="Times New Roman"/>
          <w:lang w:eastAsia="sk-SK"/>
        </w:rPr>
        <w:br/>
      </w:r>
      <w:r w:rsidRPr="00F902FD">
        <w:rPr>
          <w:rFonts w:eastAsia="Times New Roman" w:cs="Times New Roman"/>
          <w:lang w:eastAsia="sk-SK"/>
        </w:rPr>
        <w:t xml:space="preserve">V zmysle §73 ods. 8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uchovávať údaje 50 rokov od skončenia štúdia dotknutej osoby.</w:t>
      </w:r>
      <w:r w:rsidRPr="00F902FD">
        <w:rPr>
          <w:rFonts w:eastAsia="Times New Roman" w:cs="Times New Roman"/>
          <w:lang w:eastAsia="sk-SK"/>
        </w:rPr>
        <w:br/>
        <w:t>UKF v Nitre archivuje a uchováva osobné údaje dotknutej osoby po dobu stanovenú platnými právnymi predpismi, Zákonom č. 395/2002 Z. z. o archívoch a registratúrach a vnútornými predpismi prevádzkovateľa, resp. po dobu, na ktorú dotknutá osoba udelila súhlas, ak sa osobné údaje spracúvajú na tomto právnom základe. Osobné údaje spracúvajú len oprávnené osoby, ktoré boli náležitým spôsobom poučené.</w:t>
      </w:r>
      <w:r w:rsidRPr="00F902FD">
        <w:rPr>
          <w:rFonts w:eastAsia="Times New Roman" w:cs="Times New Roman"/>
          <w:lang w:eastAsia="sk-SK"/>
        </w:rPr>
        <w:br/>
      </w:r>
      <w:r w:rsidRPr="00F902FD">
        <w:rPr>
          <w:rFonts w:eastAsia="Times New Roman" w:cs="Times New Roman"/>
          <w:lang w:eastAsia="sk-SK"/>
        </w:rPr>
        <w:br/>
        <w:t>Na UKF v Nitre neexistuje automatizované rozhodovanie vrátane profilovania uvedené v čl. 22 ods. 1 až 4 GDPR.</w:t>
      </w:r>
      <w:r w:rsidRPr="00F902FD">
        <w:rPr>
          <w:rFonts w:eastAsia="Times New Roman" w:cs="Times New Roman"/>
          <w:lang w:eastAsia="sk-SK"/>
        </w:rPr>
        <w:br/>
      </w:r>
      <w:r w:rsidRPr="00F902FD">
        <w:rPr>
          <w:rFonts w:eastAsia="Times New Roman" w:cs="Times New Roman"/>
          <w:lang w:eastAsia="sk-SK"/>
        </w:rPr>
        <w:br/>
      </w:r>
      <w:r w:rsidRPr="00E20452">
        <w:rPr>
          <w:rFonts w:eastAsia="Times New Roman" w:cs="Times New Roman"/>
          <w:b/>
          <w:shd w:val="clear" w:color="auto" w:fill="EEECE1" w:themeFill="background2"/>
          <w:lang w:eastAsia="sk-SK"/>
        </w:rPr>
        <w:t>Poučenie o právach dotknutej osoby:</w:t>
      </w:r>
      <w:r w:rsidR="00E20452" w:rsidRPr="00E20452">
        <w:rPr>
          <w:rFonts w:eastAsia="Times New Roman" w:cs="Times New Roman"/>
          <w:b/>
          <w:shd w:val="clear" w:color="auto" w:fill="EEECE1" w:themeFill="background2"/>
          <w:lang w:eastAsia="sk-SK"/>
        </w:rPr>
        <w:t xml:space="preserve">   </w:t>
      </w:r>
      <w:r w:rsidRPr="00E20452">
        <w:rPr>
          <w:rFonts w:eastAsia="Times New Roman" w:cs="Times New Roman"/>
          <w:b/>
          <w:shd w:val="clear" w:color="auto" w:fill="EEECE1" w:themeFill="background2"/>
          <w:lang w:eastAsia="sk-SK"/>
        </w:rPr>
        <w:br/>
      </w:r>
      <w:r w:rsidRPr="00F902FD">
        <w:rPr>
          <w:rFonts w:eastAsia="Times New Roman" w:cs="Times New Roman"/>
          <w:lang w:eastAsia="sk-SK"/>
        </w:rPr>
        <w:br/>
        <w:t>Dotknutá osoba má právo na základe písomnej žiadosti od prevádzkovateľa:</w:t>
      </w:r>
      <w:r w:rsidRPr="00F902FD">
        <w:rPr>
          <w:rFonts w:eastAsia="Times New Roman" w:cs="Times New Roman"/>
          <w:lang w:eastAsia="sk-SK"/>
        </w:rPr>
        <w:br/>
        <w:t>a) požadovať prístup k jej osobným údajom;</w:t>
      </w:r>
      <w:r w:rsidRPr="00F902FD">
        <w:rPr>
          <w:rFonts w:eastAsia="Times New Roman" w:cs="Times New Roman"/>
          <w:lang w:eastAsia="sk-SK"/>
        </w:rPr>
        <w:br/>
        <w:t>b) požadovať opravu, vymazanie alebo obmedzenie spracúvania jej osobných údajov;</w:t>
      </w:r>
      <w:r w:rsidRPr="00F902FD">
        <w:rPr>
          <w:rFonts w:eastAsia="Times New Roman" w:cs="Times New Roman"/>
          <w:lang w:eastAsia="sk-SK"/>
        </w:rPr>
        <w:br/>
        <w:t>c) namietať spracúvanie osobných údajov,</w:t>
      </w:r>
      <w:r w:rsidRPr="00F902FD">
        <w:rPr>
          <w:rFonts w:eastAsia="Times New Roman" w:cs="Times New Roman"/>
          <w:lang w:eastAsia="sk-SK"/>
        </w:rPr>
        <w:br/>
        <w:t>d) na prenosnosť svojich osobných údajov;</w:t>
      </w:r>
      <w:r w:rsidRPr="00F902FD">
        <w:rPr>
          <w:rFonts w:eastAsia="Times New Roman" w:cs="Times New Roman"/>
          <w:lang w:eastAsia="sk-SK"/>
        </w:rPr>
        <w:br/>
        <w:t>e) kedykoľvek svoj súhlas so spracúvaním osobných údajov odvolať, ak sa osobné údaje spracúvajú na tomto právnom základe,</w:t>
      </w:r>
      <w:r w:rsidRPr="00F902FD">
        <w:rPr>
          <w:rFonts w:eastAsia="Times New Roman" w:cs="Times New Roman"/>
          <w:lang w:eastAsia="sk-SK"/>
        </w:rPr>
        <w:br/>
        <w:t>f) právo podať sťažnosť dozornému orgánu t. j. Úradu na ochranu osobných údajov Slovenskej republiky.</w:t>
      </w:r>
      <w:r w:rsidRPr="00F902FD">
        <w:rPr>
          <w:rFonts w:eastAsia="Times New Roman" w:cs="Times New Roman"/>
          <w:lang w:eastAsia="sk-SK"/>
        </w:rPr>
        <w:br/>
      </w:r>
      <w:r w:rsidRPr="00F902FD">
        <w:rPr>
          <w:rFonts w:eastAsia="Times New Roman" w:cs="Times New Roman"/>
          <w:lang w:eastAsia="sk-SK"/>
        </w:rPr>
        <w:br/>
        <w:t xml:space="preserve">Uvedené práva dotknutej osoby sú bližšie špecifikované v článkoch 15 až 21 GDPR. </w:t>
      </w:r>
      <w:r w:rsidRPr="00F902FD">
        <w:rPr>
          <w:rFonts w:eastAsia="Times New Roman" w:cs="Arial"/>
          <w:vanish/>
          <w:lang w:eastAsia="sk-SK"/>
        </w:rPr>
        <w:t>Spodná časť formulára</w:t>
      </w:r>
    </w:p>
    <w:p w:rsidR="00E469ED" w:rsidRPr="00F902FD" w:rsidRDefault="00E469ED" w:rsidP="00E469ED">
      <w:pPr>
        <w:pBdr>
          <w:bottom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Začiatok formulára</w:t>
      </w:r>
    </w:p>
    <w:p w:rsidR="00E469ED" w:rsidRPr="00F902FD" w:rsidRDefault="00E469ED" w:rsidP="00E469ED">
      <w:pPr>
        <w:pBdr>
          <w:top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Spodná časť formulára</w:t>
      </w:r>
    </w:p>
    <w:p w:rsidR="00C71624" w:rsidRPr="00F902FD" w:rsidRDefault="00C71624"/>
    <w:sectPr w:rsidR="00C71624" w:rsidRPr="00F902FD" w:rsidSect="00E20452">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ED"/>
    <w:rsid w:val="00037447"/>
    <w:rsid w:val="0009320D"/>
    <w:rsid w:val="0025037C"/>
    <w:rsid w:val="002B7364"/>
    <w:rsid w:val="00361B3E"/>
    <w:rsid w:val="00413925"/>
    <w:rsid w:val="00C71624"/>
    <w:rsid w:val="00CD3D8A"/>
    <w:rsid w:val="00CE4632"/>
    <w:rsid w:val="00E20452"/>
    <w:rsid w:val="00E469ED"/>
    <w:rsid w:val="00F203B8"/>
    <w:rsid w:val="00F902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E46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932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link w:val="Nadpis3Char"/>
    <w:uiPriority w:val="9"/>
    <w:qFormat/>
    <w:rsid w:val="00E469E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69E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E469ED"/>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E469E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E469ED"/>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E469ED"/>
    <w:rPr>
      <w:rFonts w:ascii="Arial" w:eastAsia="Times New Roman" w:hAnsi="Arial" w:cs="Arial"/>
      <w:vanish/>
      <w:sz w:val="16"/>
      <w:szCs w:val="16"/>
      <w:lang w:eastAsia="sk-SK"/>
    </w:rPr>
  </w:style>
  <w:style w:type="character" w:styleId="Hypertextovprepojenie">
    <w:name w:val="Hyperlink"/>
    <w:basedOn w:val="Predvolenpsmoodseku"/>
    <w:uiPriority w:val="99"/>
    <w:semiHidden/>
    <w:unhideWhenUsed/>
    <w:rsid w:val="00E469ED"/>
    <w:rPr>
      <w:color w:val="0000FF"/>
      <w:u w:val="single"/>
    </w:rPr>
  </w:style>
  <w:style w:type="paragraph" w:styleId="z-Spodnokrajformulra">
    <w:name w:val="HTML Bottom of Form"/>
    <w:basedOn w:val="Normlny"/>
    <w:next w:val="Normlny"/>
    <w:link w:val="z-SpodnokrajformulraChar"/>
    <w:hidden/>
    <w:uiPriority w:val="99"/>
    <w:semiHidden/>
    <w:unhideWhenUsed/>
    <w:rsid w:val="00E469ED"/>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E469ED"/>
    <w:rPr>
      <w:rFonts w:ascii="Arial" w:eastAsia="Times New Roman" w:hAnsi="Arial" w:cs="Arial"/>
      <w:vanish/>
      <w:sz w:val="16"/>
      <w:szCs w:val="16"/>
      <w:lang w:eastAsia="sk-SK"/>
    </w:rPr>
  </w:style>
  <w:style w:type="character" w:customStyle="1" w:styleId="Nadpis2Char">
    <w:name w:val="Nadpis 2 Char"/>
    <w:basedOn w:val="Predvolenpsmoodseku"/>
    <w:link w:val="Nadpis2"/>
    <w:uiPriority w:val="9"/>
    <w:semiHidden/>
    <w:rsid w:val="0009320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E46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932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link w:val="Nadpis3Char"/>
    <w:uiPriority w:val="9"/>
    <w:qFormat/>
    <w:rsid w:val="00E469E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69E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E469ED"/>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E469E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E469ED"/>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E469ED"/>
    <w:rPr>
      <w:rFonts w:ascii="Arial" w:eastAsia="Times New Roman" w:hAnsi="Arial" w:cs="Arial"/>
      <w:vanish/>
      <w:sz w:val="16"/>
      <w:szCs w:val="16"/>
      <w:lang w:eastAsia="sk-SK"/>
    </w:rPr>
  </w:style>
  <w:style w:type="character" w:styleId="Hypertextovprepojenie">
    <w:name w:val="Hyperlink"/>
    <w:basedOn w:val="Predvolenpsmoodseku"/>
    <w:uiPriority w:val="99"/>
    <w:semiHidden/>
    <w:unhideWhenUsed/>
    <w:rsid w:val="00E469ED"/>
    <w:rPr>
      <w:color w:val="0000FF"/>
      <w:u w:val="single"/>
    </w:rPr>
  </w:style>
  <w:style w:type="paragraph" w:styleId="z-Spodnokrajformulra">
    <w:name w:val="HTML Bottom of Form"/>
    <w:basedOn w:val="Normlny"/>
    <w:next w:val="Normlny"/>
    <w:link w:val="z-SpodnokrajformulraChar"/>
    <w:hidden/>
    <w:uiPriority w:val="99"/>
    <w:semiHidden/>
    <w:unhideWhenUsed/>
    <w:rsid w:val="00E469ED"/>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E469ED"/>
    <w:rPr>
      <w:rFonts w:ascii="Arial" w:eastAsia="Times New Roman" w:hAnsi="Arial" w:cs="Arial"/>
      <w:vanish/>
      <w:sz w:val="16"/>
      <w:szCs w:val="16"/>
      <w:lang w:eastAsia="sk-SK"/>
    </w:rPr>
  </w:style>
  <w:style w:type="character" w:customStyle="1" w:styleId="Nadpis2Char">
    <w:name w:val="Nadpis 2 Char"/>
    <w:basedOn w:val="Predvolenpsmoodseku"/>
    <w:link w:val="Nadpis2"/>
    <w:uiPriority w:val="9"/>
    <w:semiHidden/>
    <w:rsid w:val="0009320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636831">
      <w:bodyDiv w:val="1"/>
      <w:marLeft w:val="0"/>
      <w:marRight w:val="0"/>
      <w:marTop w:val="0"/>
      <w:marBottom w:val="0"/>
      <w:divBdr>
        <w:top w:val="none" w:sz="0" w:space="0" w:color="auto"/>
        <w:left w:val="none" w:sz="0" w:space="0" w:color="auto"/>
        <w:bottom w:val="none" w:sz="0" w:space="0" w:color="auto"/>
        <w:right w:val="none" w:sz="0" w:space="0" w:color="auto"/>
      </w:divBdr>
      <w:divsChild>
        <w:div w:id="894856836">
          <w:marLeft w:val="0"/>
          <w:marRight w:val="0"/>
          <w:marTop w:val="0"/>
          <w:marBottom w:val="0"/>
          <w:divBdr>
            <w:top w:val="none" w:sz="0" w:space="0" w:color="auto"/>
            <w:left w:val="none" w:sz="0" w:space="0" w:color="auto"/>
            <w:bottom w:val="none" w:sz="0" w:space="0" w:color="auto"/>
            <w:right w:val="none" w:sz="0" w:space="0" w:color="auto"/>
          </w:divBdr>
          <w:divsChild>
            <w:div w:id="512956182">
              <w:marLeft w:val="0"/>
              <w:marRight w:val="0"/>
              <w:marTop w:val="0"/>
              <w:marBottom w:val="0"/>
              <w:divBdr>
                <w:top w:val="none" w:sz="0" w:space="0" w:color="auto"/>
                <w:left w:val="none" w:sz="0" w:space="0" w:color="auto"/>
                <w:bottom w:val="none" w:sz="0" w:space="0" w:color="auto"/>
                <w:right w:val="none" w:sz="0" w:space="0" w:color="auto"/>
              </w:divBdr>
              <w:divsChild>
                <w:div w:id="19400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2397">
          <w:marLeft w:val="0"/>
          <w:marRight w:val="0"/>
          <w:marTop w:val="0"/>
          <w:marBottom w:val="0"/>
          <w:divBdr>
            <w:top w:val="none" w:sz="0" w:space="0" w:color="auto"/>
            <w:left w:val="none" w:sz="0" w:space="0" w:color="auto"/>
            <w:bottom w:val="none" w:sz="0" w:space="0" w:color="auto"/>
            <w:right w:val="none" w:sz="0" w:space="0" w:color="auto"/>
          </w:divBdr>
          <w:divsChild>
            <w:div w:id="429014043">
              <w:marLeft w:val="0"/>
              <w:marRight w:val="0"/>
              <w:marTop w:val="0"/>
              <w:marBottom w:val="0"/>
              <w:divBdr>
                <w:top w:val="none" w:sz="0" w:space="0" w:color="auto"/>
                <w:left w:val="none" w:sz="0" w:space="0" w:color="auto"/>
                <w:bottom w:val="none" w:sz="0" w:space="0" w:color="auto"/>
                <w:right w:val="none" w:sz="0" w:space="0" w:color="auto"/>
              </w:divBdr>
              <w:divsChild>
                <w:div w:id="1429472351">
                  <w:marLeft w:val="0"/>
                  <w:marRight w:val="0"/>
                  <w:marTop w:val="0"/>
                  <w:marBottom w:val="0"/>
                  <w:divBdr>
                    <w:top w:val="none" w:sz="0" w:space="0" w:color="auto"/>
                    <w:left w:val="none" w:sz="0" w:space="0" w:color="auto"/>
                    <w:bottom w:val="none" w:sz="0" w:space="0" w:color="auto"/>
                    <w:right w:val="none" w:sz="0" w:space="0" w:color="auto"/>
                  </w:divBdr>
                </w:div>
                <w:div w:id="63308103">
                  <w:marLeft w:val="0"/>
                  <w:marRight w:val="0"/>
                  <w:marTop w:val="0"/>
                  <w:marBottom w:val="0"/>
                  <w:divBdr>
                    <w:top w:val="none" w:sz="0" w:space="0" w:color="auto"/>
                    <w:left w:val="none" w:sz="0" w:space="0" w:color="auto"/>
                    <w:bottom w:val="none" w:sz="0" w:space="0" w:color="auto"/>
                    <w:right w:val="none" w:sz="0" w:space="0" w:color="auto"/>
                  </w:divBdr>
                  <w:divsChild>
                    <w:div w:id="110218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dpr@ukf.sk" TargetMode="External"/><Relationship Id="rId5" Type="http://schemas.openxmlformats.org/officeDocument/2006/relationships/hyperlink" Target="mailto:rektor@ukf.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1567</Words>
  <Characters>8936</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kbutorova</dc:creator>
  <cp:lastModifiedBy>kbutorova</cp:lastModifiedBy>
  <cp:revision>4</cp:revision>
  <dcterms:created xsi:type="dcterms:W3CDTF">2019-01-22T11:19:00Z</dcterms:created>
  <dcterms:modified xsi:type="dcterms:W3CDTF">2019-01-22T12:35:00Z</dcterms:modified>
</cp:coreProperties>
</file>