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k-SK"/>
        </w:rPr>
      </w:pPr>
      <w:r w:rsidRPr="00F25C26">
        <w:rPr>
          <w:rFonts w:ascii="Times New Roman" w:hAnsi="Times New Roman" w:cs="Times New Roman"/>
          <w:b/>
          <w:sz w:val="32"/>
          <w:szCs w:val="32"/>
          <w:lang w:val="sk-SK"/>
        </w:rPr>
        <w:t xml:space="preserve">SADZBY GRANTOV PRE </w:t>
      </w:r>
      <w:r w:rsidR="003C59E5">
        <w:rPr>
          <w:rFonts w:ascii="Times New Roman" w:hAnsi="Times New Roman" w:cs="Times New Roman"/>
          <w:b/>
          <w:sz w:val="32"/>
          <w:szCs w:val="32"/>
          <w:lang w:val="sk-SK"/>
        </w:rPr>
        <w:t>ZAMESTNANCOV</w:t>
      </w:r>
    </w:p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k-SK"/>
        </w:rPr>
      </w:pPr>
      <w:r w:rsidRPr="00F25C26">
        <w:rPr>
          <w:rFonts w:ascii="Times New Roman" w:hAnsi="Times New Roman" w:cs="Times New Roman"/>
          <w:b/>
          <w:sz w:val="32"/>
          <w:szCs w:val="32"/>
          <w:lang w:val="sk-SK"/>
        </w:rPr>
        <w:t>V PROGRAME ERASMUS+</w:t>
      </w:r>
    </w:p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sk-SK"/>
        </w:rPr>
      </w:pPr>
    </w:p>
    <w:p w:rsidR="00982AAF" w:rsidRPr="00F25C26" w:rsidRDefault="00982AAF" w:rsidP="00982AAF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szCs w:val="28"/>
          <w:u w:val="single"/>
          <w:lang w:val="sk-SK"/>
        </w:rPr>
      </w:pPr>
      <w:r w:rsidRPr="00F25C26">
        <w:rPr>
          <w:rFonts w:ascii="Times New Roman" w:hAnsi="Times New Roman" w:cs="Times New Roman"/>
          <w:sz w:val="28"/>
          <w:szCs w:val="28"/>
          <w:lang w:val="sk-SK"/>
        </w:rPr>
        <w:t xml:space="preserve"> (KA131, Výzva 202</w:t>
      </w:r>
      <w:r w:rsidR="004C23D8">
        <w:rPr>
          <w:rFonts w:ascii="Times New Roman" w:hAnsi="Times New Roman" w:cs="Times New Roman"/>
          <w:sz w:val="28"/>
          <w:szCs w:val="28"/>
          <w:lang w:val="sk-SK"/>
        </w:rPr>
        <w:t>4</w:t>
      </w:r>
      <w:r w:rsidRPr="00F25C26">
        <w:rPr>
          <w:rFonts w:ascii="Times New Roman" w:hAnsi="Times New Roman" w:cs="Times New Roman"/>
          <w:sz w:val="28"/>
          <w:szCs w:val="28"/>
          <w:lang w:val="sk-SK"/>
        </w:rPr>
        <w:t xml:space="preserve">  - Mobilita do programových krajín)</w:t>
      </w:r>
    </w:p>
    <w:p w:rsidR="00982AAF" w:rsidRPr="00F25C26" w:rsidRDefault="00982AAF" w:rsidP="003F17C6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</w:pPr>
    </w:p>
    <w:p w:rsidR="00982AAF" w:rsidRPr="00F25C26" w:rsidRDefault="00982AAF" w:rsidP="003F17C6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</w:pPr>
    </w:p>
    <w:p w:rsidR="003F17C6" w:rsidRPr="0030648B" w:rsidRDefault="003F17C6" w:rsidP="008D646C">
      <w:pPr>
        <w:pStyle w:val="Odsekzoznamu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lang w:val="sk-SK"/>
        </w:rPr>
      </w:pPr>
      <w:r w:rsidRPr="0030648B"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  <w:t xml:space="preserve">Základné sadzby grantov pre </w:t>
      </w:r>
      <w:r w:rsidR="00DB7D19">
        <w:rPr>
          <w:rFonts w:ascii="Times New Roman" w:hAnsi="Times New Roman" w:cs="Times New Roman"/>
          <w:b/>
          <w:u w:val="single"/>
          <w:shd w:val="clear" w:color="auto" w:fill="FFD966" w:themeFill="accent4" w:themeFillTint="99"/>
          <w:lang w:val="sk-SK"/>
        </w:rPr>
        <w:t>zamestnancov – FYZICKÁ MOBILITA (min. 2 dni aktivity)</w:t>
      </w:r>
    </w:p>
    <w:p w:rsidR="003F17C6" w:rsidRDefault="00A47441" w:rsidP="003F17C6">
      <w:pPr>
        <w:spacing w:after="0" w:line="240" w:lineRule="auto"/>
        <w:ind w:left="720"/>
        <w:rPr>
          <w:rFonts w:ascii="Times New Roman" w:hAnsi="Times New Roman" w:cs="Times New Roman"/>
          <w:b/>
          <w:lang w:val="sk-SK"/>
        </w:rPr>
      </w:pPr>
      <w:r>
        <w:rPr>
          <w:rFonts w:ascii="Times New Roman" w:hAnsi="Times New Roman" w:cs="Times New Roman"/>
          <w:b/>
          <w:lang w:val="sk-SK"/>
        </w:rPr>
        <w:t xml:space="preserve"> </w:t>
      </w:r>
    </w:p>
    <w:p w:rsidR="0036746A" w:rsidRDefault="0036746A" w:rsidP="003F17C6">
      <w:pPr>
        <w:spacing w:after="0" w:line="240" w:lineRule="auto"/>
        <w:ind w:left="720"/>
        <w:rPr>
          <w:rFonts w:ascii="Times New Roman" w:hAnsi="Times New Roman" w:cs="Times New Roman"/>
          <w:b/>
          <w:lang w:val="sk-SK"/>
        </w:rPr>
      </w:pPr>
    </w:p>
    <w:tbl>
      <w:tblPr>
        <w:tblW w:w="13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8"/>
        <w:gridCol w:w="2372"/>
        <w:gridCol w:w="2528"/>
      </w:tblGrid>
      <w:tr w:rsidR="002A217B" w:rsidRPr="002A217B" w:rsidTr="0036746A">
        <w:trPr>
          <w:trHeight w:val="696"/>
          <w:jc w:val="center"/>
        </w:trPr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217B" w:rsidRPr="002A217B" w:rsidRDefault="002A217B" w:rsidP="00DD453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</w:pPr>
            <w:r w:rsidRPr="002A217B">
              <w:rPr>
                <w:rFonts w:ascii="Times New Roman" w:eastAsia="SimSun" w:hAnsi="Times New Roman" w:cs="Times New Roman"/>
                <w:b/>
                <w:kern w:val="3"/>
                <w:lang w:val="sk-SK" w:eastAsia="zh-CN"/>
              </w:rPr>
              <w:t>Cieľová krajina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217B" w:rsidRPr="002A217B" w:rsidRDefault="002A217B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Sadzba/deň v EUR</w:t>
            </w:r>
          </w:p>
          <w:p w:rsidR="002A217B" w:rsidRPr="002A217B" w:rsidRDefault="002A217B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výučba alebo školenie</w:t>
            </w:r>
          </w:p>
          <w:p w:rsidR="002A217B" w:rsidRPr="002A217B" w:rsidRDefault="002A217B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(1.– 14. deň)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217B" w:rsidRPr="002A217B" w:rsidRDefault="002A217B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Sadzba/</w:t>
            </w:r>
            <w:r w:rsidR="0036746A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 xml:space="preserve">deň </w:t>
            </w:r>
            <w:r w:rsidRPr="002A217B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v EUR</w:t>
            </w:r>
          </w:p>
          <w:p w:rsidR="002A217B" w:rsidRPr="002A217B" w:rsidRDefault="002A217B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t>výučba alebo školenie</w:t>
            </w:r>
            <w:r w:rsidRPr="002A217B">
              <w:rPr>
                <w:rFonts w:ascii="Times New Roman" w:eastAsia="Times New Roman" w:hAnsi="Times New Roman" w:cs="Times New Roman"/>
                <w:b/>
                <w:snapToGrid w:val="0"/>
                <w:kern w:val="3"/>
                <w:lang w:val="sk-SK" w:eastAsia="zh-CN"/>
              </w:rPr>
              <w:br/>
              <w:t>(od 15. dňa)</w:t>
            </w:r>
          </w:p>
        </w:tc>
      </w:tr>
      <w:tr w:rsidR="002A217B" w:rsidRPr="002A217B" w:rsidTr="0036746A">
        <w:trPr>
          <w:trHeight w:val="696"/>
          <w:jc w:val="center"/>
        </w:trPr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217B" w:rsidRPr="00D853B4" w:rsidRDefault="00D853B4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val="sk-SK" w:eastAsia="zh-CN"/>
              </w:rPr>
            </w:pPr>
            <w:r w:rsidRPr="00D853B4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Belgicko, Dánsko, Fínsko, Francúzsko, Holandsko, Írsko, Island,  Lichtenštajnsko, Luxembursko, Nemecko, Nórsko, Rakúsko, Švédsko, Taliansko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17B" w:rsidRPr="002A217B" w:rsidRDefault="002A217B" w:rsidP="00D853B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</w:t>
            </w:r>
            <w:r w:rsidR="00D853B4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9</w:t>
            </w:r>
            <w:r w:rsidR="0036746A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17B" w:rsidRPr="002A217B" w:rsidRDefault="0036746A" w:rsidP="00D853B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</w:t>
            </w:r>
            <w:r w:rsidR="00D853B4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33</w:t>
            </w:r>
          </w:p>
        </w:tc>
      </w:tr>
      <w:tr w:rsidR="002A217B" w:rsidRPr="002A217B" w:rsidTr="0036746A">
        <w:trPr>
          <w:trHeight w:val="865"/>
          <w:jc w:val="center"/>
        </w:trPr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A217B" w:rsidRPr="00D853B4" w:rsidRDefault="00D853B4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val="sk-SK" w:eastAsia="zh-CN"/>
              </w:rPr>
            </w:pPr>
            <w:r w:rsidRPr="00D853B4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Cyprus, Česká republika, Estónsko,  Grécko, Lotyšsko, Malta, Portugalsko,  Slovinsko, Španielsko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17B" w:rsidRPr="002A217B" w:rsidRDefault="002A217B" w:rsidP="00D853B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</w:t>
            </w:r>
            <w:r w:rsidR="00D853B4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7</w:t>
            </w:r>
            <w:r w:rsidRPr="002A217B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17B" w:rsidRPr="002A217B" w:rsidRDefault="00D853B4" w:rsidP="00D853B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119</w:t>
            </w:r>
          </w:p>
        </w:tc>
      </w:tr>
      <w:tr w:rsidR="00D853B4" w:rsidRPr="002A217B" w:rsidTr="0036746A">
        <w:trPr>
          <w:trHeight w:val="696"/>
          <w:jc w:val="center"/>
        </w:trPr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3B4" w:rsidRPr="00D853B4" w:rsidRDefault="00D853B4" w:rsidP="00D853B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val="sk-SK" w:eastAsia="zh-CN"/>
              </w:rPr>
            </w:pPr>
            <w:r w:rsidRPr="00D853B4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Bulharsko, Chorvátsko, Litva, Maďarsko, Poľsko, Rumunsko,  Severné Macedónsko, Srbsko, Turecko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3B4" w:rsidRPr="002A217B" w:rsidRDefault="00D853B4" w:rsidP="00D853B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 w:rsidRPr="002A217B"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48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3B4" w:rsidRPr="002A217B" w:rsidRDefault="00D853B4" w:rsidP="00D853B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3"/>
                <w:lang w:val="sk-SK" w:eastAsia="zh-CN"/>
              </w:rPr>
              <w:t>104</w:t>
            </w:r>
          </w:p>
        </w:tc>
      </w:tr>
    </w:tbl>
    <w:p w:rsidR="002A217B" w:rsidRDefault="002A217B" w:rsidP="003F17C6">
      <w:pPr>
        <w:spacing w:after="0" w:line="240" w:lineRule="auto"/>
        <w:ind w:left="720"/>
        <w:rPr>
          <w:rFonts w:ascii="Times New Roman" w:hAnsi="Times New Roman" w:cs="Times New Roman"/>
          <w:b/>
          <w:lang w:val="sk-SK"/>
        </w:rPr>
      </w:pPr>
      <w:bookmarkStart w:id="0" w:name="_GoBack"/>
      <w:bookmarkEnd w:id="0"/>
    </w:p>
    <w:p w:rsidR="002A217B" w:rsidRDefault="002A217B" w:rsidP="003F17C6">
      <w:pPr>
        <w:spacing w:after="0" w:line="240" w:lineRule="auto"/>
        <w:ind w:left="720"/>
        <w:rPr>
          <w:rFonts w:ascii="Times New Roman" w:hAnsi="Times New Roman" w:cs="Times New Roman"/>
          <w:b/>
          <w:lang w:val="sk-SK"/>
        </w:rPr>
      </w:pPr>
    </w:p>
    <w:p w:rsidR="004B4D2F" w:rsidRPr="004B4D2F" w:rsidRDefault="004B4D2F" w:rsidP="00240FB9">
      <w:pPr>
        <w:pStyle w:val="Odsekzoznamu"/>
        <w:spacing w:after="0" w:line="240" w:lineRule="auto"/>
        <w:ind w:left="0"/>
        <w:jc w:val="center"/>
        <w:rPr>
          <w:rFonts w:ascii="Times New Roman" w:hAnsi="Times New Roman" w:cs="Times New Roman"/>
          <w:b/>
          <w:u w:val="single"/>
          <w:lang w:val="sk-SK"/>
        </w:rPr>
      </w:pPr>
      <w:r w:rsidRPr="00240FB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 xml:space="preserve">Podpora na cestovné náklady – </w:t>
      </w:r>
      <w:r w:rsidR="00240FB9" w:rsidRPr="00240FB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 xml:space="preserve">zamestnanci </w:t>
      </w:r>
      <w:r w:rsidRPr="00240FB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 xml:space="preserve"> –</w:t>
      </w:r>
      <w:r w:rsidR="00240FB9" w:rsidRPr="00240FB9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 xml:space="preserve"> FYZICKÁ MOBILITA</w:t>
      </w:r>
      <w:r w:rsidR="0036746A">
        <w:rPr>
          <w:rFonts w:ascii="Times New Roman" w:hAnsi="Times New Roman" w:cs="Times New Roman"/>
          <w:b/>
          <w:u w:val="single"/>
          <w:shd w:val="clear" w:color="auto" w:fill="C5E0B3" w:themeFill="accent6" w:themeFillTint="66"/>
          <w:lang w:val="sk-SK"/>
        </w:rPr>
        <w:t xml:space="preserve"> </w:t>
      </w:r>
    </w:p>
    <w:p w:rsidR="008D646C" w:rsidRDefault="008D646C" w:rsidP="004B4D2F">
      <w:pPr>
        <w:spacing w:after="0" w:line="240" w:lineRule="auto"/>
        <w:rPr>
          <w:rFonts w:ascii="Times New Roman" w:hAnsi="Times New Roman" w:cs="Times New Roman"/>
          <w:b/>
          <w:lang w:val="sk-SK"/>
        </w:rPr>
      </w:pPr>
    </w:p>
    <w:p w:rsidR="00240FB9" w:rsidRPr="004B4D2F" w:rsidRDefault="00240FB9" w:rsidP="004B4D2F">
      <w:pPr>
        <w:spacing w:after="0" w:line="240" w:lineRule="auto"/>
        <w:rPr>
          <w:rFonts w:ascii="Times New Roman" w:hAnsi="Times New Roman" w:cs="Times New Roman"/>
          <w:b/>
          <w:lang w:val="sk-SK"/>
        </w:rPr>
      </w:pPr>
    </w:p>
    <w:tbl>
      <w:tblPr>
        <w:tblW w:w="26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750"/>
        <w:gridCol w:w="3727"/>
      </w:tblGrid>
      <w:tr w:rsidR="00240FB9" w:rsidRPr="004B4D2F" w:rsidTr="00240FB9">
        <w:trPr>
          <w:jc w:val="center"/>
        </w:trPr>
        <w:tc>
          <w:tcPr>
            <w:tcW w:w="2508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  <w:t>Vzdialenostné pásma</w:t>
            </w:r>
          </w:p>
        </w:tc>
        <w:tc>
          <w:tcPr>
            <w:tcW w:w="2492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b/>
                <w:snapToGrid w:val="0"/>
                <w:kern w:val="3"/>
                <w:lang w:val="sk-SK" w:eastAsia="zh-CN"/>
              </w:rPr>
              <w:t xml:space="preserve">Štandardné cestovné  - suma </w:t>
            </w:r>
          </w:p>
        </w:tc>
      </w:tr>
      <w:tr w:rsidR="00240FB9" w:rsidRPr="004B4D2F" w:rsidTr="00240FB9">
        <w:trPr>
          <w:trHeight w:val="236"/>
          <w:jc w:val="center"/>
        </w:trPr>
        <w:tc>
          <w:tcPr>
            <w:tcW w:w="2508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10 a 99 km:</w:t>
            </w:r>
          </w:p>
        </w:tc>
        <w:tc>
          <w:tcPr>
            <w:tcW w:w="2492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23 EUR na účastníka</w:t>
            </w:r>
          </w:p>
        </w:tc>
      </w:tr>
      <w:tr w:rsidR="00240FB9" w:rsidRPr="004B4D2F" w:rsidTr="00240FB9">
        <w:trPr>
          <w:trHeight w:val="236"/>
          <w:jc w:val="center"/>
        </w:trPr>
        <w:tc>
          <w:tcPr>
            <w:tcW w:w="2508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100 a 499 km:</w:t>
            </w:r>
          </w:p>
        </w:tc>
        <w:tc>
          <w:tcPr>
            <w:tcW w:w="2492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180 EUR na účastníka</w:t>
            </w:r>
          </w:p>
        </w:tc>
      </w:tr>
      <w:tr w:rsidR="00240FB9" w:rsidRPr="004B4D2F" w:rsidTr="00240FB9">
        <w:trPr>
          <w:trHeight w:val="268"/>
          <w:jc w:val="center"/>
        </w:trPr>
        <w:tc>
          <w:tcPr>
            <w:tcW w:w="2508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500 a 1999 km:</w:t>
            </w:r>
          </w:p>
        </w:tc>
        <w:tc>
          <w:tcPr>
            <w:tcW w:w="2492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275 EUR na účastníka</w:t>
            </w:r>
          </w:p>
        </w:tc>
      </w:tr>
      <w:tr w:rsidR="00240FB9" w:rsidRPr="004B4D2F" w:rsidTr="00240FB9">
        <w:trPr>
          <w:trHeight w:val="272"/>
          <w:jc w:val="center"/>
        </w:trPr>
        <w:tc>
          <w:tcPr>
            <w:tcW w:w="2508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2000 a 2999 km:</w:t>
            </w:r>
          </w:p>
        </w:tc>
        <w:tc>
          <w:tcPr>
            <w:tcW w:w="2492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360 EUR na účastníka</w:t>
            </w:r>
          </w:p>
        </w:tc>
      </w:tr>
      <w:tr w:rsidR="00240FB9" w:rsidRPr="004B4D2F" w:rsidTr="00240FB9">
        <w:trPr>
          <w:trHeight w:val="262"/>
          <w:jc w:val="center"/>
        </w:trPr>
        <w:tc>
          <w:tcPr>
            <w:tcW w:w="2508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3000 a 3999 km:</w:t>
            </w:r>
          </w:p>
        </w:tc>
        <w:tc>
          <w:tcPr>
            <w:tcW w:w="2492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530 EUR na účastníka</w:t>
            </w:r>
          </w:p>
        </w:tc>
      </w:tr>
      <w:tr w:rsidR="00240FB9" w:rsidRPr="004B4D2F" w:rsidTr="00240FB9">
        <w:trPr>
          <w:trHeight w:val="280"/>
          <w:jc w:val="center"/>
        </w:trPr>
        <w:tc>
          <w:tcPr>
            <w:tcW w:w="2508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medzi 4000 a 7999 km:</w:t>
            </w:r>
          </w:p>
        </w:tc>
        <w:tc>
          <w:tcPr>
            <w:tcW w:w="2492" w:type="pct"/>
            <w:vAlign w:val="center"/>
          </w:tcPr>
          <w:p w:rsidR="00240FB9" w:rsidRPr="004B4D2F" w:rsidRDefault="00240FB9" w:rsidP="00DD453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820 EUR na účastníka</w:t>
            </w:r>
          </w:p>
        </w:tc>
      </w:tr>
      <w:tr w:rsidR="00240FB9" w:rsidRPr="004B4D2F" w:rsidTr="00240FB9">
        <w:trPr>
          <w:trHeight w:val="270"/>
          <w:jc w:val="center"/>
        </w:trPr>
        <w:tc>
          <w:tcPr>
            <w:tcW w:w="2508" w:type="pct"/>
            <w:vAlign w:val="center"/>
          </w:tcPr>
          <w:p w:rsidR="00240FB9" w:rsidRPr="004B4D2F" w:rsidRDefault="00240FB9" w:rsidP="00240FB9">
            <w:pPr>
              <w:pStyle w:val="Odsekzoznamu"/>
              <w:widowControl w:val="0"/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 xml:space="preserve">km </w:t>
            </w: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alebo viac:</w:t>
            </w:r>
          </w:p>
        </w:tc>
        <w:tc>
          <w:tcPr>
            <w:tcW w:w="2492" w:type="pct"/>
            <w:vAlign w:val="center"/>
          </w:tcPr>
          <w:p w:rsidR="00240FB9" w:rsidRPr="004B4D2F" w:rsidRDefault="00240FB9" w:rsidP="004B4D2F">
            <w:pPr>
              <w:pStyle w:val="Odsekzoznamu"/>
              <w:widowControl w:val="0"/>
              <w:suppressAutoHyphens/>
              <w:autoSpaceDN w:val="0"/>
              <w:spacing w:after="0" w:line="240" w:lineRule="auto"/>
              <w:ind w:left="95"/>
              <w:jc w:val="center"/>
              <w:textAlignment w:val="baseline"/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</w:pPr>
            <w:r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>1500 EUR</w:t>
            </w:r>
            <w:r w:rsidRPr="004B4D2F">
              <w:rPr>
                <w:rFonts w:ascii="Times New Roman" w:eastAsia="SimSun" w:hAnsi="Times New Roman" w:cs="Times New Roman"/>
                <w:snapToGrid w:val="0"/>
                <w:kern w:val="3"/>
                <w:lang w:val="sk-SK" w:eastAsia="zh-CN"/>
              </w:rPr>
              <w:t xml:space="preserve"> na účastníka</w:t>
            </w:r>
          </w:p>
        </w:tc>
      </w:tr>
    </w:tbl>
    <w:p w:rsidR="004B4D2F" w:rsidRPr="00F25C26" w:rsidRDefault="004B4D2F" w:rsidP="0036746A">
      <w:pPr>
        <w:rPr>
          <w:rFonts w:ascii="Times New Roman" w:eastAsia="Times New Roman" w:hAnsi="Times New Roman" w:cs="Times New Roman"/>
          <w:snapToGrid w:val="0"/>
          <w:kern w:val="3"/>
          <w:lang w:val="sk-SK" w:eastAsia="zh-CN"/>
        </w:rPr>
      </w:pPr>
    </w:p>
    <w:sectPr w:rsidR="004B4D2F" w:rsidRPr="00F25C26" w:rsidSect="00240FB9">
      <w:pgSz w:w="16838" w:h="11906" w:orient="landscape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BED"/>
    <w:multiLevelType w:val="hybridMultilevel"/>
    <w:tmpl w:val="894E1192"/>
    <w:lvl w:ilvl="0" w:tplc="27E02F86">
      <w:start w:val="150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F73B4"/>
    <w:multiLevelType w:val="hybridMultilevel"/>
    <w:tmpl w:val="68EED8E0"/>
    <w:lvl w:ilvl="0" w:tplc="AB2434C8">
      <w:start w:val="8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0546B"/>
    <w:multiLevelType w:val="hybridMultilevel"/>
    <w:tmpl w:val="A530C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F3D96"/>
    <w:multiLevelType w:val="hybridMultilevel"/>
    <w:tmpl w:val="066215D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7C6"/>
    <w:rsid w:val="00240FB9"/>
    <w:rsid w:val="002A217B"/>
    <w:rsid w:val="002C38A8"/>
    <w:rsid w:val="0030648B"/>
    <w:rsid w:val="0036746A"/>
    <w:rsid w:val="003C59E5"/>
    <w:rsid w:val="003F17C6"/>
    <w:rsid w:val="004B4D2F"/>
    <w:rsid w:val="004C23D8"/>
    <w:rsid w:val="004C5D89"/>
    <w:rsid w:val="0060088D"/>
    <w:rsid w:val="00620D14"/>
    <w:rsid w:val="008D646C"/>
    <w:rsid w:val="00982AAF"/>
    <w:rsid w:val="00A122E0"/>
    <w:rsid w:val="00A47441"/>
    <w:rsid w:val="00A61D8A"/>
    <w:rsid w:val="00D853B4"/>
    <w:rsid w:val="00DB7D19"/>
    <w:rsid w:val="00F25C26"/>
    <w:rsid w:val="00F6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FFFC"/>
  <w15:docId w15:val="{79541DB8-9D14-412C-B189-9A6A7784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17C6"/>
    <w:pPr>
      <w:spacing w:after="200" w:line="276" w:lineRule="auto"/>
    </w:pPr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F17C6"/>
    <w:pPr>
      <w:ind w:left="720"/>
      <w:contextualSpacing/>
    </w:pPr>
  </w:style>
  <w:style w:type="character" w:styleId="Hypertextovprepojenie">
    <w:name w:val="Hyperlink"/>
    <w:rsid w:val="004B4D2F"/>
    <w:rPr>
      <w:strike w:val="0"/>
      <w:dstrike w:val="0"/>
      <w:color w:val="106AB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Bútorová</dc:creator>
  <cp:lastModifiedBy>Katarína Bútorová</cp:lastModifiedBy>
  <cp:revision>3</cp:revision>
  <dcterms:created xsi:type="dcterms:W3CDTF">2024-02-19T14:47:00Z</dcterms:created>
  <dcterms:modified xsi:type="dcterms:W3CDTF">2024-02-19T14:48:00Z</dcterms:modified>
</cp:coreProperties>
</file>