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D75E1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63DB3">
        <w:rPr>
          <w:rFonts w:asciiTheme="minorHAnsi" w:hAnsiTheme="minorHAnsi"/>
          <w:sz w:val="22"/>
          <w:szCs w:val="22"/>
          <w:lang w:val="sk-SK"/>
        </w:rPr>
        <w:tab/>
      </w:r>
      <w:r w:rsidR="00863DB3">
        <w:rPr>
          <w:rFonts w:asciiTheme="minorHAnsi" w:hAnsiTheme="minorHAnsi"/>
          <w:sz w:val="22"/>
          <w:szCs w:val="22"/>
          <w:lang w:val="sk-SK"/>
        </w:rPr>
        <w:tab/>
      </w:r>
      <w:r w:rsidR="00BD75E1">
        <w:rPr>
          <w:rFonts w:asciiTheme="minorHAnsi" w:hAnsiTheme="minorHAnsi"/>
          <w:sz w:val="22"/>
          <w:szCs w:val="22"/>
          <w:lang w:val="sk-SK"/>
        </w:rPr>
        <w:t>Fakulta prírodných vied</w:t>
      </w:r>
      <w:r w:rsidR="00863DB3">
        <w:rPr>
          <w:rFonts w:asciiTheme="minorHAnsi" w:hAnsiTheme="minorHAnsi"/>
          <w:sz w:val="22"/>
          <w:szCs w:val="22"/>
          <w:lang w:val="sk-SK"/>
        </w:rPr>
        <w:t xml:space="preserve"> a informatiky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63DB3" w:rsidRDefault="00833BCA" w:rsidP="00863D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BD75E1">
        <w:rPr>
          <w:rFonts w:asciiTheme="minorHAnsi" w:hAnsiTheme="minorHAnsi"/>
          <w:sz w:val="22"/>
          <w:szCs w:val="22"/>
          <w:lang w:val="sk-SK"/>
        </w:rPr>
        <w:t>Katedra ekológie a</w:t>
      </w:r>
      <w:r w:rsidR="00863DB3">
        <w:rPr>
          <w:rFonts w:asciiTheme="minorHAnsi" w:hAnsiTheme="minorHAnsi"/>
          <w:sz w:val="22"/>
          <w:szCs w:val="22"/>
          <w:lang w:val="sk-SK"/>
        </w:rPr>
        <w:t> </w:t>
      </w:r>
      <w:r w:rsidR="00BD75E1">
        <w:rPr>
          <w:rFonts w:asciiTheme="minorHAnsi" w:hAnsiTheme="minorHAnsi"/>
          <w:sz w:val="22"/>
          <w:szCs w:val="22"/>
          <w:lang w:val="sk-SK"/>
        </w:rPr>
        <w:t>environmentalistiky</w:t>
      </w:r>
      <w:r w:rsidR="00863D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63DB3" w:rsidRDefault="00863DB3" w:rsidP="00863DB3">
      <w:pPr>
        <w:pStyle w:val="Odsekzoznamu"/>
        <w:rPr>
          <w:rFonts w:asciiTheme="minorHAnsi" w:hAnsiTheme="minorHAnsi"/>
          <w:szCs w:val="22"/>
        </w:rPr>
      </w:pPr>
    </w:p>
    <w:p w:rsidR="00991995" w:rsidRPr="00863DB3" w:rsidRDefault="00863DB3" w:rsidP="00863D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63DB3">
        <w:rPr>
          <w:rFonts w:asciiTheme="minorHAnsi" w:hAnsiTheme="minorHAnsi"/>
          <w:sz w:val="22"/>
          <w:szCs w:val="22"/>
          <w:lang w:val="sk-SK"/>
        </w:rPr>
        <w:t>N</w:t>
      </w:r>
      <w:proofErr w:type="spellStart"/>
      <w:r w:rsidR="00833BCA" w:rsidRPr="00863DB3">
        <w:rPr>
          <w:rFonts w:asciiTheme="minorHAnsi" w:hAnsiTheme="minorHAnsi"/>
          <w:sz w:val="22"/>
          <w:szCs w:val="22"/>
        </w:rPr>
        <w:t>ázov</w:t>
      </w:r>
      <w:proofErr w:type="spellEnd"/>
      <w:r w:rsidR="00833BCA" w:rsidRPr="00863DB3">
        <w:rPr>
          <w:rFonts w:asciiTheme="minorHAnsi" w:hAnsiTheme="minorHAnsi"/>
          <w:sz w:val="22"/>
          <w:szCs w:val="22"/>
        </w:rPr>
        <w:t xml:space="preserve"> predmetu zákazky: </w:t>
      </w:r>
      <w:r w:rsidR="00BD75E1" w:rsidRPr="00863DB3">
        <w:rPr>
          <w:rFonts w:asciiTheme="minorHAnsi" w:hAnsiTheme="minorHAnsi"/>
          <w:sz w:val="22"/>
          <w:szCs w:val="22"/>
        </w:rPr>
        <w:t xml:space="preserve">  </w:t>
      </w:r>
      <w:r w:rsidRPr="00863DB3">
        <w:rPr>
          <w:rFonts w:asciiTheme="minorHAnsi" w:hAnsiTheme="minorHAnsi"/>
          <w:sz w:val="22"/>
          <w:szCs w:val="22"/>
        </w:rPr>
        <w:t xml:space="preserve"> </w:t>
      </w:r>
      <w:r w:rsidRPr="00863DB3">
        <w:rPr>
          <w:rFonts w:asciiTheme="minorHAnsi" w:hAnsiTheme="minorHAnsi" w:cstheme="minorHAnsi"/>
          <w:b/>
          <w:sz w:val="22"/>
          <w:szCs w:val="22"/>
        </w:rPr>
        <w:t>Telemetrické zariadenie na automatické sledovanie priestorovej aktivity voľne žijúcich drobných cicavcov v ich prirodzenom prostredí</w:t>
      </w:r>
      <w:r w:rsidRPr="00863DB3">
        <w:rPr>
          <w:rFonts w:asciiTheme="minorHAnsi" w:hAnsiTheme="minorHAnsi" w:cstheme="minorHAnsi"/>
          <w:sz w:val="22"/>
          <w:szCs w:val="22"/>
        </w:rPr>
        <w:t>.</w:t>
      </w:r>
    </w:p>
    <w:p w:rsidR="00AA2CC6" w:rsidRDefault="00663318" w:rsidP="00863DB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  </w:t>
      </w:r>
      <w:r w:rsidR="00833BCA" w:rsidRPr="008C3FE4">
        <w:rPr>
          <w:rFonts w:asciiTheme="minorHAnsi" w:hAnsiTheme="minorHAnsi"/>
          <w:szCs w:val="22"/>
        </w:rPr>
        <w:t xml:space="preserve">Stručný opis: </w:t>
      </w:r>
      <w:r w:rsidR="00AA2CC6">
        <w:rPr>
          <w:rFonts w:asciiTheme="minorHAnsi" w:hAnsiTheme="minorHAnsi"/>
          <w:szCs w:val="22"/>
        </w:rPr>
        <w:t>Požadujeme:</w:t>
      </w:r>
    </w:p>
    <w:p w:rsidR="00AA2CC6" w:rsidRDefault="00BD75E1" w:rsidP="00AA2CC6">
      <w:pPr>
        <w:pStyle w:val="Odsekzoznamu"/>
        <w:numPr>
          <w:ilvl w:val="1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Theme="minorHAnsi" w:hAnsiTheme="minorHAnsi" w:cstheme="minorHAnsi"/>
          <w:b/>
          <w:color w:val="202124"/>
          <w:szCs w:val="22"/>
        </w:rPr>
      </w:pPr>
      <w:r w:rsidRPr="00AA2CC6">
        <w:rPr>
          <w:rFonts w:asciiTheme="minorHAnsi" w:hAnsiTheme="minorHAnsi" w:cstheme="minorHAnsi"/>
          <w:szCs w:val="22"/>
        </w:rPr>
        <w:t xml:space="preserve"> </w:t>
      </w:r>
      <w:r w:rsidR="00863DB3" w:rsidRPr="00AA2CC6">
        <w:rPr>
          <w:rFonts w:asciiTheme="minorHAnsi" w:hAnsiTheme="minorHAnsi" w:cstheme="minorHAnsi"/>
          <w:b/>
          <w:color w:val="202124"/>
          <w:szCs w:val="22"/>
        </w:rPr>
        <w:t xml:space="preserve">Vysielač na frekvencii 868 MHz, s hmotnosťou do 1,5 g vo vodotesnom obale - 5ks  </w:t>
      </w:r>
    </w:p>
    <w:p w:rsidR="00863DB3" w:rsidRPr="00AA2CC6" w:rsidRDefault="00AA2CC6" w:rsidP="00AA2CC6">
      <w:pPr>
        <w:pStyle w:val="Odsekzoznamu"/>
        <w:numPr>
          <w:ilvl w:val="1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Theme="minorHAnsi" w:hAnsiTheme="minorHAnsi" w:cstheme="minorHAnsi"/>
          <w:b/>
          <w:color w:val="202124"/>
          <w:szCs w:val="22"/>
        </w:rPr>
      </w:pPr>
      <w:r>
        <w:rPr>
          <w:rFonts w:asciiTheme="minorHAnsi" w:hAnsiTheme="minorHAnsi" w:cstheme="minorHAnsi"/>
          <w:b/>
          <w:color w:val="202124"/>
          <w:szCs w:val="22"/>
        </w:rPr>
        <w:t xml:space="preserve"> </w:t>
      </w:r>
      <w:r w:rsidR="00863DB3" w:rsidRPr="00AA2CC6">
        <w:rPr>
          <w:rFonts w:asciiTheme="minorHAnsi" w:hAnsiTheme="minorHAnsi" w:cstheme="minorHAnsi"/>
          <w:b/>
          <w:color w:val="202124"/>
          <w:szCs w:val="22"/>
        </w:rPr>
        <w:t xml:space="preserve">Dvojdňový </w:t>
      </w:r>
      <w:r w:rsidR="000159C6">
        <w:rPr>
          <w:rFonts w:asciiTheme="minorHAnsi" w:hAnsiTheme="minorHAnsi" w:cstheme="minorHAnsi"/>
          <w:b/>
          <w:color w:val="202124"/>
          <w:szCs w:val="22"/>
        </w:rPr>
        <w:t xml:space="preserve">tréning manipulácie s vysielačmi </w:t>
      </w:r>
      <w:r w:rsidR="009C7932">
        <w:rPr>
          <w:rFonts w:asciiTheme="minorHAnsi" w:hAnsiTheme="minorHAnsi" w:cstheme="minorHAnsi"/>
          <w:b/>
          <w:color w:val="202124"/>
          <w:szCs w:val="22"/>
        </w:rPr>
        <w:t>a odchytenými drobnými cicavcami</w:t>
      </w:r>
      <w:r w:rsidR="00863DB3" w:rsidRPr="00AA2CC6">
        <w:rPr>
          <w:rFonts w:asciiTheme="minorHAnsi" w:hAnsiTheme="minorHAnsi" w:cstheme="minorHAnsi"/>
          <w:b/>
          <w:color w:val="202124"/>
          <w:szCs w:val="22"/>
        </w:rPr>
        <w:t xml:space="preserve"> - 5 ľudí</w:t>
      </w:r>
      <w:r w:rsidR="000159C6">
        <w:rPr>
          <w:rFonts w:asciiTheme="minorHAnsi" w:hAnsiTheme="minorHAnsi" w:cstheme="minorHAnsi"/>
          <w:b/>
          <w:color w:val="202124"/>
          <w:szCs w:val="22"/>
        </w:rPr>
        <w:t xml:space="preserve"> (8 hodín denne)</w:t>
      </w:r>
      <w:bookmarkStart w:id="0" w:name="_GoBack"/>
      <w:bookmarkEnd w:id="0"/>
    </w:p>
    <w:p w:rsidR="00863DB3" w:rsidRPr="00AA2CC6" w:rsidRDefault="00863DB3" w:rsidP="00AA2CC6">
      <w:pPr>
        <w:pStyle w:val="Odsekzoznamu"/>
        <w:numPr>
          <w:ilvl w:val="1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Theme="minorHAnsi" w:hAnsiTheme="minorHAnsi" w:cstheme="minorHAnsi"/>
          <w:b/>
          <w:color w:val="202124"/>
          <w:szCs w:val="22"/>
        </w:rPr>
      </w:pPr>
      <w:r w:rsidRPr="00AA2CC6">
        <w:rPr>
          <w:rFonts w:asciiTheme="minorHAnsi" w:hAnsiTheme="minorHAnsi" w:cstheme="minorHAnsi"/>
          <w:b/>
          <w:color w:val="202124"/>
          <w:szCs w:val="22"/>
        </w:rPr>
        <w:t>Centrálna jednotka  - 1 ks</w:t>
      </w:r>
    </w:p>
    <w:p w:rsidR="00301D83" w:rsidRPr="008C3FE4" w:rsidRDefault="00301D83" w:rsidP="00004347">
      <w:pPr>
        <w:rPr>
          <w:rFonts w:asciiTheme="minorHAnsi" w:hAnsiTheme="minorHAnsi"/>
          <w:b/>
          <w:szCs w:val="22"/>
        </w:rPr>
      </w:pPr>
    </w:p>
    <w:p w:rsidR="00833BCA" w:rsidRPr="00E55FC1" w:rsidRDefault="008C3FE4" w:rsidP="00991995">
      <w:pPr>
        <w:rPr>
          <w:rFonts w:asciiTheme="minorHAnsi" w:hAnsiTheme="minorHAnsi"/>
          <w:strike/>
          <w:szCs w:val="22"/>
          <w:vertAlign w:val="superscript"/>
        </w:rPr>
      </w:pPr>
      <w:r w:rsidRPr="008C3FE4">
        <w:rPr>
          <w:rFonts w:ascii="Times New Roman" w:hAnsi="Times New Roman"/>
          <w:sz w:val="2"/>
          <w:szCs w:val="2"/>
        </w:rPr>
        <w:br w:type="textWrapping" w:clear="all"/>
      </w:r>
      <w:r w:rsidRPr="008C3FE4">
        <w:rPr>
          <w:rFonts w:ascii="Times New Roman" w:hAnsi="Times New Roman"/>
          <w:sz w:val="2"/>
          <w:szCs w:val="2"/>
        </w:rPr>
        <w:br w:type="textWrapping" w:clear="all"/>
      </w:r>
      <w:r w:rsidR="007F17EE" w:rsidRPr="003B744F">
        <w:rPr>
          <w:rFonts w:asciiTheme="minorHAnsi" w:hAnsiTheme="minorHAnsi"/>
          <w:szCs w:val="22"/>
        </w:rPr>
        <w:t xml:space="preserve">     </w:t>
      </w:r>
      <w:r w:rsidR="00863DB3">
        <w:rPr>
          <w:rFonts w:ascii="Calibri" w:hAnsi="Calibri"/>
          <w:szCs w:val="22"/>
        </w:rPr>
        <w:t>vrátane balenia, dopravy, vyloženia na konkrétne pracovisko uvedené v objednávke, inštalácie, uvedenia do prevádzky, zaškolenia obsluhy, záruky a iných nákladov potrebných na realizáciu zákazky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</w:t>
      </w:r>
      <w:r w:rsidR="00AA2CC6">
        <w:rPr>
          <w:rFonts w:asciiTheme="minorHAnsi" w:hAnsiTheme="minorHAnsi"/>
          <w:sz w:val="22"/>
          <w:szCs w:val="22"/>
          <w:lang w:val="sk-SK"/>
        </w:rPr>
        <w:t> </w:t>
      </w:r>
      <w:r w:rsidRPr="003B744F">
        <w:rPr>
          <w:rFonts w:asciiTheme="minorHAnsi" w:hAnsiTheme="minorHAnsi"/>
          <w:sz w:val="22"/>
          <w:szCs w:val="22"/>
          <w:lang w:val="sk-SK"/>
        </w:rPr>
        <w:t>prílohe</w:t>
      </w:r>
      <w:r w:rsidR="00AA2CC6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863DB3">
        <w:rPr>
          <w:rFonts w:asciiTheme="minorHAnsi" w:hAnsiTheme="minorHAnsi"/>
          <w:sz w:val="22"/>
          <w:szCs w:val="22"/>
          <w:lang w:val="sk-SK"/>
        </w:rPr>
        <w:t>nie</w:t>
      </w:r>
      <w:r w:rsidR="00AA2CC6">
        <w:rPr>
          <w:rFonts w:asciiTheme="minorHAnsi" w:hAnsiTheme="minorHAnsi"/>
          <w:sz w:val="22"/>
          <w:szCs w:val="22"/>
          <w:lang w:val="sk-SK"/>
        </w:rPr>
        <w:t xml:space="preserve"> je potrebná.</w:t>
      </w:r>
    </w:p>
    <w:p w:rsidR="00833BCA" w:rsidRPr="00991995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</w:t>
      </w:r>
      <w:r w:rsidR="00AA2CC6">
        <w:rPr>
          <w:rFonts w:asciiTheme="minorHAnsi" w:hAnsiTheme="minorHAnsi"/>
          <w:i/>
          <w:sz w:val="22"/>
          <w:szCs w:val="22"/>
          <w:lang w:val="sk-SK"/>
        </w:rPr>
        <w:t>zovaný na základe: objednávky.</w:t>
      </w:r>
      <w:r w:rsidR="000C5354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A2CC6" w:rsidRPr="006D4005" w:rsidRDefault="00A83B1E" w:rsidP="00AA2CC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Predpokladaná hodnota zákazky</w:t>
      </w:r>
      <w:r w:rsidR="00AA2CC6">
        <w:rPr>
          <w:rFonts w:asciiTheme="minorHAnsi" w:hAnsiTheme="minorHAnsi"/>
          <w:sz w:val="22"/>
          <w:szCs w:val="22"/>
          <w:lang w:val="sk-SK"/>
        </w:rPr>
        <w:t>:</w:t>
      </w:r>
    </w:p>
    <w:p w:rsidR="007F17EE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</w:t>
      </w:r>
      <w:r w:rsidR="000C5354">
        <w:rPr>
          <w:rFonts w:asciiTheme="minorHAnsi" w:hAnsiTheme="minorHAnsi"/>
          <w:i/>
          <w:sz w:val="22"/>
          <w:szCs w:val="22"/>
          <w:lang w:val="sk-SK"/>
        </w:rPr>
        <w:t>eho kritéria uvedeného v bode 9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AA2CC6" w:rsidRPr="003B744F" w:rsidRDefault="00AA2CC6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015635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63DB3">
        <w:rPr>
          <w:rFonts w:asciiTheme="minorHAnsi" w:hAnsiTheme="minorHAnsi"/>
          <w:b/>
          <w:sz w:val="22"/>
          <w:szCs w:val="22"/>
          <w:lang w:val="sk-SK"/>
        </w:rPr>
        <w:t>04.04.2022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015635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D75E1">
        <w:rPr>
          <w:rFonts w:asciiTheme="minorHAnsi" w:hAnsiTheme="minorHAnsi"/>
          <w:b/>
          <w:sz w:val="22"/>
          <w:szCs w:val="22"/>
          <w:lang w:val="sk-SK"/>
        </w:rPr>
        <w:t>1</w:t>
      </w:r>
      <w:r w:rsidR="00991995">
        <w:rPr>
          <w:rFonts w:asciiTheme="minorHAnsi" w:hAnsiTheme="minorHAnsi"/>
          <w:b/>
          <w:sz w:val="22"/>
          <w:szCs w:val="22"/>
          <w:lang w:val="sk-SK"/>
        </w:rPr>
        <w:t>5</w:t>
      </w:r>
      <w:r w:rsidR="00BD75E1">
        <w:rPr>
          <w:rFonts w:asciiTheme="minorHAnsi" w:hAnsiTheme="minorHAnsi"/>
          <w:b/>
          <w:sz w:val="22"/>
          <w:szCs w:val="22"/>
          <w:lang w:val="sk-SK"/>
        </w:rPr>
        <w:t>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63DB3" w:rsidRDefault="00833BCA" w:rsidP="00863D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863DB3" w:rsidRPr="0037184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ftulis</w:t>
        </w:r>
        <w:r w:rsidR="00863DB3" w:rsidRPr="0037184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</w:t>
        </w:r>
        <w:r w:rsidR="00863DB3" w:rsidRPr="0037184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863D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63DB3" w:rsidRDefault="00863DB3" w:rsidP="00863DB3">
      <w:pPr>
        <w:pStyle w:val="Odsekzoznamu"/>
        <w:rPr>
          <w:rFonts w:asciiTheme="minorHAnsi" w:hAnsiTheme="minorHAnsi"/>
          <w:szCs w:val="22"/>
        </w:rPr>
      </w:pPr>
    </w:p>
    <w:p w:rsidR="00AA2CC6" w:rsidRDefault="00AA2CC6" w:rsidP="00863DB3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Ponuka, doklady a dokumenty vo verejnom obstarávaní sa predkladajú v štátnom jazyku Slovenskej republiky (slovenský jazyk).</w:t>
      </w:r>
    </w:p>
    <w:p w:rsidR="00AA2CC6" w:rsidRPr="00AA2CC6" w:rsidRDefault="00AA2CC6" w:rsidP="00863DB3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Ak je doklad alebo dokument vyhotovený v inom jazyku, prekladá sa spolu s jeho úradným prekla</w:t>
      </w:r>
      <w:r w:rsidR="004B6A7F">
        <w:rPr>
          <w:rFonts w:asciiTheme="minorHAnsi" w:hAnsiTheme="minorHAnsi" w:cstheme="minorHAnsi"/>
          <w:sz w:val="22"/>
          <w:szCs w:val="22"/>
          <w:lang w:val="sk-SK"/>
        </w:rPr>
        <w:t>d</w:t>
      </w:r>
      <w:r>
        <w:rPr>
          <w:rFonts w:asciiTheme="minorHAnsi" w:hAnsiTheme="minorHAnsi" w:cstheme="minorHAnsi"/>
          <w:sz w:val="22"/>
          <w:szCs w:val="22"/>
          <w:lang w:val="sk-SK"/>
        </w:rPr>
        <w:t>om do štátneho jazyka; to neplatí pre ponuky, návrhy, doklady a dokumenty vyhotovené v českom jazyku. Ak sa zistí rozdiel v ich obsahu, rozhodujúci je úradný preklad do štátneho jazyka.</w:t>
      </w:r>
    </w:p>
    <w:p w:rsidR="004B6A7F" w:rsidRDefault="004B6A7F" w:rsidP="00863DB3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:rsidR="00863DB3" w:rsidRDefault="00863DB3" w:rsidP="00863DB3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0C5354">
        <w:rPr>
          <w:rFonts w:asciiTheme="minorHAnsi" w:hAnsiTheme="minorHAnsi" w:cstheme="minorHAnsi"/>
          <w:sz w:val="22"/>
          <w:szCs w:val="22"/>
        </w:rPr>
        <w:t xml:space="preserve">Termín plnenia (dátum a čas) a presné miesto vyloženia a inštalácie predmetu zákazky uchádzač vopred telefonicky, príp. mailom dohodne (spresní) s kontaktnou osobou verejného obstarávateľa, ktorá bude uvedená na objednávke. Verejný obstarávateľ je oprávnený pri dodávke si všetko skontrolovať a v prípade iného tovaru, alebo nekompletnej zásielky, neprevziať zásielku. </w:t>
      </w:r>
    </w:p>
    <w:p w:rsidR="000C5354" w:rsidRPr="000C5354" w:rsidRDefault="000C5354" w:rsidP="00863DB3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:rsidR="000C5354" w:rsidRDefault="00863DB3" w:rsidP="000C5354">
      <w:pPr>
        <w:pStyle w:val="Zkladntext"/>
        <w:rPr>
          <w:rFonts w:ascii="Calibri" w:hAnsi="Calibri"/>
          <w:sz w:val="22"/>
          <w:szCs w:val="22"/>
        </w:rPr>
      </w:pPr>
      <w:r w:rsidRPr="000C5354">
        <w:rPr>
          <w:rFonts w:ascii="Calibri" w:hAnsi="Calibri"/>
          <w:sz w:val="22"/>
          <w:szCs w:val="22"/>
        </w:rPr>
        <w:t>Termín plnenia požadujeme do 30 dní odo dňa doručenia objednávky (aj mailovou formou). Verejný obstarávateľ požaduje realizovať dodávku v pracovných</w:t>
      </w:r>
      <w:r w:rsidR="000C5354" w:rsidRPr="000C5354">
        <w:rPr>
          <w:rFonts w:ascii="Calibri" w:hAnsi="Calibri"/>
          <w:sz w:val="22"/>
          <w:szCs w:val="22"/>
        </w:rPr>
        <w:t xml:space="preserve"> dňoch priamo na miesto určenia</w:t>
      </w:r>
    </w:p>
    <w:p w:rsidR="000C5354" w:rsidRPr="000C5354" w:rsidRDefault="000C5354" w:rsidP="000C5354">
      <w:pPr>
        <w:pStyle w:val="Zkladntext"/>
        <w:rPr>
          <w:rFonts w:ascii="Calibri" w:hAnsi="Calibri"/>
          <w:sz w:val="22"/>
          <w:szCs w:val="22"/>
        </w:rPr>
      </w:pPr>
    </w:p>
    <w:p w:rsidR="00863DB3" w:rsidRPr="000C5354" w:rsidRDefault="000C5354" w:rsidP="000C5354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C5354">
        <w:rPr>
          <w:rFonts w:ascii="Calibri" w:hAnsi="Calibri"/>
          <w:sz w:val="22"/>
          <w:szCs w:val="22"/>
          <w:lang w:val="sk-SK"/>
        </w:rPr>
        <w:t xml:space="preserve"> </w:t>
      </w:r>
      <w:r w:rsidR="00863DB3" w:rsidRPr="000C5354">
        <w:rPr>
          <w:rFonts w:ascii="Calibri" w:hAnsi="Calibri"/>
          <w:sz w:val="22"/>
          <w:szCs w:val="22"/>
        </w:rPr>
        <w:t xml:space="preserve">Miestom dodania je UKF v Nitre, Fakulta prírodných vied – Katedra ekológie </w:t>
      </w:r>
    </w:p>
    <w:p w:rsidR="00863DB3" w:rsidRPr="000C5354" w:rsidRDefault="00863DB3" w:rsidP="000C5354">
      <w:pPr>
        <w:jc w:val="both"/>
        <w:rPr>
          <w:rFonts w:ascii="Calibri" w:hAnsi="Calibri"/>
          <w:b/>
          <w:szCs w:val="22"/>
        </w:rPr>
      </w:pPr>
      <w:r w:rsidRPr="000C5354">
        <w:rPr>
          <w:rFonts w:ascii="Calibri" w:hAnsi="Calibri"/>
          <w:szCs w:val="22"/>
        </w:rPr>
        <w:t xml:space="preserve"> a environmentalistiky, Trieda A. Hlinku 1, 949 01  Nitra.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EB54AB" w:rsidRPr="00E55FC1" w:rsidRDefault="00833BCA" w:rsidP="00D3606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 w:rsidRPr="00E55FC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01D8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63DB3" w:rsidRPr="00863DB3">
        <w:rPr>
          <w:rFonts w:asciiTheme="minorHAnsi" w:hAnsiTheme="minorHAnsi"/>
          <w:sz w:val="22"/>
          <w:szCs w:val="22"/>
          <w:lang w:val="sk-SK"/>
        </w:rPr>
        <w:t xml:space="preserve">Mgr. Filip </w:t>
      </w:r>
      <w:proofErr w:type="spellStart"/>
      <w:r w:rsidR="00863DB3" w:rsidRPr="00863DB3">
        <w:rPr>
          <w:rFonts w:asciiTheme="minorHAnsi" w:hAnsiTheme="minorHAnsi"/>
          <w:sz w:val="22"/>
          <w:szCs w:val="22"/>
          <w:lang w:val="sk-SK"/>
        </w:rPr>
        <w:t>Tulis</w:t>
      </w:r>
      <w:proofErr w:type="spellEnd"/>
      <w:r w:rsidR="00863DB3" w:rsidRPr="00863DB3">
        <w:rPr>
          <w:rFonts w:asciiTheme="minorHAnsi" w:hAnsiTheme="minorHAnsi"/>
          <w:sz w:val="22"/>
          <w:szCs w:val="22"/>
          <w:lang w:val="sk-SK"/>
        </w:rPr>
        <w:t>, PhD.,  ftulis</w:t>
      </w:r>
      <w:r w:rsidR="00863DB3" w:rsidRPr="00863DB3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863DB3" w:rsidRPr="00863DB3">
        <w:rPr>
          <w:rFonts w:asciiTheme="minorHAnsi" w:hAnsiTheme="minorHAnsi"/>
          <w:sz w:val="22"/>
          <w:szCs w:val="22"/>
          <w:lang w:val="sk-SK"/>
        </w:rPr>
        <w:t>ukf.sk</w:t>
      </w:r>
    </w:p>
    <w:p w:rsidR="00E55FC1" w:rsidRDefault="00E55FC1" w:rsidP="00E55FC1">
      <w:pPr>
        <w:pStyle w:val="Odsekzoznamu"/>
        <w:rPr>
          <w:rFonts w:asciiTheme="minorHAnsi" w:hAnsiTheme="minorHAnsi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</w:t>
      </w:r>
      <w:r w:rsidR="000C5354">
        <w:rPr>
          <w:rFonts w:asciiTheme="minorHAnsi" w:hAnsiTheme="minorHAnsi"/>
          <w:sz w:val="22"/>
          <w:szCs w:val="22"/>
        </w:rPr>
        <w:t>ať oprávnenie na dodanie tovaru</w:t>
      </w:r>
      <w:r w:rsidRPr="003B744F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C3FE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63DB3">
        <w:rPr>
          <w:rFonts w:asciiTheme="minorHAnsi" w:hAnsiTheme="minorHAnsi"/>
          <w:sz w:val="22"/>
          <w:szCs w:val="22"/>
          <w:lang w:val="sk-SK"/>
        </w:rPr>
        <w:t>28.03.2022</w:t>
      </w:r>
    </w:p>
    <w:sectPr w:rsidR="00833BCA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3D" w:rsidRDefault="0015363D" w:rsidP="005E3335">
      <w:r>
        <w:separator/>
      </w:r>
    </w:p>
  </w:endnote>
  <w:endnote w:type="continuationSeparator" w:id="0">
    <w:p w:rsidR="0015363D" w:rsidRDefault="0015363D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C793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C793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3D" w:rsidRDefault="0015363D" w:rsidP="005E3335">
      <w:r>
        <w:separator/>
      </w:r>
    </w:p>
  </w:footnote>
  <w:footnote w:type="continuationSeparator" w:id="0">
    <w:p w:rsidR="0015363D" w:rsidRDefault="0015363D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77FD"/>
    <w:multiLevelType w:val="hybridMultilevel"/>
    <w:tmpl w:val="E53496A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43771"/>
    <w:multiLevelType w:val="multilevel"/>
    <w:tmpl w:val="217CD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 w:val="0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4347"/>
    <w:rsid w:val="00015635"/>
    <w:rsid w:val="000159C6"/>
    <w:rsid w:val="000710E0"/>
    <w:rsid w:val="00092B25"/>
    <w:rsid w:val="000A3C6E"/>
    <w:rsid w:val="000C2EAD"/>
    <w:rsid w:val="000C5354"/>
    <w:rsid w:val="000D22E7"/>
    <w:rsid w:val="001065DB"/>
    <w:rsid w:val="00113AA4"/>
    <w:rsid w:val="00131F0B"/>
    <w:rsid w:val="00144444"/>
    <w:rsid w:val="0015363D"/>
    <w:rsid w:val="002A7E06"/>
    <w:rsid w:val="002C050C"/>
    <w:rsid w:val="002E657C"/>
    <w:rsid w:val="002F6DD7"/>
    <w:rsid w:val="00301D83"/>
    <w:rsid w:val="00311705"/>
    <w:rsid w:val="00323849"/>
    <w:rsid w:val="0032786C"/>
    <w:rsid w:val="0033301A"/>
    <w:rsid w:val="0039169B"/>
    <w:rsid w:val="003A34B3"/>
    <w:rsid w:val="003B744F"/>
    <w:rsid w:val="00405288"/>
    <w:rsid w:val="0042480D"/>
    <w:rsid w:val="00466E11"/>
    <w:rsid w:val="00472131"/>
    <w:rsid w:val="004774AC"/>
    <w:rsid w:val="0048703B"/>
    <w:rsid w:val="004B6A7F"/>
    <w:rsid w:val="004F57DC"/>
    <w:rsid w:val="00532250"/>
    <w:rsid w:val="00555317"/>
    <w:rsid w:val="005C57FB"/>
    <w:rsid w:val="005E3335"/>
    <w:rsid w:val="00651E5D"/>
    <w:rsid w:val="00663318"/>
    <w:rsid w:val="0068787C"/>
    <w:rsid w:val="006A15DB"/>
    <w:rsid w:val="006C25A9"/>
    <w:rsid w:val="006C4DBA"/>
    <w:rsid w:val="006D03BC"/>
    <w:rsid w:val="006D0B4B"/>
    <w:rsid w:val="006D4005"/>
    <w:rsid w:val="006D7E2D"/>
    <w:rsid w:val="0071535E"/>
    <w:rsid w:val="00751BFD"/>
    <w:rsid w:val="00771D00"/>
    <w:rsid w:val="00787525"/>
    <w:rsid w:val="00787BA7"/>
    <w:rsid w:val="007F17EE"/>
    <w:rsid w:val="008105C6"/>
    <w:rsid w:val="008249E4"/>
    <w:rsid w:val="00833BCA"/>
    <w:rsid w:val="00863DB3"/>
    <w:rsid w:val="008667AC"/>
    <w:rsid w:val="008C3FE4"/>
    <w:rsid w:val="008D22FC"/>
    <w:rsid w:val="008E60DE"/>
    <w:rsid w:val="008E64CB"/>
    <w:rsid w:val="00905767"/>
    <w:rsid w:val="0091555C"/>
    <w:rsid w:val="009302BA"/>
    <w:rsid w:val="00944A0A"/>
    <w:rsid w:val="00962D50"/>
    <w:rsid w:val="009872F2"/>
    <w:rsid w:val="00991995"/>
    <w:rsid w:val="009C7932"/>
    <w:rsid w:val="00A83B1E"/>
    <w:rsid w:val="00A95C2B"/>
    <w:rsid w:val="00AA2CC6"/>
    <w:rsid w:val="00AB4670"/>
    <w:rsid w:val="00B32D60"/>
    <w:rsid w:val="00B67D44"/>
    <w:rsid w:val="00B743A8"/>
    <w:rsid w:val="00BD75E1"/>
    <w:rsid w:val="00BF04CE"/>
    <w:rsid w:val="00BF0D10"/>
    <w:rsid w:val="00BF503F"/>
    <w:rsid w:val="00C30693"/>
    <w:rsid w:val="00C4579B"/>
    <w:rsid w:val="00C766EF"/>
    <w:rsid w:val="00CC4614"/>
    <w:rsid w:val="00D03B2B"/>
    <w:rsid w:val="00D07529"/>
    <w:rsid w:val="00D130C9"/>
    <w:rsid w:val="00D56BBA"/>
    <w:rsid w:val="00D91FF4"/>
    <w:rsid w:val="00DC22CE"/>
    <w:rsid w:val="00DC7322"/>
    <w:rsid w:val="00DF189A"/>
    <w:rsid w:val="00E10F59"/>
    <w:rsid w:val="00E15A50"/>
    <w:rsid w:val="00E5143A"/>
    <w:rsid w:val="00E55FC1"/>
    <w:rsid w:val="00EB54AB"/>
    <w:rsid w:val="00ED5B1F"/>
    <w:rsid w:val="00F11FB3"/>
    <w:rsid w:val="00F17947"/>
    <w:rsid w:val="00F61070"/>
    <w:rsid w:val="00F62529"/>
    <w:rsid w:val="00FB34D4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C80A"/>
  <w15:docId w15:val="{34FDE768-650C-4486-8AA2-A1DD9107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paragraph" w:styleId="Nadpis1">
    <w:name w:val="heading 1"/>
    <w:basedOn w:val="Normlny"/>
    <w:link w:val="Nadpis1Char"/>
    <w:uiPriority w:val="9"/>
    <w:qFormat/>
    <w:rsid w:val="008C3FE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aliases w:val="Bullet Number,lp1,lp11,List Paragraph11,Bullet 1,Use Case List Paragraph,body,Odsek zoznamu2,Nad,Odstavec cíl se seznamem,Odstavec_muj,Colorful List - Accent 11"/>
    <w:basedOn w:val="Normlny"/>
    <w:link w:val="OdsekzoznamuChar"/>
    <w:uiPriority w:val="34"/>
    <w:qFormat/>
    <w:rsid w:val="00BD75E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D75E1"/>
    <w:rPr>
      <w:color w:val="0563C1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8C3FE4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character" w:styleId="Zvraznenie">
    <w:name w:val="Emphasis"/>
    <w:basedOn w:val="Predvolenpsmoodseku"/>
    <w:uiPriority w:val="20"/>
    <w:qFormat/>
    <w:rsid w:val="008C3FE4"/>
    <w:rPr>
      <w:i/>
      <w:iCs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991995"/>
    <w:rPr>
      <w:color w:val="605E5C"/>
      <w:shd w:val="clear" w:color="auto" w:fill="E1DFDD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E55FC1"/>
    <w:rPr>
      <w:color w:val="605E5C"/>
      <w:shd w:val="clear" w:color="auto" w:fill="E1DFDD"/>
    </w:rPr>
  </w:style>
  <w:style w:type="paragraph" w:styleId="Nzov">
    <w:name w:val="Title"/>
    <w:basedOn w:val="Normlny"/>
    <w:link w:val="NzovChar"/>
    <w:qFormat/>
    <w:rsid w:val="00863DB3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863DB3"/>
    <w:rPr>
      <w:rFonts w:ascii="Arial" w:eastAsia="Times New Roman" w:hAnsi="Arial" w:cs="Times New Roman"/>
      <w:b/>
      <w:bCs/>
      <w:szCs w:val="24"/>
      <w:lang w:val="sk-SK" w:eastAsia="sk-SK"/>
    </w:rPr>
  </w:style>
  <w:style w:type="character" w:customStyle="1" w:styleId="OdsekzoznamuChar">
    <w:name w:val="Odsek zoznamu Char"/>
    <w:aliases w:val="Bullet Number Char,lp1 Char,lp11 Char,List Paragraph11 Char,Bullet 1 Char,Use Case List Paragraph Char,body Char,Odsek zoznamu2 Char,Nad Char,Odstavec cíl se seznamem Char,Odstavec_muj Char,Colorful List - Accent 11 Char"/>
    <w:link w:val="Odsekzoznamu"/>
    <w:uiPriority w:val="34"/>
    <w:qFormat/>
    <w:locked/>
    <w:rsid w:val="00863DB3"/>
    <w:rPr>
      <w:rFonts w:ascii="Arial" w:eastAsia="Times New Roman" w:hAnsi="Arial" w:cs="Times New Roman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tulis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DC1F-EE0E-4E4B-BE79-3EDBDEA9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admin</cp:lastModifiedBy>
  <cp:revision>4</cp:revision>
  <cp:lastPrinted>2020-09-30T08:24:00Z</cp:lastPrinted>
  <dcterms:created xsi:type="dcterms:W3CDTF">2022-03-28T12:32:00Z</dcterms:created>
  <dcterms:modified xsi:type="dcterms:W3CDTF">2022-03-28T12:34:00Z</dcterms:modified>
</cp:coreProperties>
</file>