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54E" w:rsidRPr="003B744F" w:rsidRDefault="0037354E" w:rsidP="0037354E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37354E" w:rsidRPr="003B744F" w:rsidRDefault="0037354E" w:rsidP="0037354E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37354E" w:rsidRPr="003B744F" w:rsidRDefault="0037354E" w:rsidP="0037354E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37354E" w:rsidRPr="003B744F" w:rsidRDefault="0037354E" w:rsidP="0037354E">
      <w:pPr>
        <w:pStyle w:val="Zkladntext"/>
        <w:rPr>
          <w:rFonts w:asciiTheme="minorHAnsi" w:hAnsiTheme="minorHAnsi"/>
          <w:sz w:val="24"/>
          <w:szCs w:val="24"/>
        </w:rPr>
      </w:pPr>
    </w:p>
    <w:p w:rsidR="0037354E" w:rsidRPr="003B744F" w:rsidRDefault="0037354E" w:rsidP="003735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37354E" w:rsidRPr="003B744F" w:rsidRDefault="0037354E" w:rsidP="0037354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7354E" w:rsidRPr="003B744F" w:rsidRDefault="0037354E" w:rsidP="003735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37354E" w:rsidRPr="003B744F" w:rsidRDefault="0037354E" w:rsidP="0037354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7354E" w:rsidRPr="003B744F" w:rsidRDefault="0037354E" w:rsidP="003735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Katedra cestovného ruchu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37354E" w:rsidRPr="003B744F" w:rsidRDefault="0037354E" w:rsidP="0037354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7354E" w:rsidRPr="003B744F" w:rsidRDefault="0037354E" w:rsidP="003735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Zabezpečenie odbornej exkurzie vrátane </w:t>
      </w:r>
      <w:r w:rsidR="00D15837">
        <w:rPr>
          <w:rFonts w:asciiTheme="minorHAnsi" w:hAnsiTheme="minorHAnsi"/>
          <w:sz w:val="22"/>
          <w:szCs w:val="22"/>
          <w:lang w:val="sk-SK"/>
        </w:rPr>
        <w:t>občerstvenia</w:t>
      </w:r>
      <w:r w:rsidR="00857A8A">
        <w:rPr>
          <w:rFonts w:asciiTheme="minorHAnsi" w:hAnsiTheme="minorHAnsi"/>
          <w:sz w:val="22"/>
          <w:szCs w:val="22"/>
          <w:lang w:val="sk-SK"/>
        </w:rPr>
        <w:tab/>
      </w:r>
      <w:r w:rsidR="00857A8A">
        <w:rPr>
          <w:rFonts w:asciiTheme="minorHAnsi" w:hAnsiTheme="minorHAnsi"/>
          <w:sz w:val="22"/>
          <w:szCs w:val="22"/>
          <w:lang w:val="sk-SK"/>
        </w:rPr>
        <w:tab/>
      </w:r>
      <w:r w:rsidR="00857A8A">
        <w:rPr>
          <w:rFonts w:asciiTheme="minorHAnsi" w:hAnsiTheme="minorHAnsi"/>
          <w:sz w:val="22"/>
          <w:szCs w:val="22"/>
          <w:lang w:val="sk-SK"/>
        </w:rPr>
        <w:tab/>
      </w:r>
      <w:r w:rsidR="00857A8A">
        <w:rPr>
          <w:rFonts w:asciiTheme="minorHAnsi" w:hAnsiTheme="minorHAnsi"/>
          <w:sz w:val="22"/>
          <w:szCs w:val="22"/>
          <w:lang w:val="sk-SK"/>
        </w:rPr>
        <w:tab/>
      </w:r>
      <w:r w:rsidR="00857A8A">
        <w:rPr>
          <w:rFonts w:asciiTheme="minorHAnsi" w:hAnsiTheme="minorHAnsi"/>
          <w:sz w:val="22"/>
          <w:szCs w:val="22"/>
          <w:lang w:val="sk-SK"/>
        </w:rPr>
        <w:tab/>
      </w:r>
      <w:r w:rsidR="00857A8A">
        <w:rPr>
          <w:rFonts w:asciiTheme="minorHAnsi" w:hAnsiTheme="minorHAnsi"/>
          <w:sz w:val="22"/>
          <w:szCs w:val="22"/>
          <w:lang w:val="sk-SK"/>
        </w:rPr>
        <w:tab/>
        <w:t>a stravovania</w:t>
      </w:r>
    </w:p>
    <w:p w:rsidR="0037354E" w:rsidRPr="003B744F" w:rsidRDefault="0037354E" w:rsidP="0037354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7354E" w:rsidRPr="00FF10CD" w:rsidRDefault="0037354E" w:rsidP="003735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Cs w:val="22"/>
        </w:rPr>
      </w:pPr>
      <w:r w:rsidRPr="00FF10CD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Pr="00FF10CD">
        <w:rPr>
          <w:rFonts w:asciiTheme="minorHAnsi" w:hAnsiTheme="minorHAnsi"/>
          <w:sz w:val="22"/>
          <w:szCs w:val="22"/>
          <w:lang w:val="sk-SK"/>
        </w:rPr>
        <w:tab/>
      </w:r>
      <w:r w:rsidRPr="00FF10CD">
        <w:rPr>
          <w:rFonts w:asciiTheme="minorHAnsi" w:hAnsiTheme="minorHAnsi"/>
          <w:sz w:val="22"/>
          <w:szCs w:val="22"/>
          <w:lang w:val="sk-SK"/>
        </w:rPr>
        <w:tab/>
      </w:r>
      <w:r w:rsidRPr="00FF10CD">
        <w:rPr>
          <w:rFonts w:asciiTheme="minorHAnsi" w:hAnsiTheme="minorHAnsi"/>
          <w:sz w:val="22"/>
          <w:szCs w:val="22"/>
          <w:lang w:val="sk-SK"/>
        </w:rPr>
        <w:tab/>
        <w:t>Zabezpečenie</w:t>
      </w:r>
      <w:r>
        <w:rPr>
          <w:rFonts w:asciiTheme="minorHAnsi" w:hAnsiTheme="minorHAnsi"/>
          <w:sz w:val="22"/>
          <w:szCs w:val="22"/>
          <w:lang w:val="sk-SK"/>
        </w:rPr>
        <w:t xml:space="preserve"> odbornej exkurzie vrátane </w:t>
      </w:r>
      <w:r w:rsidR="00857A8A">
        <w:rPr>
          <w:rFonts w:asciiTheme="minorHAnsi" w:hAnsiTheme="minorHAnsi"/>
          <w:sz w:val="22"/>
          <w:szCs w:val="22"/>
          <w:lang w:val="sk-SK"/>
        </w:rPr>
        <w:t>občerstvenia a</w:t>
      </w:r>
      <w:r w:rsidR="00D359B1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 xml:space="preserve">stravovania pre 15 osôb </w:t>
      </w:r>
      <w:r w:rsidRPr="00FF10CD">
        <w:rPr>
          <w:rFonts w:asciiTheme="minorHAnsi" w:hAnsiTheme="minorHAnsi"/>
          <w:sz w:val="22"/>
          <w:szCs w:val="22"/>
          <w:lang w:val="sk-SK"/>
        </w:rPr>
        <w:t xml:space="preserve">počas konferencie </w:t>
      </w:r>
      <w:r>
        <w:rPr>
          <w:rFonts w:asciiTheme="minorHAnsi" w:hAnsiTheme="minorHAnsi"/>
          <w:sz w:val="22"/>
          <w:szCs w:val="22"/>
          <w:lang w:val="sk-SK"/>
        </w:rPr>
        <w:t xml:space="preserve">dňa 28. 04. 2022 </w:t>
      </w:r>
      <w:r w:rsidRPr="00FF10CD">
        <w:rPr>
          <w:rFonts w:asciiTheme="minorHAnsi" w:hAnsiTheme="minorHAnsi"/>
          <w:sz w:val="22"/>
          <w:szCs w:val="22"/>
          <w:lang w:val="sk-SK"/>
        </w:rPr>
        <w:t>v rámci realizácie projektu Erasmus+ s názvom "</w:t>
      </w:r>
      <w:r>
        <w:rPr>
          <w:rFonts w:asciiTheme="minorHAnsi" w:hAnsiTheme="minorHAnsi"/>
          <w:sz w:val="22"/>
          <w:szCs w:val="22"/>
          <w:lang w:val="sk-SK"/>
        </w:rPr>
        <w:t>Inovácia profesijnej prípravy budúcich odborníkov cestovného ruchu využitím fiktívneho cvičného hotela</w:t>
      </w:r>
      <w:r w:rsidRPr="00FF10CD">
        <w:rPr>
          <w:rFonts w:asciiTheme="minorHAnsi" w:hAnsiTheme="minorHAnsi"/>
          <w:sz w:val="22"/>
          <w:szCs w:val="22"/>
          <w:lang w:val="sk-SK"/>
        </w:rPr>
        <w:t xml:space="preserve">", číslo projektu </w:t>
      </w:r>
      <w:r>
        <w:rPr>
          <w:rFonts w:asciiTheme="minorHAnsi" w:hAnsiTheme="minorHAnsi"/>
          <w:sz w:val="22"/>
          <w:szCs w:val="22"/>
          <w:lang w:val="sk-SK"/>
        </w:rPr>
        <w:t>2021-1-SK01-KA220-HED-000023291</w:t>
      </w:r>
      <w:r w:rsidRPr="00FF10CD">
        <w:rPr>
          <w:rFonts w:asciiTheme="minorHAnsi" w:hAnsiTheme="minorHAnsi"/>
          <w:sz w:val="22"/>
          <w:szCs w:val="22"/>
          <w:lang w:val="sk-SK"/>
        </w:rPr>
        <w:t xml:space="preserve"> nasledovne:</w:t>
      </w:r>
    </w:p>
    <w:p w:rsidR="00D340C5" w:rsidRPr="00D81C43" w:rsidRDefault="0037354E" w:rsidP="00D340C5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 w:rsidRPr="0037354E">
        <w:rPr>
          <w:rFonts w:asciiTheme="minorHAnsi" w:hAnsiTheme="minorHAnsi"/>
          <w:sz w:val="22"/>
          <w:szCs w:val="22"/>
          <w:lang w:val="sk-SK"/>
        </w:rPr>
        <w:t>zabezpečenie odbornej exkurzie</w:t>
      </w:r>
      <w:r>
        <w:rPr>
          <w:rFonts w:asciiTheme="minorHAnsi" w:hAnsiTheme="minorHAnsi"/>
          <w:sz w:val="22"/>
          <w:szCs w:val="22"/>
          <w:lang w:val="sk-SK"/>
        </w:rPr>
        <w:t xml:space="preserve"> v trvaní cca. 3 hodiny,</w:t>
      </w:r>
      <w:r w:rsidRPr="0037354E">
        <w:rPr>
          <w:rFonts w:asciiTheme="minorHAnsi" w:hAnsiTheme="minorHAnsi"/>
          <w:sz w:val="22"/>
          <w:szCs w:val="22"/>
          <w:lang w:val="sk-SK"/>
        </w:rPr>
        <w:t xml:space="preserve"> vrátane</w:t>
      </w:r>
      <w:r w:rsidR="00D359B1">
        <w:rPr>
          <w:rFonts w:asciiTheme="minorHAnsi" w:hAnsiTheme="minorHAnsi"/>
          <w:sz w:val="22"/>
          <w:szCs w:val="22"/>
          <w:lang w:val="sk-SK"/>
        </w:rPr>
        <w:t xml:space="preserve"> poskytnutia</w:t>
      </w:r>
      <w:r w:rsidRPr="0037354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57A8A">
        <w:rPr>
          <w:rFonts w:asciiTheme="minorHAnsi" w:hAnsiTheme="minorHAnsi"/>
          <w:sz w:val="22"/>
          <w:szCs w:val="22"/>
          <w:lang w:val="sk-SK"/>
        </w:rPr>
        <w:t>občerstvenia (</w:t>
      </w:r>
      <w:proofErr w:type="spellStart"/>
      <w:r w:rsidR="00857A8A">
        <w:rPr>
          <w:rFonts w:asciiTheme="minorHAnsi" w:hAnsiTheme="minorHAnsi"/>
          <w:sz w:val="22"/>
          <w:szCs w:val="22"/>
          <w:lang w:val="sk-SK"/>
        </w:rPr>
        <w:t>jednohubky</w:t>
      </w:r>
      <w:proofErr w:type="spellEnd"/>
      <w:r w:rsidR="00857A8A">
        <w:rPr>
          <w:rFonts w:asciiTheme="minorHAnsi" w:hAnsiTheme="minorHAnsi"/>
          <w:sz w:val="22"/>
          <w:szCs w:val="22"/>
          <w:lang w:val="sk-SK"/>
        </w:rPr>
        <w:t xml:space="preserve">, pagáče, štrúdle) a </w:t>
      </w:r>
      <w:r w:rsidRPr="0037354E">
        <w:rPr>
          <w:rFonts w:asciiTheme="minorHAnsi" w:hAnsiTheme="minorHAnsi"/>
          <w:sz w:val="22"/>
          <w:szCs w:val="22"/>
          <w:lang w:val="sk-SK"/>
        </w:rPr>
        <w:t xml:space="preserve">stravovania </w:t>
      </w:r>
      <w:r>
        <w:rPr>
          <w:rFonts w:asciiTheme="minorHAnsi" w:hAnsiTheme="minorHAnsi"/>
          <w:sz w:val="22"/>
          <w:szCs w:val="22"/>
          <w:lang w:val="sk-SK"/>
        </w:rPr>
        <w:t xml:space="preserve">(polievka, hlavné jedlo – mäsité aj bezmäsité, dezert, káva s mliekom, fľaša nealko nápoja) </w:t>
      </w:r>
      <w:r w:rsidRPr="0037354E">
        <w:rPr>
          <w:rFonts w:asciiTheme="minorHAnsi" w:hAnsiTheme="minorHAnsi"/>
          <w:sz w:val="22"/>
          <w:szCs w:val="22"/>
          <w:lang w:val="sk-SK"/>
        </w:rPr>
        <w:t xml:space="preserve">pre 15 osôb počas konferencie dňa 28. 04. 2022 </w:t>
      </w:r>
      <w:r w:rsidR="00D340C5" w:rsidRPr="00D81C43">
        <w:rPr>
          <w:rFonts w:asciiTheme="minorHAnsi" w:hAnsiTheme="minorHAnsi"/>
          <w:sz w:val="22"/>
          <w:szCs w:val="22"/>
          <w:lang w:val="sk-SK"/>
        </w:rPr>
        <w:t xml:space="preserve">(pozn. cenu </w:t>
      </w:r>
      <w:r w:rsidR="00D340C5">
        <w:rPr>
          <w:rFonts w:asciiTheme="minorHAnsi" w:hAnsiTheme="minorHAnsi"/>
          <w:sz w:val="22"/>
          <w:szCs w:val="22"/>
          <w:lang w:val="sk-SK"/>
        </w:rPr>
        <w:t xml:space="preserve">odbornej exkurzie a </w:t>
      </w:r>
      <w:r w:rsidR="00D340C5" w:rsidRPr="00D81C43">
        <w:rPr>
          <w:rFonts w:asciiTheme="minorHAnsi" w:hAnsiTheme="minorHAnsi"/>
          <w:sz w:val="22"/>
          <w:szCs w:val="22"/>
          <w:lang w:val="sk-SK"/>
        </w:rPr>
        <w:t xml:space="preserve">stravovania </w:t>
      </w:r>
      <w:bookmarkStart w:id="0" w:name="_GoBack"/>
      <w:bookmarkEnd w:id="0"/>
      <w:r w:rsidR="00D340C5" w:rsidRPr="00D81C43">
        <w:rPr>
          <w:rFonts w:asciiTheme="minorHAnsi" w:hAnsiTheme="minorHAnsi"/>
          <w:sz w:val="22"/>
          <w:szCs w:val="22"/>
          <w:lang w:val="sk-SK"/>
        </w:rPr>
        <w:t>prosím uviesť na 1 osobu bez DPH aj s DPH)</w:t>
      </w:r>
    </w:p>
    <w:p w:rsidR="0037354E" w:rsidRDefault="0037354E" w:rsidP="00D340C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37354E" w:rsidRPr="003B744F" w:rsidRDefault="0037354E" w:rsidP="003735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D13C1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37354E" w:rsidRPr="00EC673A" w:rsidRDefault="0037354E" w:rsidP="0037354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EC673A">
        <w:rPr>
          <w:rFonts w:asciiTheme="minorHAnsi" w:hAnsiTheme="minorHAnsi"/>
          <w:sz w:val="22"/>
          <w:szCs w:val="22"/>
          <w:lang w:val="sk-SK"/>
        </w:rPr>
        <w:t xml:space="preserve">Predmet zákazky podľa špecifikácie bude realizovaný na základe objednávky.  </w:t>
      </w:r>
    </w:p>
    <w:p w:rsidR="0037354E" w:rsidRPr="003B744F" w:rsidRDefault="0037354E" w:rsidP="0037354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37354E" w:rsidRDefault="0037354E" w:rsidP="003735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</w:p>
    <w:p w:rsidR="0037354E" w:rsidRPr="003471F8" w:rsidRDefault="0037354E" w:rsidP="0037354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37354E" w:rsidRPr="003B744F" w:rsidRDefault="0037354E" w:rsidP="0037354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37354E" w:rsidRPr="003B744F" w:rsidRDefault="0037354E" w:rsidP="003735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04. 04. 2022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07:30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37354E" w:rsidRPr="003B744F" w:rsidRDefault="0037354E" w:rsidP="0037354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37354E" w:rsidRPr="003B744F" w:rsidRDefault="0037354E" w:rsidP="003735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7" w:history="1">
        <w:r w:rsidRPr="00480F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37354E" w:rsidRPr="003B744F" w:rsidRDefault="0037354E" w:rsidP="0037354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7354E" w:rsidRPr="003B744F" w:rsidRDefault="0037354E" w:rsidP="003735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37354E" w:rsidRPr="003B744F" w:rsidRDefault="0037354E" w:rsidP="0037354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37354E" w:rsidRPr="003B744F" w:rsidRDefault="0037354E" w:rsidP="003735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8" w:history="1">
        <w:r w:rsidRPr="00480F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37354E" w:rsidRPr="003B744F" w:rsidRDefault="0037354E" w:rsidP="0037354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37354E" w:rsidRPr="003B744F" w:rsidRDefault="0037354E" w:rsidP="003735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37354E" w:rsidRPr="003B744F" w:rsidRDefault="0037354E" w:rsidP="0037354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7354E" w:rsidRPr="003B744F" w:rsidRDefault="0037354E" w:rsidP="0037354E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>
        <w:rPr>
          <w:rFonts w:asciiTheme="minorHAnsi" w:hAnsiTheme="minorHAnsi"/>
          <w:sz w:val="22"/>
          <w:szCs w:val="22"/>
          <w:lang w:val="sk-SK"/>
        </w:rPr>
        <w:t>30. 03. 2022</w:t>
      </w:r>
    </w:p>
    <w:p w:rsidR="0037354E" w:rsidRPr="003B744F" w:rsidRDefault="0037354E" w:rsidP="0037354E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37354E" w:rsidRPr="003B744F" w:rsidRDefault="0037354E" w:rsidP="0037354E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vyčiarknuť</w:t>
      </w:r>
    </w:p>
    <w:p w:rsidR="0037354E" w:rsidRPr="003B744F" w:rsidRDefault="0037354E" w:rsidP="0037354E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37354E" w:rsidRPr="003B744F" w:rsidRDefault="0037354E" w:rsidP="0037354E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37354E" w:rsidRPr="00D81C43" w:rsidRDefault="0037354E" w:rsidP="0037354E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37354E" w:rsidRDefault="0037354E" w:rsidP="0037354E"/>
    <w:p w:rsidR="0037354E" w:rsidRDefault="0037354E" w:rsidP="0037354E"/>
    <w:p w:rsidR="005928BF" w:rsidRDefault="005928BF"/>
    <w:sectPr w:rsidR="005928BF" w:rsidSect="00D32F87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8F7" w:rsidRDefault="001678F7">
      <w:r>
        <w:separator/>
      </w:r>
    </w:p>
  </w:endnote>
  <w:endnote w:type="continuationSeparator" w:id="0">
    <w:p w:rsidR="001678F7" w:rsidRDefault="001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D359B1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57A8A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57A8A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1678F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8F7" w:rsidRDefault="001678F7">
      <w:r>
        <w:separator/>
      </w:r>
    </w:p>
  </w:footnote>
  <w:footnote w:type="continuationSeparator" w:id="0">
    <w:p w:rsidR="001678F7" w:rsidRDefault="001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D359B1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1678F7">
    <w:pPr>
      <w:pStyle w:val="Hlavika"/>
    </w:pPr>
  </w:p>
  <w:p w:rsidR="008E64CB" w:rsidRDefault="001678F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2D4216"/>
    <w:multiLevelType w:val="hybridMultilevel"/>
    <w:tmpl w:val="3C4CC13C"/>
    <w:lvl w:ilvl="0" w:tplc="E8A47372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54E"/>
    <w:rsid w:val="00070B75"/>
    <w:rsid w:val="001678F7"/>
    <w:rsid w:val="0037354E"/>
    <w:rsid w:val="005928BF"/>
    <w:rsid w:val="00857A8A"/>
    <w:rsid w:val="00D15837"/>
    <w:rsid w:val="00D340C5"/>
    <w:rsid w:val="00D359B1"/>
    <w:rsid w:val="00FA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C16E5"/>
  <w15:chartTrackingRefBased/>
  <w15:docId w15:val="{788FF04B-7659-428E-8141-0A9F6BB0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7354E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37354E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37354E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37354E"/>
    <w:rPr>
      <w:b/>
      <w:sz w:val="28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37354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7354E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7354E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37354E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37354E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37354E"/>
    <w:rPr>
      <w:rFonts w:ascii="Times New Roman" w:hAnsi="Times New Roman" w:cs="Times New Roman"/>
      <w:caps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3735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alkova@ukf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Marieta Balková</dc:creator>
  <cp:keywords/>
  <dc:description/>
  <cp:lastModifiedBy>Marieta Balková</cp:lastModifiedBy>
  <cp:revision>5</cp:revision>
  <dcterms:created xsi:type="dcterms:W3CDTF">2022-03-30T12:04:00Z</dcterms:created>
  <dcterms:modified xsi:type="dcterms:W3CDTF">2022-03-30T12:36:00Z</dcterms:modified>
</cp:coreProperties>
</file>