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D4268C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Adresa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Tr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. Andreja Hlinku 1, Nitra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D4268C">
        <w:rPr>
          <w:rFonts w:asciiTheme="minorHAnsi" w:hAnsiTheme="minorHAnsi"/>
          <w:sz w:val="22"/>
          <w:szCs w:val="22"/>
          <w:lang w:val="sk-SK"/>
        </w:rPr>
        <w:tab/>
      </w:r>
      <w:r w:rsidR="00D4268C">
        <w:rPr>
          <w:rFonts w:asciiTheme="minorHAnsi" w:hAnsiTheme="minorHAnsi"/>
          <w:sz w:val="22"/>
          <w:szCs w:val="22"/>
          <w:lang w:val="sk-SK"/>
        </w:rPr>
        <w:tab/>
      </w:r>
      <w:r w:rsidR="00D4268C">
        <w:rPr>
          <w:rFonts w:asciiTheme="minorHAnsi" w:hAnsiTheme="minorHAnsi"/>
          <w:sz w:val="22"/>
          <w:szCs w:val="22"/>
          <w:lang w:val="sk-SK"/>
        </w:rPr>
        <w:tab/>
      </w:r>
      <w:r w:rsidR="0086057D">
        <w:rPr>
          <w:rFonts w:asciiTheme="minorHAnsi" w:hAnsiTheme="minorHAnsi"/>
          <w:sz w:val="22"/>
          <w:szCs w:val="22"/>
          <w:lang w:val="sk-SK"/>
        </w:rPr>
        <w:t>Technické oddelenie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:rsidR="00965C99" w:rsidRDefault="00965C99" w:rsidP="00965C99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965C99" w:rsidRPr="00965C99" w:rsidRDefault="00833BCA" w:rsidP="00965C99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965C9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343C09" w:rsidRPr="00965C99">
        <w:rPr>
          <w:rFonts w:asciiTheme="minorHAnsi" w:hAnsiTheme="minorHAnsi"/>
          <w:sz w:val="22"/>
          <w:szCs w:val="22"/>
          <w:lang w:val="sk-SK"/>
        </w:rPr>
        <w:tab/>
      </w:r>
      <w:r w:rsidR="00965C99">
        <w:rPr>
          <w:rFonts w:asciiTheme="minorHAnsi" w:hAnsiTheme="minorHAnsi"/>
          <w:sz w:val="22"/>
          <w:szCs w:val="22"/>
          <w:lang w:val="sk-SK"/>
        </w:rPr>
        <w:tab/>
      </w:r>
      <w:r w:rsidR="001D2F01">
        <w:rPr>
          <w:rFonts w:asciiTheme="minorHAnsi" w:hAnsiTheme="minorHAnsi"/>
          <w:sz w:val="22"/>
          <w:szCs w:val="22"/>
          <w:lang w:val="sk-SK"/>
        </w:rPr>
        <w:t xml:space="preserve">Oprava </w:t>
      </w:r>
      <w:r w:rsidR="003E792A">
        <w:rPr>
          <w:rFonts w:asciiTheme="minorHAnsi" w:hAnsiTheme="minorHAnsi"/>
          <w:sz w:val="22"/>
          <w:szCs w:val="22"/>
          <w:lang w:val="sk-SK"/>
        </w:rPr>
        <w:t>strechy</w:t>
      </w:r>
      <w:r w:rsidR="00965C99" w:rsidRPr="00965C9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965C99" w:rsidRDefault="00965C99" w:rsidP="00965C99">
      <w:pPr>
        <w:pStyle w:val="Zkladntext"/>
        <w:ind w:left="2880" w:firstLine="720"/>
        <w:rPr>
          <w:rFonts w:asciiTheme="minorHAnsi" w:hAnsiTheme="minorHAnsi"/>
          <w:sz w:val="22"/>
          <w:szCs w:val="22"/>
          <w:lang w:val="sk-SK"/>
        </w:rPr>
      </w:pPr>
    </w:p>
    <w:p w:rsidR="000F330E" w:rsidRDefault="00833BCA" w:rsidP="003E792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DF66D2">
        <w:rPr>
          <w:rFonts w:asciiTheme="minorHAnsi" w:hAnsiTheme="minorHAnsi"/>
          <w:sz w:val="22"/>
          <w:szCs w:val="22"/>
          <w:lang w:val="sk-SK"/>
        </w:rPr>
        <w:tab/>
      </w:r>
      <w:r w:rsidR="001D2F01" w:rsidRPr="001D2F01">
        <w:rPr>
          <w:rFonts w:asciiTheme="minorHAnsi" w:hAnsiTheme="minorHAnsi"/>
          <w:sz w:val="22"/>
          <w:szCs w:val="22"/>
          <w:lang w:val="sk-SK"/>
        </w:rPr>
        <w:t>Oprava</w:t>
      </w:r>
      <w:r w:rsidR="001D2F0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B45050">
        <w:rPr>
          <w:rFonts w:asciiTheme="minorHAnsi" w:hAnsiTheme="minorHAnsi"/>
          <w:sz w:val="22"/>
          <w:szCs w:val="22"/>
          <w:lang w:val="sk-SK"/>
        </w:rPr>
        <w:t>dvoch potrubných prestupov Ø</w:t>
      </w:r>
      <w:r w:rsidR="000F330E">
        <w:rPr>
          <w:rFonts w:asciiTheme="minorHAnsi" w:hAnsiTheme="minorHAnsi"/>
          <w:sz w:val="22"/>
          <w:szCs w:val="22"/>
          <w:lang w:val="sk-SK"/>
        </w:rPr>
        <w:t xml:space="preserve"> 110 mm </w:t>
      </w:r>
      <w:r w:rsidR="00B45050">
        <w:rPr>
          <w:rFonts w:asciiTheme="minorHAnsi" w:hAnsiTheme="minorHAnsi"/>
          <w:sz w:val="22"/>
          <w:szCs w:val="22"/>
          <w:lang w:val="sk-SK"/>
        </w:rPr>
        <w:t xml:space="preserve">cez plechovú </w:t>
      </w:r>
      <w:r w:rsidR="00EA7FC6">
        <w:rPr>
          <w:rFonts w:asciiTheme="minorHAnsi" w:hAnsiTheme="minorHAnsi"/>
          <w:sz w:val="22"/>
          <w:szCs w:val="22"/>
          <w:lang w:val="sk-SK"/>
        </w:rPr>
        <w:t>strechu</w:t>
      </w:r>
      <w:r w:rsidR="00DF66D2" w:rsidRPr="00DF66D2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F66D2">
        <w:rPr>
          <w:rFonts w:asciiTheme="minorHAnsi" w:hAnsiTheme="minorHAnsi"/>
          <w:sz w:val="22"/>
          <w:szCs w:val="22"/>
          <w:lang w:val="sk-SK"/>
        </w:rPr>
        <w:t>s nízkym</w:t>
      </w:r>
    </w:p>
    <w:p w:rsidR="003E792A" w:rsidRDefault="00B45050" w:rsidP="00DF66D2">
      <w:pPr>
        <w:pStyle w:val="Zkladntext"/>
        <w:ind w:left="2127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sklonom. </w:t>
      </w:r>
      <w:r w:rsidR="000F330E">
        <w:rPr>
          <w:rFonts w:asciiTheme="minorHAnsi" w:hAnsiTheme="minorHAnsi"/>
          <w:sz w:val="22"/>
          <w:szCs w:val="22"/>
          <w:lang w:val="sk-SK"/>
        </w:rPr>
        <w:t xml:space="preserve">Prestupy sú na streche trojpodlažnej budovy. Na strechu je prístup </w:t>
      </w:r>
      <w:proofErr w:type="spellStart"/>
      <w:r w:rsidR="000F330E">
        <w:rPr>
          <w:rFonts w:asciiTheme="minorHAnsi" w:hAnsiTheme="minorHAnsi"/>
          <w:sz w:val="22"/>
          <w:szCs w:val="22"/>
          <w:lang w:val="sk-SK"/>
        </w:rPr>
        <w:t>výlezom</w:t>
      </w:r>
      <w:proofErr w:type="spellEnd"/>
      <w:r w:rsidR="000F330E">
        <w:rPr>
          <w:rFonts w:asciiTheme="minorHAnsi" w:hAnsiTheme="minorHAnsi"/>
          <w:sz w:val="22"/>
          <w:szCs w:val="22"/>
          <w:lang w:val="sk-SK"/>
        </w:rPr>
        <w:t xml:space="preserve"> s </w:t>
      </w:r>
      <w:proofErr w:type="spellStart"/>
      <w:r w:rsidR="000F330E">
        <w:rPr>
          <w:rFonts w:asciiTheme="minorHAnsi" w:hAnsiTheme="minorHAnsi"/>
          <w:sz w:val="22"/>
          <w:szCs w:val="22"/>
          <w:lang w:val="sk-SK"/>
        </w:rPr>
        <w:t>pochôdzného</w:t>
      </w:r>
      <w:proofErr w:type="spellEnd"/>
      <w:r w:rsidR="000F330E">
        <w:rPr>
          <w:rFonts w:asciiTheme="minorHAnsi" w:hAnsiTheme="minorHAnsi"/>
          <w:sz w:val="22"/>
          <w:szCs w:val="22"/>
          <w:lang w:val="sk-SK"/>
        </w:rPr>
        <w:t xml:space="preserve"> povalového priestoru., strecha je </w:t>
      </w:r>
      <w:proofErr w:type="spellStart"/>
      <w:r w:rsidR="000F330E">
        <w:rPr>
          <w:rFonts w:asciiTheme="minorHAnsi" w:hAnsiTheme="minorHAnsi"/>
          <w:sz w:val="22"/>
          <w:szCs w:val="22"/>
          <w:lang w:val="sk-SK"/>
        </w:rPr>
        <w:t>pochôdzna</w:t>
      </w:r>
      <w:proofErr w:type="spellEnd"/>
      <w:r w:rsidR="00D30C9B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0F330E">
        <w:rPr>
          <w:rFonts w:asciiTheme="minorHAnsi" w:hAnsiTheme="minorHAnsi"/>
          <w:sz w:val="22"/>
          <w:szCs w:val="22"/>
          <w:lang w:val="sk-SK"/>
        </w:rPr>
        <w:t xml:space="preserve">s použitím </w:t>
      </w:r>
      <w:r w:rsidR="00D30C9B">
        <w:rPr>
          <w:rFonts w:asciiTheme="minorHAnsi" w:hAnsiTheme="minorHAnsi"/>
          <w:sz w:val="22"/>
          <w:szCs w:val="22"/>
          <w:lang w:val="sk-SK"/>
        </w:rPr>
        <w:t xml:space="preserve">osobných ochranných a </w:t>
      </w:r>
      <w:r w:rsidR="000F330E">
        <w:rPr>
          <w:rFonts w:asciiTheme="minorHAnsi" w:hAnsiTheme="minorHAnsi"/>
          <w:sz w:val="22"/>
          <w:szCs w:val="22"/>
          <w:lang w:val="sk-SK"/>
        </w:rPr>
        <w:t>istiacich prostriedkov. Opravu potrubných prestupo</w:t>
      </w:r>
      <w:r w:rsidR="00D30C9B">
        <w:rPr>
          <w:rFonts w:asciiTheme="minorHAnsi" w:hAnsiTheme="minorHAnsi"/>
          <w:sz w:val="22"/>
          <w:szCs w:val="22"/>
          <w:lang w:val="sk-SK"/>
        </w:rPr>
        <w:t>ch</w:t>
      </w:r>
      <w:r w:rsidR="000F330E">
        <w:rPr>
          <w:rFonts w:asciiTheme="minorHAnsi" w:hAnsiTheme="minorHAnsi"/>
          <w:sz w:val="22"/>
          <w:szCs w:val="22"/>
          <w:lang w:val="sk-SK"/>
        </w:rPr>
        <w:t xml:space="preserve"> je potrebné vykonať osadením základnej prestupovej manžety</w:t>
      </w:r>
      <w:r w:rsidR="00C05B47">
        <w:rPr>
          <w:rFonts w:asciiTheme="minorHAnsi" w:hAnsiTheme="minorHAnsi"/>
          <w:sz w:val="22"/>
          <w:szCs w:val="22"/>
          <w:lang w:val="sk-SK"/>
        </w:rPr>
        <w:t xml:space="preserve"> výrobcu </w:t>
      </w:r>
      <w:r w:rsidR="000F330E">
        <w:rPr>
          <w:rFonts w:asciiTheme="minorHAnsi" w:hAnsiTheme="minorHAnsi"/>
          <w:sz w:val="22"/>
          <w:szCs w:val="22"/>
          <w:lang w:val="sk-SK"/>
        </w:rPr>
        <w:t xml:space="preserve">typu MA4 70-177 mm vyrobenej z EPDM </w:t>
      </w:r>
      <w:r w:rsidR="00C05B47">
        <w:rPr>
          <w:rFonts w:asciiTheme="minorHAnsi" w:hAnsiTheme="minorHAnsi"/>
          <w:sz w:val="22"/>
          <w:szCs w:val="22"/>
          <w:lang w:val="sk-SK"/>
        </w:rPr>
        <w:t xml:space="preserve">čiernej farby napr. od výrobcu </w:t>
      </w:r>
      <w:r w:rsidR="00C05B47" w:rsidRPr="00C05B47">
        <w:rPr>
          <w:rFonts w:asciiTheme="minorHAnsi" w:hAnsiTheme="minorHAnsi"/>
          <w:sz w:val="22"/>
          <w:szCs w:val="22"/>
          <w:lang w:val="sk-SK"/>
        </w:rPr>
        <w:t xml:space="preserve">MAGE </w:t>
      </w:r>
      <w:proofErr w:type="spellStart"/>
      <w:r w:rsidR="00C05B47" w:rsidRPr="00C05B47">
        <w:rPr>
          <w:rFonts w:asciiTheme="minorHAnsi" w:hAnsiTheme="minorHAnsi"/>
          <w:sz w:val="22"/>
          <w:szCs w:val="22"/>
          <w:lang w:val="sk-SK"/>
        </w:rPr>
        <w:t>Herzberg</w:t>
      </w:r>
      <w:proofErr w:type="spellEnd"/>
      <w:r w:rsidR="00C05B47" w:rsidRPr="00C05B47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C05B47" w:rsidRPr="00C05B47">
        <w:rPr>
          <w:rFonts w:asciiTheme="minorHAnsi" w:hAnsiTheme="minorHAnsi"/>
          <w:sz w:val="22"/>
          <w:szCs w:val="22"/>
          <w:lang w:val="sk-SK"/>
        </w:rPr>
        <w:t>GmbH</w:t>
      </w:r>
      <w:proofErr w:type="spellEnd"/>
      <w:r w:rsidR="00C05B47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734D32">
        <w:rPr>
          <w:rFonts w:asciiTheme="minorHAnsi" w:hAnsiTheme="minorHAnsi"/>
          <w:sz w:val="22"/>
          <w:szCs w:val="22"/>
          <w:lang w:val="sk-SK"/>
        </w:rPr>
        <w:t>Na utesnenie manžety je treba použiť vhodný pol</w:t>
      </w:r>
      <w:r w:rsidR="00D30C9B">
        <w:rPr>
          <w:rFonts w:asciiTheme="minorHAnsi" w:hAnsiTheme="minorHAnsi"/>
          <w:sz w:val="22"/>
          <w:szCs w:val="22"/>
          <w:lang w:val="sk-SK"/>
        </w:rPr>
        <w:t>y</w:t>
      </w:r>
      <w:r w:rsidR="00734D32">
        <w:rPr>
          <w:rFonts w:asciiTheme="minorHAnsi" w:hAnsiTheme="minorHAnsi"/>
          <w:sz w:val="22"/>
          <w:szCs w:val="22"/>
          <w:lang w:val="sk-SK"/>
        </w:rPr>
        <w:t>uret</w:t>
      </w:r>
      <w:r w:rsidR="00D30C9B">
        <w:rPr>
          <w:rFonts w:asciiTheme="minorHAnsi" w:hAnsiTheme="minorHAnsi"/>
          <w:sz w:val="22"/>
          <w:szCs w:val="22"/>
          <w:lang w:val="sk-SK"/>
        </w:rPr>
        <w:t>á</w:t>
      </w:r>
      <w:r w:rsidR="00734D32">
        <w:rPr>
          <w:rFonts w:asciiTheme="minorHAnsi" w:hAnsiTheme="minorHAnsi"/>
          <w:sz w:val="22"/>
          <w:szCs w:val="22"/>
          <w:lang w:val="sk-SK"/>
        </w:rPr>
        <w:t xml:space="preserve">nový tmel napr. </w:t>
      </w:r>
      <w:proofErr w:type="spellStart"/>
      <w:r w:rsidR="00C05B47" w:rsidRPr="00C05B47">
        <w:rPr>
          <w:rFonts w:asciiTheme="minorHAnsi" w:hAnsiTheme="minorHAnsi"/>
          <w:sz w:val="22"/>
          <w:szCs w:val="22"/>
          <w:lang w:val="sk-SK"/>
        </w:rPr>
        <w:t>Hybriseal</w:t>
      </w:r>
      <w:proofErr w:type="spellEnd"/>
      <w:r w:rsidR="00C05B47" w:rsidRPr="00C05B47">
        <w:rPr>
          <w:rFonts w:asciiTheme="minorHAnsi" w:hAnsiTheme="minorHAnsi"/>
          <w:sz w:val="22"/>
          <w:szCs w:val="22"/>
          <w:lang w:val="sk-SK"/>
        </w:rPr>
        <w:t xml:space="preserve"> FACADE</w:t>
      </w:r>
      <w:r w:rsidR="00C05B47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A7FC6">
        <w:rPr>
          <w:rFonts w:asciiTheme="minorHAnsi" w:hAnsiTheme="minorHAnsi"/>
          <w:sz w:val="22"/>
          <w:szCs w:val="22"/>
          <w:lang w:val="sk-SK"/>
        </w:rPr>
        <w:t xml:space="preserve">výrobcu </w:t>
      </w:r>
      <w:r w:rsidR="00C05B47">
        <w:rPr>
          <w:rFonts w:asciiTheme="minorHAnsi" w:hAnsiTheme="minorHAnsi"/>
          <w:sz w:val="22"/>
          <w:szCs w:val="22"/>
          <w:lang w:val="sk-SK"/>
        </w:rPr>
        <w:t xml:space="preserve">DEN </w:t>
      </w:r>
      <w:proofErr w:type="spellStart"/>
      <w:r w:rsidR="00C05B47">
        <w:rPr>
          <w:rFonts w:asciiTheme="minorHAnsi" w:hAnsiTheme="minorHAnsi"/>
          <w:sz w:val="22"/>
          <w:szCs w:val="22"/>
          <w:lang w:val="sk-SK"/>
        </w:rPr>
        <w:t>Braven</w:t>
      </w:r>
      <w:proofErr w:type="spellEnd"/>
      <w:r w:rsidR="00EA7FC6">
        <w:rPr>
          <w:rFonts w:asciiTheme="minorHAnsi" w:hAnsiTheme="minorHAnsi"/>
          <w:sz w:val="22"/>
          <w:szCs w:val="22"/>
          <w:lang w:val="sk-SK"/>
        </w:rPr>
        <w:t xml:space="preserve">. Manžetu je potrebné o strechu priskrutkovať nerezovými </w:t>
      </w:r>
      <w:proofErr w:type="spellStart"/>
      <w:r w:rsidR="00EA7FC6">
        <w:rPr>
          <w:rFonts w:asciiTheme="minorHAnsi" w:hAnsiTheme="minorHAnsi"/>
          <w:sz w:val="22"/>
          <w:szCs w:val="22"/>
          <w:lang w:val="sk-SK"/>
        </w:rPr>
        <w:t>samoreznými</w:t>
      </w:r>
      <w:proofErr w:type="spellEnd"/>
      <w:r w:rsidR="00EA7FC6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EA7FC6">
        <w:rPr>
          <w:rFonts w:asciiTheme="minorHAnsi" w:hAnsiTheme="minorHAnsi"/>
          <w:sz w:val="22"/>
          <w:szCs w:val="22"/>
          <w:lang w:val="sk-SK"/>
        </w:rPr>
        <w:t>vrutmi</w:t>
      </w:r>
      <w:proofErr w:type="spellEnd"/>
      <w:r w:rsidR="00D30C9B">
        <w:rPr>
          <w:rFonts w:asciiTheme="minorHAnsi" w:hAnsiTheme="minorHAnsi"/>
          <w:sz w:val="22"/>
          <w:szCs w:val="22"/>
          <w:lang w:val="sk-SK"/>
        </w:rPr>
        <w:t xml:space="preserve"> (skrutkami)</w:t>
      </w:r>
      <w:r w:rsidR="00EA7FC6">
        <w:rPr>
          <w:rFonts w:asciiTheme="minorHAnsi" w:hAnsiTheme="minorHAnsi"/>
          <w:sz w:val="22"/>
          <w:szCs w:val="22"/>
          <w:lang w:val="sk-SK"/>
        </w:rPr>
        <w:t>. V pova</w:t>
      </w:r>
      <w:r w:rsidR="00D30C9B">
        <w:rPr>
          <w:rFonts w:asciiTheme="minorHAnsi" w:hAnsiTheme="minorHAnsi"/>
          <w:sz w:val="22"/>
          <w:szCs w:val="22"/>
          <w:lang w:val="sk-SK"/>
        </w:rPr>
        <w:t>l</w:t>
      </w:r>
      <w:r w:rsidR="00EA7FC6">
        <w:rPr>
          <w:rFonts w:asciiTheme="minorHAnsi" w:hAnsiTheme="minorHAnsi"/>
          <w:sz w:val="22"/>
          <w:szCs w:val="22"/>
          <w:lang w:val="sk-SK"/>
        </w:rPr>
        <w:t>ovej stravy je potrebné prestup potrubia tepelne zaizolovať vhodnou montážnou penou.</w:t>
      </w:r>
      <w:r w:rsidR="00DF66D2">
        <w:rPr>
          <w:rFonts w:asciiTheme="minorHAnsi" w:hAnsiTheme="minorHAnsi"/>
          <w:sz w:val="22"/>
          <w:szCs w:val="22"/>
          <w:lang w:val="sk-SK"/>
        </w:rPr>
        <w:t xml:space="preserve"> Cenová ponuka musí byť zahŕňať montážne práce, materiál, dopravu a ďalšie súvisiace náklady.</w:t>
      </w:r>
    </w:p>
    <w:p w:rsidR="00B45050" w:rsidRDefault="00DF66D2" w:rsidP="00DF66D2">
      <w:pPr>
        <w:pStyle w:val="Zkladntext"/>
        <w:ind w:left="2127"/>
        <w:rPr>
          <w:rFonts w:asciiTheme="minorHAnsi" w:hAnsiTheme="minorHAnsi"/>
          <w:sz w:val="22"/>
          <w:szCs w:val="22"/>
          <w:lang w:val="sk-SK"/>
        </w:rPr>
      </w:pPr>
      <w:proofErr w:type="spellStart"/>
      <w:r>
        <w:rPr>
          <w:rFonts w:asciiTheme="minorHAnsi" w:hAnsiTheme="minorHAnsi"/>
          <w:sz w:val="22"/>
          <w:szCs w:val="22"/>
          <w:lang w:val="sk-SK"/>
        </w:rPr>
        <w:t>F</w:t>
      </w:r>
      <w:r w:rsidR="00B45050">
        <w:rPr>
          <w:rFonts w:asciiTheme="minorHAnsi" w:hAnsiTheme="minorHAnsi"/>
          <w:sz w:val="22"/>
          <w:szCs w:val="22"/>
          <w:lang w:val="sk-SK"/>
        </w:rPr>
        <w:t>oto</w:t>
      </w:r>
      <w:proofErr w:type="spellEnd"/>
      <w:r w:rsidR="00B45050">
        <w:rPr>
          <w:rFonts w:asciiTheme="minorHAnsi" w:hAnsiTheme="minorHAnsi"/>
          <w:sz w:val="22"/>
          <w:szCs w:val="22"/>
          <w:lang w:val="sk-SK"/>
        </w:rPr>
        <w:t xml:space="preserve"> strechy </w:t>
      </w:r>
      <w:r>
        <w:rPr>
          <w:rFonts w:asciiTheme="minorHAnsi" w:hAnsiTheme="minorHAnsi"/>
          <w:sz w:val="22"/>
          <w:szCs w:val="22"/>
          <w:lang w:val="sk-SK"/>
        </w:rPr>
        <w:t>a prestupov je v prílohe.</w:t>
      </w:r>
    </w:p>
    <w:p w:rsidR="001D2F01" w:rsidRDefault="001D2F01" w:rsidP="001D2F01">
      <w:pPr>
        <w:pStyle w:val="Zkladntext"/>
        <w:ind w:left="720"/>
        <w:rPr>
          <w:rFonts w:asciiTheme="minorHAnsi" w:hAnsiTheme="minorHAnsi"/>
          <w:sz w:val="22"/>
          <w:szCs w:val="22"/>
          <w:lang w:val="sk-SK"/>
        </w:rPr>
      </w:pPr>
    </w:p>
    <w:p w:rsidR="00DF66D2" w:rsidRPr="00E10F59" w:rsidRDefault="00DF66D2" w:rsidP="001D2F01">
      <w:pPr>
        <w:pStyle w:val="Zkladntext"/>
        <w:ind w:left="720"/>
        <w:rPr>
          <w:rFonts w:asciiTheme="minorHAnsi" w:hAnsiTheme="minorHAnsi"/>
          <w:sz w:val="22"/>
          <w:szCs w:val="22"/>
          <w:lang w:val="sk-SK"/>
        </w:rPr>
      </w:pPr>
    </w:p>
    <w:p w:rsidR="007413ED" w:rsidRPr="007413ED" w:rsidRDefault="007413ED" w:rsidP="007413ED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7413ED">
        <w:rPr>
          <w:rFonts w:asciiTheme="minorHAnsi" w:hAnsiTheme="minorHAnsi"/>
          <w:sz w:val="22"/>
          <w:szCs w:val="22"/>
          <w:lang w:val="sk-SK"/>
        </w:rPr>
        <w:t>Predmet zákazky bude realizovaný na základe objednávk</w:t>
      </w:r>
      <w:r w:rsidR="00D458BA">
        <w:rPr>
          <w:rFonts w:asciiTheme="minorHAnsi" w:hAnsiTheme="minorHAnsi"/>
          <w:sz w:val="22"/>
          <w:szCs w:val="22"/>
          <w:lang w:val="sk-SK"/>
        </w:rPr>
        <w:t>y.</w:t>
      </w:r>
      <w:r w:rsidRPr="007413ED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7413ED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343C09">
        <w:rPr>
          <w:rFonts w:asciiTheme="minorHAnsi" w:hAnsiTheme="minorHAnsi"/>
          <w:sz w:val="22"/>
          <w:szCs w:val="22"/>
          <w:lang w:val="sk-SK"/>
        </w:rPr>
        <w:t>...............</w:t>
      </w:r>
      <w:r w:rsidR="00A26B28">
        <w:rPr>
          <w:rFonts w:asciiTheme="minorHAnsi" w:hAnsiTheme="minorHAnsi"/>
          <w:sz w:val="22"/>
          <w:szCs w:val="22"/>
          <w:lang w:val="sk-SK"/>
        </w:rPr>
        <w:t>,-</w:t>
      </w:r>
      <w:r>
        <w:rPr>
          <w:rFonts w:asciiTheme="minorHAnsi" w:hAnsiTheme="minorHAnsi"/>
          <w:sz w:val="22"/>
          <w:szCs w:val="22"/>
          <w:lang w:val="sk-SK"/>
        </w:rPr>
        <w:t xml:space="preserve">   € bez DPH </w:t>
      </w:r>
    </w:p>
    <w:p w:rsidR="00A83B1E" w:rsidRDefault="002F3D30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2F3D30">
        <w:rPr>
          <w:rFonts w:asciiTheme="minorHAnsi" w:hAnsiTheme="minorHAnsi"/>
          <w:sz w:val="22"/>
          <w:szCs w:val="22"/>
          <w:lang w:val="sk-SK"/>
        </w:rPr>
        <w:t xml:space="preserve">Verejný obstarávateľ cenovým prieskumom zisťuje Predpokladanú hodnotu zákazky a súčasne si vyhradzuje právo zostaviť poradie úspešnosti predložených ponúk na základe hodnotiaceho </w:t>
      </w:r>
      <w:r w:rsidR="008836A1">
        <w:rPr>
          <w:rFonts w:asciiTheme="minorHAnsi" w:hAnsiTheme="minorHAnsi"/>
          <w:sz w:val="22"/>
          <w:szCs w:val="22"/>
          <w:lang w:val="sk-SK"/>
        </w:rPr>
        <w:t>kritéria uvedeného v bode 10.</w:t>
      </w:r>
    </w:p>
    <w:p w:rsidR="002F3D30" w:rsidRDefault="002F3D30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1D2F01">
        <w:rPr>
          <w:rFonts w:asciiTheme="minorHAnsi" w:hAnsiTheme="minorHAnsi"/>
          <w:b/>
          <w:sz w:val="22"/>
          <w:szCs w:val="22"/>
          <w:lang w:val="sk-SK"/>
        </w:rPr>
        <w:t>3</w:t>
      </w:r>
      <w:r w:rsidR="00A26B28">
        <w:rPr>
          <w:rFonts w:asciiTheme="minorHAnsi" w:hAnsiTheme="minorHAnsi"/>
          <w:b/>
          <w:sz w:val="22"/>
          <w:szCs w:val="22"/>
          <w:lang w:val="sk-SK"/>
        </w:rPr>
        <w:t>.1</w:t>
      </w:r>
      <w:r w:rsidR="00DF66D2">
        <w:rPr>
          <w:rFonts w:asciiTheme="minorHAnsi" w:hAnsiTheme="minorHAnsi"/>
          <w:b/>
          <w:sz w:val="22"/>
          <w:szCs w:val="22"/>
          <w:lang w:val="sk-SK"/>
        </w:rPr>
        <w:t>2</w:t>
      </w:r>
      <w:r w:rsidR="00A26B28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A26B28" w:rsidRPr="00E10F59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do </w:t>
      </w:r>
      <w:r w:rsidR="008836A1">
        <w:rPr>
          <w:rFonts w:asciiTheme="minorHAnsi" w:hAnsiTheme="minorHAnsi"/>
          <w:b/>
          <w:sz w:val="22"/>
          <w:szCs w:val="22"/>
          <w:lang w:val="sk-SK"/>
        </w:rPr>
        <w:t>9</w:t>
      </w:r>
      <w:r w:rsidR="00A26B28">
        <w:rPr>
          <w:rFonts w:asciiTheme="minorHAnsi" w:hAnsiTheme="minorHAnsi"/>
          <w:b/>
          <w:sz w:val="22"/>
          <w:szCs w:val="22"/>
          <w:lang w:val="sk-SK"/>
        </w:rPr>
        <w:t>:00</w:t>
      </w:r>
      <w:r w:rsidR="00A26B28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</w:t>
      </w:r>
      <w:r w:rsidR="007413ED">
        <w:rPr>
          <w:rFonts w:asciiTheme="minorHAnsi" w:hAnsiTheme="minorHAnsi"/>
          <w:sz w:val="22"/>
          <w:szCs w:val="22"/>
          <w:lang w:val="sk-SK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413ED">
        <w:rPr>
          <w:rFonts w:asciiTheme="minorHAnsi" w:hAnsiTheme="minorHAnsi"/>
          <w:sz w:val="22"/>
          <w:szCs w:val="22"/>
          <w:lang w:val="sk-SK"/>
        </w:rPr>
        <w:t>isebo</w:t>
      </w:r>
      <w:r w:rsidR="00A26B28">
        <w:rPr>
          <w:rFonts w:asciiTheme="minorHAnsi" w:hAnsiTheme="minorHAnsi"/>
          <w:sz w:val="22"/>
          <w:szCs w:val="22"/>
          <w:lang w:val="sk-SK"/>
        </w:rPr>
        <w:t>@ukf.sk</w:t>
      </w:r>
    </w:p>
    <w:p w:rsidR="005E3335" w:rsidRPr="00E10F59" w:rsidRDefault="00A80454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</w:t>
      </w:r>
      <w:r w:rsidR="007413ED">
        <w:rPr>
          <w:rFonts w:asciiTheme="minorHAnsi" w:hAnsiTheme="minorHAnsi"/>
          <w:sz w:val="22"/>
          <w:szCs w:val="22"/>
          <w:lang w:val="sk-SK"/>
        </w:rPr>
        <w:t xml:space="preserve">: Ing. Igor Šebo, </w:t>
      </w:r>
      <w:proofErr w:type="spellStart"/>
      <w:r w:rsidR="007413ED">
        <w:rPr>
          <w:rFonts w:asciiTheme="minorHAnsi" w:hAnsiTheme="minorHAnsi"/>
          <w:sz w:val="22"/>
          <w:szCs w:val="22"/>
          <w:lang w:val="sk-SK"/>
        </w:rPr>
        <w:t>mob</w:t>
      </w:r>
      <w:proofErr w:type="spellEnd"/>
      <w:r w:rsidR="007413ED">
        <w:rPr>
          <w:rFonts w:asciiTheme="minorHAnsi" w:hAnsiTheme="minorHAnsi"/>
          <w:sz w:val="22"/>
          <w:szCs w:val="22"/>
          <w:lang w:val="sk-SK"/>
        </w:rPr>
        <w:t>.: 0907670367, e-mail:</w:t>
      </w:r>
      <w:r w:rsidR="00A26B2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413ED">
        <w:rPr>
          <w:rFonts w:asciiTheme="minorHAnsi" w:hAnsiTheme="minorHAnsi"/>
          <w:sz w:val="22"/>
          <w:szCs w:val="22"/>
          <w:lang w:val="sk-SK"/>
        </w:rPr>
        <w:t>isebo</w:t>
      </w:r>
      <w:r w:rsidR="00A26B28">
        <w:rPr>
          <w:rFonts w:asciiTheme="minorHAnsi" w:hAnsiTheme="minorHAnsi"/>
          <w:sz w:val="22"/>
          <w:szCs w:val="22"/>
          <w:lang w:val="sk-SK"/>
        </w:rPr>
        <w:t>@ukf.sk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tovaru, ktoré sú predmetom zákazky a nesmie mať uložený zákaz účasti vo verejnom obstarávaní.</w:t>
      </w:r>
    </w:p>
    <w:p w:rsidR="007413ED" w:rsidRDefault="007413ED" w:rsidP="00DF66D2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7413ED" w:rsidRPr="00E10F59" w:rsidRDefault="007413ED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710E0" w:rsidRPr="00E10F59" w:rsidRDefault="00833BCA" w:rsidP="00DF66D2">
      <w:pPr>
        <w:pStyle w:val="Zkladntext"/>
        <w:rPr>
          <w:rFonts w:asciiTheme="minorHAnsi" w:hAnsiTheme="minorHAnsi"/>
          <w:i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1D2F01">
        <w:rPr>
          <w:rFonts w:asciiTheme="minorHAnsi" w:hAnsiTheme="minorHAnsi"/>
          <w:sz w:val="22"/>
          <w:szCs w:val="22"/>
          <w:lang w:val="sk-SK"/>
        </w:rPr>
        <w:t>2</w:t>
      </w:r>
      <w:r w:rsidR="00F2495D">
        <w:rPr>
          <w:rFonts w:asciiTheme="minorHAnsi" w:hAnsiTheme="minorHAnsi"/>
          <w:sz w:val="22"/>
          <w:szCs w:val="22"/>
          <w:lang w:val="sk-SK"/>
        </w:rPr>
        <w:t>7</w:t>
      </w:r>
      <w:bookmarkStart w:id="0" w:name="_GoBack"/>
      <w:bookmarkEnd w:id="0"/>
      <w:r w:rsidR="00A26B28">
        <w:rPr>
          <w:rFonts w:asciiTheme="minorHAnsi" w:hAnsiTheme="minorHAnsi"/>
          <w:sz w:val="22"/>
          <w:szCs w:val="22"/>
          <w:lang w:val="sk-SK"/>
        </w:rPr>
        <w:t>.</w:t>
      </w:r>
      <w:r w:rsidR="00343C09">
        <w:rPr>
          <w:rFonts w:asciiTheme="minorHAnsi" w:hAnsiTheme="minorHAnsi"/>
          <w:sz w:val="22"/>
          <w:szCs w:val="22"/>
          <w:lang w:val="sk-SK"/>
        </w:rPr>
        <w:t>1</w:t>
      </w:r>
      <w:r w:rsidR="001D2F01">
        <w:rPr>
          <w:rFonts w:asciiTheme="minorHAnsi" w:hAnsiTheme="minorHAnsi"/>
          <w:sz w:val="22"/>
          <w:szCs w:val="22"/>
          <w:lang w:val="sk-SK"/>
        </w:rPr>
        <w:t>1</w:t>
      </w:r>
      <w:r w:rsidR="00A26B28">
        <w:rPr>
          <w:rFonts w:asciiTheme="minorHAnsi" w:hAnsiTheme="minorHAnsi"/>
          <w:sz w:val="22"/>
          <w:szCs w:val="22"/>
          <w:lang w:val="sk-SK"/>
        </w:rPr>
        <w:t>.2020</w:t>
      </w:r>
    </w:p>
    <w:sectPr w:rsidR="000710E0" w:rsidRPr="00E10F59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337" w:rsidRDefault="002D7337" w:rsidP="005E3335">
      <w:r>
        <w:separator/>
      </w:r>
    </w:p>
  </w:endnote>
  <w:endnote w:type="continuationSeparator" w:id="0">
    <w:p w:rsidR="002D7337" w:rsidRDefault="002D7337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2495D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337" w:rsidRDefault="002D7337" w:rsidP="005E3335">
      <w:r>
        <w:separator/>
      </w:r>
    </w:p>
  </w:footnote>
  <w:footnote w:type="continuationSeparator" w:id="0">
    <w:p w:rsidR="002D7337" w:rsidRDefault="002D7337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5524B14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0F330E"/>
    <w:rsid w:val="00113AA4"/>
    <w:rsid w:val="00126577"/>
    <w:rsid w:val="001D2F01"/>
    <w:rsid w:val="002C050C"/>
    <w:rsid w:val="002C0C9E"/>
    <w:rsid w:val="002D7337"/>
    <w:rsid w:val="002E657C"/>
    <w:rsid w:val="002F0552"/>
    <w:rsid w:val="002F2AD3"/>
    <w:rsid w:val="002F3D30"/>
    <w:rsid w:val="00311705"/>
    <w:rsid w:val="0032786C"/>
    <w:rsid w:val="00343C09"/>
    <w:rsid w:val="003A34B3"/>
    <w:rsid w:val="003E792A"/>
    <w:rsid w:val="00472131"/>
    <w:rsid w:val="00543F94"/>
    <w:rsid w:val="00544869"/>
    <w:rsid w:val="00546552"/>
    <w:rsid w:val="005917D0"/>
    <w:rsid w:val="005E3335"/>
    <w:rsid w:val="0063171C"/>
    <w:rsid w:val="006410F1"/>
    <w:rsid w:val="00651E5D"/>
    <w:rsid w:val="0068787C"/>
    <w:rsid w:val="006A15DB"/>
    <w:rsid w:val="006D03BC"/>
    <w:rsid w:val="006D0CC1"/>
    <w:rsid w:val="006D7E2D"/>
    <w:rsid w:val="006E427A"/>
    <w:rsid w:val="0071535E"/>
    <w:rsid w:val="00734D32"/>
    <w:rsid w:val="007413ED"/>
    <w:rsid w:val="00751BFD"/>
    <w:rsid w:val="00771D00"/>
    <w:rsid w:val="007C0BED"/>
    <w:rsid w:val="007F17EE"/>
    <w:rsid w:val="008105C6"/>
    <w:rsid w:val="008249E4"/>
    <w:rsid w:val="00833BCA"/>
    <w:rsid w:val="00847C98"/>
    <w:rsid w:val="0086057D"/>
    <w:rsid w:val="008667AC"/>
    <w:rsid w:val="008836A1"/>
    <w:rsid w:val="008E60DE"/>
    <w:rsid w:val="008E64CB"/>
    <w:rsid w:val="00905767"/>
    <w:rsid w:val="00915CD1"/>
    <w:rsid w:val="009302BA"/>
    <w:rsid w:val="00962D50"/>
    <w:rsid w:val="00965C99"/>
    <w:rsid w:val="00A26B28"/>
    <w:rsid w:val="00A80454"/>
    <w:rsid w:val="00A83B1E"/>
    <w:rsid w:val="00AA4B99"/>
    <w:rsid w:val="00AB1908"/>
    <w:rsid w:val="00AC583E"/>
    <w:rsid w:val="00B32D60"/>
    <w:rsid w:val="00B45050"/>
    <w:rsid w:val="00B5763E"/>
    <w:rsid w:val="00B73EEF"/>
    <w:rsid w:val="00B743A8"/>
    <w:rsid w:val="00BF04CE"/>
    <w:rsid w:val="00BF503F"/>
    <w:rsid w:val="00C05B47"/>
    <w:rsid w:val="00C216F5"/>
    <w:rsid w:val="00C4579B"/>
    <w:rsid w:val="00CC4614"/>
    <w:rsid w:val="00D07529"/>
    <w:rsid w:val="00D130C9"/>
    <w:rsid w:val="00D30C9B"/>
    <w:rsid w:val="00D4268C"/>
    <w:rsid w:val="00D458BA"/>
    <w:rsid w:val="00D56BBA"/>
    <w:rsid w:val="00D575D7"/>
    <w:rsid w:val="00D84431"/>
    <w:rsid w:val="00DC7322"/>
    <w:rsid w:val="00DF66D2"/>
    <w:rsid w:val="00E10F59"/>
    <w:rsid w:val="00E15A50"/>
    <w:rsid w:val="00E66447"/>
    <w:rsid w:val="00EA7FC6"/>
    <w:rsid w:val="00EB54AB"/>
    <w:rsid w:val="00F11FB3"/>
    <w:rsid w:val="00F1676E"/>
    <w:rsid w:val="00F2495D"/>
    <w:rsid w:val="00F61070"/>
    <w:rsid w:val="00F61FB6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860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B0ED9-7B33-4E9C-81E7-290C2D13D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isebo</cp:lastModifiedBy>
  <cp:revision>6</cp:revision>
  <cp:lastPrinted>2020-10-06T07:44:00Z</cp:lastPrinted>
  <dcterms:created xsi:type="dcterms:W3CDTF">2020-11-26T13:27:00Z</dcterms:created>
  <dcterms:modified xsi:type="dcterms:W3CDTF">2020-11-27T07:40:00Z</dcterms:modified>
</cp:coreProperties>
</file>