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D4268C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Adresa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Andreja Hlinku 1, Nitra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86057D">
        <w:rPr>
          <w:rFonts w:asciiTheme="minorHAnsi" w:hAnsiTheme="minorHAnsi"/>
          <w:sz w:val="22"/>
          <w:szCs w:val="22"/>
          <w:lang w:val="sk-SK"/>
        </w:rPr>
        <w:t>Technické oddelenie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965C99" w:rsidRDefault="00965C99" w:rsidP="00965C9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965C99" w:rsidRPr="00965C99" w:rsidRDefault="00833BCA" w:rsidP="00965C9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65C9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43C09" w:rsidRPr="00965C99">
        <w:rPr>
          <w:rFonts w:asciiTheme="minorHAnsi" w:hAnsiTheme="minorHAnsi"/>
          <w:sz w:val="22"/>
          <w:szCs w:val="22"/>
          <w:lang w:val="sk-SK"/>
        </w:rPr>
        <w:tab/>
      </w:r>
      <w:r w:rsidR="00965C99">
        <w:rPr>
          <w:rFonts w:asciiTheme="minorHAnsi" w:hAnsiTheme="minorHAnsi"/>
          <w:sz w:val="22"/>
          <w:szCs w:val="22"/>
          <w:lang w:val="sk-SK"/>
        </w:rPr>
        <w:tab/>
      </w:r>
      <w:r w:rsidR="001D2F01">
        <w:rPr>
          <w:rFonts w:asciiTheme="minorHAnsi" w:hAnsiTheme="minorHAnsi"/>
          <w:sz w:val="22"/>
          <w:szCs w:val="22"/>
          <w:lang w:val="sk-SK"/>
        </w:rPr>
        <w:t>Oprava kotl</w:t>
      </w:r>
      <w:r w:rsidR="007D13CC">
        <w:rPr>
          <w:rFonts w:asciiTheme="minorHAnsi" w:hAnsiTheme="minorHAnsi"/>
          <w:sz w:val="22"/>
          <w:szCs w:val="22"/>
          <w:lang w:val="sk-SK"/>
        </w:rPr>
        <w:t>a</w:t>
      </w:r>
      <w:r w:rsidR="001D2F01">
        <w:rPr>
          <w:rFonts w:asciiTheme="minorHAnsi" w:hAnsiTheme="minorHAnsi"/>
          <w:sz w:val="22"/>
          <w:szCs w:val="22"/>
          <w:lang w:val="sk-SK"/>
        </w:rPr>
        <w:t xml:space="preserve"> VITO</w:t>
      </w:r>
      <w:r w:rsidR="00E63FC2">
        <w:rPr>
          <w:rFonts w:asciiTheme="minorHAnsi" w:hAnsiTheme="minorHAnsi"/>
          <w:sz w:val="22"/>
          <w:szCs w:val="22"/>
          <w:lang w:val="sk-SK"/>
        </w:rPr>
        <w:t>CROSSAL 300 CT3</w:t>
      </w:r>
      <w:r w:rsidR="00965C99" w:rsidRPr="00965C9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965C99" w:rsidRDefault="00965C99" w:rsidP="00965C99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</w:p>
    <w:p w:rsidR="007D13CC" w:rsidRDefault="00833BCA" w:rsidP="007D13C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43C09">
        <w:rPr>
          <w:rFonts w:asciiTheme="minorHAnsi" w:hAnsiTheme="minorHAnsi"/>
          <w:sz w:val="22"/>
          <w:szCs w:val="22"/>
          <w:lang w:val="sk-SK"/>
        </w:rPr>
        <w:tab/>
      </w:r>
      <w:r w:rsidR="00343C09">
        <w:rPr>
          <w:rFonts w:asciiTheme="minorHAnsi" w:hAnsiTheme="minorHAnsi"/>
          <w:sz w:val="22"/>
          <w:szCs w:val="22"/>
          <w:lang w:val="sk-SK"/>
        </w:rPr>
        <w:tab/>
      </w:r>
      <w:r w:rsidR="00343C09">
        <w:rPr>
          <w:rFonts w:asciiTheme="minorHAnsi" w:hAnsiTheme="minorHAnsi"/>
          <w:sz w:val="22"/>
          <w:szCs w:val="22"/>
          <w:lang w:val="sk-SK"/>
        </w:rPr>
        <w:tab/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>Oprava</w:t>
      </w:r>
      <w:r w:rsidR="001D2F0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D13CC">
        <w:rPr>
          <w:rFonts w:asciiTheme="minorHAnsi" w:hAnsiTheme="minorHAnsi"/>
          <w:sz w:val="22"/>
          <w:szCs w:val="22"/>
          <w:lang w:val="sk-SK"/>
        </w:rPr>
        <w:t xml:space="preserve">netesnosti tlakovej časti </w:t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>kotl</w:t>
      </w:r>
      <w:r w:rsidR="007D13CC">
        <w:rPr>
          <w:rFonts w:asciiTheme="minorHAnsi" w:hAnsiTheme="minorHAnsi"/>
          <w:sz w:val="22"/>
          <w:szCs w:val="22"/>
          <w:lang w:val="sk-SK"/>
        </w:rPr>
        <w:t>a</w:t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 xml:space="preserve"> VITO</w:t>
      </w:r>
      <w:r w:rsidR="00E63FC2">
        <w:rPr>
          <w:rFonts w:asciiTheme="minorHAnsi" w:hAnsiTheme="minorHAnsi"/>
          <w:sz w:val="22"/>
          <w:szCs w:val="22"/>
          <w:lang w:val="sk-SK"/>
        </w:rPr>
        <w:t>CROSSAL</w:t>
      </w:r>
      <w:r w:rsid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63FC2">
        <w:rPr>
          <w:rFonts w:asciiTheme="minorHAnsi" w:hAnsiTheme="minorHAnsi"/>
          <w:sz w:val="22"/>
          <w:szCs w:val="22"/>
          <w:lang w:val="sk-SK"/>
        </w:rPr>
        <w:t>300 CT3</w:t>
      </w:r>
      <w:r w:rsid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D2F01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7413ED" w:rsidRDefault="00E63FC2" w:rsidP="001224E1">
      <w:pPr>
        <w:pStyle w:val="Zkladntext"/>
        <w:ind w:left="360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- j</w:t>
      </w:r>
      <w:r w:rsidRPr="00E63FC2">
        <w:rPr>
          <w:rFonts w:asciiTheme="minorHAnsi" w:hAnsiTheme="minorHAnsi"/>
          <w:sz w:val="22"/>
          <w:szCs w:val="22"/>
          <w:lang w:val="sk-SK"/>
        </w:rPr>
        <w:t xml:space="preserve">edná sa o netesnosť (prasklinu) </w:t>
      </w:r>
      <w:proofErr w:type="spellStart"/>
      <w:r w:rsidRPr="00E63FC2">
        <w:rPr>
          <w:rFonts w:asciiTheme="minorHAnsi" w:hAnsiTheme="minorHAnsi"/>
          <w:sz w:val="22"/>
          <w:szCs w:val="22"/>
          <w:lang w:val="sk-SK"/>
        </w:rPr>
        <w:t>spalinového</w:t>
      </w:r>
      <w:proofErr w:type="spellEnd"/>
      <w:r w:rsidRPr="00E63FC2">
        <w:rPr>
          <w:rFonts w:asciiTheme="minorHAnsi" w:hAnsiTheme="minorHAnsi"/>
          <w:sz w:val="22"/>
          <w:szCs w:val="22"/>
          <w:lang w:val="sk-SK"/>
        </w:rPr>
        <w:t xml:space="preserve"> výmenníka v prednej časti</w:t>
      </w:r>
      <w:r>
        <w:rPr>
          <w:rFonts w:asciiTheme="minorHAnsi" w:hAnsiTheme="minorHAnsi"/>
          <w:sz w:val="22"/>
          <w:szCs w:val="22"/>
          <w:lang w:val="sk-SK"/>
        </w:rPr>
        <w:t xml:space="preserve">, </w:t>
      </w:r>
      <w:r w:rsidRPr="00E63FC2">
        <w:rPr>
          <w:rFonts w:asciiTheme="minorHAnsi" w:hAnsiTheme="minorHAnsi"/>
          <w:sz w:val="22"/>
          <w:szCs w:val="22"/>
          <w:lang w:val="sk-SK"/>
        </w:rPr>
        <w:t>oprava bude vykonaná zaslepením rebra vo vrchnej a spodnej časti</w:t>
      </w:r>
      <w:r>
        <w:rPr>
          <w:rFonts w:asciiTheme="minorHAnsi" w:hAnsiTheme="minorHAnsi"/>
          <w:sz w:val="22"/>
          <w:szCs w:val="22"/>
          <w:lang w:val="sk-SK"/>
        </w:rPr>
        <w:t xml:space="preserve"> výmenníka, 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>odpojenie kotla od systému ÚK</w:t>
      </w:r>
      <w:r w:rsidR="007D13CC">
        <w:rPr>
          <w:rFonts w:asciiTheme="minorHAnsi" w:hAnsiTheme="minorHAnsi"/>
          <w:sz w:val="22"/>
          <w:szCs w:val="22"/>
          <w:lang w:val="sk-SK"/>
        </w:rPr>
        <w:t>,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D13CC">
        <w:rPr>
          <w:rFonts w:asciiTheme="minorHAnsi" w:hAnsiTheme="minorHAnsi"/>
          <w:sz w:val="22"/>
          <w:szCs w:val="22"/>
          <w:lang w:val="sk-SK"/>
        </w:rPr>
        <w:t>v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>ypustenie vody z</w:t>
      </w:r>
      <w:r w:rsidR="007D13CC">
        <w:rPr>
          <w:rFonts w:asciiTheme="minorHAnsi" w:hAnsiTheme="minorHAnsi"/>
          <w:sz w:val="22"/>
          <w:szCs w:val="22"/>
          <w:lang w:val="sk-SK"/>
        </w:rPr>
        <w:t> 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>kotla</w:t>
      </w:r>
      <w:r w:rsidR="007D13CC">
        <w:rPr>
          <w:rFonts w:asciiTheme="minorHAnsi" w:hAnsiTheme="minorHAnsi"/>
          <w:sz w:val="22"/>
          <w:szCs w:val="22"/>
          <w:lang w:val="sk-SK"/>
        </w:rPr>
        <w:t>,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D13CC">
        <w:rPr>
          <w:rFonts w:asciiTheme="minorHAnsi" w:hAnsiTheme="minorHAnsi"/>
          <w:sz w:val="22"/>
          <w:szCs w:val="22"/>
          <w:lang w:val="sk-SK"/>
        </w:rPr>
        <w:t>d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>emontáž horákovej</w:t>
      </w:r>
      <w:r w:rsid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>plynovej rady</w:t>
      </w:r>
      <w:r w:rsidR="007D13CC">
        <w:rPr>
          <w:rFonts w:asciiTheme="minorHAnsi" w:hAnsiTheme="minorHAnsi"/>
          <w:sz w:val="22"/>
          <w:szCs w:val="22"/>
          <w:lang w:val="sk-SK"/>
        </w:rPr>
        <w:t>,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D13CC">
        <w:rPr>
          <w:rFonts w:asciiTheme="minorHAnsi" w:hAnsiTheme="minorHAnsi"/>
          <w:sz w:val="22"/>
          <w:szCs w:val="22"/>
          <w:lang w:val="sk-SK"/>
        </w:rPr>
        <w:t>d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 xml:space="preserve">emontáž predných dverí, </w:t>
      </w:r>
      <w:r w:rsidR="007D13CC">
        <w:rPr>
          <w:rFonts w:asciiTheme="minorHAnsi" w:hAnsiTheme="minorHAnsi"/>
          <w:sz w:val="22"/>
          <w:szCs w:val="22"/>
          <w:lang w:val="sk-SK"/>
        </w:rPr>
        <w:t xml:space="preserve">demontáž 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>oplechovania kotla a</w:t>
      </w:r>
      <w:r w:rsidR="007D13CC">
        <w:rPr>
          <w:rFonts w:asciiTheme="minorHAnsi" w:hAnsiTheme="minorHAnsi"/>
          <w:sz w:val="22"/>
          <w:szCs w:val="22"/>
          <w:lang w:val="sk-SK"/>
        </w:rPr>
        <w:t> 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>tepelnej</w:t>
      </w:r>
      <w:r w:rsid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>izolácie</w:t>
      </w:r>
      <w:r w:rsidR="007D13CC">
        <w:rPr>
          <w:rFonts w:asciiTheme="minorHAnsi" w:hAnsiTheme="minorHAnsi"/>
          <w:sz w:val="22"/>
          <w:szCs w:val="22"/>
          <w:lang w:val="sk-SK"/>
        </w:rPr>
        <w:t>,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224E1">
        <w:rPr>
          <w:rFonts w:asciiTheme="minorHAnsi" w:hAnsiTheme="minorHAnsi"/>
          <w:sz w:val="22"/>
          <w:szCs w:val="22"/>
          <w:lang w:val="sk-SK"/>
        </w:rPr>
        <w:t xml:space="preserve">demontáž kotlového telesa, </w:t>
      </w:r>
      <w:r w:rsidR="007D13CC">
        <w:rPr>
          <w:rFonts w:asciiTheme="minorHAnsi" w:hAnsiTheme="minorHAnsi"/>
          <w:sz w:val="22"/>
          <w:szCs w:val="22"/>
          <w:lang w:val="sk-SK"/>
        </w:rPr>
        <w:t>m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 xml:space="preserve">echanické vyčistenie </w:t>
      </w:r>
      <w:proofErr w:type="spellStart"/>
      <w:r w:rsidR="001224E1">
        <w:rPr>
          <w:rFonts w:asciiTheme="minorHAnsi" w:hAnsiTheme="minorHAnsi"/>
          <w:sz w:val="22"/>
          <w:szCs w:val="22"/>
          <w:lang w:val="sk-SK"/>
        </w:rPr>
        <w:t>spalinového</w:t>
      </w:r>
      <w:proofErr w:type="spellEnd"/>
      <w:r w:rsidR="001224E1">
        <w:rPr>
          <w:rFonts w:asciiTheme="minorHAnsi" w:hAnsiTheme="minorHAnsi"/>
          <w:sz w:val="22"/>
          <w:szCs w:val="22"/>
          <w:lang w:val="sk-SK"/>
        </w:rPr>
        <w:t xml:space="preserve"> výmenníka v mieste zatečenia</w:t>
      </w:r>
      <w:r w:rsidR="00E666AE">
        <w:rPr>
          <w:rFonts w:asciiTheme="minorHAnsi" w:hAnsiTheme="minorHAnsi"/>
          <w:sz w:val="22"/>
          <w:szCs w:val="22"/>
          <w:lang w:val="sk-SK"/>
        </w:rPr>
        <w:t xml:space="preserve"> od nánosov,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224E1">
        <w:rPr>
          <w:rFonts w:asciiTheme="minorHAnsi" w:hAnsiTheme="minorHAnsi"/>
          <w:sz w:val="22"/>
          <w:szCs w:val="22"/>
          <w:lang w:val="sk-SK"/>
        </w:rPr>
        <w:t>o</w:t>
      </w:r>
      <w:r w:rsidR="001224E1" w:rsidRPr="001224E1">
        <w:rPr>
          <w:rFonts w:asciiTheme="minorHAnsi" w:hAnsiTheme="minorHAnsi"/>
          <w:sz w:val="22"/>
          <w:szCs w:val="22"/>
          <w:lang w:val="sk-SK"/>
        </w:rPr>
        <w:t xml:space="preserve">dbrúsenie zvarového spoja praskliny rebra </w:t>
      </w:r>
      <w:proofErr w:type="spellStart"/>
      <w:r w:rsidR="001224E1" w:rsidRPr="001224E1">
        <w:rPr>
          <w:rFonts w:asciiTheme="minorHAnsi" w:hAnsiTheme="minorHAnsi"/>
          <w:sz w:val="22"/>
          <w:szCs w:val="22"/>
          <w:lang w:val="sk-SK"/>
        </w:rPr>
        <w:t>spalinového</w:t>
      </w:r>
      <w:proofErr w:type="spellEnd"/>
      <w:r w:rsidR="001224E1" w:rsidRPr="001224E1">
        <w:rPr>
          <w:rFonts w:asciiTheme="minorHAnsi" w:hAnsiTheme="minorHAnsi"/>
          <w:sz w:val="22"/>
          <w:szCs w:val="22"/>
          <w:lang w:val="sk-SK"/>
        </w:rPr>
        <w:t xml:space="preserve"> výmenníka do 4 ks</w:t>
      </w:r>
      <w:r w:rsidR="001224E1">
        <w:rPr>
          <w:rFonts w:asciiTheme="minorHAnsi" w:hAnsiTheme="minorHAnsi"/>
          <w:sz w:val="22"/>
          <w:szCs w:val="22"/>
          <w:lang w:val="sk-SK"/>
        </w:rPr>
        <w:t>, 2 ks z</w:t>
      </w:r>
      <w:r w:rsidR="001224E1" w:rsidRPr="001224E1">
        <w:rPr>
          <w:rFonts w:asciiTheme="minorHAnsi" w:hAnsiTheme="minorHAnsi"/>
          <w:sz w:val="22"/>
          <w:szCs w:val="22"/>
          <w:lang w:val="sk-SK"/>
        </w:rPr>
        <w:t>varový spoj L 800 mm, mat. tr.17</w:t>
      </w:r>
      <w:r w:rsidR="001224E1">
        <w:rPr>
          <w:rFonts w:asciiTheme="minorHAnsi" w:hAnsiTheme="minorHAnsi"/>
          <w:sz w:val="22"/>
          <w:szCs w:val="22"/>
          <w:lang w:val="sk-SK"/>
        </w:rPr>
        <w:t xml:space="preserve">, </w:t>
      </w:r>
      <w:bookmarkStart w:id="0" w:name="_GoBack"/>
      <w:bookmarkEnd w:id="0"/>
      <w:r w:rsidR="00E666AE">
        <w:rPr>
          <w:rFonts w:asciiTheme="minorHAnsi" w:hAnsiTheme="minorHAnsi"/>
          <w:sz w:val="22"/>
          <w:szCs w:val="22"/>
          <w:lang w:val="sk-SK"/>
        </w:rPr>
        <w:t>n</w:t>
      </w:r>
      <w:r w:rsidR="00E666AE" w:rsidRPr="007D13CC">
        <w:rPr>
          <w:rFonts w:asciiTheme="minorHAnsi" w:hAnsiTheme="minorHAnsi"/>
          <w:sz w:val="22"/>
          <w:szCs w:val="22"/>
          <w:lang w:val="sk-SK"/>
        </w:rPr>
        <w:t xml:space="preserve">apustenie </w:t>
      </w:r>
      <w:r w:rsidR="00E666AE">
        <w:rPr>
          <w:rFonts w:asciiTheme="minorHAnsi" w:hAnsiTheme="minorHAnsi"/>
          <w:sz w:val="22"/>
          <w:szCs w:val="22"/>
          <w:lang w:val="sk-SK"/>
        </w:rPr>
        <w:t>a s</w:t>
      </w:r>
      <w:r w:rsidR="00E666AE" w:rsidRPr="007D13CC">
        <w:rPr>
          <w:rFonts w:asciiTheme="minorHAnsi" w:hAnsiTheme="minorHAnsi"/>
          <w:sz w:val="22"/>
          <w:szCs w:val="22"/>
          <w:lang w:val="sk-SK"/>
        </w:rPr>
        <w:t xml:space="preserve">kúška tesnosti kotla po oprave, </w:t>
      </w:r>
      <w:r w:rsidR="00E666AE">
        <w:rPr>
          <w:rFonts w:asciiTheme="minorHAnsi" w:hAnsiTheme="minorHAnsi"/>
          <w:sz w:val="22"/>
          <w:szCs w:val="22"/>
          <w:lang w:val="sk-SK"/>
        </w:rPr>
        <w:t>s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>pätná</w:t>
      </w:r>
      <w:r w:rsidR="00E666A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D13CC" w:rsidRPr="007D13CC">
        <w:rPr>
          <w:rFonts w:asciiTheme="minorHAnsi" w:hAnsiTheme="minorHAnsi"/>
          <w:sz w:val="22"/>
          <w:szCs w:val="22"/>
          <w:lang w:val="sk-SK"/>
        </w:rPr>
        <w:t>montáž, skúška tesnosti rozob</w:t>
      </w:r>
      <w:r w:rsidR="00E666AE">
        <w:rPr>
          <w:rFonts w:asciiTheme="minorHAnsi" w:hAnsiTheme="minorHAnsi"/>
          <w:sz w:val="22"/>
          <w:szCs w:val="22"/>
          <w:lang w:val="sk-SK"/>
        </w:rPr>
        <w:t xml:space="preserve">erateľných spojov plynovej rady, </w:t>
      </w:r>
      <w:r w:rsidR="001D2F01">
        <w:rPr>
          <w:rFonts w:asciiTheme="minorHAnsi" w:hAnsiTheme="minorHAnsi"/>
          <w:sz w:val="22"/>
          <w:szCs w:val="22"/>
          <w:lang w:val="sk-SK"/>
        </w:rPr>
        <w:t>funkčná skúška kotl</w:t>
      </w:r>
      <w:r w:rsidR="00E666AE">
        <w:rPr>
          <w:rFonts w:asciiTheme="minorHAnsi" w:hAnsiTheme="minorHAnsi"/>
          <w:sz w:val="22"/>
          <w:szCs w:val="22"/>
          <w:lang w:val="sk-SK"/>
        </w:rPr>
        <w:t>a</w:t>
      </w:r>
      <w:r w:rsidR="001D2F01">
        <w:rPr>
          <w:rFonts w:asciiTheme="minorHAnsi" w:hAnsiTheme="minorHAnsi"/>
          <w:sz w:val="22"/>
          <w:szCs w:val="22"/>
          <w:lang w:val="sk-SK"/>
        </w:rPr>
        <w:t xml:space="preserve"> po oprave,</w:t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D2F01">
        <w:rPr>
          <w:rFonts w:asciiTheme="minorHAnsi" w:hAnsiTheme="minorHAnsi"/>
          <w:sz w:val="22"/>
          <w:szCs w:val="22"/>
          <w:lang w:val="sk-SK"/>
        </w:rPr>
        <w:t>v</w:t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>rátane dopravy, montáže  a ďalších súvisiacich</w:t>
      </w:r>
      <w:r w:rsidR="00E666A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>nákladov</w:t>
      </w:r>
      <w:r w:rsidR="001D2F01"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:rsidR="001D2F01" w:rsidRPr="00E10F59" w:rsidRDefault="001D2F01" w:rsidP="001D2F01">
      <w:pPr>
        <w:pStyle w:val="Zkladntext"/>
        <w:ind w:left="720"/>
        <w:rPr>
          <w:rFonts w:asciiTheme="minorHAnsi" w:hAnsiTheme="minorHAnsi"/>
          <w:sz w:val="22"/>
          <w:szCs w:val="22"/>
          <w:lang w:val="sk-SK"/>
        </w:rPr>
      </w:pPr>
    </w:p>
    <w:p w:rsidR="007413ED" w:rsidRPr="007413ED" w:rsidRDefault="007413ED" w:rsidP="007413ED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413ED">
        <w:rPr>
          <w:rFonts w:asciiTheme="minorHAnsi" w:hAnsiTheme="minorHAnsi"/>
          <w:sz w:val="22"/>
          <w:szCs w:val="22"/>
          <w:lang w:val="sk-SK"/>
        </w:rPr>
        <w:t>Predmet zákazky bude realizovaný na základe objednávk</w:t>
      </w:r>
      <w:r w:rsidR="00D458BA">
        <w:rPr>
          <w:rFonts w:asciiTheme="minorHAnsi" w:hAnsiTheme="minorHAnsi"/>
          <w:sz w:val="22"/>
          <w:szCs w:val="22"/>
          <w:lang w:val="sk-SK"/>
        </w:rPr>
        <w:t>y.</w:t>
      </w:r>
      <w:r w:rsidRPr="007413ED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7413E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343C09">
        <w:rPr>
          <w:rFonts w:asciiTheme="minorHAnsi" w:hAnsiTheme="minorHAnsi"/>
          <w:sz w:val="22"/>
          <w:szCs w:val="22"/>
          <w:lang w:val="sk-SK"/>
        </w:rPr>
        <w:t>...............</w:t>
      </w:r>
      <w:r w:rsidR="00A26B28">
        <w:rPr>
          <w:rFonts w:asciiTheme="minorHAnsi" w:hAnsiTheme="minorHAnsi"/>
          <w:sz w:val="22"/>
          <w:szCs w:val="22"/>
          <w:lang w:val="sk-SK"/>
        </w:rPr>
        <w:t>,-</w:t>
      </w:r>
      <w:r>
        <w:rPr>
          <w:rFonts w:asciiTheme="minorHAnsi" w:hAnsiTheme="minorHAnsi"/>
          <w:sz w:val="22"/>
          <w:szCs w:val="22"/>
          <w:lang w:val="sk-SK"/>
        </w:rPr>
        <w:t xml:space="preserve">   € bez DPH </w:t>
      </w:r>
    </w:p>
    <w:p w:rsidR="00A83B1E" w:rsidRDefault="002F3D30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2F3D30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 súčasne si vyhradzuje právo zostaviť poradie úspešnosti predložených ponúk na základe hodnotiaceho </w:t>
      </w:r>
      <w:r w:rsidR="008836A1">
        <w:rPr>
          <w:rFonts w:asciiTheme="minorHAnsi" w:hAnsiTheme="minorHAnsi"/>
          <w:sz w:val="22"/>
          <w:szCs w:val="22"/>
          <w:lang w:val="sk-SK"/>
        </w:rPr>
        <w:t>kritéria uvedeného v bode 10.</w:t>
      </w:r>
    </w:p>
    <w:p w:rsidR="002F3D30" w:rsidRDefault="002F3D30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1D2F01">
        <w:rPr>
          <w:rFonts w:asciiTheme="minorHAnsi" w:hAnsiTheme="minorHAnsi"/>
          <w:b/>
          <w:sz w:val="22"/>
          <w:szCs w:val="22"/>
          <w:lang w:val="sk-SK"/>
        </w:rPr>
        <w:t>30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.1</w:t>
      </w:r>
      <w:r w:rsidR="001D2F01">
        <w:rPr>
          <w:rFonts w:asciiTheme="minorHAnsi" w:hAnsiTheme="minorHAnsi"/>
          <w:b/>
          <w:sz w:val="22"/>
          <w:szCs w:val="22"/>
          <w:lang w:val="sk-SK"/>
        </w:rPr>
        <w:t>1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A26B28" w:rsidRPr="00E10F59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8836A1">
        <w:rPr>
          <w:rFonts w:asciiTheme="minorHAnsi" w:hAnsiTheme="minorHAnsi"/>
          <w:b/>
          <w:sz w:val="22"/>
          <w:szCs w:val="22"/>
          <w:lang w:val="sk-SK"/>
        </w:rPr>
        <w:t>9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:00</w:t>
      </w:r>
      <w:r w:rsidR="00A26B28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</w:t>
      </w:r>
      <w:r w:rsidR="007413ED">
        <w:rPr>
          <w:rFonts w:asciiTheme="minorHAnsi" w:hAnsiTheme="minorHAnsi"/>
          <w:sz w:val="22"/>
          <w:szCs w:val="22"/>
          <w:lang w:val="sk-SK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413ED">
        <w:rPr>
          <w:rFonts w:asciiTheme="minorHAnsi" w:hAnsiTheme="minorHAnsi"/>
          <w:sz w:val="22"/>
          <w:szCs w:val="22"/>
          <w:lang w:val="sk-SK"/>
        </w:rPr>
        <w:t>isebo</w:t>
      </w:r>
      <w:r w:rsidR="00A26B28">
        <w:rPr>
          <w:rFonts w:asciiTheme="minorHAnsi" w:hAnsiTheme="minorHAnsi"/>
          <w:sz w:val="22"/>
          <w:szCs w:val="22"/>
          <w:lang w:val="sk-SK"/>
        </w:rPr>
        <w:t>@ukf.sk</w:t>
      </w:r>
    </w:p>
    <w:p w:rsidR="005E3335" w:rsidRPr="00E10F59" w:rsidRDefault="00A80454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</w:t>
      </w:r>
      <w:r w:rsidR="007413ED">
        <w:rPr>
          <w:rFonts w:asciiTheme="minorHAnsi" w:hAnsiTheme="minorHAnsi"/>
          <w:sz w:val="22"/>
          <w:szCs w:val="22"/>
          <w:lang w:val="sk-SK"/>
        </w:rPr>
        <w:t xml:space="preserve">: Ing. Igor Šebo, </w:t>
      </w:r>
      <w:proofErr w:type="spellStart"/>
      <w:r w:rsidR="007413ED">
        <w:rPr>
          <w:rFonts w:asciiTheme="minorHAnsi" w:hAnsiTheme="minorHAnsi"/>
          <w:sz w:val="22"/>
          <w:szCs w:val="22"/>
          <w:lang w:val="sk-SK"/>
        </w:rPr>
        <w:t>mob</w:t>
      </w:r>
      <w:proofErr w:type="spellEnd"/>
      <w:r w:rsidR="007413ED">
        <w:rPr>
          <w:rFonts w:asciiTheme="minorHAnsi" w:hAnsiTheme="minorHAnsi"/>
          <w:sz w:val="22"/>
          <w:szCs w:val="22"/>
          <w:lang w:val="sk-SK"/>
        </w:rPr>
        <w:t>.: 0907670367, e-mail:</w:t>
      </w:r>
      <w:r w:rsidR="00A26B2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413ED">
        <w:rPr>
          <w:rFonts w:asciiTheme="minorHAnsi" w:hAnsiTheme="minorHAnsi"/>
          <w:sz w:val="22"/>
          <w:szCs w:val="22"/>
          <w:lang w:val="sk-SK"/>
        </w:rPr>
        <w:t>isebo</w:t>
      </w:r>
      <w:r w:rsidR="00A26B28">
        <w:rPr>
          <w:rFonts w:asciiTheme="minorHAnsi" w:hAnsiTheme="minorHAnsi"/>
          <w:sz w:val="22"/>
          <w:szCs w:val="22"/>
          <w:lang w:val="sk-SK"/>
        </w:rPr>
        <w:t>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7413ED" w:rsidRPr="00E10F59" w:rsidRDefault="007413ED" w:rsidP="001177DC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710E0" w:rsidRPr="00E10F59" w:rsidRDefault="00833BCA" w:rsidP="001177DC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D2F01">
        <w:rPr>
          <w:rFonts w:asciiTheme="minorHAnsi" w:hAnsiTheme="minorHAnsi"/>
          <w:sz w:val="22"/>
          <w:szCs w:val="22"/>
          <w:lang w:val="sk-SK"/>
        </w:rPr>
        <w:t>25</w:t>
      </w:r>
      <w:r w:rsidR="00A26B28">
        <w:rPr>
          <w:rFonts w:asciiTheme="minorHAnsi" w:hAnsiTheme="minorHAnsi"/>
          <w:sz w:val="22"/>
          <w:szCs w:val="22"/>
          <w:lang w:val="sk-SK"/>
        </w:rPr>
        <w:t>.</w:t>
      </w:r>
      <w:r w:rsidR="00343C09">
        <w:rPr>
          <w:rFonts w:asciiTheme="minorHAnsi" w:hAnsiTheme="minorHAnsi"/>
          <w:sz w:val="22"/>
          <w:szCs w:val="22"/>
          <w:lang w:val="sk-SK"/>
        </w:rPr>
        <w:t>1</w:t>
      </w:r>
      <w:r w:rsidR="001D2F01">
        <w:rPr>
          <w:rFonts w:asciiTheme="minorHAnsi" w:hAnsiTheme="minorHAnsi"/>
          <w:sz w:val="22"/>
          <w:szCs w:val="22"/>
          <w:lang w:val="sk-SK"/>
        </w:rPr>
        <w:t>1</w:t>
      </w:r>
      <w:r w:rsidR="00A26B28">
        <w:rPr>
          <w:rFonts w:asciiTheme="minorHAnsi" w:hAnsiTheme="minorHAnsi"/>
          <w:sz w:val="22"/>
          <w:szCs w:val="22"/>
          <w:lang w:val="sk-SK"/>
        </w:rPr>
        <w:t>.2020</w:t>
      </w:r>
    </w:p>
    <w:sectPr w:rsidR="000710E0" w:rsidRPr="00E10F59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CDE" w:rsidRDefault="00943CDE" w:rsidP="005E3335">
      <w:r>
        <w:separator/>
      </w:r>
    </w:p>
  </w:endnote>
  <w:endnote w:type="continuationSeparator" w:id="0">
    <w:p w:rsidR="00943CDE" w:rsidRDefault="00943CDE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224E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CDE" w:rsidRDefault="00943CDE" w:rsidP="005E3335">
      <w:r>
        <w:separator/>
      </w:r>
    </w:p>
  </w:footnote>
  <w:footnote w:type="continuationSeparator" w:id="0">
    <w:p w:rsidR="00943CDE" w:rsidRDefault="00943CDE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5524B14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177DC"/>
    <w:rsid w:val="001224E1"/>
    <w:rsid w:val="001D2F01"/>
    <w:rsid w:val="001E2A88"/>
    <w:rsid w:val="002A5F9C"/>
    <w:rsid w:val="002C050C"/>
    <w:rsid w:val="002C0C9E"/>
    <w:rsid w:val="002E657C"/>
    <w:rsid w:val="002F0552"/>
    <w:rsid w:val="002F2AD3"/>
    <w:rsid w:val="002F3D30"/>
    <w:rsid w:val="00311705"/>
    <w:rsid w:val="0032786C"/>
    <w:rsid w:val="00343C09"/>
    <w:rsid w:val="003A34B3"/>
    <w:rsid w:val="00472131"/>
    <w:rsid w:val="00543F94"/>
    <w:rsid w:val="00544869"/>
    <w:rsid w:val="005917D0"/>
    <w:rsid w:val="005E3335"/>
    <w:rsid w:val="0063171C"/>
    <w:rsid w:val="006410F1"/>
    <w:rsid w:val="00651E5D"/>
    <w:rsid w:val="0068787C"/>
    <w:rsid w:val="006A15DB"/>
    <w:rsid w:val="006D03BC"/>
    <w:rsid w:val="006D0CC1"/>
    <w:rsid w:val="006D7E2D"/>
    <w:rsid w:val="0071535E"/>
    <w:rsid w:val="007413ED"/>
    <w:rsid w:val="00751BFD"/>
    <w:rsid w:val="00771D00"/>
    <w:rsid w:val="007C0BED"/>
    <w:rsid w:val="007D13CC"/>
    <w:rsid w:val="007F17EE"/>
    <w:rsid w:val="008105C6"/>
    <w:rsid w:val="008249E4"/>
    <w:rsid w:val="00833BCA"/>
    <w:rsid w:val="00847C98"/>
    <w:rsid w:val="0086057D"/>
    <w:rsid w:val="008667AC"/>
    <w:rsid w:val="008836A1"/>
    <w:rsid w:val="008E60DE"/>
    <w:rsid w:val="008E64CB"/>
    <w:rsid w:val="00905767"/>
    <w:rsid w:val="00915CD1"/>
    <w:rsid w:val="009302BA"/>
    <w:rsid w:val="00943CDE"/>
    <w:rsid w:val="00962D50"/>
    <w:rsid w:val="00965C99"/>
    <w:rsid w:val="00A26B28"/>
    <w:rsid w:val="00A80454"/>
    <w:rsid w:val="00A83B1E"/>
    <w:rsid w:val="00AA4B99"/>
    <w:rsid w:val="00AB1908"/>
    <w:rsid w:val="00AC583E"/>
    <w:rsid w:val="00B32D60"/>
    <w:rsid w:val="00B5763E"/>
    <w:rsid w:val="00B73EEF"/>
    <w:rsid w:val="00B743A8"/>
    <w:rsid w:val="00BF04CE"/>
    <w:rsid w:val="00BF503F"/>
    <w:rsid w:val="00C216F5"/>
    <w:rsid w:val="00C4579B"/>
    <w:rsid w:val="00CC4614"/>
    <w:rsid w:val="00D07529"/>
    <w:rsid w:val="00D130C9"/>
    <w:rsid w:val="00D4268C"/>
    <w:rsid w:val="00D458BA"/>
    <w:rsid w:val="00D56BBA"/>
    <w:rsid w:val="00D575D7"/>
    <w:rsid w:val="00D84431"/>
    <w:rsid w:val="00DC7322"/>
    <w:rsid w:val="00E10F59"/>
    <w:rsid w:val="00E15A50"/>
    <w:rsid w:val="00E63FC2"/>
    <w:rsid w:val="00E66447"/>
    <w:rsid w:val="00E666AE"/>
    <w:rsid w:val="00EA1096"/>
    <w:rsid w:val="00EB54AB"/>
    <w:rsid w:val="00F11FB3"/>
    <w:rsid w:val="00F1676E"/>
    <w:rsid w:val="00F61070"/>
    <w:rsid w:val="00F61FB6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860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1381D-89E0-4693-B0B9-E5E9E1D44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isebo</cp:lastModifiedBy>
  <cp:revision>3</cp:revision>
  <cp:lastPrinted>2020-10-06T07:44:00Z</cp:lastPrinted>
  <dcterms:created xsi:type="dcterms:W3CDTF">2020-11-25T08:01:00Z</dcterms:created>
  <dcterms:modified xsi:type="dcterms:W3CDTF">2020-11-25T08:18:00Z</dcterms:modified>
</cp:coreProperties>
</file>