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C95822">
        <w:rPr>
          <w:rFonts w:asciiTheme="minorHAnsi" w:hAnsiTheme="minorHAnsi"/>
          <w:b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 w:rsidRPr="00C95822">
        <w:rPr>
          <w:rFonts w:asciiTheme="minorHAnsi" w:hAnsiTheme="minorHAnsi"/>
          <w:b/>
          <w:sz w:val="22"/>
          <w:szCs w:val="22"/>
          <w:lang w:val="sk-SK"/>
        </w:rPr>
        <w:t>Filozofická fakulta</w:t>
      </w:r>
      <w:r w:rsidR="00C9582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 w:rsidRPr="00C95822">
        <w:rPr>
          <w:rFonts w:asciiTheme="minorHAnsi" w:hAnsiTheme="minorHAnsi"/>
          <w:b/>
          <w:sz w:val="22"/>
          <w:szCs w:val="22"/>
          <w:lang w:val="sk-SK"/>
        </w:rPr>
        <w:t>Katedra masmediálnej komunikácie a reklamy</w:t>
      </w:r>
      <w:r w:rsidR="00C9582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C95822" w:rsidRDefault="00833BCA" w:rsidP="00391F6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391F61">
        <w:rPr>
          <w:rFonts w:asciiTheme="minorHAnsi" w:hAnsiTheme="minorHAnsi"/>
          <w:b/>
          <w:sz w:val="22"/>
          <w:szCs w:val="22"/>
          <w:lang w:val="sk-SK"/>
        </w:rPr>
        <w:t>Mediálny monitoring</w:t>
      </w:r>
      <w:r w:rsidR="00C95822" w:rsidRPr="00C95822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C72C93">
        <w:rPr>
          <w:rFonts w:asciiTheme="minorHAnsi" w:hAnsiTheme="minorHAnsi"/>
          <w:b/>
          <w:sz w:val="22"/>
          <w:szCs w:val="22"/>
          <w:lang w:val="sk-SK"/>
        </w:rPr>
        <w:t>na tému migrácia - migrant</w:t>
      </w:r>
    </w:p>
    <w:p w:rsidR="00C72C93" w:rsidRPr="00C72C93" w:rsidRDefault="00833BCA" w:rsidP="00C72C93">
      <w:pPr>
        <w:pStyle w:val="Zkladntext"/>
        <w:numPr>
          <w:ilvl w:val="0"/>
          <w:numId w:val="1"/>
        </w:numPr>
        <w:tabs>
          <w:tab w:val="left" w:pos="284"/>
          <w:tab w:val="left" w:pos="851"/>
        </w:tabs>
        <w:ind w:left="0" w:firstLine="0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2678F1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C95822" w:rsidRPr="002678F1">
        <w:rPr>
          <w:rFonts w:asciiTheme="minorHAnsi" w:hAnsiTheme="minorHAnsi"/>
          <w:sz w:val="22"/>
          <w:szCs w:val="22"/>
          <w:lang w:val="sk-SK"/>
        </w:rPr>
        <w:tab/>
      </w:r>
      <w:r w:rsidR="00C95822" w:rsidRPr="002678F1">
        <w:rPr>
          <w:rFonts w:asciiTheme="minorHAnsi" w:hAnsiTheme="minorHAnsi"/>
          <w:sz w:val="22"/>
          <w:szCs w:val="22"/>
          <w:lang w:val="sk-SK"/>
        </w:rPr>
        <w:tab/>
      </w:r>
      <w:r w:rsidR="00C95822" w:rsidRPr="002678F1">
        <w:rPr>
          <w:rFonts w:asciiTheme="minorHAnsi" w:hAnsiTheme="minorHAnsi"/>
          <w:sz w:val="22"/>
          <w:szCs w:val="22"/>
          <w:lang w:val="sk-SK"/>
        </w:rPr>
        <w:tab/>
      </w:r>
      <w:r w:rsidR="00C72C93" w:rsidRPr="00C72C93">
        <w:rPr>
          <w:rFonts w:asciiTheme="minorHAnsi" w:hAnsiTheme="minorHAnsi"/>
          <w:b/>
          <w:sz w:val="22"/>
          <w:szCs w:val="22"/>
          <w:lang w:val="sk-SK"/>
        </w:rPr>
        <w:t>Z</w:t>
      </w:r>
      <w:r w:rsidR="00391F61" w:rsidRPr="00C72C93">
        <w:rPr>
          <w:b/>
          <w:lang w:val="sk-SK"/>
        </w:rPr>
        <w:t>í</w:t>
      </w:r>
      <w:r w:rsidR="00391F61">
        <w:rPr>
          <w:b/>
          <w:lang w:val="sk-SK"/>
        </w:rPr>
        <w:t xml:space="preserve">skanie dát </w:t>
      </w:r>
      <w:r w:rsidR="00C72C93">
        <w:rPr>
          <w:b/>
          <w:lang w:val="sk-SK"/>
        </w:rPr>
        <w:t>médiami na tému m</w:t>
      </w:r>
      <w:r w:rsidR="00391F61">
        <w:rPr>
          <w:b/>
          <w:lang w:val="sk-SK"/>
        </w:rPr>
        <w:t>igráci</w:t>
      </w:r>
      <w:r w:rsidR="00C72C93">
        <w:rPr>
          <w:b/>
          <w:lang w:val="sk-SK"/>
        </w:rPr>
        <w:t>a – migrant,</w:t>
      </w:r>
      <w:r w:rsidR="00391F61">
        <w:rPr>
          <w:b/>
          <w:lang w:val="sk-SK"/>
        </w:rPr>
        <w:t xml:space="preserve"> na </w:t>
      </w:r>
    </w:p>
    <w:p w:rsidR="002678F1" w:rsidRPr="002678F1" w:rsidRDefault="00391F61" w:rsidP="00C72C93">
      <w:pPr>
        <w:pStyle w:val="Zkladntext"/>
        <w:ind w:left="3600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b/>
          <w:lang w:val="sk-SK"/>
        </w:rPr>
        <w:t xml:space="preserve">základe zdroja, </w:t>
      </w:r>
      <w:proofErr w:type="spellStart"/>
      <w:r>
        <w:rPr>
          <w:b/>
          <w:lang w:val="sk-SK"/>
        </w:rPr>
        <w:t>mediatypu</w:t>
      </w:r>
      <w:proofErr w:type="spellEnd"/>
      <w:r>
        <w:rPr>
          <w:b/>
          <w:lang w:val="sk-SK"/>
        </w:rPr>
        <w:t>, obdobia</w:t>
      </w:r>
      <w:r w:rsidR="00C72C93">
        <w:rPr>
          <w:b/>
          <w:lang w:val="sk-SK"/>
        </w:rPr>
        <w:t xml:space="preserve"> (dva intervaly: 1. od 1.1.2020 - 29.2.2020 a 2. od 1.3.2020 - 3.6.2020</w:t>
      </w:r>
      <w:r>
        <w:rPr>
          <w:b/>
          <w:lang w:val="sk-SK"/>
        </w:rPr>
        <w:t xml:space="preserve">, </w:t>
      </w:r>
      <w:r w:rsidR="00C72C93">
        <w:rPr>
          <w:b/>
          <w:lang w:val="sk-SK"/>
        </w:rPr>
        <w:t xml:space="preserve">tiež na základe </w:t>
      </w:r>
      <w:r>
        <w:rPr>
          <w:b/>
          <w:lang w:val="sk-SK"/>
        </w:rPr>
        <w:t xml:space="preserve">strojového </w:t>
      </w:r>
      <w:proofErr w:type="spellStart"/>
      <w:r>
        <w:rPr>
          <w:b/>
          <w:lang w:val="sk-SK"/>
        </w:rPr>
        <w:t>sentimentu</w:t>
      </w:r>
      <w:proofErr w:type="spellEnd"/>
      <w:r>
        <w:rPr>
          <w:b/>
          <w:lang w:val="sk-SK"/>
        </w:rPr>
        <w:t>, v priestore ČR a</w:t>
      </w:r>
      <w:r w:rsidR="00C72C93">
        <w:rPr>
          <w:b/>
          <w:lang w:val="sk-SK"/>
        </w:rPr>
        <w:t> </w:t>
      </w:r>
      <w:r>
        <w:rPr>
          <w:b/>
          <w:lang w:val="sk-SK"/>
        </w:rPr>
        <w:t>SR</w:t>
      </w:r>
      <w:r w:rsidR="00C72C93">
        <w:rPr>
          <w:b/>
          <w:lang w:val="sk-SK"/>
        </w:rPr>
        <w:t>.</w:t>
      </w:r>
    </w:p>
    <w:p w:rsidR="002678F1" w:rsidRDefault="002678F1" w:rsidP="002678F1">
      <w:pPr>
        <w:pStyle w:val="Zkladntext"/>
        <w:ind w:left="284"/>
        <w:rPr>
          <w:b/>
          <w:lang w:val="sk-SK"/>
        </w:rPr>
      </w:pPr>
    </w:p>
    <w:p w:rsidR="00833BCA" w:rsidRPr="00C95822" w:rsidRDefault="00833BCA" w:rsidP="002678F1">
      <w:pPr>
        <w:pStyle w:val="Zkladntext"/>
        <w:ind w:left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C95822">
        <w:rPr>
          <w:rFonts w:asciiTheme="minorHAnsi" w:hAnsiTheme="minorHAnsi"/>
          <w:strike/>
          <w:sz w:val="22"/>
          <w:szCs w:val="22"/>
          <w:lang w:val="sk-SK"/>
        </w:rPr>
        <w:t>vrátane dopravy, vyloženia na pracovisko, montáže, zaškolenia a ďalších súvisiacich</w:t>
      </w:r>
      <w:r w:rsidRPr="00C95822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C95822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C95822" w:rsidRPr="00C95822" w:rsidRDefault="00833BCA" w:rsidP="00C958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95822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C95822" w:rsidRPr="00C95822">
        <w:rPr>
          <w:rFonts w:asciiTheme="minorHAnsi" w:hAnsiTheme="minorHAnsi"/>
          <w:sz w:val="22"/>
          <w:szCs w:val="22"/>
          <w:lang w:val="sk-SK"/>
        </w:rPr>
        <w:tab/>
      </w:r>
      <w:r w:rsidR="0046534A">
        <w:rPr>
          <w:rFonts w:asciiTheme="minorHAnsi" w:hAnsiTheme="minorHAnsi" w:cstheme="minorHAnsi"/>
          <w:b/>
          <w:sz w:val="22"/>
          <w:szCs w:val="22"/>
          <w:lang w:val="sk-SK"/>
        </w:rPr>
        <w:t xml:space="preserve"> -</w:t>
      </w:r>
      <w:r w:rsidR="00C95822" w:rsidRPr="00C95822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C95822" w:rsidRDefault="00C95822" w:rsidP="00C9582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157B86" w:rsidRDefault="00833BCA" w:rsidP="00C9582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>v prílohe (</w:t>
      </w:r>
      <w:r w:rsidRPr="00157B8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157B86">
        <w:rPr>
          <w:rFonts w:asciiTheme="minorHAnsi" w:hAnsiTheme="minorHAnsi"/>
          <w:sz w:val="22"/>
          <w:szCs w:val="22"/>
          <w:lang w:val="sk-SK"/>
        </w:rPr>
        <w:t>/nie</w:t>
      </w:r>
      <w:r w:rsidRPr="00157B86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157B86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157B86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157B86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157B8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157B8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  <w:r w:rsidR="000409A3">
        <w:rPr>
          <w:rFonts w:asciiTheme="minorHAnsi" w:hAnsiTheme="minorHAnsi"/>
          <w:i/>
          <w:strike/>
          <w:sz w:val="22"/>
          <w:szCs w:val="22"/>
          <w:lang w:val="sk-SK"/>
        </w:rPr>
        <w:t xml:space="preserve"> </w:t>
      </w:r>
    </w:p>
    <w:p w:rsidR="00A83B1E" w:rsidRPr="00157B86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46534A" w:rsidRPr="00157B86" w:rsidRDefault="00A83B1E" w:rsidP="0046534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:rsidR="00A83B1E" w:rsidRPr="0046534A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46534A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46534A" w:rsidRPr="0046534A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255B2" w:rsidRDefault="00833BCA" w:rsidP="004255B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A55ACB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6534A">
        <w:rPr>
          <w:rFonts w:asciiTheme="minorHAnsi" w:hAnsiTheme="minorHAnsi"/>
          <w:b/>
          <w:sz w:val="22"/>
          <w:szCs w:val="22"/>
          <w:lang w:val="sk-SK"/>
        </w:rPr>
        <w:t>2</w:t>
      </w:r>
      <w:r w:rsidR="000D1EA3">
        <w:rPr>
          <w:rFonts w:asciiTheme="minorHAnsi" w:hAnsiTheme="minorHAnsi"/>
          <w:b/>
          <w:sz w:val="22"/>
          <w:szCs w:val="22"/>
          <w:lang w:val="sk-SK"/>
        </w:rPr>
        <w:t>6</w:t>
      </w:r>
      <w:r w:rsidR="003B6DFF">
        <w:rPr>
          <w:rFonts w:asciiTheme="minorHAnsi" w:hAnsiTheme="minorHAnsi"/>
          <w:b/>
          <w:sz w:val="22"/>
          <w:szCs w:val="22"/>
          <w:lang w:val="sk-SK"/>
        </w:rPr>
        <w:t>.10</w:t>
      </w:r>
      <w:r w:rsidR="004255B2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55ACB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A55ACB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   </w:t>
      </w:r>
      <w:r w:rsidR="004255B2">
        <w:rPr>
          <w:rFonts w:asciiTheme="minorHAnsi" w:hAnsiTheme="minorHAnsi"/>
          <w:b/>
          <w:sz w:val="22"/>
          <w:szCs w:val="22"/>
          <w:lang w:val="sk-SK"/>
        </w:rPr>
        <w:t>09.00</w:t>
      </w:r>
      <w:r w:rsidR="00A55ACB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4255B2" w:rsidRDefault="004255B2" w:rsidP="004255B2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4255B2" w:rsidRPr="004255B2" w:rsidRDefault="00833BCA" w:rsidP="004255B2">
      <w:pPr>
        <w:pStyle w:val="Zkladntext"/>
        <w:numPr>
          <w:ilvl w:val="0"/>
          <w:numId w:val="1"/>
        </w:numPr>
        <w:ind w:left="284" w:hanging="284"/>
        <w:rPr>
          <w:rStyle w:val="Hypertextovprepojenie"/>
          <w:rFonts w:asciiTheme="minorHAnsi" w:hAnsiTheme="minorHAnsi"/>
          <w:b/>
          <w:color w:val="auto"/>
          <w:sz w:val="22"/>
          <w:szCs w:val="22"/>
          <w:u w:val="none"/>
          <w:lang w:val="sk-SK"/>
        </w:rPr>
      </w:pPr>
      <w:r w:rsidRPr="004255B2">
        <w:rPr>
          <w:rFonts w:asciiTheme="minorHAnsi" w:hAnsiTheme="minorHAnsi"/>
          <w:sz w:val="22"/>
          <w:szCs w:val="22"/>
        </w:rPr>
        <w:t>Adresa na doručenie cenovej ponuky (</w:t>
      </w:r>
      <w:r w:rsidR="008E64CB" w:rsidRPr="004255B2">
        <w:rPr>
          <w:rFonts w:asciiTheme="minorHAnsi" w:hAnsiTheme="minorHAnsi"/>
          <w:sz w:val="22"/>
          <w:szCs w:val="22"/>
        </w:rPr>
        <w:t>pracovný</w:t>
      </w:r>
      <w:r w:rsidRPr="004255B2">
        <w:rPr>
          <w:rFonts w:asciiTheme="minorHAnsi" w:hAnsiTheme="minorHAnsi"/>
          <w:sz w:val="22"/>
          <w:szCs w:val="22"/>
        </w:rPr>
        <w:t xml:space="preserve"> e-mail):</w:t>
      </w:r>
      <w:r w:rsidR="004255B2" w:rsidRPr="004255B2">
        <w:rPr>
          <w:rFonts w:asciiTheme="minorHAnsi" w:hAnsiTheme="minorHAnsi"/>
          <w:sz w:val="22"/>
          <w:szCs w:val="22"/>
        </w:rPr>
        <w:t xml:space="preserve"> </w:t>
      </w:r>
      <w:r w:rsidR="00E719F6">
        <w:rPr>
          <w:rFonts w:asciiTheme="minorHAnsi" w:hAnsiTheme="minorHAnsi"/>
          <w:sz w:val="22"/>
          <w:szCs w:val="22"/>
          <w:lang w:val="sk-SK"/>
        </w:rPr>
        <w:t xml:space="preserve">    </w:t>
      </w:r>
      <w:hyperlink r:id="rId8" w:history="1">
        <w:r w:rsidR="004255B2" w:rsidRPr="00A55ACB">
          <w:rPr>
            <w:rStyle w:val="Hypertextovprepojenie"/>
            <w:rFonts w:asciiTheme="minorHAnsi" w:hAnsiTheme="minorHAnsi" w:cstheme="minorHAnsi"/>
            <w:b/>
            <w:color w:val="auto"/>
            <w:sz w:val="22"/>
            <w:szCs w:val="22"/>
            <w:u w:val="none"/>
          </w:rPr>
          <w:t>zvaskova@ukf.sk</w:t>
        </w:r>
      </w:hyperlink>
      <w:r w:rsidR="004255B2" w:rsidRPr="004255B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33BCA" w:rsidRPr="003B744F" w:rsidRDefault="00833BCA" w:rsidP="004255B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0409A3" w:rsidRPr="000409A3" w:rsidRDefault="005E3335" w:rsidP="000409A3">
      <w:pPr>
        <w:pStyle w:val="PredformtovanHTML"/>
        <w:numPr>
          <w:ilvl w:val="0"/>
          <w:numId w:val="1"/>
        </w:numPr>
        <w:shd w:val="clear" w:color="auto" w:fill="FFFFFF"/>
        <w:ind w:left="284" w:hanging="284"/>
        <w:rPr>
          <w:rFonts w:asciiTheme="minorHAnsi" w:hAnsiTheme="minorHAnsi"/>
          <w:color w:val="000000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 xml:space="preserve">. V prípade, že uchádzač nie je platcom </w:t>
      </w:r>
      <w:r w:rsidR="00EB54AB" w:rsidRPr="000409A3">
        <w:rPr>
          <w:rFonts w:asciiTheme="minorHAnsi" w:hAnsiTheme="minorHAnsi"/>
          <w:sz w:val="22"/>
          <w:szCs w:val="22"/>
        </w:rPr>
        <w:t>DPH, bude sa hodnotiť cena celkom.</w:t>
      </w:r>
      <w:r w:rsidR="000409A3" w:rsidRPr="000409A3">
        <w:rPr>
          <w:rFonts w:asciiTheme="minorHAnsi" w:hAnsiTheme="minorHAnsi"/>
          <w:sz w:val="22"/>
          <w:szCs w:val="22"/>
        </w:rPr>
        <w:t xml:space="preserve"> N</w:t>
      </w:r>
      <w:r w:rsidR="000409A3" w:rsidRPr="000409A3">
        <w:rPr>
          <w:rFonts w:asciiTheme="minorHAnsi" w:hAnsiTheme="minorHAnsi"/>
          <w:color w:val="000000"/>
          <w:sz w:val="22"/>
          <w:szCs w:val="22"/>
        </w:rPr>
        <w:t>eposkytujeme zálohové platby, ale faktúru s 30-dňovou splatnosťou</w:t>
      </w:r>
    </w:p>
    <w:p w:rsidR="00EB54AB" w:rsidRPr="003B744F" w:rsidRDefault="00EB54AB" w:rsidP="000409A3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A55ACB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719F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719F6" w:rsidRPr="00A55ACB">
        <w:rPr>
          <w:rFonts w:asciiTheme="minorHAnsi" w:hAnsiTheme="minorHAnsi" w:cstheme="minorHAnsi"/>
          <w:b/>
          <w:sz w:val="22"/>
          <w:szCs w:val="22"/>
          <w:lang w:val="sk-SK"/>
        </w:rPr>
        <w:t xml:space="preserve">Mgr. Zuzana Vašková, tel. kontakt: 037/6408 240, e-mail: </w:t>
      </w:r>
      <w:hyperlink r:id="rId9" w:history="1">
        <w:r w:rsidR="00E719F6" w:rsidRPr="00A55ACB">
          <w:rPr>
            <w:rStyle w:val="Hypertextovprepojenie"/>
            <w:rFonts w:asciiTheme="minorHAnsi" w:hAnsiTheme="minorHAnsi" w:cstheme="minorHAnsi"/>
            <w:b/>
            <w:color w:val="auto"/>
            <w:sz w:val="22"/>
            <w:szCs w:val="22"/>
            <w:u w:val="none"/>
            <w:lang w:val="sk-SK"/>
          </w:rPr>
          <w:t>zvaskova@ukf.sk</w:t>
        </w:r>
      </w:hyperlink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oprávnenie na </w:t>
      </w:r>
      <w:r w:rsidRPr="00E719F6">
        <w:rPr>
          <w:rFonts w:asciiTheme="minorHAnsi" w:hAnsiTheme="minorHAnsi"/>
          <w:strike/>
          <w:sz w:val="22"/>
          <w:szCs w:val="22"/>
        </w:rPr>
        <w:t>dodanie tovaru</w:t>
      </w:r>
      <w:r w:rsidRPr="003B744F">
        <w:rPr>
          <w:rFonts w:asciiTheme="minorHAnsi" w:hAnsiTheme="minorHAnsi"/>
          <w:sz w:val="22"/>
          <w:szCs w:val="22"/>
        </w:rPr>
        <w:t>/poskytovanie služby/</w:t>
      </w:r>
      <w:r w:rsidRPr="00E719F6">
        <w:rPr>
          <w:rFonts w:asciiTheme="minorHAnsi" w:hAnsiTheme="minorHAnsi"/>
          <w:strike/>
          <w:sz w:val="22"/>
          <w:szCs w:val="22"/>
        </w:rPr>
        <w:t>realizáciu prác</w:t>
      </w:r>
      <w:r w:rsidRPr="003B744F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12084">
        <w:rPr>
          <w:rFonts w:asciiTheme="minorHAnsi" w:hAnsiTheme="minorHAnsi"/>
          <w:sz w:val="22"/>
          <w:szCs w:val="22"/>
          <w:lang w:val="sk-SK"/>
        </w:rPr>
        <w:t>21</w:t>
      </w:r>
      <w:r w:rsidR="003B6DFF">
        <w:rPr>
          <w:rFonts w:asciiTheme="minorHAnsi" w:hAnsiTheme="minorHAnsi"/>
          <w:sz w:val="22"/>
          <w:szCs w:val="22"/>
          <w:lang w:val="sk-SK"/>
        </w:rPr>
        <w:t>.10</w:t>
      </w:r>
      <w:r w:rsidR="00E719F6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E719F6">
      <w:headerReference w:type="default" r:id="rId10"/>
      <w:footerReference w:type="default" r:id="rId11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9A1" w:rsidRDefault="007E39A1" w:rsidP="005E3335">
      <w:r>
        <w:separator/>
      </w:r>
    </w:p>
  </w:endnote>
  <w:endnote w:type="continuationSeparator" w:id="0">
    <w:p w:rsidR="007E39A1" w:rsidRDefault="007E39A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409A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409A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9A1" w:rsidRDefault="007E39A1" w:rsidP="005E3335">
      <w:r>
        <w:separator/>
      </w:r>
    </w:p>
  </w:footnote>
  <w:footnote w:type="continuationSeparator" w:id="0">
    <w:p w:rsidR="007E39A1" w:rsidRDefault="007E39A1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6D10"/>
    <w:multiLevelType w:val="hybridMultilevel"/>
    <w:tmpl w:val="C4CA2C5E"/>
    <w:lvl w:ilvl="0" w:tplc="6BA4D1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E43771"/>
    <w:multiLevelType w:val="hybridMultilevel"/>
    <w:tmpl w:val="F86E5E08"/>
    <w:lvl w:ilvl="0" w:tplc="BE1E04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09A3"/>
    <w:rsid w:val="00047AE5"/>
    <w:rsid w:val="000710E0"/>
    <w:rsid w:val="00092B25"/>
    <w:rsid w:val="000A3C6E"/>
    <w:rsid w:val="000C2EAD"/>
    <w:rsid w:val="000D1EA3"/>
    <w:rsid w:val="00113AA4"/>
    <w:rsid w:val="00157B86"/>
    <w:rsid w:val="001C7EF5"/>
    <w:rsid w:val="002678F1"/>
    <w:rsid w:val="002C050C"/>
    <w:rsid w:val="002E657C"/>
    <w:rsid w:val="00311705"/>
    <w:rsid w:val="0032786C"/>
    <w:rsid w:val="00380E4E"/>
    <w:rsid w:val="00391F61"/>
    <w:rsid w:val="003A34B3"/>
    <w:rsid w:val="003B6DFF"/>
    <w:rsid w:val="003B744F"/>
    <w:rsid w:val="00405288"/>
    <w:rsid w:val="004255B2"/>
    <w:rsid w:val="0046534A"/>
    <w:rsid w:val="00472131"/>
    <w:rsid w:val="00532250"/>
    <w:rsid w:val="00555317"/>
    <w:rsid w:val="005E3335"/>
    <w:rsid w:val="00651E5D"/>
    <w:rsid w:val="00664A57"/>
    <w:rsid w:val="0068787C"/>
    <w:rsid w:val="006A15DB"/>
    <w:rsid w:val="006D03BC"/>
    <w:rsid w:val="006D4005"/>
    <w:rsid w:val="006D7E2D"/>
    <w:rsid w:val="0071535E"/>
    <w:rsid w:val="00751BFD"/>
    <w:rsid w:val="00771D00"/>
    <w:rsid w:val="007E39A1"/>
    <w:rsid w:val="007F17EE"/>
    <w:rsid w:val="008105C6"/>
    <w:rsid w:val="008249E4"/>
    <w:rsid w:val="00833BCA"/>
    <w:rsid w:val="008667AC"/>
    <w:rsid w:val="008E0BE9"/>
    <w:rsid w:val="008E60DE"/>
    <w:rsid w:val="008E64CB"/>
    <w:rsid w:val="00905767"/>
    <w:rsid w:val="009302BA"/>
    <w:rsid w:val="00942716"/>
    <w:rsid w:val="00962D50"/>
    <w:rsid w:val="009B5247"/>
    <w:rsid w:val="00A55ACB"/>
    <w:rsid w:val="00A83B1E"/>
    <w:rsid w:val="00AB4670"/>
    <w:rsid w:val="00AD55D5"/>
    <w:rsid w:val="00B32D60"/>
    <w:rsid w:val="00B743A8"/>
    <w:rsid w:val="00B812B4"/>
    <w:rsid w:val="00BF04CE"/>
    <w:rsid w:val="00BF0D10"/>
    <w:rsid w:val="00BF503F"/>
    <w:rsid w:val="00C30693"/>
    <w:rsid w:val="00C4579B"/>
    <w:rsid w:val="00C72C93"/>
    <w:rsid w:val="00C766EF"/>
    <w:rsid w:val="00C95822"/>
    <w:rsid w:val="00CC4614"/>
    <w:rsid w:val="00CE6C64"/>
    <w:rsid w:val="00D06345"/>
    <w:rsid w:val="00D07529"/>
    <w:rsid w:val="00D130C9"/>
    <w:rsid w:val="00D56BBA"/>
    <w:rsid w:val="00DC7322"/>
    <w:rsid w:val="00E10F59"/>
    <w:rsid w:val="00E15A50"/>
    <w:rsid w:val="00E719F6"/>
    <w:rsid w:val="00EB54AB"/>
    <w:rsid w:val="00ED5B1F"/>
    <w:rsid w:val="00EF5EED"/>
    <w:rsid w:val="00F11FB3"/>
    <w:rsid w:val="00F12084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08881-7694-492B-906E-FE60C210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C9582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255B2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40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409A3"/>
    <w:rPr>
      <w:rFonts w:ascii="Courier New" w:eastAsia="Times New Roman" w:hAnsi="Courier New" w:cs="Courier New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as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vas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87414-BFC2-4CB9-B796-858C4E9E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MKAR15B</cp:lastModifiedBy>
  <cp:revision>3</cp:revision>
  <dcterms:created xsi:type="dcterms:W3CDTF">2020-10-20T20:46:00Z</dcterms:created>
  <dcterms:modified xsi:type="dcterms:W3CDTF">2020-10-21T12:27:00Z</dcterms:modified>
</cp:coreProperties>
</file>