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78F" w:rsidRDefault="0005678F" w:rsidP="0005678F">
      <w:pPr>
        <w:rPr>
          <w:b/>
          <w:sz w:val="28"/>
          <w:szCs w:val="28"/>
        </w:rPr>
      </w:pPr>
      <w:r>
        <w:rPr>
          <w:b/>
          <w:sz w:val="28"/>
          <w:szCs w:val="28"/>
        </w:rPr>
        <w:t>PRÍLOHA 3</w:t>
      </w:r>
    </w:p>
    <w:p w:rsidR="0005678F" w:rsidRPr="0005678F" w:rsidRDefault="0005678F" w:rsidP="0005678F">
      <w:pPr>
        <w:rPr>
          <w:b/>
          <w:sz w:val="24"/>
          <w:szCs w:val="24"/>
        </w:rPr>
      </w:pPr>
      <w:r w:rsidRPr="0005678F">
        <w:rPr>
          <w:b/>
          <w:sz w:val="24"/>
          <w:szCs w:val="24"/>
        </w:rPr>
        <w:t>Bližšia špecifikácia tovaru:</w:t>
      </w:r>
    </w:p>
    <w:p w:rsidR="0005678F" w:rsidRPr="0005678F" w:rsidRDefault="0005678F" w:rsidP="00056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4"/>
          <w:lang w:eastAsia="sk-SK"/>
        </w:rPr>
      </w:pPr>
      <w:proofErr w:type="spellStart"/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>Superlux</w:t>
      </w:r>
      <w:proofErr w:type="spellEnd"/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 xml:space="preserve"> HO 8</w:t>
      </w:r>
    </w:p>
    <w:p w:rsidR="0005678F" w:rsidRPr="0005678F" w:rsidRDefault="0005678F" w:rsidP="00056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4"/>
          <w:lang w:eastAsia="sk-SK"/>
        </w:rPr>
      </w:pPr>
      <w:proofErr w:type="spellStart"/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>Elektretový</w:t>
      </w:r>
      <w:proofErr w:type="spellEnd"/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 xml:space="preserve"> kondenzátorový, štúdiový mikrofón s </w:t>
      </w:r>
      <w:proofErr w:type="spellStart"/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>kardioidnou</w:t>
      </w:r>
      <w:proofErr w:type="spellEnd"/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 xml:space="preserve"> smerovou </w:t>
      </w:r>
    </w:p>
    <w:p w:rsidR="0005678F" w:rsidRPr="0005678F" w:rsidRDefault="0005678F" w:rsidP="00056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4"/>
          <w:lang w:eastAsia="sk-SK"/>
        </w:rPr>
      </w:pPr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>charakteristikou.</w:t>
      </w:r>
    </w:p>
    <w:p w:rsidR="0005678F" w:rsidRPr="0005678F" w:rsidRDefault="0005678F" w:rsidP="00056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4"/>
          <w:lang w:eastAsia="sk-SK"/>
        </w:rPr>
      </w:pPr>
    </w:p>
    <w:p w:rsidR="0005678F" w:rsidRPr="0005678F" w:rsidRDefault="0005678F" w:rsidP="00056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4"/>
          <w:lang w:eastAsia="sk-SK"/>
        </w:rPr>
      </w:pPr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>PARAMETRE A ŠPECIFIKÁCIA</w:t>
      </w:r>
    </w:p>
    <w:p w:rsidR="0005678F" w:rsidRPr="0005678F" w:rsidRDefault="0005678F" w:rsidP="00056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4"/>
          <w:lang w:eastAsia="sk-SK"/>
        </w:rPr>
      </w:pPr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 xml:space="preserve">-Typ: </w:t>
      </w:r>
      <w:proofErr w:type="spellStart"/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>Condenser</w:t>
      </w:r>
      <w:proofErr w:type="spellEnd"/>
    </w:p>
    <w:p w:rsidR="0005678F" w:rsidRPr="0005678F" w:rsidRDefault="0005678F" w:rsidP="00056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4"/>
          <w:lang w:eastAsia="sk-SK"/>
        </w:rPr>
      </w:pPr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>-Frekvenčný rozsah: 40 Hz - 18 kHz</w:t>
      </w:r>
    </w:p>
    <w:p w:rsidR="0005678F" w:rsidRPr="0005678F" w:rsidRDefault="0005678F" w:rsidP="00056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4"/>
          <w:lang w:eastAsia="sk-SK"/>
        </w:rPr>
      </w:pPr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 xml:space="preserve">-Smerová charakteristika: </w:t>
      </w:r>
      <w:proofErr w:type="spellStart"/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>Supercardioid</w:t>
      </w:r>
      <w:proofErr w:type="spellEnd"/>
    </w:p>
    <w:p w:rsidR="0005678F" w:rsidRPr="0005678F" w:rsidRDefault="0005678F" w:rsidP="00056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4"/>
          <w:lang w:eastAsia="sk-SK"/>
        </w:rPr>
      </w:pPr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>-Impedancia: 200 Ohm</w:t>
      </w:r>
    </w:p>
    <w:p w:rsidR="0005678F" w:rsidRPr="0005678F" w:rsidRDefault="0005678F" w:rsidP="00056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4"/>
          <w:lang w:eastAsia="sk-SK"/>
        </w:rPr>
      </w:pPr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>-Hmotnosť: 320 g</w:t>
      </w:r>
    </w:p>
    <w:p w:rsidR="0005678F" w:rsidRPr="0005678F" w:rsidRDefault="0005678F" w:rsidP="00056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4"/>
          <w:lang w:eastAsia="sk-SK"/>
        </w:rPr>
      </w:pPr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 xml:space="preserve">-Balenie obsahuje: Držiak, </w:t>
      </w:r>
      <w:proofErr w:type="spellStart"/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>Stand</w:t>
      </w:r>
      <w:proofErr w:type="spellEnd"/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 xml:space="preserve"> </w:t>
      </w:r>
      <w:proofErr w:type="spellStart"/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>Holder</w:t>
      </w:r>
      <w:proofErr w:type="spellEnd"/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 xml:space="preserve">, </w:t>
      </w:r>
      <w:proofErr w:type="spellStart"/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>Gig</w:t>
      </w:r>
      <w:proofErr w:type="spellEnd"/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 xml:space="preserve"> </w:t>
      </w:r>
      <w:proofErr w:type="spellStart"/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>Bag</w:t>
      </w:r>
      <w:proofErr w:type="spellEnd"/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 xml:space="preserve">, </w:t>
      </w:r>
      <w:proofErr w:type="spellStart"/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>Microphone</w:t>
      </w:r>
      <w:proofErr w:type="spellEnd"/>
    </w:p>
    <w:p w:rsidR="0005678F" w:rsidRPr="0005678F" w:rsidRDefault="0005678F" w:rsidP="000567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4"/>
          <w:szCs w:val="24"/>
          <w:lang w:eastAsia="sk-SK"/>
        </w:rPr>
      </w:pPr>
      <w:r w:rsidRPr="0005678F">
        <w:rPr>
          <w:rFonts w:eastAsia="Times New Roman" w:cs="Courier New"/>
          <w:color w:val="000000"/>
          <w:sz w:val="24"/>
          <w:szCs w:val="24"/>
          <w:lang w:eastAsia="sk-SK"/>
        </w:rPr>
        <w:t>-Krajina pôvodu: Čína</w:t>
      </w:r>
    </w:p>
    <w:p w:rsidR="00F021B2" w:rsidRPr="00196A1B" w:rsidRDefault="00F021B2">
      <w:pPr>
        <w:rPr>
          <w:sz w:val="24"/>
          <w:szCs w:val="24"/>
        </w:rPr>
      </w:pPr>
      <w:bookmarkStart w:id="0" w:name="_GoBack"/>
      <w:bookmarkEnd w:id="0"/>
    </w:p>
    <w:sectPr w:rsidR="00F021B2" w:rsidRPr="00196A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78F"/>
    <w:rsid w:val="00004B8F"/>
    <w:rsid w:val="0005678F"/>
    <w:rsid w:val="00196A1B"/>
    <w:rsid w:val="00E55FD5"/>
    <w:rsid w:val="00F0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37D73C-4C82-4752-9A1D-018C5EF2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0567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05678F"/>
    <w:rPr>
      <w:rFonts w:ascii="Courier New" w:eastAsia="Times New Roman" w:hAnsi="Courier New" w:cs="Courier New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44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3</cp:revision>
  <dcterms:created xsi:type="dcterms:W3CDTF">2020-09-10T08:57:00Z</dcterms:created>
  <dcterms:modified xsi:type="dcterms:W3CDTF">2020-09-23T08:06:00Z</dcterms:modified>
</cp:coreProperties>
</file>