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A47CBE">
      <w:pPr>
        <w:pStyle w:val="Tune14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  <w:t>Dekanát PF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CF5C02">
        <w:rPr>
          <w:rFonts w:asciiTheme="minorHAnsi" w:hAnsiTheme="minorHAnsi"/>
          <w:sz w:val="22"/>
          <w:szCs w:val="22"/>
          <w:lang w:val="sk-SK"/>
        </w:rPr>
        <w:t xml:space="preserve">samolepiaca </w:t>
      </w:r>
      <w:r w:rsidR="00AF06A3">
        <w:rPr>
          <w:rFonts w:asciiTheme="minorHAnsi" w:hAnsiTheme="minorHAnsi"/>
          <w:sz w:val="22"/>
          <w:szCs w:val="22"/>
          <w:lang w:val="sk-SK"/>
        </w:rPr>
        <w:t xml:space="preserve">piesková fólia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AF06A3">
        <w:rPr>
          <w:rFonts w:asciiTheme="minorHAnsi" w:hAnsiTheme="minorHAnsi"/>
          <w:sz w:val="22"/>
          <w:szCs w:val="22"/>
          <w:lang w:val="sk-SK"/>
        </w:rPr>
        <w:tab/>
      </w:r>
      <w:r w:rsidR="00CF5C02">
        <w:rPr>
          <w:rFonts w:asciiTheme="minorHAnsi" w:hAnsiTheme="minorHAnsi"/>
          <w:sz w:val="22"/>
          <w:szCs w:val="22"/>
          <w:lang w:val="sk-SK"/>
        </w:rPr>
        <w:t>samolepiaca piesková fólia na presklené steny</w:t>
      </w:r>
      <w:r w:rsidR="00E9774C">
        <w:rPr>
          <w:rFonts w:asciiTheme="minorHAnsi" w:hAnsiTheme="minorHAnsi"/>
          <w:sz w:val="22"/>
          <w:szCs w:val="22"/>
          <w:lang w:val="sk-SK"/>
        </w:rPr>
        <w:t xml:space="preserve"> a dvere</w:t>
      </w:r>
      <w:r w:rsidR="00CF5C02">
        <w:rPr>
          <w:rFonts w:asciiTheme="minorHAnsi" w:hAnsiTheme="minorHAnsi"/>
          <w:sz w:val="22"/>
          <w:szCs w:val="22"/>
          <w:lang w:val="sk-SK"/>
        </w:rPr>
        <w:t xml:space="preserve">; 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CF5C02">
        <w:rPr>
          <w:rFonts w:asciiTheme="minorHAnsi" w:hAnsiTheme="minorHAnsi"/>
          <w:sz w:val="22"/>
          <w:szCs w:val="22"/>
          <w:lang w:val="sk-SK"/>
        </w:rPr>
        <w:t>samolepiace pies</w:t>
      </w:r>
      <w:r w:rsidR="0005740E">
        <w:rPr>
          <w:rFonts w:asciiTheme="minorHAnsi" w:hAnsiTheme="minorHAnsi"/>
          <w:sz w:val="22"/>
          <w:szCs w:val="22"/>
          <w:lang w:val="sk-SK"/>
        </w:rPr>
        <w:t>kové pás</w:t>
      </w:r>
      <w:r w:rsidR="0013266C">
        <w:rPr>
          <w:rFonts w:asciiTheme="minorHAnsi" w:hAnsiTheme="minorHAnsi"/>
          <w:sz w:val="22"/>
          <w:szCs w:val="22"/>
          <w:lang w:val="sk-SK"/>
        </w:rPr>
        <w:t>y</w:t>
      </w:r>
      <w:r w:rsidR="0005740E">
        <w:rPr>
          <w:rFonts w:asciiTheme="minorHAnsi" w:hAnsiTheme="minorHAnsi"/>
          <w:sz w:val="22"/>
          <w:szCs w:val="22"/>
          <w:lang w:val="sk-SK"/>
        </w:rPr>
        <w:t xml:space="preserve"> na presklené dvere</w:t>
      </w:r>
      <w:r w:rsidR="00CF5C0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9774C" w:rsidRDefault="00E9774C" w:rsidP="00E9774C">
      <w:pPr>
        <w:pStyle w:val="Odsekzoznamu"/>
        <w:rPr>
          <w:rFonts w:asciiTheme="minorHAnsi" w:hAnsiTheme="minorHAnsi"/>
          <w:szCs w:val="22"/>
        </w:rPr>
      </w:pPr>
    </w:p>
    <w:p w:rsidR="00E9774C" w:rsidRDefault="00E9774C" w:rsidP="00E9774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Presklené steny s rozmermi : 1,24 m šírka x 1,22 m výška .</w:t>
      </w:r>
      <w:r w:rsidR="0005740E">
        <w:rPr>
          <w:rFonts w:asciiTheme="minorHAnsi" w:hAnsiTheme="minorHAnsi"/>
          <w:sz w:val="22"/>
          <w:szCs w:val="22"/>
          <w:lang w:val="sk-SK"/>
        </w:rPr>
        <w:t>.</w:t>
      </w:r>
      <w:r>
        <w:rPr>
          <w:rFonts w:asciiTheme="minorHAnsi" w:hAnsiTheme="minorHAnsi"/>
          <w:sz w:val="22"/>
          <w:szCs w:val="22"/>
          <w:lang w:val="sk-SK"/>
        </w:rPr>
        <w:t>..</w:t>
      </w:r>
      <w:r w:rsidR="0005740E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4 ks</w:t>
      </w:r>
      <w:bookmarkStart w:id="0" w:name="_GoBack"/>
      <w:bookmarkEnd w:id="0"/>
    </w:p>
    <w:p w:rsidR="00E9774C" w:rsidRDefault="00E9774C" w:rsidP="00E9774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 1,30 m šírka x 1,22 m výška..</w:t>
      </w:r>
      <w:r w:rsidR="0005740E">
        <w:rPr>
          <w:rFonts w:asciiTheme="minorHAnsi" w:hAnsiTheme="minorHAnsi"/>
          <w:sz w:val="22"/>
          <w:szCs w:val="22"/>
          <w:lang w:val="sk-SK"/>
        </w:rPr>
        <w:t>..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05740E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4 ks</w:t>
      </w:r>
    </w:p>
    <w:p w:rsidR="00E9774C" w:rsidRDefault="00E9774C" w:rsidP="00E9774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1,</w:t>
      </w:r>
      <w:r w:rsidR="0005740E">
        <w:rPr>
          <w:rFonts w:asciiTheme="minorHAnsi" w:hAnsiTheme="minorHAnsi"/>
          <w:sz w:val="22"/>
          <w:szCs w:val="22"/>
          <w:lang w:val="sk-SK"/>
        </w:rPr>
        <w:t>27</w:t>
      </w:r>
      <w:r>
        <w:rPr>
          <w:rFonts w:asciiTheme="minorHAnsi" w:hAnsiTheme="minorHAnsi"/>
          <w:sz w:val="22"/>
          <w:szCs w:val="22"/>
          <w:lang w:val="sk-SK"/>
        </w:rPr>
        <w:t xml:space="preserve"> m šírka x 1,22 m výška .</w:t>
      </w:r>
      <w:r w:rsidR="0005740E">
        <w:rPr>
          <w:rFonts w:asciiTheme="minorHAnsi" w:hAnsiTheme="minorHAnsi"/>
          <w:sz w:val="22"/>
          <w:szCs w:val="22"/>
          <w:lang w:val="sk-SK"/>
        </w:rPr>
        <w:t>.</w:t>
      </w:r>
      <w:r>
        <w:rPr>
          <w:rFonts w:asciiTheme="minorHAnsi" w:hAnsiTheme="minorHAnsi"/>
          <w:sz w:val="22"/>
          <w:szCs w:val="22"/>
          <w:lang w:val="sk-SK"/>
        </w:rPr>
        <w:t>..</w:t>
      </w:r>
      <w:r w:rsidR="0005740E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4</w:t>
      </w:r>
      <w:r w:rsidR="0005740E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ks</w:t>
      </w:r>
    </w:p>
    <w:p w:rsidR="0005740E" w:rsidRDefault="0005740E" w:rsidP="00E9774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E9774C" w:rsidRDefault="00E9774C" w:rsidP="00106D0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Presklené dvere s rozmermi : 1,04 m šírka x 1,22 m výška ...</w:t>
      </w:r>
      <w:r w:rsidR="0005740E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2 ks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, na dverách bude aj názov miestnosti: Veľká zasadačka, </w:t>
      </w:r>
      <w:r w:rsidR="00BA53C6">
        <w:rPr>
          <w:rFonts w:asciiTheme="minorHAnsi" w:hAnsiTheme="minorHAnsi"/>
          <w:sz w:val="22"/>
          <w:szCs w:val="22"/>
          <w:lang w:val="sk-SK"/>
        </w:rPr>
        <w:t>B-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004, Centrum praktickej prípravy, </w:t>
      </w:r>
      <w:r w:rsidR="00BA53C6">
        <w:rPr>
          <w:rFonts w:asciiTheme="minorHAnsi" w:hAnsiTheme="minorHAnsi"/>
          <w:sz w:val="22"/>
          <w:szCs w:val="22"/>
          <w:lang w:val="sk-SK"/>
        </w:rPr>
        <w:t>B-</w:t>
      </w:r>
      <w:r w:rsidR="00106D0E">
        <w:rPr>
          <w:rFonts w:asciiTheme="minorHAnsi" w:hAnsiTheme="minorHAnsi"/>
          <w:sz w:val="22"/>
          <w:szCs w:val="22"/>
          <w:lang w:val="sk-SK"/>
        </w:rPr>
        <w:t>005 (fon</w:t>
      </w:r>
      <w:r w:rsidR="00BA53C6">
        <w:rPr>
          <w:rFonts w:asciiTheme="minorHAnsi" w:hAnsiTheme="minorHAnsi"/>
          <w:sz w:val="22"/>
          <w:szCs w:val="22"/>
          <w:lang w:val="sk-SK"/>
        </w:rPr>
        <w:t>t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 písma bezpätkový).</w:t>
      </w:r>
    </w:p>
    <w:p w:rsidR="00106D0E" w:rsidRDefault="00106D0E" w:rsidP="00106D0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E9774C" w:rsidRPr="003B744F" w:rsidRDefault="0005740E" w:rsidP="00E9774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Samolepiaci pás na dvere : 7,2 cm výška x 0,5 cm šírka, medzera medzi </w:t>
      </w:r>
      <w:r w:rsidR="00A47CBE">
        <w:rPr>
          <w:rFonts w:asciiTheme="minorHAnsi" w:hAnsiTheme="minorHAnsi"/>
          <w:sz w:val="22"/>
          <w:szCs w:val="22"/>
          <w:lang w:val="sk-SK"/>
        </w:rPr>
        <w:t xml:space="preserve">jednotlivými </w:t>
      </w:r>
      <w:r>
        <w:rPr>
          <w:rFonts w:asciiTheme="minorHAnsi" w:hAnsiTheme="minorHAnsi"/>
          <w:sz w:val="22"/>
          <w:szCs w:val="22"/>
          <w:lang w:val="sk-SK"/>
        </w:rPr>
        <w:t>pásikmi 1 cm ... 2 ks</w:t>
      </w:r>
      <w:r w:rsidR="00106D0E">
        <w:rPr>
          <w:rFonts w:asciiTheme="minorHAnsi" w:hAnsiTheme="minorHAnsi"/>
          <w:sz w:val="22"/>
          <w:szCs w:val="22"/>
          <w:lang w:val="sk-SK"/>
        </w:rPr>
        <w:t>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106D0E" w:rsidRPr="003B744F">
        <w:rPr>
          <w:rFonts w:asciiTheme="minorHAnsi" w:hAnsiTheme="minorHAnsi"/>
          <w:sz w:val="22"/>
          <w:szCs w:val="22"/>
          <w:lang w:val="sk-SK"/>
        </w:rPr>
        <w:t>V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rátane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 presného vlastného zamerania</w:t>
      </w:r>
      <w:r w:rsidR="00CE368E">
        <w:rPr>
          <w:rFonts w:asciiTheme="minorHAnsi" w:hAnsiTheme="minorHAnsi"/>
          <w:sz w:val="22"/>
          <w:szCs w:val="22"/>
          <w:lang w:val="sk-SK"/>
        </w:rPr>
        <w:t>,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 návrhu vizualizácie </w:t>
      </w:r>
      <w:proofErr w:type="spellStart"/>
      <w:r w:rsidR="00106D0E">
        <w:rPr>
          <w:rFonts w:asciiTheme="minorHAnsi" w:hAnsiTheme="minorHAnsi"/>
          <w:sz w:val="22"/>
          <w:szCs w:val="22"/>
          <w:lang w:val="sk-SK"/>
        </w:rPr>
        <w:t>polepu</w:t>
      </w:r>
      <w:proofErr w:type="spellEnd"/>
      <w:r w:rsidR="00106D0E">
        <w:rPr>
          <w:rFonts w:asciiTheme="minorHAnsi" w:hAnsiTheme="minorHAnsi"/>
          <w:sz w:val="22"/>
          <w:szCs w:val="22"/>
          <w:lang w:val="sk-SK"/>
        </w:rPr>
        <w:t xml:space="preserve"> na dvere vrátane nápisu,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F5C02">
        <w:rPr>
          <w:rFonts w:asciiTheme="minorHAnsi" w:hAnsiTheme="minorHAnsi"/>
          <w:sz w:val="22"/>
          <w:szCs w:val="22"/>
          <w:lang w:val="sk-SK"/>
        </w:rPr>
        <w:t>prípravy povrchu, lepenia, montáže a</w:t>
      </w:r>
      <w:r w:rsidR="00106D0E">
        <w:rPr>
          <w:rFonts w:asciiTheme="minorHAnsi" w:hAnsiTheme="minorHAnsi"/>
          <w:sz w:val="22"/>
          <w:szCs w:val="22"/>
          <w:lang w:val="sk-SK"/>
        </w:rPr>
        <w:t> </w:t>
      </w:r>
      <w:r w:rsidR="00CF5C02">
        <w:rPr>
          <w:rFonts w:asciiTheme="minorHAnsi" w:hAnsiTheme="minorHAnsi"/>
          <w:sz w:val="22"/>
          <w:szCs w:val="22"/>
          <w:lang w:val="sk-SK"/>
        </w:rPr>
        <w:t>dopravy</w:t>
      </w:r>
      <w:r w:rsidR="00106D0E">
        <w:rPr>
          <w:rFonts w:asciiTheme="minorHAnsi" w:hAnsiTheme="minorHAnsi"/>
          <w:sz w:val="22"/>
          <w:szCs w:val="22"/>
          <w:lang w:val="sk-SK"/>
        </w:rPr>
        <w:t>.</w:t>
      </w:r>
    </w:p>
    <w:p w:rsidR="00106D0E" w:rsidRPr="003B744F" w:rsidRDefault="00106D0E" w:rsidP="00106D0E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realizácie zákazky: najneskôr do</w:t>
      </w:r>
      <w:r w:rsidR="00AB3EF4">
        <w:rPr>
          <w:rFonts w:asciiTheme="minorHAnsi" w:hAnsiTheme="minorHAnsi"/>
          <w:sz w:val="22"/>
          <w:szCs w:val="22"/>
          <w:lang w:val="sk-SK"/>
        </w:rPr>
        <w:t xml:space="preserve"> 5 pracovných dní odo dňa doručenia objednávky dodávateľovi</w:t>
      </w:r>
      <w:r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106D0E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05740E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05740E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CF5C02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CF5C02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CF5C02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CF5C02">
        <w:rPr>
          <w:rFonts w:asciiTheme="minorHAnsi" w:hAnsiTheme="minorHAnsi"/>
          <w:b/>
          <w:sz w:val="22"/>
          <w:szCs w:val="22"/>
          <w:lang w:val="sk-SK"/>
        </w:rPr>
        <w:t>824,39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</w:t>
      </w:r>
      <w:r w:rsidR="00CF5C02">
        <w:rPr>
          <w:rFonts w:asciiTheme="minorHAnsi" w:hAnsiTheme="minorHAnsi"/>
          <w:sz w:val="22"/>
          <w:szCs w:val="22"/>
          <w:lang w:val="sk-SK"/>
        </w:rPr>
        <w:t>ez DPH určená na základe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 cenovej ponuky</w:t>
      </w:r>
      <w:r w:rsidR="00CF5C02">
        <w:rPr>
          <w:rFonts w:asciiTheme="minorHAnsi" w:hAnsiTheme="minorHAnsi"/>
          <w:sz w:val="22"/>
          <w:szCs w:val="22"/>
          <w:lang w:val="sk-SK"/>
        </w:rPr>
        <w:t>.</w:t>
      </w:r>
    </w:p>
    <w:p w:rsidR="007F17EE" w:rsidRPr="003B744F" w:rsidRDefault="007F17EE" w:rsidP="00106D0E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06D0E">
        <w:rPr>
          <w:rFonts w:asciiTheme="minorHAnsi" w:hAnsiTheme="minorHAnsi"/>
          <w:b/>
          <w:sz w:val="22"/>
          <w:szCs w:val="22"/>
          <w:lang w:val="sk-SK"/>
        </w:rPr>
        <w:t>1</w:t>
      </w:r>
      <w:r w:rsidR="00AB3EF4">
        <w:rPr>
          <w:rFonts w:asciiTheme="minorHAnsi" w:hAnsiTheme="minorHAnsi"/>
          <w:b/>
          <w:sz w:val="22"/>
          <w:szCs w:val="22"/>
          <w:lang w:val="sk-SK"/>
        </w:rPr>
        <w:t>8</w:t>
      </w:r>
      <w:r w:rsidR="00106D0E">
        <w:rPr>
          <w:rFonts w:asciiTheme="minorHAnsi" w:hAnsiTheme="minorHAnsi"/>
          <w:b/>
          <w:sz w:val="22"/>
          <w:szCs w:val="22"/>
          <w:lang w:val="sk-SK"/>
        </w:rPr>
        <w:t>.08.2020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06D0E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9774C">
        <w:rPr>
          <w:rFonts w:asciiTheme="minorHAnsi" w:hAnsiTheme="minorHAnsi"/>
          <w:sz w:val="22"/>
          <w:szCs w:val="22"/>
          <w:lang w:val="sk-SK"/>
        </w:rPr>
        <w:t>lbezakova@ukf.sk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06D0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9774C">
        <w:rPr>
          <w:rFonts w:asciiTheme="minorHAnsi" w:hAnsiTheme="minorHAnsi"/>
          <w:sz w:val="22"/>
          <w:szCs w:val="22"/>
          <w:lang w:val="sk-SK"/>
        </w:rPr>
        <w:t xml:space="preserve">Ing. Lucia Bezáková, </w:t>
      </w:r>
      <w:r w:rsidR="00A47CBE">
        <w:rPr>
          <w:rFonts w:asciiTheme="minorHAnsi" w:hAnsiTheme="minorHAnsi"/>
          <w:sz w:val="22"/>
          <w:szCs w:val="22"/>
          <w:lang w:val="sk-SK"/>
        </w:rPr>
        <w:t>0907 670 268</w:t>
      </w:r>
      <w:r w:rsidR="00E9774C">
        <w:rPr>
          <w:rFonts w:asciiTheme="minorHAnsi" w:hAnsiTheme="minorHAnsi"/>
          <w:sz w:val="22"/>
          <w:szCs w:val="22"/>
          <w:lang w:val="sk-SK"/>
        </w:rPr>
        <w:t>; lbezakova@ukf.sk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06D0E">
        <w:rPr>
          <w:rFonts w:asciiTheme="minorHAnsi" w:hAnsiTheme="minorHAnsi"/>
          <w:sz w:val="22"/>
          <w:szCs w:val="22"/>
          <w:lang w:val="sk-SK"/>
        </w:rPr>
        <w:t>11.8.2020</w:t>
      </w:r>
    </w:p>
    <w:sectPr w:rsidR="00833BCA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A0B" w:rsidRDefault="00483A0B" w:rsidP="005E3335">
      <w:r>
        <w:separator/>
      </w:r>
    </w:p>
  </w:endnote>
  <w:endnote w:type="continuationSeparator" w:id="0">
    <w:p w:rsidR="00483A0B" w:rsidRDefault="00483A0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3266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3266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A0B" w:rsidRDefault="00483A0B" w:rsidP="005E3335">
      <w:r>
        <w:separator/>
      </w:r>
    </w:p>
  </w:footnote>
  <w:footnote w:type="continuationSeparator" w:id="0">
    <w:p w:rsidR="00483A0B" w:rsidRDefault="00483A0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5740E"/>
    <w:rsid w:val="000710E0"/>
    <w:rsid w:val="00092B25"/>
    <w:rsid w:val="000A3C6E"/>
    <w:rsid w:val="000C2EAD"/>
    <w:rsid w:val="00106D0E"/>
    <w:rsid w:val="00113AA4"/>
    <w:rsid w:val="0013266C"/>
    <w:rsid w:val="002C050C"/>
    <w:rsid w:val="002E657C"/>
    <w:rsid w:val="00311705"/>
    <w:rsid w:val="0032786C"/>
    <w:rsid w:val="003A34B3"/>
    <w:rsid w:val="003B744F"/>
    <w:rsid w:val="00405288"/>
    <w:rsid w:val="00472131"/>
    <w:rsid w:val="00483A0B"/>
    <w:rsid w:val="00532250"/>
    <w:rsid w:val="00555317"/>
    <w:rsid w:val="005D40A1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8E6D5F"/>
    <w:rsid w:val="00905767"/>
    <w:rsid w:val="009302BA"/>
    <w:rsid w:val="00962D50"/>
    <w:rsid w:val="00A47CBE"/>
    <w:rsid w:val="00A83B1E"/>
    <w:rsid w:val="00AB3EF4"/>
    <w:rsid w:val="00AB4670"/>
    <w:rsid w:val="00AF06A3"/>
    <w:rsid w:val="00B32D60"/>
    <w:rsid w:val="00B743A8"/>
    <w:rsid w:val="00B8756B"/>
    <w:rsid w:val="00BA53C6"/>
    <w:rsid w:val="00BD39B6"/>
    <w:rsid w:val="00BF04CE"/>
    <w:rsid w:val="00BF0D10"/>
    <w:rsid w:val="00BF503F"/>
    <w:rsid w:val="00C30693"/>
    <w:rsid w:val="00C4579B"/>
    <w:rsid w:val="00C766EF"/>
    <w:rsid w:val="00C768B6"/>
    <w:rsid w:val="00CC4614"/>
    <w:rsid w:val="00CE368E"/>
    <w:rsid w:val="00CF5C02"/>
    <w:rsid w:val="00D07529"/>
    <w:rsid w:val="00D130C9"/>
    <w:rsid w:val="00D56BBA"/>
    <w:rsid w:val="00DC7322"/>
    <w:rsid w:val="00E10F59"/>
    <w:rsid w:val="00E15A50"/>
    <w:rsid w:val="00E9774C"/>
    <w:rsid w:val="00EB54AB"/>
    <w:rsid w:val="00EC5853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B578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97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429AB-4E91-405A-B97E-9481E475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3</cp:revision>
  <cp:lastPrinted>2020-08-10T10:29:00Z</cp:lastPrinted>
  <dcterms:created xsi:type="dcterms:W3CDTF">2020-08-10T10:42:00Z</dcterms:created>
  <dcterms:modified xsi:type="dcterms:W3CDTF">2020-08-10T10:52:00Z</dcterms:modified>
</cp:coreProperties>
</file>