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C29" w:rsidRPr="00290C29" w:rsidRDefault="00290C29" w:rsidP="008F3911">
      <w:pPr>
        <w:rPr>
          <w:rFonts w:asciiTheme="minorHAnsi" w:hAnsiTheme="minorHAnsi"/>
          <w:sz w:val="24"/>
          <w:szCs w:val="22"/>
        </w:rPr>
      </w:pPr>
      <w:bookmarkStart w:id="0" w:name="_GoBack"/>
      <w:bookmarkEnd w:id="0"/>
      <w:r w:rsidRPr="00290C29">
        <w:rPr>
          <w:rFonts w:asciiTheme="minorHAnsi" w:hAnsiTheme="minorHAnsi"/>
          <w:sz w:val="24"/>
          <w:szCs w:val="22"/>
        </w:rPr>
        <w:t xml:space="preserve">Príloha </w:t>
      </w:r>
    </w:p>
    <w:p w:rsidR="00290C29" w:rsidRDefault="00290C29" w:rsidP="008F3911">
      <w:pPr>
        <w:rPr>
          <w:rFonts w:asciiTheme="minorHAnsi" w:hAnsiTheme="minorHAnsi"/>
          <w:b/>
          <w:sz w:val="24"/>
          <w:szCs w:val="22"/>
        </w:rPr>
      </w:pPr>
    </w:p>
    <w:p w:rsidR="008F3911" w:rsidRPr="008F3911" w:rsidRDefault="00290C29" w:rsidP="008F3911">
      <w:pPr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b/>
          <w:sz w:val="24"/>
          <w:szCs w:val="22"/>
        </w:rPr>
        <w:t xml:space="preserve">a) </w:t>
      </w:r>
      <w:r w:rsidR="008F3911" w:rsidRPr="008F3911">
        <w:rPr>
          <w:rFonts w:asciiTheme="minorHAnsi" w:hAnsiTheme="minorHAnsi"/>
          <w:b/>
          <w:sz w:val="24"/>
          <w:szCs w:val="22"/>
        </w:rPr>
        <w:t xml:space="preserve">Nájazdová rampa pre zdravotne postihnutých </w:t>
      </w:r>
    </w:p>
    <w:p w:rsidR="008F3911" w:rsidRDefault="008F3911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Rozmery</w:t>
      </w:r>
      <w:r w:rsidR="00C261F3">
        <w:rPr>
          <w:rFonts w:asciiTheme="minorHAnsi" w:hAnsiTheme="minorHAnsi"/>
          <w:szCs w:val="22"/>
        </w:rPr>
        <w:t xml:space="preserve"> </w:t>
      </w:r>
      <w:r>
        <w:rPr>
          <w:rFonts w:asciiTheme="minorHAnsi" w:hAnsiTheme="minorHAnsi"/>
          <w:szCs w:val="22"/>
        </w:rPr>
        <w:t>:</w:t>
      </w:r>
      <w:r w:rsidR="00C261F3">
        <w:rPr>
          <w:rFonts w:asciiTheme="minorHAnsi" w:hAnsiTheme="minorHAnsi"/>
          <w:szCs w:val="22"/>
        </w:rPr>
        <w:t xml:space="preserve"> </w:t>
      </w:r>
      <w:r>
        <w:rPr>
          <w:rFonts w:asciiTheme="minorHAnsi" w:hAnsiTheme="minorHAnsi"/>
          <w:szCs w:val="22"/>
        </w:rPr>
        <w:t xml:space="preserve">dĺžka </w:t>
      </w:r>
      <w:r w:rsidR="00290C29">
        <w:rPr>
          <w:rFonts w:asciiTheme="minorHAnsi" w:hAnsiTheme="minorHAnsi"/>
          <w:szCs w:val="22"/>
        </w:rPr>
        <w:t>2500mm ,</w:t>
      </w:r>
      <w:r>
        <w:rPr>
          <w:rFonts w:asciiTheme="minorHAnsi" w:hAnsiTheme="minorHAnsi"/>
          <w:szCs w:val="22"/>
        </w:rPr>
        <w:t>šírka 800mm</w:t>
      </w:r>
      <w:r w:rsidRPr="008F3911">
        <w:rPr>
          <w:rFonts w:asciiTheme="minorHAnsi" w:hAnsiTheme="minorHAnsi"/>
          <w:szCs w:val="22"/>
        </w:rPr>
        <w:t xml:space="preserve"> </w:t>
      </w:r>
      <w:r w:rsidR="00290C29">
        <w:rPr>
          <w:rFonts w:asciiTheme="minorHAnsi" w:hAnsiTheme="minorHAnsi"/>
          <w:szCs w:val="22"/>
        </w:rPr>
        <w:t>,v</w:t>
      </w:r>
      <w:r w:rsidR="00C261F3">
        <w:rPr>
          <w:rFonts w:asciiTheme="minorHAnsi" w:hAnsiTheme="minorHAnsi"/>
          <w:szCs w:val="22"/>
        </w:rPr>
        <w:t>ýškový rozdiel 37</w:t>
      </w:r>
      <w:r>
        <w:rPr>
          <w:rFonts w:asciiTheme="minorHAnsi" w:hAnsiTheme="minorHAnsi"/>
          <w:szCs w:val="22"/>
        </w:rPr>
        <w:t>0mm</w:t>
      </w:r>
    </w:p>
    <w:p w:rsidR="008F3911" w:rsidRDefault="008F3911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Materiál</w:t>
      </w:r>
      <w:r w:rsidR="00C261F3">
        <w:rPr>
          <w:rFonts w:asciiTheme="minorHAnsi" w:hAnsiTheme="minorHAnsi"/>
          <w:szCs w:val="22"/>
        </w:rPr>
        <w:t xml:space="preserve"> </w:t>
      </w:r>
      <w:r>
        <w:rPr>
          <w:rFonts w:asciiTheme="minorHAnsi" w:hAnsiTheme="minorHAnsi"/>
          <w:szCs w:val="22"/>
        </w:rPr>
        <w:t>:</w:t>
      </w:r>
      <w:r w:rsidR="00C261F3">
        <w:rPr>
          <w:rFonts w:asciiTheme="minorHAnsi" w:hAnsiTheme="minorHAnsi"/>
          <w:szCs w:val="22"/>
        </w:rPr>
        <w:t xml:space="preserve"> </w:t>
      </w:r>
      <w:proofErr w:type="spellStart"/>
      <w:r>
        <w:rPr>
          <w:rFonts w:asciiTheme="minorHAnsi" w:hAnsiTheme="minorHAnsi"/>
          <w:szCs w:val="22"/>
        </w:rPr>
        <w:t>eloxovaný</w:t>
      </w:r>
      <w:proofErr w:type="spellEnd"/>
      <w:r>
        <w:rPr>
          <w:rFonts w:asciiTheme="minorHAnsi" w:hAnsiTheme="minorHAnsi"/>
          <w:szCs w:val="22"/>
        </w:rPr>
        <w:t xml:space="preserve"> hliník s protišmykovým vrúbkovaným povrchom</w:t>
      </w:r>
    </w:p>
    <w:p w:rsidR="008F3911" w:rsidRDefault="008F3911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Lemovanie rampy </w:t>
      </w:r>
      <w:r w:rsidR="00290C29">
        <w:rPr>
          <w:rFonts w:asciiTheme="minorHAnsi" w:hAnsiTheme="minorHAnsi"/>
          <w:szCs w:val="22"/>
        </w:rPr>
        <w:t xml:space="preserve">: </w:t>
      </w:r>
      <w:r>
        <w:rPr>
          <w:rFonts w:asciiTheme="minorHAnsi" w:hAnsiTheme="minorHAnsi"/>
          <w:szCs w:val="22"/>
        </w:rPr>
        <w:t>AL uholník</w:t>
      </w:r>
      <w:r w:rsidR="00290C29">
        <w:rPr>
          <w:rFonts w:asciiTheme="minorHAnsi" w:hAnsiTheme="minorHAnsi"/>
          <w:szCs w:val="22"/>
        </w:rPr>
        <w:t xml:space="preserve"> 50x50mm</w:t>
      </w:r>
    </w:p>
    <w:p w:rsidR="008F3911" w:rsidRDefault="008F3911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Ukotvenie na 1.stupni schodiska</w:t>
      </w:r>
      <w:r w:rsidR="00290C29">
        <w:rPr>
          <w:rFonts w:asciiTheme="minorHAnsi" w:hAnsiTheme="minorHAnsi"/>
          <w:szCs w:val="22"/>
        </w:rPr>
        <w:t xml:space="preserve"> </w:t>
      </w:r>
      <w:r>
        <w:rPr>
          <w:rFonts w:asciiTheme="minorHAnsi" w:hAnsiTheme="minorHAnsi"/>
          <w:szCs w:val="22"/>
        </w:rPr>
        <w:t>,plynulý nábeh</w:t>
      </w:r>
    </w:p>
    <w:p w:rsidR="008F3911" w:rsidRDefault="008F3911" w:rsidP="008F3911">
      <w:pPr>
        <w:rPr>
          <w:rFonts w:asciiTheme="minorHAnsi" w:hAnsiTheme="minorHAnsi"/>
          <w:szCs w:val="22"/>
        </w:rPr>
      </w:pPr>
    </w:p>
    <w:p w:rsidR="00290C29" w:rsidRDefault="00290C29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567055</wp:posOffset>
                </wp:positionH>
                <wp:positionV relativeFrom="paragraph">
                  <wp:posOffset>166370</wp:posOffset>
                </wp:positionV>
                <wp:extent cx="4419600" cy="809625"/>
                <wp:effectExtent l="0" t="0" r="19050" b="28575"/>
                <wp:wrapNone/>
                <wp:docPr id="1" name="Pravouhlý trojuho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600" cy="809625"/>
                        </a:xfrm>
                        <a:prstGeom prst="rtTriangle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8660E5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Pravouhlý trojuholník 1" o:spid="_x0000_s1026" type="#_x0000_t6" style="position:absolute;margin-left:44.65pt;margin-top:13.1pt;width:348pt;height:6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" filled="f" strokecolor="black [3200]">
                <v:stroke joinstyle="round"/>
              </v:shape>
            </w:pict>
          </mc:Fallback>
        </mc:AlternateContent>
      </w:r>
    </w:p>
    <w:p w:rsidR="00290C29" w:rsidRDefault="00290C29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                                                              2500mm</w:t>
      </w:r>
    </w:p>
    <w:p w:rsidR="00290C29" w:rsidRDefault="00290C29" w:rsidP="008F3911">
      <w:pPr>
        <w:rPr>
          <w:rFonts w:asciiTheme="minorHAnsi" w:hAnsiTheme="minorHAnsi"/>
          <w:szCs w:val="22"/>
        </w:rPr>
      </w:pPr>
    </w:p>
    <w:p w:rsidR="00290C29" w:rsidRDefault="00290C29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370mm</w:t>
      </w:r>
    </w:p>
    <w:p w:rsidR="00290C29" w:rsidRDefault="00290C29" w:rsidP="008F3911">
      <w:pPr>
        <w:rPr>
          <w:rFonts w:asciiTheme="minorHAnsi" w:hAnsiTheme="minorHAnsi"/>
          <w:szCs w:val="22"/>
        </w:rPr>
      </w:pPr>
    </w:p>
    <w:p w:rsidR="00290C29" w:rsidRDefault="00290C29" w:rsidP="008F3911">
      <w:pPr>
        <w:rPr>
          <w:rFonts w:asciiTheme="minorHAnsi" w:hAnsiTheme="minorHAnsi"/>
          <w:szCs w:val="22"/>
        </w:rPr>
      </w:pPr>
    </w:p>
    <w:p w:rsidR="008F3911" w:rsidRDefault="008F3911" w:rsidP="008F3911">
      <w:pPr>
        <w:rPr>
          <w:rFonts w:asciiTheme="minorHAnsi" w:hAnsiTheme="minorHAnsi"/>
          <w:szCs w:val="22"/>
        </w:rPr>
      </w:pPr>
    </w:p>
    <w:p w:rsidR="00290C29" w:rsidRDefault="00290C29" w:rsidP="008F3911">
      <w:pPr>
        <w:rPr>
          <w:rFonts w:asciiTheme="minorHAnsi" w:hAnsiTheme="minorHAnsi"/>
          <w:b/>
          <w:sz w:val="24"/>
          <w:szCs w:val="22"/>
        </w:rPr>
      </w:pPr>
    </w:p>
    <w:p w:rsidR="008F3911" w:rsidRPr="00C261F3" w:rsidRDefault="00290C29" w:rsidP="008F3911">
      <w:pPr>
        <w:rPr>
          <w:rFonts w:asciiTheme="minorHAnsi" w:hAnsiTheme="minorHAnsi"/>
          <w:b/>
          <w:sz w:val="24"/>
          <w:szCs w:val="22"/>
        </w:rPr>
      </w:pPr>
      <w:r>
        <w:rPr>
          <w:rFonts w:asciiTheme="minorHAnsi" w:hAnsiTheme="minorHAnsi"/>
          <w:b/>
          <w:sz w:val="24"/>
          <w:szCs w:val="22"/>
        </w:rPr>
        <w:t xml:space="preserve">b) </w:t>
      </w:r>
      <w:r w:rsidR="008F3911" w:rsidRPr="00C261F3">
        <w:rPr>
          <w:rFonts w:asciiTheme="minorHAnsi" w:hAnsiTheme="minorHAnsi"/>
          <w:b/>
          <w:sz w:val="24"/>
          <w:szCs w:val="22"/>
        </w:rPr>
        <w:t>Úprava študentskej bunky pre zdravotne postihnutých</w:t>
      </w:r>
    </w:p>
    <w:p w:rsidR="008F3911" w:rsidRDefault="008F3911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Hliníková </w:t>
      </w:r>
      <w:proofErr w:type="spellStart"/>
      <w:r>
        <w:rPr>
          <w:rFonts w:asciiTheme="minorHAnsi" w:hAnsiTheme="minorHAnsi"/>
          <w:szCs w:val="22"/>
        </w:rPr>
        <w:t>obložka</w:t>
      </w:r>
      <w:proofErr w:type="spellEnd"/>
      <w:r>
        <w:rPr>
          <w:rFonts w:asciiTheme="minorHAnsi" w:hAnsiTheme="minorHAnsi"/>
          <w:szCs w:val="22"/>
        </w:rPr>
        <w:t xml:space="preserve"> </w:t>
      </w:r>
      <w:r w:rsidR="00F56030">
        <w:rPr>
          <w:rFonts w:asciiTheme="minorHAnsi" w:hAnsiTheme="minorHAnsi"/>
          <w:szCs w:val="22"/>
        </w:rPr>
        <w:t xml:space="preserve">stavebného otvoru </w:t>
      </w:r>
      <w:r>
        <w:rPr>
          <w:rFonts w:asciiTheme="minorHAnsi" w:hAnsiTheme="minorHAnsi"/>
          <w:szCs w:val="22"/>
        </w:rPr>
        <w:t>široká 150mm,celková dĺžka profilu 4600mm</w:t>
      </w:r>
      <w:r w:rsidR="00F56030">
        <w:rPr>
          <w:rFonts w:asciiTheme="minorHAnsi" w:hAnsiTheme="minorHAnsi"/>
          <w:szCs w:val="22"/>
        </w:rPr>
        <w:t xml:space="preserve"> (príprava na montáž posuvných dverí do kúpeľne)</w:t>
      </w:r>
    </w:p>
    <w:p w:rsidR="00C261F3" w:rsidRDefault="008F3911" w:rsidP="008F3911">
      <w:pPr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 xml:space="preserve">Montáž </w:t>
      </w:r>
      <w:r w:rsidR="00C261F3">
        <w:rPr>
          <w:rFonts w:asciiTheme="minorHAnsi" w:hAnsiTheme="minorHAnsi"/>
          <w:szCs w:val="22"/>
        </w:rPr>
        <w:t xml:space="preserve">posuvných jednokrídlových </w:t>
      </w:r>
      <w:proofErr w:type="spellStart"/>
      <w:r w:rsidR="00C261F3">
        <w:rPr>
          <w:rFonts w:asciiTheme="minorHAnsi" w:hAnsiTheme="minorHAnsi"/>
          <w:szCs w:val="22"/>
        </w:rPr>
        <w:t>dverí,posun</w:t>
      </w:r>
      <w:proofErr w:type="spellEnd"/>
      <w:r w:rsidR="00C261F3">
        <w:rPr>
          <w:rFonts w:asciiTheme="minorHAnsi" w:hAnsiTheme="minorHAnsi"/>
          <w:szCs w:val="22"/>
        </w:rPr>
        <w:t xml:space="preserve"> na stene</w:t>
      </w:r>
    </w:p>
    <w:p w:rsidR="00290C29" w:rsidRDefault="00290C29" w:rsidP="00C261F3">
      <w:pPr>
        <w:pStyle w:val="Odsekzoznamu"/>
        <w:numPr>
          <w:ilvl w:val="0"/>
          <w:numId w:val="3"/>
        </w:numPr>
        <w:ind w:left="426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d</w:t>
      </w:r>
      <w:r w:rsidR="00C261F3" w:rsidRPr="00C261F3">
        <w:rPr>
          <w:rFonts w:asciiTheme="minorHAnsi" w:hAnsiTheme="minorHAnsi"/>
          <w:szCs w:val="22"/>
        </w:rPr>
        <w:t>vere interiérové 600x2000mm,drevenné plné</w:t>
      </w:r>
      <w:r>
        <w:rPr>
          <w:rFonts w:asciiTheme="minorHAnsi" w:hAnsiTheme="minorHAnsi"/>
          <w:szCs w:val="22"/>
        </w:rPr>
        <w:t xml:space="preserve"> </w:t>
      </w:r>
      <w:proofErr w:type="spellStart"/>
      <w:r>
        <w:rPr>
          <w:rFonts w:asciiTheme="minorHAnsi" w:hAnsiTheme="minorHAnsi"/>
          <w:szCs w:val="22"/>
        </w:rPr>
        <w:t>hladké,fólia</w:t>
      </w:r>
      <w:proofErr w:type="spellEnd"/>
      <w:r>
        <w:rPr>
          <w:rFonts w:asciiTheme="minorHAnsi" w:hAnsiTheme="minorHAnsi"/>
          <w:szCs w:val="22"/>
        </w:rPr>
        <w:t xml:space="preserve"> </w:t>
      </w:r>
      <w:proofErr w:type="spellStart"/>
      <w:r>
        <w:rPr>
          <w:rFonts w:asciiTheme="minorHAnsi" w:hAnsiTheme="minorHAnsi"/>
          <w:szCs w:val="22"/>
        </w:rPr>
        <w:t>javor,bez</w:t>
      </w:r>
      <w:proofErr w:type="spellEnd"/>
      <w:r>
        <w:rPr>
          <w:rFonts w:asciiTheme="minorHAnsi" w:hAnsiTheme="minorHAnsi"/>
          <w:szCs w:val="22"/>
        </w:rPr>
        <w:t xml:space="preserve"> zárubne</w:t>
      </w:r>
    </w:p>
    <w:p w:rsidR="00C261F3" w:rsidRDefault="00C261F3" w:rsidP="00C261F3">
      <w:pPr>
        <w:pStyle w:val="Odsekzoznamu"/>
        <w:numPr>
          <w:ilvl w:val="0"/>
          <w:numId w:val="3"/>
        </w:numPr>
        <w:ind w:left="426"/>
        <w:rPr>
          <w:rFonts w:asciiTheme="minorHAnsi" w:hAnsiTheme="minorHAnsi"/>
          <w:szCs w:val="22"/>
        </w:rPr>
      </w:pPr>
      <w:r w:rsidRPr="00C261F3">
        <w:rPr>
          <w:rFonts w:asciiTheme="minorHAnsi" w:hAnsiTheme="minorHAnsi"/>
          <w:szCs w:val="22"/>
        </w:rPr>
        <w:t xml:space="preserve">vrátane kovového </w:t>
      </w:r>
      <w:proofErr w:type="spellStart"/>
      <w:r w:rsidRPr="00C261F3">
        <w:rPr>
          <w:rFonts w:asciiTheme="minorHAnsi" w:hAnsiTheme="minorHAnsi"/>
          <w:szCs w:val="22"/>
        </w:rPr>
        <w:t>madla</w:t>
      </w:r>
      <w:proofErr w:type="spellEnd"/>
      <w:r w:rsidRPr="00C261F3">
        <w:rPr>
          <w:rFonts w:asciiTheme="minorHAnsi" w:hAnsiTheme="minorHAnsi"/>
          <w:szCs w:val="22"/>
        </w:rPr>
        <w:t xml:space="preserve"> bez zamykania z oboch strán</w:t>
      </w:r>
      <w:r>
        <w:rPr>
          <w:rFonts w:asciiTheme="minorHAnsi" w:hAnsiTheme="minorHAnsi"/>
          <w:szCs w:val="22"/>
        </w:rPr>
        <w:t xml:space="preserve"> vo výške 1000mm</w:t>
      </w:r>
    </w:p>
    <w:p w:rsidR="00C261F3" w:rsidRPr="00C261F3" w:rsidRDefault="00290C29" w:rsidP="00C261F3">
      <w:pPr>
        <w:pStyle w:val="Odsekzoznamu"/>
        <w:numPr>
          <w:ilvl w:val="0"/>
          <w:numId w:val="3"/>
        </w:numPr>
        <w:ind w:left="426"/>
        <w:rPr>
          <w:rFonts w:asciiTheme="minorHAnsi" w:hAnsiTheme="minorHAnsi"/>
          <w:szCs w:val="22"/>
        </w:rPr>
      </w:pPr>
      <w:r>
        <w:rPr>
          <w:rFonts w:asciiTheme="minorHAnsi" w:hAnsiTheme="minorHAnsi"/>
          <w:szCs w:val="22"/>
        </w:rPr>
        <w:t>p</w:t>
      </w:r>
      <w:r w:rsidR="00C261F3">
        <w:rPr>
          <w:rFonts w:asciiTheme="minorHAnsi" w:hAnsiTheme="minorHAnsi"/>
          <w:szCs w:val="22"/>
        </w:rPr>
        <w:t>rahová lišta 600x100cm</w:t>
      </w:r>
    </w:p>
    <w:p w:rsidR="008F3911" w:rsidRDefault="008F3911" w:rsidP="008F3911"/>
    <w:sectPr w:rsidR="008F3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E6E61"/>
    <w:multiLevelType w:val="hybridMultilevel"/>
    <w:tmpl w:val="BB787E80"/>
    <w:lvl w:ilvl="0" w:tplc="3A36A7F0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3973FA5"/>
    <w:multiLevelType w:val="hybridMultilevel"/>
    <w:tmpl w:val="13B0993E"/>
    <w:lvl w:ilvl="0" w:tplc="2064DFF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0396D"/>
    <w:multiLevelType w:val="hybridMultilevel"/>
    <w:tmpl w:val="3B967812"/>
    <w:lvl w:ilvl="0" w:tplc="3A36A7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11"/>
    <w:rsid w:val="0018461C"/>
    <w:rsid w:val="00290C29"/>
    <w:rsid w:val="008F3911"/>
    <w:rsid w:val="009A478F"/>
    <w:rsid w:val="00C261F3"/>
    <w:rsid w:val="00F5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A7122B-8E69-413B-B715-746F94DD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F3911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6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Jozef Ťažký</cp:lastModifiedBy>
  <cp:revision>2</cp:revision>
  <dcterms:created xsi:type="dcterms:W3CDTF">2020-08-06T08:53:00Z</dcterms:created>
  <dcterms:modified xsi:type="dcterms:W3CDTF">2020-08-06T08:53:00Z</dcterms:modified>
</cp:coreProperties>
</file>