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4CB" w:rsidRPr="003B744F" w:rsidRDefault="008E64CB" w:rsidP="00476AB3">
      <w:pPr>
        <w:jc w:val="center"/>
        <w:rPr>
          <w:rFonts w:asciiTheme="minorHAnsi" w:hAnsiTheme="minorHAnsi"/>
          <w:sz w:val="32"/>
          <w:szCs w:val="32"/>
        </w:rPr>
      </w:pPr>
      <w:r w:rsidRPr="003B744F">
        <w:rPr>
          <w:rFonts w:asciiTheme="minorHAnsi" w:hAnsiTheme="minorHAnsi"/>
          <w:sz w:val="32"/>
          <w:szCs w:val="32"/>
        </w:rPr>
        <w:t>UNIVERZITA KONŠTANTÍNA FILOZOFA V NITRE</w:t>
      </w:r>
    </w:p>
    <w:p w:rsidR="00833BCA" w:rsidRPr="003B744F" w:rsidRDefault="00833BCA" w:rsidP="00476AB3">
      <w:pPr>
        <w:suppressAutoHyphens/>
        <w:jc w:val="both"/>
        <w:rPr>
          <w:rFonts w:asciiTheme="minorHAnsi" w:hAnsiTheme="minorHAnsi"/>
          <w:sz w:val="24"/>
        </w:rPr>
      </w:pPr>
    </w:p>
    <w:p w:rsidR="00833BCA" w:rsidRPr="003B744F" w:rsidRDefault="00833BCA" w:rsidP="00476AB3">
      <w:pPr>
        <w:pStyle w:val="Tune14"/>
        <w:jc w:val="center"/>
        <w:rPr>
          <w:rFonts w:asciiTheme="minorHAnsi" w:hAnsiTheme="minorHAnsi"/>
        </w:rPr>
      </w:pPr>
      <w:r w:rsidRPr="003B744F">
        <w:rPr>
          <w:rFonts w:asciiTheme="minorHAnsi" w:hAnsiTheme="minorHAnsi"/>
        </w:rPr>
        <w:t>Výzva na predloženie cenovej ponuky</w:t>
      </w:r>
    </w:p>
    <w:p w:rsidR="00833BCA" w:rsidRPr="003B744F" w:rsidRDefault="00833BCA" w:rsidP="00476AB3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476AB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3B744F">
        <w:rPr>
          <w:rFonts w:asciiTheme="minorHAnsi" w:hAnsiTheme="minorHAnsi"/>
          <w:sz w:val="22"/>
          <w:szCs w:val="22"/>
        </w:rPr>
        <w:t>: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:rsidR="00833BCA" w:rsidRPr="003B744F" w:rsidRDefault="00833BCA" w:rsidP="00476AB3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B743A8" w:rsidP="00476AB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Rektorát/CUP/</w:t>
      </w:r>
      <w:r w:rsidR="00833BCA" w:rsidRPr="003B744F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476AB3">
        <w:rPr>
          <w:rFonts w:asciiTheme="minorHAnsi" w:hAnsiTheme="minorHAnsi"/>
          <w:sz w:val="22"/>
          <w:szCs w:val="22"/>
          <w:lang w:val="sk-SK"/>
        </w:rPr>
        <w:tab/>
        <w:t>Filozofická fakulta</w:t>
      </w:r>
    </w:p>
    <w:p w:rsidR="00833BCA" w:rsidRPr="003B744F" w:rsidRDefault="00833BCA" w:rsidP="00476AB3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476AB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476AB3">
        <w:rPr>
          <w:rFonts w:asciiTheme="minorHAnsi" w:hAnsiTheme="minorHAnsi"/>
          <w:sz w:val="22"/>
          <w:szCs w:val="22"/>
          <w:lang w:val="sk-SK"/>
        </w:rPr>
        <w:tab/>
        <w:t>Oddelenie pre vedu a výskum</w:t>
      </w:r>
    </w:p>
    <w:p w:rsidR="00833BCA" w:rsidRPr="003B744F" w:rsidRDefault="00833BCA" w:rsidP="00476AB3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476AB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476AB3">
        <w:rPr>
          <w:rFonts w:asciiTheme="minorHAnsi" w:hAnsiTheme="minorHAnsi"/>
          <w:sz w:val="22"/>
          <w:szCs w:val="22"/>
          <w:lang w:val="sk-SK"/>
        </w:rPr>
        <w:tab/>
      </w:r>
      <w:r w:rsidR="00476AB3">
        <w:rPr>
          <w:rFonts w:asciiTheme="minorHAnsi" w:hAnsiTheme="minorHAnsi"/>
          <w:sz w:val="22"/>
          <w:szCs w:val="22"/>
          <w:lang w:val="sk-SK"/>
        </w:rPr>
        <w:tab/>
        <w:t>Uverejnenie riadkovej inzercie v celoslovenskom denníku</w:t>
      </w:r>
    </w:p>
    <w:p w:rsidR="00833BCA" w:rsidRPr="003B744F" w:rsidRDefault="00833BCA" w:rsidP="00476AB3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836024" w:rsidRDefault="00833BCA" w:rsidP="00476AB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pacing w:val="-2"/>
          <w:sz w:val="22"/>
          <w:szCs w:val="22"/>
          <w:lang w:val="sk-SK"/>
        </w:rPr>
      </w:pPr>
      <w:r w:rsidRPr="00836024">
        <w:rPr>
          <w:rFonts w:asciiTheme="minorHAnsi" w:hAnsiTheme="minorHAnsi"/>
          <w:spacing w:val="-2"/>
          <w:sz w:val="22"/>
          <w:szCs w:val="22"/>
          <w:lang w:val="sk-SK"/>
        </w:rPr>
        <w:t xml:space="preserve">Stručný opis: </w:t>
      </w:r>
      <w:r w:rsidR="00476AB3" w:rsidRPr="00836024">
        <w:rPr>
          <w:rFonts w:asciiTheme="minorHAnsi" w:hAnsiTheme="minorHAnsi"/>
          <w:b/>
          <w:spacing w:val="-2"/>
          <w:sz w:val="22"/>
          <w:szCs w:val="22"/>
          <w:lang w:val="sk-SK"/>
        </w:rPr>
        <w:t>Riadková inzercia v špeciálnej rubrike printového denníka v celoslovenskom náklade.</w:t>
      </w:r>
    </w:p>
    <w:p w:rsidR="00476AB3" w:rsidRPr="00836024" w:rsidRDefault="00476AB3" w:rsidP="00476AB3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476AB3" w:rsidRPr="00836024" w:rsidRDefault="00476AB3" w:rsidP="00476AB3">
      <w:pPr>
        <w:pStyle w:val="Zkladntext"/>
        <w:rPr>
          <w:rFonts w:asciiTheme="minorHAnsi" w:hAnsiTheme="minorHAnsi"/>
          <w:b/>
          <w:i/>
          <w:sz w:val="22"/>
          <w:szCs w:val="22"/>
          <w:vertAlign w:val="superscript"/>
          <w:lang w:val="sk-SK"/>
        </w:rPr>
      </w:pPr>
      <w:r w:rsidRPr="00836024">
        <w:rPr>
          <w:rFonts w:asciiTheme="minorHAnsi" w:hAnsiTheme="minorHAnsi"/>
          <w:sz w:val="22"/>
          <w:szCs w:val="22"/>
          <w:lang w:val="sk-SK"/>
        </w:rPr>
        <w:t xml:space="preserve">Doplňujúce informácie: </w:t>
      </w:r>
      <w:r w:rsidRPr="00836024">
        <w:rPr>
          <w:rFonts w:asciiTheme="minorHAnsi" w:hAnsiTheme="minorHAnsi"/>
          <w:sz w:val="22"/>
          <w:szCs w:val="22"/>
          <w:lang w:val="sk-SK"/>
        </w:rPr>
        <w:tab/>
      </w:r>
      <w:r w:rsidRPr="00836024">
        <w:rPr>
          <w:rFonts w:asciiTheme="minorHAnsi" w:hAnsiTheme="minorHAnsi"/>
          <w:b/>
          <w:i/>
          <w:sz w:val="22"/>
          <w:szCs w:val="22"/>
          <w:lang w:val="sk-SK"/>
        </w:rPr>
        <w:t>Uverejnenie konania habilitačnej prednášky. Termín uverejnenia: 11. 7. 2020</w:t>
      </w:r>
    </w:p>
    <w:p w:rsidR="00476AB3" w:rsidRPr="00836024" w:rsidRDefault="00476AB3" w:rsidP="00476AB3">
      <w:pPr>
        <w:jc w:val="both"/>
      </w:pPr>
    </w:p>
    <w:p w:rsidR="00476AB3" w:rsidRPr="00836024" w:rsidRDefault="00476AB3" w:rsidP="00476AB3">
      <w:pPr>
        <w:jc w:val="both"/>
        <w:rPr>
          <w:rStyle w:val="Siln"/>
          <w:rFonts w:asciiTheme="minorHAnsi" w:hAnsiTheme="minorHAnsi" w:cstheme="minorHAnsi"/>
          <w:b w:val="0"/>
          <w:spacing w:val="-4"/>
          <w:szCs w:val="22"/>
        </w:rPr>
      </w:pPr>
      <w:r w:rsidRPr="00836024">
        <w:rPr>
          <w:rFonts w:asciiTheme="minorHAnsi" w:hAnsiTheme="minorHAnsi" w:cstheme="minorHAnsi"/>
          <w:spacing w:val="-4"/>
          <w:szCs w:val="22"/>
        </w:rPr>
        <w:t>Dekanka Filozofickej fakulty Univerzity Konštantína Filozofa v Nitre oznamuje, že dňa 29. júla 2020</w:t>
      </w:r>
      <w:r w:rsidRPr="00836024">
        <w:rPr>
          <w:rFonts w:asciiTheme="minorHAnsi" w:hAnsiTheme="minorHAnsi" w:cstheme="minorHAnsi"/>
          <w:bCs/>
          <w:spacing w:val="-4"/>
          <w:szCs w:val="22"/>
        </w:rPr>
        <w:t xml:space="preserve"> </w:t>
      </w:r>
      <w:r w:rsidR="00305577" w:rsidRPr="00836024">
        <w:rPr>
          <w:rFonts w:asciiTheme="minorHAnsi" w:hAnsiTheme="minorHAnsi" w:cstheme="minorHAnsi"/>
          <w:bCs/>
          <w:spacing w:val="-4"/>
          <w:szCs w:val="22"/>
        </w:rPr>
        <w:br/>
      </w:r>
      <w:r w:rsidRPr="00836024">
        <w:rPr>
          <w:rFonts w:asciiTheme="minorHAnsi" w:hAnsiTheme="minorHAnsi" w:cstheme="minorHAnsi"/>
          <w:bCs/>
          <w:spacing w:val="-4"/>
          <w:szCs w:val="22"/>
        </w:rPr>
        <w:t>o 9.30 hod.</w:t>
      </w:r>
      <w:r w:rsidRPr="00836024">
        <w:rPr>
          <w:rFonts w:asciiTheme="minorHAnsi" w:hAnsiTheme="minorHAnsi" w:cstheme="minorHAnsi"/>
          <w:spacing w:val="-4"/>
          <w:szCs w:val="22"/>
        </w:rPr>
        <w:t xml:space="preserve"> sa v zasadacej miestnosti dekanátu Filozofickej fakulty UKF v Nitre, Štefánikova 67, uskutoční habilitačná prednáška a obhajoba habilitačnej práce Mgr. </w:t>
      </w:r>
      <w:proofErr w:type="spellStart"/>
      <w:r w:rsidR="00836024" w:rsidRPr="00836024">
        <w:rPr>
          <w:rFonts w:asciiTheme="minorHAnsi" w:hAnsiTheme="minorHAnsi" w:cstheme="minorHAnsi"/>
          <w:spacing w:val="-4"/>
          <w:szCs w:val="22"/>
        </w:rPr>
        <w:t>Xxxxxx</w:t>
      </w:r>
      <w:proofErr w:type="spellEnd"/>
      <w:r w:rsidR="00836024" w:rsidRPr="00836024">
        <w:rPr>
          <w:rFonts w:asciiTheme="minorHAnsi" w:hAnsiTheme="minorHAnsi" w:cstheme="minorHAnsi"/>
          <w:spacing w:val="-4"/>
          <w:szCs w:val="22"/>
        </w:rPr>
        <w:t xml:space="preserve"> </w:t>
      </w:r>
      <w:proofErr w:type="spellStart"/>
      <w:r w:rsidR="00836024" w:rsidRPr="00836024">
        <w:rPr>
          <w:rFonts w:asciiTheme="minorHAnsi" w:hAnsiTheme="minorHAnsi" w:cstheme="minorHAnsi"/>
          <w:spacing w:val="-4"/>
          <w:szCs w:val="22"/>
        </w:rPr>
        <w:t>Xxxxxxxxx</w:t>
      </w:r>
      <w:proofErr w:type="spellEnd"/>
      <w:r w:rsidRPr="00836024">
        <w:rPr>
          <w:rFonts w:asciiTheme="minorHAnsi" w:hAnsiTheme="minorHAnsi" w:cstheme="minorHAnsi"/>
          <w:spacing w:val="-4"/>
          <w:szCs w:val="22"/>
        </w:rPr>
        <w:t>, PhD., pracovníčky</w:t>
      </w:r>
      <w:r w:rsidRPr="00836024">
        <w:rPr>
          <w:rFonts w:asciiTheme="minorHAnsi" w:hAnsiTheme="minorHAnsi" w:cstheme="minorHAnsi"/>
          <w:bCs/>
          <w:spacing w:val="-4"/>
          <w:szCs w:val="22"/>
        </w:rPr>
        <w:t xml:space="preserve"> Katedry anglistiky a </w:t>
      </w:r>
      <w:proofErr w:type="spellStart"/>
      <w:r w:rsidRPr="00836024">
        <w:rPr>
          <w:rFonts w:asciiTheme="minorHAnsi" w:hAnsiTheme="minorHAnsi" w:cstheme="minorHAnsi"/>
          <w:bCs/>
          <w:spacing w:val="-4"/>
          <w:szCs w:val="22"/>
        </w:rPr>
        <w:t>amerikanistiky</w:t>
      </w:r>
      <w:proofErr w:type="spellEnd"/>
      <w:r w:rsidRPr="00836024">
        <w:rPr>
          <w:rFonts w:asciiTheme="minorHAnsi" w:hAnsiTheme="minorHAnsi" w:cstheme="minorHAnsi"/>
          <w:bCs/>
          <w:spacing w:val="-4"/>
          <w:szCs w:val="22"/>
        </w:rPr>
        <w:t xml:space="preserve"> Filozofickej fakulty Univerzity Konštantína Filozofa v Nitre</w:t>
      </w:r>
      <w:r w:rsidRPr="00836024">
        <w:rPr>
          <w:rStyle w:val="Siln"/>
          <w:rFonts w:asciiTheme="minorHAnsi" w:hAnsiTheme="minorHAnsi" w:cstheme="minorHAnsi"/>
          <w:b w:val="0"/>
          <w:spacing w:val="-4"/>
          <w:szCs w:val="22"/>
        </w:rPr>
        <w:t>, v odbore habilitačného konania a inauguračného konania cudzie jazyky a kultúry.</w:t>
      </w:r>
    </w:p>
    <w:p w:rsidR="00476AB3" w:rsidRPr="00836024" w:rsidRDefault="00476AB3" w:rsidP="00476AB3">
      <w:pPr>
        <w:jc w:val="both"/>
        <w:rPr>
          <w:rFonts w:asciiTheme="minorHAnsi" w:hAnsiTheme="minorHAnsi" w:cstheme="minorHAnsi"/>
          <w:szCs w:val="22"/>
        </w:rPr>
      </w:pPr>
      <w:r w:rsidRPr="00836024">
        <w:rPr>
          <w:rStyle w:val="Siln"/>
          <w:rFonts w:asciiTheme="minorHAnsi" w:hAnsiTheme="minorHAnsi" w:cstheme="minorHAnsi"/>
          <w:b w:val="0"/>
          <w:szCs w:val="22"/>
        </w:rPr>
        <w:t>Názov habilitačnej prednášky: Jazyk ako nástroj odporu: lingvistické stratégie v </w:t>
      </w:r>
      <w:proofErr w:type="spellStart"/>
      <w:r w:rsidRPr="00836024">
        <w:rPr>
          <w:rStyle w:val="Siln"/>
          <w:rFonts w:asciiTheme="minorHAnsi" w:hAnsiTheme="minorHAnsi" w:cstheme="minorHAnsi"/>
          <w:b w:val="0"/>
          <w:szCs w:val="22"/>
        </w:rPr>
        <w:t>postkoloniálnej</w:t>
      </w:r>
      <w:proofErr w:type="spellEnd"/>
      <w:r w:rsidRPr="00836024">
        <w:rPr>
          <w:rStyle w:val="Siln"/>
          <w:rFonts w:asciiTheme="minorHAnsi" w:hAnsiTheme="minorHAnsi" w:cstheme="minorHAnsi"/>
          <w:b w:val="0"/>
          <w:szCs w:val="22"/>
        </w:rPr>
        <w:t xml:space="preserve"> literatúre</w:t>
      </w:r>
    </w:p>
    <w:p w:rsidR="00476AB3" w:rsidRPr="00836024" w:rsidRDefault="00476AB3" w:rsidP="00476AB3">
      <w:pPr>
        <w:jc w:val="both"/>
        <w:rPr>
          <w:rFonts w:asciiTheme="minorHAnsi" w:hAnsiTheme="minorHAnsi" w:cstheme="minorHAnsi"/>
          <w:szCs w:val="22"/>
        </w:rPr>
      </w:pPr>
      <w:r w:rsidRPr="00836024">
        <w:rPr>
          <w:rFonts w:asciiTheme="minorHAnsi" w:hAnsiTheme="minorHAnsi" w:cstheme="minorHAnsi"/>
          <w:szCs w:val="22"/>
        </w:rPr>
        <w:t xml:space="preserve">Názov habilitačnej práce: </w:t>
      </w:r>
      <w:proofErr w:type="spellStart"/>
      <w:r w:rsidRPr="00836024">
        <w:rPr>
          <w:rFonts w:asciiTheme="minorHAnsi" w:hAnsiTheme="minorHAnsi" w:cstheme="minorHAnsi"/>
          <w:bCs/>
          <w:szCs w:val="22"/>
        </w:rPr>
        <w:t>Committed</w:t>
      </w:r>
      <w:proofErr w:type="spellEnd"/>
      <w:r w:rsidRPr="00836024">
        <w:rPr>
          <w:rFonts w:asciiTheme="minorHAnsi" w:hAnsiTheme="minorHAnsi" w:cstheme="minorHAnsi"/>
          <w:bCs/>
          <w:szCs w:val="22"/>
        </w:rPr>
        <w:t xml:space="preserve"> </w:t>
      </w:r>
      <w:proofErr w:type="spellStart"/>
      <w:r w:rsidRPr="00836024">
        <w:rPr>
          <w:rFonts w:asciiTheme="minorHAnsi" w:hAnsiTheme="minorHAnsi" w:cstheme="minorHAnsi"/>
          <w:bCs/>
          <w:szCs w:val="22"/>
        </w:rPr>
        <w:t>literature</w:t>
      </w:r>
      <w:proofErr w:type="spellEnd"/>
      <w:r w:rsidRPr="00836024">
        <w:rPr>
          <w:rFonts w:asciiTheme="minorHAnsi" w:hAnsiTheme="minorHAnsi" w:cstheme="minorHAnsi"/>
          <w:bCs/>
          <w:szCs w:val="22"/>
        </w:rPr>
        <w:t xml:space="preserve">: </w:t>
      </w:r>
      <w:proofErr w:type="spellStart"/>
      <w:r w:rsidRPr="00836024">
        <w:rPr>
          <w:rFonts w:asciiTheme="minorHAnsi" w:hAnsiTheme="minorHAnsi" w:cstheme="minorHAnsi"/>
          <w:bCs/>
          <w:szCs w:val="22"/>
        </w:rPr>
        <w:t>the</w:t>
      </w:r>
      <w:proofErr w:type="spellEnd"/>
      <w:r w:rsidRPr="00836024">
        <w:rPr>
          <w:rFonts w:asciiTheme="minorHAnsi" w:hAnsiTheme="minorHAnsi" w:cstheme="minorHAnsi"/>
          <w:bCs/>
          <w:szCs w:val="22"/>
        </w:rPr>
        <w:t xml:space="preserve"> </w:t>
      </w:r>
      <w:proofErr w:type="spellStart"/>
      <w:r w:rsidRPr="00836024">
        <w:rPr>
          <w:rFonts w:asciiTheme="minorHAnsi" w:hAnsiTheme="minorHAnsi" w:cstheme="minorHAnsi"/>
          <w:bCs/>
          <w:szCs w:val="22"/>
        </w:rPr>
        <w:t>novels</w:t>
      </w:r>
      <w:proofErr w:type="spellEnd"/>
      <w:r w:rsidRPr="00836024">
        <w:rPr>
          <w:rFonts w:asciiTheme="minorHAnsi" w:hAnsiTheme="minorHAnsi" w:cstheme="minorHAnsi"/>
          <w:bCs/>
          <w:szCs w:val="22"/>
        </w:rPr>
        <w:t xml:space="preserve"> of </w:t>
      </w:r>
      <w:proofErr w:type="spellStart"/>
      <w:r w:rsidRPr="00836024">
        <w:rPr>
          <w:rStyle w:val="Zvraznenie"/>
          <w:rFonts w:asciiTheme="minorHAnsi" w:hAnsiTheme="minorHAnsi" w:cstheme="minorHAnsi"/>
          <w:szCs w:val="22"/>
          <w:lang w:val="en-GB"/>
        </w:rPr>
        <w:t>Ngũgĩ</w:t>
      </w:r>
      <w:proofErr w:type="spellEnd"/>
      <w:r w:rsidRPr="00836024">
        <w:rPr>
          <w:rStyle w:val="Zvraznenie"/>
          <w:rFonts w:asciiTheme="minorHAnsi" w:hAnsiTheme="minorHAnsi" w:cstheme="minorHAnsi"/>
          <w:szCs w:val="22"/>
          <w:lang w:val="en-GB"/>
        </w:rPr>
        <w:t xml:space="preserve"> </w:t>
      </w:r>
      <w:proofErr w:type="spellStart"/>
      <w:r w:rsidRPr="00836024">
        <w:rPr>
          <w:rFonts w:asciiTheme="minorHAnsi" w:hAnsiTheme="minorHAnsi" w:cstheme="minorHAnsi"/>
          <w:szCs w:val="22"/>
        </w:rPr>
        <w:t>wa</w:t>
      </w:r>
      <w:proofErr w:type="spellEnd"/>
      <w:r w:rsidRPr="00836024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36024">
        <w:rPr>
          <w:rFonts w:asciiTheme="minorHAnsi" w:hAnsiTheme="minorHAnsi" w:cstheme="minorHAnsi"/>
          <w:szCs w:val="22"/>
        </w:rPr>
        <w:t>Thiong</w:t>
      </w:r>
      <w:proofErr w:type="spellEnd"/>
      <w:r w:rsidRPr="00836024">
        <w:rPr>
          <w:rFonts w:asciiTheme="minorHAnsi" w:hAnsiTheme="minorHAnsi" w:cstheme="minorHAnsi"/>
          <w:szCs w:val="22"/>
          <w:lang w:val="en-US"/>
        </w:rPr>
        <w:t>’o</w:t>
      </w:r>
    </w:p>
    <w:p w:rsidR="00476AB3" w:rsidRPr="00836024" w:rsidRDefault="00476AB3" w:rsidP="00476AB3">
      <w:pPr>
        <w:jc w:val="both"/>
      </w:pPr>
    </w:p>
    <w:p w:rsidR="00833BCA" w:rsidRPr="00836024" w:rsidRDefault="00833BCA" w:rsidP="00476AB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836024">
        <w:rPr>
          <w:rFonts w:asciiTheme="minorHAnsi" w:hAnsiTheme="minorHAnsi"/>
          <w:sz w:val="22"/>
          <w:szCs w:val="22"/>
          <w:lang w:val="sk-SK"/>
        </w:rPr>
        <w:t>Bližšia špecifikácia (ak je potrebná): v prílohe (</w:t>
      </w:r>
      <w:r w:rsidRPr="00836024">
        <w:rPr>
          <w:rFonts w:asciiTheme="minorHAnsi" w:hAnsiTheme="minorHAnsi"/>
          <w:strike/>
          <w:sz w:val="22"/>
          <w:szCs w:val="22"/>
          <w:lang w:val="sk-SK"/>
        </w:rPr>
        <w:t>áno</w:t>
      </w:r>
      <w:r w:rsidRPr="00836024">
        <w:rPr>
          <w:rFonts w:asciiTheme="minorHAnsi" w:hAnsiTheme="minorHAnsi"/>
          <w:sz w:val="22"/>
          <w:szCs w:val="22"/>
          <w:lang w:val="sk-SK"/>
        </w:rPr>
        <w:t>/nie</w:t>
      </w:r>
      <w:r w:rsidRPr="00836024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  <w:r w:rsidRPr="00836024">
        <w:rPr>
          <w:rFonts w:asciiTheme="minorHAnsi" w:hAnsiTheme="minorHAnsi"/>
          <w:sz w:val="22"/>
          <w:szCs w:val="22"/>
          <w:lang w:val="sk-SK"/>
        </w:rPr>
        <w:t>)</w:t>
      </w:r>
    </w:p>
    <w:p w:rsidR="00833BCA" w:rsidRPr="00836024" w:rsidRDefault="007F17EE" w:rsidP="00476AB3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 w:rsidRPr="00836024">
        <w:rPr>
          <w:rFonts w:asciiTheme="minorHAnsi" w:hAnsiTheme="minorHAnsi"/>
          <w:i/>
          <w:sz w:val="22"/>
          <w:szCs w:val="22"/>
          <w:lang w:val="sk-SK"/>
        </w:rPr>
        <w:t xml:space="preserve">Predmet zákazky podľa špecifikácie bude realizovaný na základe: objednávka </w:t>
      </w:r>
    </w:p>
    <w:p w:rsidR="00A83B1E" w:rsidRPr="00836024" w:rsidRDefault="007F17EE" w:rsidP="00476AB3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836024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A83B1E" w:rsidRPr="00836024" w:rsidRDefault="00A83B1E" w:rsidP="000D614B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i/>
          <w:sz w:val="22"/>
          <w:szCs w:val="22"/>
          <w:lang w:val="sk-SK"/>
        </w:rPr>
      </w:pPr>
      <w:r w:rsidRPr="00836024">
        <w:rPr>
          <w:rFonts w:asciiTheme="minorHAnsi" w:hAnsiTheme="minorHAnsi"/>
          <w:sz w:val="22"/>
          <w:szCs w:val="22"/>
          <w:lang w:val="sk-SK"/>
        </w:rPr>
        <w:t xml:space="preserve">Predpokladaná hodnota zákazky: </w:t>
      </w:r>
      <w:r w:rsidRPr="00836024">
        <w:rPr>
          <w:rFonts w:asciiTheme="minorHAnsi" w:hAnsiTheme="minorHAnsi"/>
          <w:i/>
          <w:sz w:val="22"/>
          <w:szCs w:val="22"/>
          <w:lang w:val="sk-SK"/>
        </w:rPr>
        <w:t>Verejný obstarávateľ cenovým prieskumom zisťuje Predpokladanú hodnotu zákazky a súčasne si vyhradzuje právo zostaviť poradie úspešnosti predložených ponúk na základe hodnotiaceho kritéria uvedeného v bode 10</w:t>
      </w:r>
      <w:r w:rsidR="00836024" w:rsidRPr="00836024">
        <w:rPr>
          <w:rFonts w:asciiTheme="minorHAnsi" w:hAnsiTheme="minorHAnsi"/>
          <w:i/>
          <w:sz w:val="22"/>
          <w:szCs w:val="22"/>
          <w:lang w:val="sk-SK"/>
        </w:rPr>
        <w:t>.</w:t>
      </w:r>
    </w:p>
    <w:p w:rsidR="007F17EE" w:rsidRPr="003B744F" w:rsidRDefault="007F17EE" w:rsidP="00476AB3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7F17EE" w:rsidRPr="003B744F" w:rsidRDefault="00833BCA" w:rsidP="00476AB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476AB3">
        <w:rPr>
          <w:rFonts w:asciiTheme="minorHAnsi" w:hAnsiTheme="minorHAnsi"/>
          <w:b/>
          <w:sz w:val="22"/>
          <w:szCs w:val="22"/>
          <w:lang w:val="sk-SK"/>
        </w:rPr>
        <w:t>0</w:t>
      </w:r>
      <w:r w:rsidR="00836024">
        <w:rPr>
          <w:rFonts w:asciiTheme="minorHAnsi" w:hAnsiTheme="minorHAnsi"/>
          <w:b/>
          <w:sz w:val="22"/>
          <w:szCs w:val="22"/>
          <w:lang w:val="sk-SK"/>
        </w:rPr>
        <w:t>3</w:t>
      </w:r>
      <w:r w:rsidR="00476AB3">
        <w:rPr>
          <w:rFonts w:asciiTheme="minorHAnsi" w:hAnsiTheme="minorHAnsi"/>
          <w:b/>
          <w:sz w:val="22"/>
          <w:szCs w:val="22"/>
          <w:lang w:val="sk-SK"/>
        </w:rPr>
        <w:t>. 07. 2020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do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476AB3">
        <w:rPr>
          <w:rFonts w:asciiTheme="minorHAnsi" w:hAnsiTheme="minorHAnsi"/>
          <w:b/>
          <w:sz w:val="22"/>
          <w:szCs w:val="22"/>
          <w:lang w:val="sk-SK"/>
        </w:rPr>
        <w:t>8,00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:rsidR="00833BCA" w:rsidRPr="003B744F" w:rsidRDefault="00833BCA" w:rsidP="00476AB3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:rsidR="00833BCA" w:rsidRPr="003B744F" w:rsidRDefault="00833BCA" w:rsidP="00476AB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>pracovný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476AB3">
        <w:rPr>
          <w:rFonts w:asciiTheme="minorHAnsi" w:hAnsiTheme="minorHAnsi"/>
          <w:sz w:val="22"/>
          <w:szCs w:val="22"/>
          <w:lang w:val="sk-SK"/>
        </w:rPr>
        <w:t xml:space="preserve"> </w:t>
      </w:r>
      <w:hyperlink r:id="rId8" w:history="1">
        <w:r w:rsidR="00476AB3" w:rsidRPr="005D7BD2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ksedlarova@ukf.sk</w:t>
        </w:r>
      </w:hyperlink>
      <w:r w:rsidR="00476AB3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5E3335" w:rsidRPr="003B744F" w:rsidRDefault="005E3335" w:rsidP="00476AB3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3B744F" w:rsidRDefault="005E3335" w:rsidP="00476AB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3B744F">
        <w:rPr>
          <w:rFonts w:asciiTheme="minorHAnsi" w:hAnsiTheme="minorHAnsi"/>
          <w:sz w:val="22"/>
          <w:szCs w:val="22"/>
        </w:rPr>
        <w:t>najnižšia celková cena s DPH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="00EB54AB" w:rsidRPr="003B744F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:rsidR="005E3335" w:rsidRPr="003B744F" w:rsidRDefault="005E3335" w:rsidP="00476AB3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833BCA" w:rsidRPr="00476AB3" w:rsidRDefault="00833BCA" w:rsidP="00476AB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pacing w:val="-4"/>
          <w:sz w:val="22"/>
          <w:szCs w:val="22"/>
          <w:lang w:val="sk-SK"/>
        </w:rPr>
      </w:pPr>
      <w:r w:rsidRPr="00476AB3">
        <w:rPr>
          <w:rFonts w:asciiTheme="minorHAnsi" w:hAnsiTheme="minorHAnsi"/>
          <w:spacing w:val="-4"/>
          <w:sz w:val="22"/>
          <w:szCs w:val="22"/>
          <w:lang w:val="sk-SK"/>
        </w:rPr>
        <w:t>Kontaktná osoba, telefón, e-mail a pod.:</w:t>
      </w:r>
      <w:r w:rsidR="00476AB3" w:rsidRPr="00476AB3">
        <w:rPr>
          <w:rFonts w:asciiTheme="minorHAnsi" w:hAnsiTheme="minorHAnsi"/>
          <w:spacing w:val="-4"/>
          <w:sz w:val="22"/>
          <w:szCs w:val="22"/>
          <w:lang w:val="sk-SK"/>
        </w:rPr>
        <w:t xml:space="preserve"> </w:t>
      </w:r>
      <w:r w:rsidR="00476AB3" w:rsidRPr="00476AB3">
        <w:rPr>
          <w:rFonts w:asciiTheme="minorHAnsi" w:hAnsiTheme="minorHAnsi"/>
          <w:b/>
          <w:spacing w:val="-4"/>
          <w:sz w:val="22"/>
          <w:szCs w:val="22"/>
          <w:lang w:val="sk-SK"/>
        </w:rPr>
        <w:t xml:space="preserve">PhDr. Katarína </w:t>
      </w:r>
      <w:proofErr w:type="spellStart"/>
      <w:r w:rsidR="00476AB3" w:rsidRPr="00476AB3">
        <w:rPr>
          <w:rFonts w:asciiTheme="minorHAnsi" w:hAnsiTheme="minorHAnsi"/>
          <w:b/>
          <w:spacing w:val="-4"/>
          <w:sz w:val="22"/>
          <w:szCs w:val="22"/>
          <w:lang w:val="sk-SK"/>
        </w:rPr>
        <w:t>Sedlárová</w:t>
      </w:r>
      <w:proofErr w:type="spellEnd"/>
      <w:r w:rsidR="00476AB3" w:rsidRPr="00476AB3">
        <w:rPr>
          <w:rFonts w:asciiTheme="minorHAnsi" w:hAnsiTheme="minorHAnsi"/>
          <w:spacing w:val="-4"/>
          <w:sz w:val="22"/>
          <w:szCs w:val="22"/>
          <w:lang w:val="sk-SK"/>
        </w:rPr>
        <w:t>, 037/6408373, ksedlarova@ukf.sk</w:t>
      </w:r>
    </w:p>
    <w:p w:rsidR="00EB54AB" w:rsidRPr="003B744F" w:rsidRDefault="00EB54AB" w:rsidP="00476AB3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:rsidR="00EB54AB" w:rsidRPr="003B744F" w:rsidRDefault="00EB54AB" w:rsidP="00476AB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:rsidR="00EB54AB" w:rsidRPr="003B744F" w:rsidRDefault="00EB54AB" w:rsidP="00476AB3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476AB3">
      <w:pPr>
        <w:pStyle w:val="Zkladntext"/>
        <w:rPr>
          <w:rFonts w:asciiTheme="minorHAnsi" w:hAnsiTheme="minorHAnsi"/>
          <w:sz w:val="22"/>
          <w:szCs w:val="22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 Nitre dňa:</w:t>
      </w:r>
      <w:r w:rsidR="00836024">
        <w:rPr>
          <w:rFonts w:asciiTheme="minorHAnsi" w:hAnsiTheme="minorHAnsi"/>
          <w:sz w:val="22"/>
          <w:szCs w:val="22"/>
          <w:lang w:val="sk-SK"/>
        </w:rPr>
        <w:t xml:space="preserve"> 30</w:t>
      </w:r>
      <w:r w:rsidR="00476AB3">
        <w:rPr>
          <w:rFonts w:asciiTheme="minorHAnsi" w:hAnsiTheme="minorHAnsi"/>
          <w:sz w:val="22"/>
          <w:szCs w:val="22"/>
          <w:lang w:val="sk-SK"/>
        </w:rPr>
        <w:t>. 06. 2020</w:t>
      </w:r>
    </w:p>
    <w:p w:rsidR="00833BCA" w:rsidRPr="006D4005" w:rsidRDefault="00833BCA" w:rsidP="00476AB3">
      <w:pPr>
        <w:pStyle w:val="Default"/>
        <w:rPr>
          <w:rFonts w:asciiTheme="minorHAnsi" w:hAnsiTheme="minorHAnsi"/>
          <w:i/>
          <w:color w:val="auto"/>
          <w:sz w:val="22"/>
          <w:szCs w:val="22"/>
        </w:rPr>
      </w:pPr>
    </w:p>
    <w:p w:rsidR="00833BCA" w:rsidRPr="003B744F" w:rsidRDefault="00833BCA" w:rsidP="00476AB3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3B744F">
        <w:rPr>
          <w:rFonts w:asciiTheme="minorHAnsi" w:hAnsiTheme="minorHAnsi"/>
          <w:sz w:val="24"/>
          <w:szCs w:val="24"/>
          <w:lang w:val="sk-SK"/>
        </w:rPr>
        <w:t>_______________</w:t>
      </w:r>
      <w:bookmarkStart w:id="0" w:name="_GoBack"/>
      <w:bookmarkEnd w:id="0"/>
    </w:p>
    <w:p w:rsidR="00833BCA" w:rsidRPr="003B744F" w:rsidRDefault="00833BCA" w:rsidP="00476AB3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1 </w:t>
      </w:r>
      <w:proofErr w:type="spellStart"/>
      <w:r w:rsidRPr="006D4005">
        <w:rPr>
          <w:rFonts w:asciiTheme="minorHAnsi" w:hAnsiTheme="minorHAnsi"/>
          <w:i/>
          <w:lang w:val="sk-SK"/>
        </w:rPr>
        <w:t>nehodiace</w:t>
      </w:r>
      <w:proofErr w:type="spellEnd"/>
      <w:r w:rsidRPr="006D4005">
        <w:rPr>
          <w:rFonts w:asciiTheme="minorHAnsi" w:hAnsiTheme="minorHAnsi"/>
          <w:i/>
          <w:lang w:val="sk-SK"/>
        </w:rPr>
        <w:t xml:space="preserve"> sa </w:t>
      </w:r>
      <w:r w:rsidR="00472131" w:rsidRPr="006D4005">
        <w:rPr>
          <w:rFonts w:asciiTheme="minorHAnsi" w:hAnsiTheme="minorHAnsi"/>
          <w:i/>
          <w:lang w:val="sk-SK"/>
        </w:rPr>
        <w:t>vyčiarknuť</w:t>
      </w:r>
    </w:p>
    <w:p w:rsidR="00833BCA" w:rsidRPr="003B744F" w:rsidRDefault="00833BCA" w:rsidP="00476AB3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2 v tvare deň, mesiac, rok</w:t>
      </w:r>
    </w:p>
    <w:p w:rsidR="00833BCA" w:rsidRPr="003B744F" w:rsidRDefault="00833BCA" w:rsidP="00476AB3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3 uviesť presnú hodinu</w:t>
      </w:r>
    </w:p>
    <w:p w:rsidR="000710E0" w:rsidRPr="003B744F" w:rsidRDefault="005E3335" w:rsidP="00476AB3">
      <w:pPr>
        <w:pStyle w:val="Zkladntext"/>
        <w:jc w:val="left"/>
        <w:rPr>
          <w:rFonts w:asciiTheme="minorHAnsi" w:hAnsiTheme="minorHAnsi"/>
          <w:i/>
          <w:sz w:val="22"/>
          <w:szCs w:val="22"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sectPr w:rsidR="000710E0" w:rsidRPr="003B744F" w:rsidSect="00476AB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3F47" w:rsidRDefault="00AB3F47" w:rsidP="005E3335">
      <w:r>
        <w:separator/>
      </w:r>
    </w:p>
  </w:endnote>
  <w:endnote w:type="continuationSeparator" w:id="0">
    <w:p w:rsidR="00AB3F47" w:rsidRDefault="00AB3F47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1C0D" w:rsidRDefault="00CF1C0D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836024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NUMPAGES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836024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8249E4" w:rsidRDefault="008249E4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1C0D" w:rsidRDefault="00CF1C0D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3F47" w:rsidRDefault="00AB3F47" w:rsidP="005E3335">
      <w:r>
        <w:separator/>
      </w:r>
    </w:p>
  </w:footnote>
  <w:footnote w:type="continuationSeparator" w:id="0">
    <w:p w:rsidR="00AB3F47" w:rsidRDefault="00AB3F47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1C0D" w:rsidRDefault="00CF1C0D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4CB" w:rsidRPr="00AC6D15" w:rsidRDefault="00CF1C0D" w:rsidP="008E64CB">
    <w:pPr>
      <w:pStyle w:val="F1Nadpis1"/>
      <w:spacing w:after="0" w:line="240" w:lineRule="auto"/>
      <w:jc w:val="right"/>
      <w:rPr>
        <w:rFonts w:asciiTheme="minorHAnsi" w:hAnsiTheme="minorHAnsi"/>
        <w:i/>
        <w:color w:val="808080" w:themeColor="background1" w:themeShade="80"/>
        <w:sz w:val="16"/>
        <w:szCs w:val="16"/>
      </w:rPr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5/2020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. 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2.  2020</w:t>
    </w:r>
  </w:p>
  <w:p w:rsidR="008E64CB" w:rsidRDefault="008E64CB">
    <w:pPr>
      <w:pStyle w:val="Hlavika"/>
    </w:pPr>
  </w:p>
  <w:p w:rsidR="008E64CB" w:rsidRDefault="008E64CB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1C0D" w:rsidRDefault="00CF1C0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0070F"/>
    <w:rsid w:val="000710E0"/>
    <w:rsid w:val="00092B25"/>
    <w:rsid w:val="000A3C6E"/>
    <w:rsid w:val="000C2EAD"/>
    <w:rsid w:val="00113AA4"/>
    <w:rsid w:val="002C050C"/>
    <w:rsid w:val="002E657C"/>
    <w:rsid w:val="00305577"/>
    <w:rsid w:val="00311705"/>
    <w:rsid w:val="0032786C"/>
    <w:rsid w:val="003A34B3"/>
    <w:rsid w:val="003B744F"/>
    <w:rsid w:val="00405288"/>
    <w:rsid w:val="00472131"/>
    <w:rsid w:val="00476AB3"/>
    <w:rsid w:val="00532250"/>
    <w:rsid w:val="005E3335"/>
    <w:rsid w:val="00651E5D"/>
    <w:rsid w:val="0068787C"/>
    <w:rsid w:val="006A15DB"/>
    <w:rsid w:val="006D03BC"/>
    <w:rsid w:val="006D4005"/>
    <w:rsid w:val="006D7E2D"/>
    <w:rsid w:val="0071535E"/>
    <w:rsid w:val="00751BFD"/>
    <w:rsid w:val="00771D00"/>
    <w:rsid w:val="007F17EE"/>
    <w:rsid w:val="008105C6"/>
    <w:rsid w:val="008249E4"/>
    <w:rsid w:val="00833BCA"/>
    <w:rsid w:val="00836024"/>
    <w:rsid w:val="008667AC"/>
    <w:rsid w:val="008E60DE"/>
    <w:rsid w:val="008E64CB"/>
    <w:rsid w:val="00905767"/>
    <w:rsid w:val="009302BA"/>
    <w:rsid w:val="00962D50"/>
    <w:rsid w:val="00A12A6A"/>
    <w:rsid w:val="00A30A8A"/>
    <w:rsid w:val="00A83B1E"/>
    <w:rsid w:val="00AB3F47"/>
    <w:rsid w:val="00B32D60"/>
    <w:rsid w:val="00B743A8"/>
    <w:rsid w:val="00BF04CE"/>
    <w:rsid w:val="00BF0D10"/>
    <w:rsid w:val="00BF503F"/>
    <w:rsid w:val="00C30693"/>
    <w:rsid w:val="00C4579B"/>
    <w:rsid w:val="00C766EF"/>
    <w:rsid w:val="00CC4614"/>
    <w:rsid w:val="00CF1C0D"/>
    <w:rsid w:val="00D07529"/>
    <w:rsid w:val="00D130C9"/>
    <w:rsid w:val="00D56BBA"/>
    <w:rsid w:val="00DC7322"/>
    <w:rsid w:val="00E0157B"/>
    <w:rsid w:val="00E10F59"/>
    <w:rsid w:val="00E15A50"/>
    <w:rsid w:val="00EB54AB"/>
    <w:rsid w:val="00ED5B1F"/>
    <w:rsid w:val="00F11FB3"/>
    <w:rsid w:val="00F61070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EF267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paragraph" w:styleId="Odsekzoznamu">
    <w:name w:val="List Paragraph"/>
    <w:basedOn w:val="Normlny"/>
    <w:uiPriority w:val="34"/>
    <w:qFormat/>
    <w:rsid w:val="00476AB3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476AB3"/>
    <w:rPr>
      <w:color w:val="0563C1" w:themeColor="hyperlink"/>
      <w:u w:val="single"/>
    </w:rPr>
  </w:style>
  <w:style w:type="character" w:styleId="Siln">
    <w:name w:val="Strong"/>
    <w:qFormat/>
    <w:rsid w:val="00476AB3"/>
    <w:rPr>
      <w:b/>
      <w:bCs/>
    </w:rPr>
  </w:style>
  <w:style w:type="character" w:styleId="Zvraznenie">
    <w:name w:val="Emphasis"/>
    <w:uiPriority w:val="20"/>
    <w:qFormat/>
    <w:rsid w:val="00476AB3"/>
    <w:rPr>
      <w:i/>
      <w:iCs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sedlarova@ukf.sk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55F874-056A-4584-931D-70F0587067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349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Katka</cp:lastModifiedBy>
  <cp:revision>15</cp:revision>
  <dcterms:created xsi:type="dcterms:W3CDTF">2020-06-29T12:21:00Z</dcterms:created>
  <dcterms:modified xsi:type="dcterms:W3CDTF">2020-06-30T06:17:00Z</dcterms:modified>
</cp:coreProperties>
</file>