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FE3765" w:rsidRDefault="00833BCA" w:rsidP="00833BCA">
      <w:pPr>
        <w:pStyle w:val="Zkladntext"/>
        <w:rPr>
          <w:rFonts w:asciiTheme="minorHAnsi" w:hAnsiTheme="minorHAnsi"/>
          <w:b/>
          <w:sz w:val="24"/>
          <w:szCs w:val="24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FE3765">
        <w:rPr>
          <w:rFonts w:asciiTheme="minorHAnsi" w:hAnsiTheme="minorHAnsi"/>
          <w:b/>
          <w:sz w:val="22"/>
          <w:szCs w:val="22"/>
          <w:lang w:val="sk-SK"/>
        </w:rPr>
        <w:t>Verejný obstarávateľ</w:t>
      </w:r>
      <w:r w:rsidRPr="00FE3765">
        <w:rPr>
          <w:rFonts w:asciiTheme="minorHAnsi" w:hAnsiTheme="minorHAnsi"/>
          <w:b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</w:t>
      </w:r>
      <w:r w:rsidR="002551DA">
        <w:rPr>
          <w:rFonts w:asciiTheme="minorHAnsi" w:hAnsiTheme="minorHAnsi"/>
          <w:sz w:val="22"/>
          <w:szCs w:val="22"/>
          <w:lang w:val="sk-SK"/>
        </w:rPr>
        <w:t> </w:t>
      </w:r>
      <w:r w:rsidRPr="00E10F59">
        <w:rPr>
          <w:rFonts w:asciiTheme="minorHAnsi" w:hAnsiTheme="minorHAnsi"/>
          <w:sz w:val="22"/>
          <w:szCs w:val="22"/>
          <w:lang w:val="sk-SK"/>
        </w:rPr>
        <w:t>Nitre</w:t>
      </w:r>
      <w:r w:rsidR="002551DA">
        <w:rPr>
          <w:rFonts w:asciiTheme="minorHAnsi" w:hAnsiTheme="minorHAnsi"/>
          <w:sz w:val="22"/>
          <w:szCs w:val="22"/>
          <w:lang w:val="sk-SK"/>
        </w:rPr>
        <w:t xml:space="preserve">, </w:t>
      </w:r>
    </w:p>
    <w:p w:rsidR="00833BCA" w:rsidRPr="00E10F59" w:rsidRDefault="00A546FB" w:rsidP="00A546FB">
      <w:pPr>
        <w:pStyle w:val="Zkladntext"/>
        <w:ind w:left="2160" w:firstLine="720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Fakulta sociálnych vied a zdravotníctva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FE3765">
        <w:rPr>
          <w:rFonts w:asciiTheme="minorHAnsi" w:hAnsiTheme="minorHAnsi"/>
          <w:b/>
          <w:sz w:val="22"/>
          <w:szCs w:val="22"/>
          <w:lang w:val="sk-SK"/>
        </w:rPr>
        <w:t>Pracovisko:</w:t>
      </w:r>
      <w:r w:rsidR="00A546FB">
        <w:rPr>
          <w:rFonts w:asciiTheme="minorHAnsi" w:hAnsiTheme="minorHAnsi"/>
          <w:sz w:val="22"/>
          <w:szCs w:val="22"/>
          <w:lang w:val="sk-SK"/>
        </w:rPr>
        <w:tab/>
      </w:r>
      <w:r w:rsidR="00A546FB">
        <w:rPr>
          <w:rFonts w:asciiTheme="minorHAnsi" w:hAnsiTheme="minorHAnsi"/>
          <w:sz w:val="22"/>
          <w:szCs w:val="22"/>
          <w:lang w:val="sk-SK"/>
        </w:rPr>
        <w:tab/>
      </w:r>
      <w:r w:rsidR="00A546FB">
        <w:rPr>
          <w:rFonts w:asciiTheme="minorHAnsi" w:hAnsiTheme="minorHAnsi"/>
          <w:sz w:val="22"/>
          <w:szCs w:val="22"/>
          <w:lang w:val="sk-SK"/>
        </w:rPr>
        <w:tab/>
      </w:r>
      <w:r w:rsidR="00F77690">
        <w:rPr>
          <w:rFonts w:asciiTheme="minorHAnsi" w:hAnsiTheme="minorHAnsi"/>
          <w:sz w:val="22"/>
          <w:szCs w:val="22"/>
          <w:lang w:val="sk-SK"/>
        </w:rPr>
        <w:t xml:space="preserve">Ústav </w:t>
      </w:r>
      <w:proofErr w:type="spellStart"/>
      <w:r w:rsidR="00F77690">
        <w:rPr>
          <w:rFonts w:asciiTheme="minorHAnsi" w:hAnsiTheme="minorHAnsi"/>
          <w:sz w:val="22"/>
          <w:szCs w:val="22"/>
          <w:lang w:val="sk-SK"/>
        </w:rPr>
        <w:t>romologických</w:t>
      </w:r>
      <w:proofErr w:type="spellEnd"/>
      <w:r w:rsidR="00F77690">
        <w:rPr>
          <w:rFonts w:asciiTheme="minorHAnsi" w:hAnsiTheme="minorHAnsi"/>
          <w:sz w:val="22"/>
          <w:szCs w:val="22"/>
          <w:lang w:val="sk-SK"/>
        </w:rPr>
        <w:t xml:space="preserve"> štúdií, </w:t>
      </w:r>
      <w:r w:rsidR="002551DA">
        <w:rPr>
          <w:rFonts w:asciiTheme="minorHAnsi" w:hAnsiTheme="minorHAnsi"/>
          <w:sz w:val="22"/>
          <w:szCs w:val="22"/>
          <w:lang w:val="sk-SK"/>
        </w:rPr>
        <w:t xml:space="preserve"> UKF v Nitre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2551DA">
      <w:pPr>
        <w:pStyle w:val="Zkladntext"/>
        <w:ind w:left="2880" w:hanging="2880"/>
        <w:rPr>
          <w:rFonts w:asciiTheme="minorHAnsi" w:hAnsiTheme="minorHAnsi"/>
          <w:sz w:val="22"/>
          <w:szCs w:val="22"/>
          <w:lang w:val="sk-SK"/>
        </w:rPr>
      </w:pPr>
      <w:r w:rsidRPr="00FE3765">
        <w:rPr>
          <w:rFonts w:asciiTheme="minorHAnsi" w:hAnsiTheme="minorHAnsi"/>
          <w:b/>
          <w:sz w:val="22"/>
          <w:szCs w:val="22"/>
          <w:lang w:val="sk-SK"/>
        </w:rPr>
        <w:t>Názov predmetu zákazky: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F03AF8">
        <w:rPr>
          <w:rFonts w:asciiTheme="minorHAnsi" w:hAnsiTheme="minorHAnsi"/>
          <w:sz w:val="22"/>
          <w:szCs w:val="22"/>
          <w:lang w:val="sk-SK"/>
        </w:rPr>
        <w:tab/>
      </w:r>
      <w:r w:rsidR="002551DA">
        <w:rPr>
          <w:rFonts w:asciiTheme="minorHAnsi" w:hAnsiTheme="minorHAnsi"/>
          <w:sz w:val="22"/>
          <w:szCs w:val="22"/>
          <w:lang w:val="sk-SK"/>
        </w:rPr>
        <w:t>Služby spojené s organizačným, priestorovým a materiálnym zabezpečením konferencie:  „</w:t>
      </w:r>
      <w:r w:rsidR="00F77690" w:rsidRPr="00F77690">
        <w:rPr>
          <w:rFonts w:asciiTheme="minorHAnsi" w:hAnsiTheme="minorHAnsi" w:cstheme="minorHAnsi"/>
          <w:b/>
          <w:i/>
          <w:sz w:val="22"/>
          <w:szCs w:val="22"/>
        </w:rPr>
        <w:t>Inklúzia bez predsudkov - príklady dobrej praxe</w:t>
      </w:r>
      <w:r w:rsidR="002551DA">
        <w:rPr>
          <w:rFonts w:asciiTheme="minorHAnsi" w:hAnsiTheme="minorHAnsi"/>
          <w:sz w:val="22"/>
          <w:szCs w:val="22"/>
          <w:lang w:val="sk-SK"/>
        </w:rPr>
        <w:t>“</w:t>
      </w:r>
    </w:p>
    <w:p w:rsidR="00084E24" w:rsidRPr="00FE3765" w:rsidRDefault="00833BCA" w:rsidP="00084E24">
      <w:pPr>
        <w:pStyle w:val="Zkladntext"/>
        <w:ind w:left="2880" w:hanging="2880"/>
        <w:rPr>
          <w:rFonts w:asciiTheme="minorHAnsi" w:hAnsiTheme="minorHAnsi"/>
          <w:b/>
          <w:sz w:val="22"/>
          <w:szCs w:val="22"/>
          <w:lang w:val="sk-SK"/>
        </w:rPr>
      </w:pPr>
      <w:r w:rsidRPr="00FE3765">
        <w:rPr>
          <w:rFonts w:asciiTheme="minorHAnsi" w:hAnsiTheme="minorHAnsi"/>
          <w:b/>
          <w:sz w:val="22"/>
          <w:szCs w:val="22"/>
          <w:lang w:val="sk-SK"/>
        </w:rPr>
        <w:t>Stručný opis</w:t>
      </w:r>
      <w:r w:rsidR="006621D8">
        <w:rPr>
          <w:rFonts w:asciiTheme="minorHAnsi" w:hAnsiTheme="minorHAnsi"/>
          <w:b/>
          <w:sz w:val="22"/>
          <w:szCs w:val="22"/>
          <w:lang w:val="sk-SK"/>
        </w:rPr>
        <w:t xml:space="preserve"> zákazky</w:t>
      </w:r>
    </w:p>
    <w:p w:rsidR="00084E24" w:rsidRPr="005B3866" w:rsidRDefault="009C7247" w:rsidP="00084E24">
      <w:pPr>
        <w:pStyle w:val="Zkladntext"/>
        <w:ind w:left="2880" w:hanging="2880"/>
        <w:rPr>
          <w:rFonts w:asciiTheme="minorHAnsi" w:hAnsiTheme="minorHAnsi"/>
          <w:b/>
          <w:sz w:val="22"/>
          <w:szCs w:val="22"/>
          <w:lang w:val="sk-SK"/>
        </w:rPr>
      </w:pPr>
      <w:r w:rsidRPr="005B3866">
        <w:rPr>
          <w:rFonts w:asciiTheme="minorHAnsi" w:hAnsiTheme="minorHAnsi"/>
          <w:b/>
          <w:sz w:val="22"/>
          <w:szCs w:val="22"/>
          <w:lang w:val="sk-SK"/>
        </w:rPr>
        <w:t xml:space="preserve">Termín konania akcie: </w:t>
      </w:r>
      <w:r w:rsidRPr="005B3866">
        <w:rPr>
          <w:rFonts w:asciiTheme="minorHAnsi" w:hAnsiTheme="minorHAnsi"/>
          <w:b/>
          <w:sz w:val="22"/>
          <w:szCs w:val="22"/>
          <w:lang w:val="sk-SK"/>
        </w:rPr>
        <w:tab/>
      </w:r>
      <w:r w:rsidR="00F77690" w:rsidRPr="00F77690">
        <w:rPr>
          <w:rFonts w:asciiTheme="minorHAnsi" w:hAnsiTheme="minorHAnsi" w:cstheme="minorHAnsi"/>
          <w:b/>
          <w:sz w:val="22"/>
          <w:szCs w:val="22"/>
        </w:rPr>
        <w:t>05.02</w:t>
      </w:r>
      <w:r w:rsidR="00C54F58">
        <w:rPr>
          <w:rFonts w:asciiTheme="minorHAnsi" w:hAnsiTheme="minorHAnsi" w:cstheme="minorHAnsi"/>
          <w:b/>
          <w:sz w:val="22"/>
          <w:szCs w:val="22"/>
        </w:rPr>
        <w:t>.</w:t>
      </w:r>
      <w:r w:rsidR="00F77690" w:rsidRPr="00F77690">
        <w:rPr>
          <w:rFonts w:asciiTheme="minorHAnsi" w:hAnsiTheme="minorHAnsi" w:cstheme="minorHAnsi"/>
          <w:b/>
          <w:sz w:val="22"/>
          <w:szCs w:val="22"/>
        </w:rPr>
        <w:t>2020 od 9,00 hod do 14,00 hod</w:t>
      </w:r>
      <w:r w:rsidR="00DD0723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</w:p>
    <w:p w:rsidR="00C8601D" w:rsidRDefault="00C8601D" w:rsidP="00084E24">
      <w:pPr>
        <w:pStyle w:val="Zkladntext"/>
        <w:ind w:left="2880" w:hanging="2880"/>
        <w:rPr>
          <w:rFonts w:asciiTheme="minorHAnsi" w:hAnsiTheme="minorHAnsi"/>
          <w:b/>
          <w:sz w:val="22"/>
          <w:szCs w:val="22"/>
          <w:lang w:val="sk-SK"/>
        </w:rPr>
      </w:pPr>
      <w:r>
        <w:rPr>
          <w:rFonts w:asciiTheme="minorHAnsi" w:hAnsiTheme="minorHAnsi"/>
          <w:b/>
          <w:sz w:val="22"/>
          <w:szCs w:val="22"/>
          <w:lang w:val="sk-SK"/>
        </w:rPr>
        <w:t xml:space="preserve">Miesto konania akcie: </w:t>
      </w:r>
      <w:r>
        <w:rPr>
          <w:rFonts w:asciiTheme="minorHAnsi" w:hAnsiTheme="minorHAnsi"/>
          <w:b/>
          <w:sz w:val="22"/>
          <w:szCs w:val="22"/>
          <w:lang w:val="sk-SK"/>
        </w:rPr>
        <w:tab/>
      </w:r>
      <w:r w:rsidR="00F77690">
        <w:rPr>
          <w:rFonts w:asciiTheme="minorHAnsi" w:hAnsiTheme="minorHAnsi"/>
          <w:b/>
          <w:sz w:val="22"/>
          <w:szCs w:val="22"/>
          <w:lang w:val="sk-SK"/>
        </w:rPr>
        <w:t>Nitra, resp.  okolie do 6</w:t>
      </w:r>
      <w:r>
        <w:rPr>
          <w:rFonts w:asciiTheme="minorHAnsi" w:hAnsiTheme="minorHAnsi"/>
          <w:b/>
          <w:sz w:val="22"/>
          <w:szCs w:val="22"/>
          <w:lang w:val="sk-SK"/>
        </w:rPr>
        <w:t xml:space="preserve">0 km </w:t>
      </w:r>
    </w:p>
    <w:p w:rsidR="00C8601D" w:rsidRDefault="00084E24" w:rsidP="00084E24">
      <w:pPr>
        <w:pStyle w:val="Zkladntext"/>
        <w:ind w:left="2880" w:hanging="2880"/>
        <w:rPr>
          <w:rFonts w:asciiTheme="minorHAnsi" w:hAnsiTheme="minorHAnsi"/>
          <w:b/>
          <w:sz w:val="22"/>
          <w:szCs w:val="22"/>
          <w:lang w:val="sk-SK"/>
        </w:rPr>
      </w:pPr>
      <w:r w:rsidRPr="005B3866">
        <w:rPr>
          <w:rFonts w:asciiTheme="minorHAnsi" w:hAnsiTheme="minorHAnsi"/>
          <w:b/>
          <w:sz w:val="22"/>
          <w:szCs w:val="22"/>
          <w:lang w:val="sk-SK"/>
        </w:rPr>
        <w:t xml:space="preserve">Požadovaný rozsah </w:t>
      </w:r>
      <w:r w:rsidR="007A43A0" w:rsidRPr="005B3866">
        <w:rPr>
          <w:rFonts w:asciiTheme="minorHAnsi" w:hAnsiTheme="minorHAnsi"/>
          <w:b/>
          <w:sz w:val="22"/>
          <w:szCs w:val="22"/>
          <w:lang w:val="sk-SK"/>
        </w:rPr>
        <w:t>služieb</w:t>
      </w:r>
      <w:r w:rsidRPr="005B3866">
        <w:rPr>
          <w:rFonts w:asciiTheme="minorHAnsi" w:hAnsiTheme="minorHAnsi"/>
          <w:b/>
          <w:sz w:val="22"/>
          <w:szCs w:val="22"/>
          <w:lang w:val="sk-SK"/>
        </w:rPr>
        <w:t xml:space="preserve">: </w:t>
      </w:r>
    </w:p>
    <w:p w:rsidR="00F77690" w:rsidRDefault="00F77690" w:rsidP="00084E24">
      <w:pPr>
        <w:pStyle w:val="Zkladntext"/>
        <w:ind w:left="2880" w:hanging="2880"/>
        <w:rPr>
          <w:rFonts w:asciiTheme="minorHAnsi" w:hAnsiTheme="minorHAnsi"/>
          <w:b/>
          <w:sz w:val="22"/>
          <w:szCs w:val="22"/>
          <w:lang w:val="sk-SK"/>
        </w:rPr>
      </w:pPr>
    </w:p>
    <w:p w:rsidR="00F77690" w:rsidRPr="00F77690" w:rsidRDefault="00F77690" w:rsidP="00D63788">
      <w:pPr>
        <w:pStyle w:val="Odsekzoznamu"/>
        <w:numPr>
          <w:ilvl w:val="0"/>
          <w:numId w:val="2"/>
        </w:numPr>
        <w:spacing w:line="240" w:lineRule="auto"/>
        <w:ind w:left="714" w:hanging="357"/>
        <w:jc w:val="both"/>
        <w:rPr>
          <w:rFonts w:asciiTheme="minorHAnsi" w:hAnsiTheme="minorHAnsi" w:cstheme="minorHAnsi"/>
          <w:i/>
          <w:color w:val="FF0000"/>
          <w:sz w:val="22"/>
        </w:rPr>
      </w:pPr>
      <w:r w:rsidRPr="00F77690">
        <w:rPr>
          <w:rFonts w:asciiTheme="minorHAnsi" w:hAnsiTheme="minorHAnsi" w:cstheme="minorHAnsi"/>
          <w:sz w:val="22"/>
        </w:rPr>
        <w:t xml:space="preserve">Zabezpečenie </w:t>
      </w:r>
      <w:r w:rsidRPr="00F77690">
        <w:rPr>
          <w:rFonts w:asciiTheme="minorHAnsi" w:hAnsiTheme="minorHAnsi" w:cstheme="minorHAnsi"/>
          <w:b/>
          <w:sz w:val="22"/>
        </w:rPr>
        <w:t>priestorov vhodných na realizáciu konferencie</w:t>
      </w:r>
      <w:r w:rsidRPr="00F77690">
        <w:rPr>
          <w:rFonts w:asciiTheme="minorHAnsi" w:hAnsiTheme="minorHAnsi" w:cstheme="minorHAnsi"/>
          <w:sz w:val="22"/>
        </w:rPr>
        <w:t xml:space="preserve"> pre minimálne 40 účastníkov z radov pedagogických a odborných zamestnancov </w:t>
      </w:r>
    </w:p>
    <w:p w:rsidR="00F77690" w:rsidRPr="00F77690" w:rsidRDefault="00F77690" w:rsidP="00D63788">
      <w:pPr>
        <w:pStyle w:val="Odsekzoznamu"/>
        <w:numPr>
          <w:ilvl w:val="0"/>
          <w:numId w:val="2"/>
        </w:numPr>
        <w:spacing w:line="240" w:lineRule="auto"/>
        <w:ind w:left="714" w:hanging="357"/>
        <w:jc w:val="both"/>
        <w:rPr>
          <w:rFonts w:asciiTheme="minorHAnsi" w:hAnsiTheme="minorHAnsi" w:cstheme="minorHAnsi"/>
          <w:i/>
          <w:color w:val="FF0000"/>
          <w:sz w:val="22"/>
        </w:rPr>
      </w:pPr>
      <w:r w:rsidRPr="00F77690">
        <w:rPr>
          <w:rFonts w:asciiTheme="minorHAnsi" w:hAnsiTheme="minorHAnsi" w:cstheme="minorHAnsi"/>
          <w:sz w:val="22"/>
        </w:rPr>
        <w:t xml:space="preserve">Zabezpečenie </w:t>
      </w:r>
      <w:r w:rsidRPr="00F77690">
        <w:rPr>
          <w:rFonts w:asciiTheme="minorHAnsi" w:hAnsiTheme="minorHAnsi" w:cstheme="minorHAnsi"/>
          <w:b/>
          <w:sz w:val="22"/>
        </w:rPr>
        <w:t xml:space="preserve">procesu registrácie účastníkov </w:t>
      </w:r>
      <w:r w:rsidRPr="00F77690">
        <w:rPr>
          <w:rFonts w:asciiTheme="minorHAnsi" w:hAnsiTheme="minorHAnsi" w:cstheme="minorHAnsi"/>
          <w:sz w:val="22"/>
        </w:rPr>
        <w:t>konferencie</w:t>
      </w:r>
    </w:p>
    <w:p w:rsidR="00F77690" w:rsidRPr="00F77690" w:rsidRDefault="00F77690" w:rsidP="00D63788">
      <w:pPr>
        <w:pStyle w:val="Odsekzoznamu"/>
        <w:numPr>
          <w:ilvl w:val="0"/>
          <w:numId w:val="2"/>
        </w:numPr>
        <w:spacing w:line="240" w:lineRule="auto"/>
        <w:ind w:left="714" w:hanging="357"/>
        <w:jc w:val="both"/>
        <w:rPr>
          <w:rFonts w:asciiTheme="minorHAnsi" w:hAnsiTheme="minorHAnsi" w:cstheme="minorHAnsi"/>
          <w:sz w:val="22"/>
        </w:rPr>
      </w:pPr>
      <w:r w:rsidRPr="00F77690">
        <w:rPr>
          <w:rFonts w:asciiTheme="minorHAnsi" w:hAnsiTheme="minorHAnsi" w:cstheme="minorHAnsi"/>
          <w:sz w:val="22"/>
        </w:rPr>
        <w:t xml:space="preserve">Zabezpečenie </w:t>
      </w:r>
      <w:r w:rsidRPr="00F77690">
        <w:rPr>
          <w:rFonts w:asciiTheme="minorHAnsi" w:hAnsiTheme="minorHAnsi" w:cstheme="minorHAnsi"/>
          <w:b/>
          <w:sz w:val="22"/>
        </w:rPr>
        <w:t>techniky</w:t>
      </w:r>
      <w:r w:rsidRPr="00F77690">
        <w:rPr>
          <w:rFonts w:asciiTheme="minorHAnsi" w:hAnsiTheme="minorHAnsi" w:cstheme="minorHAnsi"/>
          <w:sz w:val="22"/>
        </w:rPr>
        <w:t xml:space="preserve"> v konferenčnej miestnosti – dataprojektor, 5 notebookov, ozvučenie miestnosti</w:t>
      </w:r>
    </w:p>
    <w:p w:rsidR="00425D4A" w:rsidRDefault="00F77690" w:rsidP="00D63788">
      <w:pPr>
        <w:pStyle w:val="Odsekzoznamu"/>
        <w:numPr>
          <w:ilvl w:val="0"/>
          <w:numId w:val="2"/>
        </w:numPr>
        <w:spacing w:line="240" w:lineRule="auto"/>
        <w:ind w:left="714" w:hanging="357"/>
        <w:jc w:val="both"/>
        <w:rPr>
          <w:rFonts w:asciiTheme="minorHAnsi" w:hAnsiTheme="minorHAnsi" w:cstheme="minorHAnsi"/>
          <w:sz w:val="22"/>
        </w:rPr>
      </w:pPr>
      <w:r w:rsidRPr="00F77690">
        <w:rPr>
          <w:rFonts w:asciiTheme="minorHAnsi" w:hAnsiTheme="minorHAnsi" w:cstheme="minorHAnsi"/>
          <w:b/>
          <w:sz w:val="22"/>
        </w:rPr>
        <w:t>Občerstvenie</w:t>
      </w:r>
      <w:r w:rsidRPr="00F77690">
        <w:rPr>
          <w:rFonts w:asciiTheme="minorHAnsi" w:hAnsiTheme="minorHAnsi" w:cstheme="minorHAnsi"/>
          <w:sz w:val="22"/>
        </w:rPr>
        <w:t xml:space="preserve"> počas konferencie</w:t>
      </w:r>
      <w:r w:rsidR="00425D4A" w:rsidRPr="00425D4A">
        <w:rPr>
          <w:rFonts w:asciiTheme="minorHAnsi" w:hAnsiTheme="minorHAnsi" w:cstheme="minorHAnsi"/>
          <w:b/>
          <w:sz w:val="22"/>
        </w:rPr>
        <w:t xml:space="preserve"> pre minimálne 45 osôb </w:t>
      </w:r>
      <w:r w:rsidR="00425D4A" w:rsidRPr="00425D4A">
        <w:rPr>
          <w:rFonts w:asciiTheme="minorHAnsi" w:hAnsiTheme="minorHAnsi" w:cstheme="minorHAnsi"/>
          <w:sz w:val="22"/>
        </w:rPr>
        <w:t>(účastníci + lektori)</w:t>
      </w:r>
      <w:r w:rsidR="00425D4A">
        <w:rPr>
          <w:rFonts w:asciiTheme="minorHAnsi" w:hAnsiTheme="minorHAnsi" w:cstheme="minorHAnsi"/>
          <w:sz w:val="22"/>
        </w:rPr>
        <w:t>:</w:t>
      </w:r>
    </w:p>
    <w:p w:rsidR="00425D4A" w:rsidRDefault="00F77690" w:rsidP="00740114">
      <w:pPr>
        <w:ind w:left="1440"/>
        <w:jc w:val="both"/>
        <w:rPr>
          <w:rFonts w:asciiTheme="minorHAnsi" w:hAnsiTheme="minorHAnsi" w:cstheme="minorHAnsi"/>
        </w:rPr>
      </w:pPr>
      <w:r w:rsidRPr="00425D4A">
        <w:rPr>
          <w:rFonts w:asciiTheme="minorHAnsi" w:hAnsiTheme="minorHAnsi" w:cstheme="minorHAnsi"/>
        </w:rPr>
        <w:t>teplý obed</w:t>
      </w:r>
      <w:r w:rsidR="00425D4A" w:rsidRPr="00425D4A">
        <w:rPr>
          <w:rFonts w:asciiTheme="minorHAnsi" w:hAnsiTheme="minorHAnsi" w:cstheme="minorHAnsi"/>
        </w:rPr>
        <w:t xml:space="preserve"> (slepačí vývar</w:t>
      </w:r>
      <w:r w:rsidR="00740114">
        <w:rPr>
          <w:rFonts w:asciiTheme="minorHAnsi" w:hAnsiTheme="minorHAnsi" w:cstheme="minorHAnsi"/>
        </w:rPr>
        <w:t xml:space="preserve"> - min. 0,25 l;</w:t>
      </w:r>
      <w:r w:rsidR="00425D4A" w:rsidRPr="00425D4A">
        <w:rPr>
          <w:rFonts w:asciiTheme="minorHAnsi" w:hAnsiTheme="minorHAnsi" w:cstheme="minorHAnsi"/>
        </w:rPr>
        <w:t xml:space="preserve"> kurací prírodný rezeň</w:t>
      </w:r>
      <w:r w:rsidR="00740114">
        <w:rPr>
          <w:rFonts w:asciiTheme="minorHAnsi" w:hAnsiTheme="minorHAnsi" w:cstheme="minorHAnsi"/>
        </w:rPr>
        <w:t xml:space="preserve"> – min. 100 g;</w:t>
      </w:r>
      <w:r w:rsidR="00425D4A" w:rsidRPr="00425D4A">
        <w:rPr>
          <w:rFonts w:asciiTheme="minorHAnsi" w:hAnsiTheme="minorHAnsi" w:cstheme="minorHAnsi"/>
        </w:rPr>
        <w:t xml:space="preserve"> ryža</w:t>
      </w:r>
      <w:r w:rsidR="00740114">
        <w:rPr>
          <w:rFonts w:asciiTheme="minorHAnsi" w:hAnsiTheme="minorHAnsi" w:cstheme="minorHAnsi"/>
        </w:rPr>
        <w:t xml:space="preserve"> – min. 100 g</w:t>
      </w:r>
      <w:r w:rsidR="00C35C0E">
        <w:rPr>
          <w:rFonts w:asciiTheme="minorHAnsi" w:hAnsiTheme="minorHAnsi" w:cstheme="minorHAnsi"/>
        </w:rPr>
        <w:t>, šalát</w:t>
      </w:r>
      <w:r w:rsidR="00DF49B4">
        <w:rPr>
          <w:rFonts w:asciiTheme="minorHAnsi" w:hAnsiTheme="minorHAnsi" w:cstheme="minorHAnsi"/>
        </w:rPr>
        <w:t xml:space="preserve"> – min. 60 g</w:t>
      </w:r>
      <w:r w:rsidR="00425D4A" w:rsidRPr="00425D4A">
        <w:rPr>
          <w:rFonts w:asciiTheme="minorHAnsi" w:hAnsiTheme="minorHAnsi" w:cstheme="minorHAnsi"/>
        </w:rPr>
        <w:t>)</w:t>
      </w:r>
    </w:p>
    <w:p w:rsidR="00425D4A" w:rsidRDefault="00CA4724" w:rsidP="00425D4A">
      <w:pPr>
        <w:ind w:left="1077" w:firstLine="363"/>
        <w:jc w:val="both"/>
        <w:rPr>
          <w:rFonts w:asciiTheme="minorHAnsi" w:hAnsiTheme="minorHAnsi" w:cstheme="minorHAnsi"/>
        </w:rPr>
      </w:pPr>
      <w:r w:rsidRPr="00425D4A">
        <w:rPr>
          <w:rFonts w:asciiTheme="minorHAnsi" w:hAnsiTheme="minorHAnsi" w:cstheme="minorHAnsi"/>
        </w:rPr>
        <w:t>káva 2 x</w:t>
      </w:r>
      <w:r w:rsidR="00425D4A">
        <w:rPr>
          <w:rFonts w:asciiTheme="minorHAnsi" w:hAnsiTheme="minorHAnsi" w:cstheme="minorHAnsi"/>
        </w:rPr>
        <w:t>, minerálka 0,5 l / osobu</w:t>
      </w:r>
      <w:r w:rsidR="00F77690" w:rsidRPr="00425D4A">
        <w:rPr>
          <w:rFonts w:asciiTheme="minorHAnsi" w:hAnsiTheme="minorHAnsi" w:cstheme="minorHAnsi"/>
        </w:rPr>
        <w:t xml:space="preserve">, </w:t>
      </w:r>
    </w:p>
    <w:p w:rsidR="00F77690" w:rsidRPr="00425D4A" w:rsidRDefault="00F77690" w:rsidP="00425D4A">
      <w:pPr>
        <w:ind w:left="1440"/>
        <w:jc w:val="both"/>
        <w:rPr>
          <w:rFonts w:asciiTheme="minorHAnsi" w:hAnsiTheme="minorHAnsi" w:cstheme="minorHAnsi"/>
        </w:rPr>
      </w:pPr>
      <w:r w:rsidRPr="00425D4A">
        <w:rPr>
          <w:rFonts w:asciiTheme="minorHAnsi" w:hAnsiTheme="minorHAnsi" w:cstheme="minorHAnsi"/>
        </w:rPr>
        <w:t xml:space="preserve">ľahké občerstvenie počas prestávok </w:t>
      </w:r>
      <w:r w:rsidR="00425D4A">
        <w:rPr>
          <w:rFonts w:asciiTheme="minorHAnsi" w:hAnsiTheme="minorHAnsi" w:cstheme="minorHAnsi"/>
        </w:rPr>
        <w:t>(slané pečivo 25 g 2 ks/osoba, sladké pečivo 40 g 1 ks / osoba)</w:t>
      </w:r>
    </w:p>
    <w:p w:rsidR="00F77690" w:rsidRPr="00F77690" w:rsidRDefault="00F77690" w:rsidP="00D63788">
      <w:pPr>
        <w:pStyle w:val="Odsekzoznamu"/>
        <w:numPr>
          <w:ilvl w:val="0"/>
          <w:numId w:val="2"/>
        </w:numPr>
        <w:spacing w:line="240" w:lineRule="auto"/>
        <w:ind w:left="714" w:hanging="357"/>
        <w:jc w:val="both"/>
        <w:rPr>
          <w:rFonts w:asciiTheme="minorHAnsi" w:hAnsiTheme="minorHAnsi" w:cstheme="minorHAnsi"/>
          <w:sz w:val="22"/>
        </w:rPr>
      </w:pPr>
      <w:r w:rsidRPr="00F77690">
        <w:rPr>
          <w:rFonts w:asciiTheme="minorHAnsi" w:hAnsiTheme="minorHAnsi" w:cstheme="minorHAnsi"/>
          <w:sz w:val="22"/>
        </w:rPr>
        <w:t xml:space="preserve">Zabezpečenie </w:t>
      </w:r>
      <w:r w:rsidRPr="00F77690">
        <w:rPr>
          <w:rFonts w:asciiTheme="minorHAnsi" w:hAnsiTheme="minorHAnsi" w:cstheme="minorHAnsi"/>
          <w:b/>
          <w:sz w:val="22"/>
        </w:rPr>
        <w:t xml:space="preserve">ubytovania pre cca 30 účastníkov konferencie </w:t>
      </w:r>
      <w:r w:rsidRPr="00F77690">
        <w:rPr>
          <w:rFonts w:asciiTheme="minorHAnsi" w:hAnsiTheme="minorHAnsi" w:cstheme="minorHAnsi"/>
          <w:sz w:val="22"/>
        </w:rPr>
        <w:t>(1 noc )</w:t>
      </w:r>
    </w:p>
    <w:p w:rsidR="00F77690" w:rsidRPr="00F77690" w:rsidRDefault="00F77690" w:rsidP="00D63788">
      <w:pPr>
        <w:pStyle w:val="Odsekzoznamu"/>
        <w:numPr>
          <w:ilvl w:val="0"/>
          <w:numId w:val="2"/>
        </w:numPr>
        <w:spacing w:line="240" w:lineRule="auto"/>
        <w:ind w:left="714" w:hanging="357"/>
        <w:jc w:val="both"/>
        <w:rPr>
          <w:rFonts w:asciiTheme="minorHAnsi" w:hAnsiTheme="minorHAnsi" w:cstheme="minorHAnsi"/>
          <w:sz w:val="22"/>
        </w:rPr>
      </w:pPr>
      <w:r w:rsidRPr="00F77690">
        <w:rPr>
          <w:rFonts w:asciiTheme="minorHAnsi" w:hAnsiTheme="minorHAnsi" w:cstheme="minorHAnsi"/>
          <w:b/>
          <w:sz w:val="22"/>
        </w:rPr>
        <w:t xml:space="preserve">Ubytovanie pre 5 lektorov </w:t>
      </w:r>
      <w:r w:rsidRPr="00F77690">
        <w:rPr>
          <w:rFonts w:asciiTheme="minorHAnsi" w:hAnsiTheme="minorHAnsi" w:cstheme="minorHAnsi"/>
          <w:sz w:val="22"/>
        </w:rPr>
        <w:t>(1 noc )</w:t>
      </w:r>
    </w:p>
    <w:p w:rsidR="00425D4A" w:rsidRDefault="00F77690" w:rsidP="00D63788">
      <w:pPr>
        <w:pStyle w:val="Odsekzoznamu"/>
        <w:numPr>
          <w:ilvl w:val="0"/>
          <w:numId w:val="2"/>
        </w:numPr>
        <w:spacing w:line="240" w:lineRule="auto"/>
        <w:ind w:left="714" w:hanging="357"/>
        <w:jc w:val="both"/>
        <w:rPr>
          <w:rFonts w:asciiTheme="minorHAnsi" w:hAnsiTheme="minorHAnsi" w:cstheme="minorHAnsi"/>
          <w:sz w:val="22"/>
        </w:rPr>
      </w:pPr>
      <w:r w:rsidRPr="00F77690">
        <w:rPr>
          <w:rFonts w:asciiTheme="minorHAnsi" w:hAnsiTheme="minorHAnsi" w:cstheme="minorHAnsi"/>
          <w:b/>
          <w:sz w:val="22"/>
        </w:rPr>
        <w:t>Tlmočenie</w:t>
      </w:r>
      <w:r w:rsidRPr="00F77690">
        <w:rPr>
          <w:rFonts w:asciiTheme="minorHAnsi" w:hAnsiTheme="minorHAnsi" w:cstheme="minorHAnsi"/>
          <w:sz w:val="22"/>
        </w:rPr>
        <w:t xml:space="preserve"> poč</w:t>
      </w:r>
      <w:r w:rsidR="00425D4A">
        <w:rPr>
          <w:rFonts w:asciiTheme="minorHAnsi" w:hAnsiTheme="minorHAnsi" w:cstheme="minorHAnsi"/>
          <w:sz w:val="22"/>
        </w:rPr>
        <w:t xml:space="preserve">as celého trvania konferencie </w:t>
      </w:r>
      <w:r w:rsidRPr="00F77690">
        <w:rPr>
          <w:rFonts w:asciiTheme="minorHAnsi" w:hAnsiTheme="minorHAnsi" w:cstheme="minorHAnsi"/>
          <w:b/>
          <w:sz w:val="22"/>
        </w:rPr>
        <w:t>z</w:t>
      </w:r>
      <w:r w:rsidR="00740114">
        <w:rPr>
          <w:rFonts w:asciiTheme="minorHAnsi" w:hAnsiTheme="minorHAnsi" w:cstheme="minorHAnsi"/>
          <w:b/>
          <w:sz w:val="22"/>
        </w:rPr>
        <w:t>o SJ do AJ a z AJ do SJ</w:t>
      </w:r>
      <w:r w:rsidR="00425D4A">
        <w:rPr>
          <w:rFonts w:asciiTheme="minorHAnsi" w:hAnsiTheme="minorHAnsi" w:cstheme="minorHAnsi"/>
          <w:b/>
          <w:sz w:val="22"/>
        </w:rPr>
        <w:t>:</w:t>
      </w:r>
      <w:r w:rsidR="00425D4A">
        <w:rPr>
          <w:rFonts w:asciiTheme="minorHAnsi" w:hAnsiTheme="minorHAnsi" w:cstheme="minorHAnsi"/>
          <w:sz w:val="22"/>
        </w:rPr>
        <w:t xml:space="preserve"> </w:t>
      </w:r>
    </w:p>
    <w:p w:rsidR="00425D4A" w:rsidRDefault="00425D4A" w:rsidP="00425D4A">
      <w:pPr>
        <w:pStyle w:val="Odsekzoznamu"/>
        <w:spacing w:line="240" w:lineRule="auto"/>
        <w:ind w:left="714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tlmočníci - podmienka znalosti odbornej terminológie z oblasti pedagogiky, </w:t>
      </w:r>
      <w:r w:rsidR="00857D29">
        <w:rPr>
          <w:rFonts w:asciiTheme="minorHAnsi" w:hAnsiTheme="minorHAnsi" w:cstheme="minorHAnsi"/>
          <w:sz w:val="22"/>
        </w:rPr>
        <w:t xml:space="preserve">inklúzie, </w:t>
      </w:r>
      <w:r>
        <w:rPr>
          <w:rFonts w:asciiTheme="minorHAnsi" w:hAnsiTheme="minorHAnsi" w:cstheme="minorHAnsi"/>
          <w:sz w:val="22"/>
        </w:rPr>
        <w:t>predsudkov, šikanovania</w:t>
      </w:r>
      <w:r w:rsidR="00F77690" w:rsidRPr="00F77690">
        <w:rPr>
          <w:rFonts w:asciiTheme="minorHAnsi" w:hAnsiTheme="minorHAnsi" w:cstheme="minorHAnsi"/>
          <w:sz w:val="22"/>
        </w:rPr>
        <w:t xml:space="preserve"> </w:t>
      </w:r>
    </w:p>
    <w:p w:rsidR="00F77690" w:rsidRPr="00F77690" w:rsidRDefault="00F77690" w:rsidP="00425D4A">
      <w:pPr>
        <w:pStyle w:val="Odsekzoznamu"/>
        <w:spacing w:line="240" w:lineRule="auto"/>
        <w:ind w:left="714"/>
        <w:jc w:val="both"/>
        <w:rPr>
          <w:rFonts w:asciiTheme="minorHAnsi" w:hAnsiTheme="minorHAnsi" w:cstheme="minorHAnsi"/>
          <w:sz w:val="22"/>
        </w:rPr>
      </w:pPr>
      <w:r w:rsidRPr="00F77690">
        <w:rPr>
          <w:rFonts w:asciiTheme="minorHAnsi" w:hAnsiTheme="minorHAnsi" w:cstheme="minorHAnsi"/>
          <w:sz w:val="22"/>
        </w:rPr>
        <w:t>3 mikrofóny, min. 40 slúchadiel</w:t>
      </w:r>
    </w:p>
    <w:p w:rsidR="00F77690" w:rsidRPr="00F77690" w:rsidRDefault="00F77690" w:rsidP="00D63788">
      <w:pPr>
        <w:pStyle w:val="Odsekzoznamu"/>
        <w:numPr>
          <w:ilvl w:val="0"/>
          <w:numId w:val="2"/>
        </w:numPr>
        <w:spacing w:line="240" w:lineRule="auto"/>
        <w:ind w:left="714" w:hanging="357"/>
        <w:jc w:val="both"/>
        <w:rPr>
          <w:rFonts w:asciiTheme="minorHAnsi" w:hAnsiTheme="minorHAnsi" w:cstheme="minorHAnsi"/>
          <w:sz w:val="22"/>
        </w:rPr>
      </w:pPr>
      <w:r w:rsidRPr="00F77690">
        <w:rPr>
          <w:rFonts w:asciiTheme="minorHAnsi" w:hAnsiTheme="minorHAnsi" w:cstheme="minorHAnsi"/>
          <w:b/>
          <w:sz w:val="22"/>
        </w:rPr>
        <w:t xml:space="preserve">Zabezpečenie </w:t>
      </w:r>
      <w:r w:rsidR="00857D29">
        <w:rPr>
          <w:rFonts w:asciiTheme="minorHAnsi" w:hAnsiTheme="minorHAnsi" w:cstheme="minorHAnsi"/>
          <w:b/>
          <w:sz w:val="22"/>
        </w:rPr>
        <w:t xml:space="preserve">5 </w:t>
      </w:r>
      <w:r w:rsidRPr="00F77690">
        <w:rPr>
          <w:rFonts w:asciiTheme="minorHAnsi" w:hAnsiTheme="minorHAnsi" w:cstheme="minorHAnsi"/>
          <w:b/>
          <w:sz w:val="22"/>
        </w:rPr>
        <w:t>odborných lektorov</w:t>
      </w:r>
      <w:r w:rsidRPr="00F77690">
        <w:rPr>
          <w:rFonts w:asciiTheme="minorHAnsi" w:hAnsiTheme="minorHAnsi" w:cstheme="minorHAnsi"/>
          <w:sz w:val="22"/>
        </w:rPr>
        <w:t xml:space="preserve"> pre oblasť </w:t>
      </w:r>
      <w:proofErr w:type="spellStart"/>
      <w:r w:rsidRPr="00F77690">
        <w:rPr>
          <w:rFonts w:asciiTheme="minorHAnsi" w:hAnsiTheme="minorHAnsi" w:cstheme="minorHAnsi"/>
          <w:sz w:val="22"/>
        </w:rPr>
        <w:t>kyberšikanovania</w:t>
      </w:r>
      <w:proofErr w:type="spellEnd"/>
      <w:r w:rsidRPr="00F77690">
        <w:rPr>
          <w:rFonts w:asciiTheme="minorHAnsi" w:hAnsiTheme="minorHAnsi" w:cstheme="minorHAnsi"/>
          <w:sz w:val="22"/>
        </w:rPr>
        <w:t xml:space="preserve"> a na predsudkoch založeného šikanovania</w:t>
      </w:r>
      <w:r w:rsidR="00857D29">
        <w:rPr>
          <w:rFonts w:asciiTheme="minorHAnsi" w:hAnsiTheme="minorHAnsi" w:cstheme="minorHAnsi"/>
          <w:sz w:val="22"/>
        </w:rPr>
        <w:t xml:space="preserve"> – podmienka praxe lektora v oblasti prevencie šikanovania min. 3 roky (prehľad odbornej praxe požadujeme predložiť ako súčasť ponuky)</w:t>
      </w:r>
    </w:p>
    <w:p w:rsidR="00F77690" w:rsidRPr="00F77690" w:rsidRDefault="00F77690" w:rsidP="00F77690">
      <w:pPr>
        <w:jc w:val="both"/>
        <w:rPr>
          <w:rFonts w:asciiTheme="minorHAnsi" w:hAnsiTheme="minorHAnsi" w:cstheme="minorHAnsi"/>
          <w:b/>
        </w:rPr>
      </w:pPr>
      <w:r w:rsidRPr="00F77690">
        <w:rPr>
          <w:rFonts w:asciiTheme="minorHAnsi" w:hAnsiTheme="minorHAnsi" w:cstheme="minorHAnsi"/>
          <w:b/>
        </w:rPr>
        <w:t>Iné špecifické požiadavky:</w:t>
      </w:r>
    </w:p>
    <w:p w:rsidR="00F77690" w:rsidRPr="00D63788" w:rsidRDefault="00F77690" w:rsidP="00D63788">
      <w:pPr>
        <w:pStyle w:val="Odsekzoznamu"/>
        <w:numPr>
          <w:ilvl w:val="0"/>
          <w:numId w:val="2"/>
        </w:numPr>
        <w:spacing w:line="240" w:lineRule="auto"/>
        <w:ind w:left="714" w:hanging="357"/>
        <w:jc w:val="both"/>
        <w:rPr>
          <w:rFonts w:asciiTheme="minorHAnsi" w:hAnsiTheme="minorHAnsi" w:cstheme="minorHAnsi"/>
          <w:sz w:val="22"/>
        </w:rPr>
      </w:pPr>
      <w:r w:rsidRPr="00D63788">
        <w:rPr>
          <w:rFonts w:asciiTheme="minorHAnsi" w:hAnsiTheme="minorHAnsi" w:cstheme="minorHAnsi"/>
          <w:sz w:val="22"/>
        </w:rPr>
        <w:t>skúsenosti s organizovaním celoslovenských konferencií v oblasti pedagogiky (min. 3 úspešne zrealizované konferencie)</w:t>
      </w:r>
    </w:p>
    <w:p w:rsidR="00F77690" w:rsidRPr="0011723F" w:rsidRDefault="00F77690" w:rsidP="006621D8">
      <w:pPr>
        <w:pStyle w:val="Odsekzoznamu"/>
        <w:spacing w:line="276" w:lineRule="auto"/>
        <w:jc w:val="both"/>
        <w:rPr>
          <w:rFonts w:asciiTheme="minorHAnsi" w:hAnsiTheme="minorHAnsi" w:cstheme="minorHAnsi"/>
        </w:rPr>
      </w:pPr>
    </w:p>
    <w:p w:rsidR="00833BCA" w:rsidRPr="00084E24" w:rsidRDefault="00857D29" w:rsidP="00833BCA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Bližšia špecifikác</w:t>
      </w:r>
      <w:r w:rsidR="00284994">
        <w:rPr>
          <w:rFonts w:asciiTheme="minorHAnsi" w:hAnsiTheme="minorHAnsi"/>
          <w:sz w:val="22"/>
          <w:szCs w:val="22"/>
          <w:lang w:val="sk-SK"/>
        </w:rPr>
        <w:t>i</w:t>
      </w:r>
      <w:r>
        <w:rPr>
          <w:rFonts w:asciiTheme="minorHAnsi" w:hAnsiTheme="minorHAnsi"/>
          <w:sz w:val="22"/>
          <w:szCs w:val="22"/>
          <w:lang w:val="sk-SK"/>
        </w:rPr>
        <w:t>a</w:t>
      </w:r>
      <w:r w:rsidRPr="00857D29">
        <w:rPr>
          <w:rFonts w:asciiTheme="minorHAnsi" w:hAnsiTheme="minorHAnsi"/>
          <w:sz w:val="22"/>
          <w:szCs w:val="22"/>
          <w:lang w:val="sk-SK"/>
        </w:rPr>
        <w:t>: kompletné materiály ku konferencii víťazný uchádzač obdrží najneskôr 2 dni pred konaním konferencie</w:t>
      </w:r>
      <w:r>
        <w:rPr>
          <w:rFonts w:asciiTheme="minorHAnsi" w:hAnsiTheme="minorHAnsi"/>
          <w:b/>
          <w:sz w:val="22"/>
          <w:szCs w:val="22"/>
          <w:lang w:val="sk-SK"/>
        </w:rPr>
        <w:t xml:space="preserve"> </w:t>
      </w:r>
    </w:p>
    <w:p w:rsidR="00857D29" w:rsidRDefault="00857D29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284994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284994">
        <w:rPr>
          <w:rFonts w:asciiTheme="minorHAnsi" w:hAnsiTheme="minorHAnsi"/>
          <w:sz w:val="22"/>
          <w:szCs w:val="22"/>
          <w:lang w:val="sk-SK"/>
        </w:rPr>
        <w:t xml:space="preserve">   </w:t>
      </w:r>
      <w:r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3867C6">
        <w:rPr>
          <w:rFonts w:asciiTheme="minorHAnsi" w:hAnsiTheme="minorHAnsi"/>
          <w:sz w:val="22"/>
          <w:szCs w:val="22"/>
          <w:vertAlign w:val="superscript"/>
          <w:lang w:val="sk-SK"/>
        </w:rPr>
        <w:t xml:space="preserve"> </w:t>
      </w:r>
      <w:r w:rsidR="003867C6">
        <w:rPr>
          <w:rFonts w:asciiTheme="minorHAnsi" w:hAnsiTheme="minorHAnsi"/>
          <w:b/>
          <w:sz w:val="22"/>
          <w:szCs w:val="22"/>
          <w:lang w:val="sk-SK"/>
        </w:rPr>
        <w:t xml:space="preserve">  </w:t>
      </w:r>
      <w:r w:rsidR="00284994">
        <w:rPr>
          <w:rFonts w:asciiTheme="minorHAnsi" w:hAnsiTheme="minorHAnsi"/>
          <w:b/>
          <w:sz w:val="22"/>
          <w:szCs w:val="22"/>
          <w:lang w:val="sk-SK"/>
        </w:rPr>
        <w:t>2</w:t>
      </w:r>
      <w:r w:rsidR="008E0B12">
        <w:rPr>
          <w:rFonts w:asciiTheme="minorHAnsi" w:hAnsiTheme="minorHAnsi"/>
          <w:b/>
          <w:sz w:val="22"/>
          <w:szCs w:val="22"/>
          <w:lang w:val="sk-SK"/>
        </w:rPr>
        <w:t>1</w:t>
      </w:r>
      <w:r w:rsidR="00324EC4">
        <w:rPr>
          <w:rFonts w:asciiTheme="minorHAnsi" w:hAnsiTheme="minorHAnsi"/>
          <w:b/>
          <w:sz w:val="22"/>
          <w:szCs w:val="22"/>
          <w:lang w:val="sk-SK"/>
        </w:rPr>
        <w:t>.</w:t>
      </w:r>
      <w:r w:rsidR="00CA4724">
        <w:rPr>
          <w:rFonts w:asciiTheme="minorHAnsi" w:hAnsiTheme="minorHAnsi"/>
          <w:b/>
          <w:sz w:val="22"/>
          <w:szCs w:val="22"/>
          <w:lang w:val="sk-SK"/>
        </w:rPr>
        <w:t>01</w:t>
      </w:r>
      <w:r w:rsidR="00324EC4">
        <w:rPr>
          <w:rFonts w:asciiTheme="minorHAnsi" w:hAnsiTheme="minorHAnsi"/>
          <w:b/>
          <w:sz w:val="22"/>
          <w:szCs w:val="22"/>
          <w:lang w:val="sk-SK"/>
        </w:rPr>
        <w:t>.20</w:t>
      </w:r>
      <w:r w:rsidR="00CA4724">
        <w:rPr>
          <w:rFonts w:asciiTheme="minorHAnsi" w:hAnsiTheme="minorHAnsi"/>
          <w:b/>
          <w:sz w:val="22"/>
          <w:szCs w:val="22"/>
          <w:lang w:val="sk-SK"/>
        </w:rPr>
        <w:t>20</w:t>
      </w:r>
      <w:r w:rsidR="003867C6">
        <w:rPr>
          <w:rFonts w:asciiTheme="minorHAnsi" w:hAnsiTheme="minorHAnsi"/>
          <w:b/>
          <w:sz w:val="22"/>
          <w:szCs w:val="22"/>
          <w:lang w:val="sk-SK"/>
        </w:rPr>
        <w:t xml:space="preserve">    </w:t>
      </w:r>
      <w:r w:rsidRPr="00E10F59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3867C6">
        <w:rPr>
          <w:rFonts w:asciiTheme="minorHAnsi" w:hAnsiTheme="minorHAnsi"/>
          <w:b/>
          <w:sz w:val="22"/>
          <w:szCs w:val="22"/>
          <w:lang w:val="sk-SK"/>
        </w:rPr>
        <w:t xml:space="preserve">    </w:t>
      </w:r>
      <w:r w:rsidR="00CA4724">
        <w:rPr>
          <w:rFonts w:asciiTheme="minorHAnsi" w:hAnsiTheme="minorHAnsi"/>
          <w:b/>
          <w:sz w:val="22"/>
          <w:szCs w:val="22"/>
          <w:lang w:val="sk-SK"/>
        </w:rPr>
        <w:t>1</w:t>
      </w:r>
      <w:r w:rsidR="00D134A5">
        <w:rPr>
          <w:rFonts w:asciiTheme="minorHAnsi" w:hAnsiTheme="minorHAnsi"/>
          <w:b/>
          <w:sz w:val="22"/>
          <w:szCs w:val="22"/>
          <w:lang w:val="sk-SK"/>
        </w:rPr>
        <w:t>5</w:t>
      </w:r>
      <w:r w:rsidR="003867C6">
        <w:rPr>
          <w:rFonts w:asciiTheme="minorHAnsi" w:hAnsiTheme="minorHAnsi"/>
          <w:b/>
          <w:sz w:val="22"/>
          <w:szCs w:val="22"/>
          <w:lang w:val="sk-SK"/>
        </w:rPr>
        <w:t xml:space="preserve">,00   </w:t>
      </w:r>
      <w:r w:rsidRPr="00E10F59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284994" w:rsidRPr="00E10F59" w:rsidRDefault="00284994" w:rsidP="00284994">
      <w:pPr>
        <w:pStyle w:val="Zkladntext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Pr="00C00223">
        <w:rPr>
          <w:rFonts w:asciiTheme="minorHAnsi" w:hAnsiTheme="minorHAnsi"/>
          <w:sz w:val="22"/>
          <w:szCs w:val="22"/>
          <w:lang w:val="sk-SK"/>
        </w:rPr>
        <w:t>presné splnenie zákazky a najnižšia</w:t>
      </w:r>
      <w:r w:rsidRPr="00284994">
        <w:rPr>
          <w:rFonts w:asciiTheme="minorHAnsi" w:hAnsiTheme="minorHAnsi"/>
          <w:sz w:val="22"/>
          <w:szCs w:val="22"/>
          <w:lang w:val="sk-SK"/>
        </w:rPr>
        <w:t xml:space="preserve"> cena s DPH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</w:p>
    <w:p w:rsidR="00234C01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A546FB">
        <w:rPr>
          <w:rFonts w:asciiTheme="minorHAnsi" w:hAnsiTheme="minorHAnsi"/>
          <w:sz w:val="22"/>
          <w:szCs w:val="22"/>
          <w:lang w:val="sk-SK"/>
        </w:rPr>
        <w:t xml:space="preserve">  </w:t>
      </w:r>
      <w:hyperlink r:id="rId8" w:history="1"/>
      <w:hyperlink r:id="rId9" w:history="1">
        <w:r w:rsidR="00234C01" w:rsidRPr="007020EE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lguzmicka@ukf.sk</w:t>
        </w:r>
      </w:hyperlink>
      <w:r w:rsidR="005B3866">
        <w:rPr>
          <w:rStyle w:val="Hypertextovprepojenie"/>
          <w:rFonts w:asciiTheme="minorHAnsi" w:hAnsiTheme="minorHAnsi"/>
          <w:sz w:val="22"/>
          <w:szCs w:val="22"/>
          <w:lang w:val="sk-SK"/>
        </w:rPr>
        <w:t xml:space="preserve">;  </w:t>
      </w:r>
      <w:r w:rsidR="00D63788">
        <w:rPr>
          <w:rStyle w:val="Hypertextovprepojenie"/>
          <w:rFonts w:asciiTheme="minorHAnsi" w:hAnsiTheme="minorHAnsi"/>
          <w:sz w:val="22"/>
          <w:szCs w:val="22"/>
          <w:lang w:val="sk-SK"/>
        </w:rPr>
        <w:t>pkluvancova</w:t>
      </w:r>
      <w:r w:rsidR="005B3866">
        <w:rPr>
          <w:rStyle w:val="Hypertextovprepojenie"/>
          <w:rFonts w:asciiTheme="minorHAnsi" w:hAnsiTheme="minorHAnsi"/>
          <w:sz w:val="22"/>
          <w:szCs w:val="22"/>
          <w:lang w:val="sk-SK"/>
        </w:rPr>
        <w:t>@ukf.sk</w:t>
      </w:r>
    </w:p>
    <w:p w:rsidR="005E3335" w:rsidRPr="00E10F59" w:rsidRDefault="005E3335" w:rsidP="00833BCA">
      <w:pPr>
        <w:pStyle w:val="Zkladntext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FE3765">
        <w:rPr>
          <w:rFonts w:asciiTheme="minorHAnsi" w:hAnsiTheme="minorHAnsi"/>
          <w:sz w:val="22"/>
          <w:szCs w:val="22"/>
          <w:lang w:val="sk-SK"/>
        </w:rPr>
        <w:t xml:space="preserve">  </w:t>
      </w:r>
      <w:proofErr w:type="spellStart"/>
      <w:r w:rsidR="00234C01">
        <w:rPr>
          <w:rFonts w:asciiTheme="minorHAnsi" w:hAnsiTheme="minorHAnsi"/>
          <w:sz w:val="22"/>
          <w:szCs w:val="22"/>
          <w:lang w:val="sk-SK"/>
        </w:rPr>
        <w:t>Guzmická</w:t>
      </w:r>
      <w:proofErr w:type="spellEnd"/>
      <w:r w:rsidR="00234C01">
        <w:rPr>
          <w:rFonts w:asciiTheme="minorHAnsi" w:hAnsiTheme="minorHAnsi"/>
          <w:sz w:val="22"/>
          <w:szCs w:val="22"/>
          <w:lang w:val="sk-SK"/>
        </w:rPr>
        <w:t xml:space="preserve"> Ľubica</w:t>
      </w:r>
      <w:r w:rsidR="00A919DF">
        <w:rPr>
          <w:rFonts w:asciiTheme="minorHAnsi" w:hAnsiTheme="minorHAnsi"/>
          <w:sz w:val="22"/>
          <w:szCs w:val="22"/>
          <w:lang w:val="sk-SK"/>
        </w:rPr>
        <w:t xml:space="preserve">, 037/6408 754, </w:t>
      </w:r>
      <w:hyperlink r:id="rId10" w:history="1">
        <w:r w:rsidR="005B3866" w:rsidRPr="009324DF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lguzmicka@ukf.sk</w:t>
        </w:r>
      </w:hyperlink>
    </w:p>
    <w:p w:rsidR="00D63788" w:rsidRDefault="00EB54AB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</w:rPr>
        <w:t>Dodávateľ</w:t>
      </w:r>
      <w:r w:rsidR="00FE3765">
        <w:rPr>
          <w:rFonts w:asciiTheme="minorHAnsi" w:hAnsiTheme="minorHAnsi"/>
          <w:sz w:val="22"/>
          <w:szCs w:val="22"/>
        </w:rPr>
        <w:t xml:space="preserve"> musí mať oprávnenie na poskytovanie služby</w:t>
      </w:r>
      <w:r w:rsidRPr="00E10F59">
        <w:rPr>
          <w:rFonts w:asciiTheme="minorHAnsi" w:hAnsiTheme="minorHAnsi"/>
          <w:sz w:val="22"/>
          <w:szCs w:val="22"/>
        </w:rPr>
        <w:t>, ktor</w:t>
      </w:r>
      <w:r w:rsidR="00FE3765">
        <w:rPr>
          <w:rFonts w:asciiTheme="minorHAnsi" w:hAnsiTheme="minorHAnsi"/>
          <w:sz w:val="22"/>
          <w:szCs w:val="22"/>
          <w:lang w:val="sk-SK"/>
        </w:rPr>
        <w:t>á</w:t>
      </w:r>
      <w:r w:rsidR="00FE3765">
        <w:rPr>
          <w:rFonts w:asciiTheme="minorHAnsi" w:hAnsiTheme="minorHAnsi"/>
          <w:sz w:val="22"/>
          <w:szCs w:val="22"/>
        </w:rPr>
        <w:t xml:space="preserve"> je</w:t>
      </w:r>
      <w:r w:rsidRPr="00E10F59">
        <w:rPr>
          <w:rFonts w:asciiTheme="minorHAnsi" w:hAnsiTheme="minorHAnsi"/>
          <w:sz w:val="22"/>
          <w:szCs w:val="22"/>
        </w:rPr>
        <w:t xml:space="preserve"> predmetom zákazky a nesmie mať uložený zákaz účasti vo verejnom obstarávaní.</w:t>
      </w:r>
    </w:p>
    <w:p w:rsidR="00833BCA" w:rsidRPr="008260D7" w:rsidRDefault="00833BCA" w:rsidP="00833BCA">
      <w:pPr>
        <w:pStyle w:val="Zkladntext"/>
        <w:rPr>
          <w:rFonts w:asciiTheme="minorHAnsi" w:hAnsiTheme="minorHAnsi"/>
          <w:b/>
          <w:sz w:val="22"/>
          <w:szCs w:val="22"/>
        </w:rPr>
      </w:pPr>
      <w:r w:rsidRPr="008260D7">
        <w:rPr>
          <w:rFonts w:asciiTheme="minorHAnsi" w:hAnsiTheme="minorHAnsi"/>
          <w:b/>
          <w:sz w:val="22"/>
          <w:szCs w:val="22"/>
          <w:lang w:val="sk-SK"/>
        </w:rPr>
        <w:t xml:space="preserve">V Nitre dňa: </w:t>
      </w:r>
      <w:r w:rsidR="00A546FB" w:rsidRPr="008260D7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CA4724" w:rsidRPr="008260D7">
        <w:rPr>
          <w:rFonts w:asciiTheme="minorHAnsi" w:hAnsiTheme="minorHAnsi"/>
          <w:b/>
          <w:sz w:val="22"/>
          <w:szCs w:val="22"/>
          <w:lang w:val="sk-SK"/>
        </w:rPr>
        <w:t>1</w:t>
      </w:r>
      <w:r w:rsidR="00284994" w:rsidRPr="008260D7">
        <w:rPr>
          <w:rFonts w:asciiTheme="minorHAnsi" w:hAnsiTheme="minorHAnsi"/>
          <w:b/>
          <w:sz w:val="22"/>
          <w:szCs w:val="22"/>
          <w:lang w:val="sk-SK"/>
        </w:rPr>
        <w:t>6</w:t>
      </w:r>
      <w:r w:rsidR="003867C6" w:rsidRPr="008260D7">
        <w:rPr>
          <w:rFonts w:asciiTheme="minorHAnsi" w:hAnsiTheme="minorHAnsi"/>
          <w:b/>
          <w:sz w:val="22"/>
          <w:szCs w:val="22"/>
          <w:lang w:val="sk-SK"/>
        </w:rPr>
        <w:t>.</w:t>
      </w:r>
      <w:r w:rsidR="00CA4724" w:rsidRPr="008260D7">
        <w:rPr>
          <w:rFonts w:asciiTheme="minorHAnsi" w:hAnsiTheme="minorHAnsi"/>
          <w:b/>
          <w:sz w:val="22"/>
          <w:szCs w:val="22"/>
          <w:lang w:val="sk-SK"/>
        </w:rPr>
        <w:t>0</w:t>
      </w:r>
      <w:r w:rsidR="00212112" w:rsidRPr="008260D7">
        <w:rPr>
          <w:rFonts w:asciiTheme="minorHAnsi" w:hAnsiTheme="minorHAnsi"/>
          <w:b/>
          <w:sz w:val="22"/>
          <w:szCs w:val="22"/>
          <w:lang w:val="sk-SK"/>
        </w:rPr>
        <w:t>1</w:t>
      </w:r>
      <w:r w:rsidR="003867C6" w:rsidRPr="008260D7">
        <w:rPr>
          <w:rFonts w:asciiTheme="minorHAnsi" w:hAnsiTheme="minorHAnsi"/>
          <w:b/>
          <w:sz w:val="22"/>
          <w:szCs w:val="22"/>
          <w:lang w:val="sk-SK"/>
        </w:rPr>
        <w:t>.20</w:t>
      </w:r>
      <w:r w:rsidR="00CA4724" w:rsidRPr="008260D7">
        <w:rPr>
          <w:rFonts w:asciiTheme="minorHAnsi" w:hAnsiTheme="minorHAnsi"/>
          <w:b/>
          <w:sz w:val="22"/>
          <w:szCs w:val="22"/>
          <w:lang w:val="sk-SK"/>
        </w:rPr>
        <w:t>20</w:t>
      </w:r>
      <w:bookmarkStart w:id="0" w:name="_GoBack"/>
      <w:bookmarkEnd w:id="0"/>
    </w:p>
    <w:sectPr w:rsidR="00833BCA" w:rsidRPr="008260D7" w:rsidSect="00F17955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0930" w:rsidRDefault="00EA0930" w:rsidP="005E3335">
      <w:r>
        <w:separator/>
      </w:r>
    </w:p>
  </w:endnote>
  <w:endnote w:type="continuationSeparator" w:id="0">
    <w:p w:rsidR="00EA0930" w:rsidRDefault="00EA0930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8260D7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8260D7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0930" w:rsidRDefault="00EA0930" w:rsidP="005E3335">
      <w:r>
        <w:separator/>
      </w:r>
    </w:p>
  </w:footnote>
  <w:footnote w:type="continuationSeparator" w:id="0">
    <w:p w:rsidR="00EA0930" w:rsidRDefault="00EA0930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6A15DB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10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/2019  úČINNOSť OD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4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 2019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E651A"/>
    <w:multiLevelType w:val="hybridMultilevel"/>
    <w:tmpl w:val="ED6010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EF4800"/>
    <w:multiLevelType w:val="hybridMultilevel"/>
    <w:tmpl w:val="241A7CCE"/>
    <w:lvl w:ilvl="0" w:tplc="4ABA212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3411D"/>
    <w:rsid w:val="000710E0"/>
    <w:rsid w:val="000817E5"/>
    <w:rsid w:val="00084E24"/>
    <w:rsid w:val="00092B25"/>
    <w:rsid w:val="000A3C6E"/>
    <w:rsid w:val="000C2EAD"/>
    <w:rsid w:val="00106B0B"/>
    <w:rsid w:val="001557E3"/>
    <w:rsid w:val="001D5A1E"/>
    <w:rsid w:val="00212112"/>
    <w:rsid w:val="00234C01"/>
    <w:rsid w:val="002421EB"/>
    <w:rsid w:val="002551DA"/>
    <w:rsid w:val="002664D7"/>
    <w:rsid w:val="00284994"/>
    <w:rsid w:val="002A10DF"/>
    <w:rsid w:val="002C050C"/>
    <w:rsid w:val="002E657C"/>
    <w:rsid w:val="002F10FE"/>
    <w:rsid w:val="002F3E7A"/>
    <w:rsid w:val="00311705"/>
    <w:rsid w:val="0031688B"/>
    <w:rsid w:val="00324EC4"/>
    <w:rsid w:val="0032786C"/>
    <w:rsid w:val="00333D2A"/>
    <w:rsid w:val="003361E6"/>
    <w:rsid w:val="00342FDC"/>
    <w:rsid w:val="00382465"/>
    <w:rsid w:val="003867C6"/>
    <w:rsid w:val="003A34B3"/>
    <w:rsid w:val="003C254E"/>
    <w:rsid w:val="003D351F"/>
    <w:rsid w:val="00405AB8"/>
    <w:rsid w:val="00425D4A"/>
    <w:rsid w:val="004660F8"/>
    <w:rsid w:val="00471CAF"/>
    <w:rsid w:val="00472131"/>
    <w:rsid w:val="0048318C"/>
    <w:rsid w:val="00497293"/>
    <w:rsid w:val="004E1DB0"/>
    <w:rsid w:val="0056050D"/>
    <w:rsid w:val="005918B2"/>
    <w:rsid w:val="00594158"/>
    <w:rsid w:val="005B3866"/>
    <w:rsid w:val="005C5B72"/>
    <w:rsid w:val="005E3335"/>
    <w:rsid w:val="005F0049"/>
    <w:rsid w:val="00602954"/>
    <w:rsid w:val="006621D8"/>
    <w:rsid w:val="006666A7"/>
    <w:rsid w:val="0068787C"/>
    <w:rsid w:val="00691B09"/>
    <w:rsid w:val="006A15DB"/>
    <w:rsid w:val="006D03BC"/>
    <w:rsid w:val="006D47E2"/>
    <w:rsid w:val="006D7E2D"/>
    <w:rsid w:val="00700165"/>
    <w:rsid w:val="00713FD9"/>
    <w:rsid w:val="00740114"/>
    <w:rsid w:val="0074533D"/>
    <w:rsid w:val="00751BFD"/>
    <w:rsid w:val="00771D00"/>
    <w:rsid w:val="00784D03"/>
    <w:rsid w:val="007A43A0"/>
    <w:rsid w:val="007B7CAE"/>
    <w:rsid w:val="007E1D9C"/>
    <w:rsid w:val="00811762"/>
    <w:rsid w:val="00817C2A"/>
    <w:rsid w:val="008249E4"/>
    <w:rsid w:val="008260D7"/>
    <w:rsid w:val="00833BCA"/>
    <w:rsid w:val="00857D29"/>
    <w:rsid w:val="00865A95"/>
    <w:rsid w:val="008667AC"/>
    <w:rsid w:val="008E0B12"/>
    <w:rsid w:val="008E60DE"/>
    <w:rsid w:val="008E64CB"/>
    <w:rsid w:val="00905767"/>
    <w:rsid w:val="009302BA"/>
    <w:rsid w:val="00934A69"/>
    <w:rsid w:val="0095315C"/>
    <w:rsid w:val="00962D50"/>
    <w:rsid w:val="009C32D9"/>
    <w:rsid w:val="009C7247"/>
    <w:rsid w:val="009D663B"/>
    <w:rsid w:val="00A0688D"/>
    <w:rsid w:val="00A546FB"/>
    <w:rsid w:val="00A919DF"/>
    <w:rsid w:val="00AA16A0"/>
    <w:rsid w:val="00AC59FE"/>
    <w:rsid w:val="00B32D60"/>
    <w:rsid w:val="00B32E34"/>
    <w:rsid w:val="00B52E5B"/>
    <w:rsid w:val="00B73B32"/>
    <w:rsid w:val="00B743A8"/>
    <w:rsid w:val="00BD4152"/>
    <w:rsid w:val="00BF04CE"/>
    <w:rsid w:val="00C00223"/>
    <w:rsid w:val="00C060A2"/>
    <w:rsid w:val="00C212D2"/>
    <w:rsid w:val="00C35C0E"/>
    <w:rsid w:val="00C4113F"/>
    <w:rsid w:val="00C4579B"/>
    <w:rsid w:val="00C5027F"/>
    <w:rsid w:val="00C54F58"/>
    <w:rsid w:val="00C57D76"/>
    <w:rsid w:val="00C8601D"/>
    <w:rsid w:val="00CA4724"/>
    <w:rsid w:val="00CB309F"/>
    <w:rsid w:val="00CC4614"/>
    <w:rsid w:val="00D07529"/>
    <w:rsid w:val="00D130C9"/>
    <w:rsid w:val="00D134A5"/>
    <w:rsid w:val="00D203A8"/>
    <w:rsid w:val="00D52E50"/>
    <w:rsid w:val="00D56BBA"/>
    <w:rsid w:val="00D63788"/>
    <w:rsid w:val="00DC2867"/>
    <w:rsid w:val="00DC7322"/>
    <w:rsid w:val="00DD0723"/>
    <w:rsid w:val="00DF49B4"/>
    <w:rsid w:val="00E10F59"/>
    <w:rsid w:val="00E15A50"/>
    <w:rsid w:val="00E74849"/>
    <w:rsid w:val="00EA0930"/>
    <w:rsid w:val="00EB0C22"/>
    <w:rsid w:val="00EB54AB"/>
    <w:rsid w:val="00F03AF8"/>
    <w:rsid w:val="00F11FB3"/>
    <w:rsid w:val="00F3152E"/>
    <w:rsid w:val="00F57859"/>
    <w:rsid w:val="00F74491"/>
    <w:rsid w:val="00F77690"/>
    <w:rsid w:val="00F842FF"/>
    <w:rsid w:val="00FB58F6"/>
    <w:rsid w:val="00FB5C16"/>
    <w:rsid w:val="00FB7BC1"/>
    <w:rsid w:val="00FE3765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CAD15A-B8E9-47FF-833F-9F251D7D6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character" w:styleId="Hypertextovprepojenie">
    <w:name w:val="Hyperlink"/>
    <w:basedOn w:val="Predvolenpsmoodseku"/>
    <w:uiPriority w:val="99"/>
    <w:unhideWhenUsed/>
    <w:rsid w:val="00A546FB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34C0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34C01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6621D8"/>
    <w:pPr>
      <w:spacing w:line="360" w:lineRule="auto"/>
      <w:ind w:left="720"/>
      <w:contextualSpacing/>
    </w:pPr>
    <w:rPr>
      <w:rFonts w:ascii="Times New Roman" w:eastAsiaTheme="minorHAnsi" w:hAnsi="Times New Roman" w:cstheme="minorBid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lguzmicka@ukf.s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guzmicka@ukf.s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9E6B0D-932D-4A50-9D47-36559FD4A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Lubka Guzmicka</cp:lastModifiedBy>
  <cp:revision>10</cp:revision>
  <cp:lastPrinted>2020-01-16T09:10:00Z</cp:lastPrinted>
  <dcterms:created xsi:type="dcterms:W3CDTF">2020-01-16T12:43:00Z</dcterms:created>
  <dcterms:modified xsi:type="dcterms:W3CDTF">2020-01-16T13:55:00Z</dcterms:modified>
</cp:coreProperties>
</file>