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Default="00173FFB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3" o:spid="_x0000_s1029" type="#_x0000_t75" style="position:absolute;left:0;text-align:left;margin-left:124.1pt;margin-top:-1.9pt;width:210.85pt;height:111.05pt;z-index:-1;visibility:visible;mso-wrap-style:square;mso-wrap-distance-left:9pt;mso-wrap-distance-top:0;mso-wrap-distance-right:9pt;mso-wrap-distance-bottom:0;mso-position-horizontal-relative:text;mso-position-vertical-relative:text">
            <v:imagedata r:id="rId8" o:title="Logo UKF 2014 SK"/>
          </v:shape>
        </w:pict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B7460E" w:rsidRPr="0023361B" w:rsidRDefault="00B7460E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Z.z.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F21B4E" w:rsidRPr="0023361B" w:rsidRDefault="00F21B4E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</w:t>
      </w:r>
      <w:r w:rsidRPr="00783EA6">
        <w:rPr>
          <w:rFonts w:ascii="Calibri" w:hAnsi="Calibri"/>
          <w:b/>
          <w:sz w:val="22"/>
          <w:szCs w:val="22"/>
        </w:rPr>
        <w:t>„</w:t>
      </w:r>
      <w:r w:rsidR="00783EA6" w:rsidRPr="00783EA6">
        <w:rPr>
          <w:rFonts w:ascii="Calibri" w:hAnsi="Calibri"/>
          <w:b/>
          <w:sz w:val="22"/>
          <w:szCs w:val="22"/>
        </w:rPr>
        <w:t>Zabezpečenie ubytovania</w:t>
      </w:r>
      <w:r w:rsidR="007C1E38">
        <w:rPr>
          <w:rFonts w:ascii="Calibri" w:hAnsi="Calibri"/>
          <w:b/>
          <w:sz w:val="22"/>
          <w:szCs w:val="22"/>
        </w:rPr>
        <w:t xml:space="preserve">, stravovania </w:t>
      </w:r>
      <w:r w:rsidR="00783EA6" w:rsidRPr="00783EA6">
        <w:rPr>
          <w:rFonts w:ascii="Calibri" w:hAnsi="Calibri"/>
          <w:b/>
          <w:sz w:val="22"/>
          <w:szCs w:val="22"/>
        </w:rPr>
        <w:t xml:space="preserve">a prenájmu </w:t>
      </w:r>
      <w:r w:rsidR="00E548CC">
        <w:rPr>
          <w:rFonts w:ascii="Calibri" w:hAnsi="Calibri"/>
          <w:b/>
          <w:sz w:val="22"/>
          <w:szCs w:val="22"/>
        </w:rPr>
        <w:t>konferenčných</w:t>
      </w:r>
      <w:r w:rsidR="00783EA6" w:rsidRPr="00783EA6">
        <w:rPr>
          <w:rFonts w:ascii="Calibri" w:hAnsi="Calibri"/>
          <w:b/>
          <w:sz w:val="22"/>
          <w:szCs w:val="22"/>
        </w:rPr>
        <w:t xml:space="preserve"> miestnost</w:t>
      </w:r>
      <w:r w:rsidR="00E548CC">
        <w:rPr>
          <w:rFonts w:ascii="Calibri" w:hAnsi="Calibri"/>
          <w:b/>
          <w:sz w:val="22"/>
          <w:szCs w:val="22"/>
        </w:rPr>
        <w:t>í</w:t>
      </w:r>
      <w:r w:rsidR="00DC0E81" w:rsidRPr="00783EA6">
        <w:rPr>
          <w:rFonts w:ascii="Calibri" w:hAnsi="Calibri"/>
          <w:b/>
          <w:sz w:val="22"/>
          <w:szCs w:val="22"/>
        </w:rPr>
        <w:t>“</w:t>
      </w:r>
      <w:r w:rsidR="00DC0E81" w:rsidRPr="005325C9">
        <w:rPr>
          <w:rFonts w:ascii="Calibri" w:hAnsi="Calibri"/>
          <w:b/>
          <w:sz w:val="22"/>
          <w:szCs w:val="22"/>
        </w:rPr>
        <w:t xml:space="preserve"> </w:t>
      </w:r>
    </w:p>
    <w:p w:rsidR="001F6552" w:rsidRPr="005325C9" w:rsidRDefault="001F6552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Sídlo: Tr.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Mgr. Rita Bedeová</w:t>
      </w:r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783EA6" w:rsidRPr="00586A80" w:rsidRDefault="00783EA6" w:rsidP="00783EA6">
      <w:pPr>
        <w:pStyle w:val="Zkladntext"/>
        <w:spacing w:after="0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Predpokladaný počet účastníkov: 40 osôb</w:t>
      </w:r>
    </w:p>
    <w:p w:rsidR="00783EA6" w:rsidRPr="00586A80" w:rsidRDefault="00783EA6" w:rsidP="00783EA6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:rsidR="00783EA6" w:rsidRPr="00586A80" w:rsidRDefault="00783EA6" w:rsidP="00783EA6">
      <w:pPr>
        <w:pStyle w:val="Zkladntext"/>
        <w:spacing w:after="0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Požadovan</w:t>
      </w:r>
      <w:r w:rsidR="007C1E38" w:rsidRPr="00586A80">
        <w:rPr>
          <w:rFonts w:ascii="Calibri" w:hAnsi="Calibri" w:cs="Calibri"/>
          <w:sz w:val="22"/>
          <w:szCs w:val="22"/>
        </w:rPr>
        <w:t>ý rozsah</w:t>
      </w:r>
      <w:r w:rsidRPr="00586A80">
        <w:rPr>
          <w:rFonts w:ascii="Calibri" w:hAnsi="Calibri" w:cs="Calibri"/>
          <w:sz w:val="22"/>
          <w:szCs w:val="22"/>
        </w:rPr>
        <w:t xml:space="preserve"> služ</w:t>
      </w:r>
      <w:r w:rsidR="007C1E38" w:rsidRPr="00586A80">
        <w:rPr>
          <w:rFonts w:ascii="Calibri" w:hAnsi="Calibri" w:cs="Calibri"/>
          <w:sz w:val="22"/>
          <w:szCs w:val="22"/>
        </w:rPr>
        <w:t>ie</w:t>
      </w:r>
      <w:r w:rsidRPr="00586A80">
        <w:rPr>
          <w:rFonts w:ascii="Calibri" w:hAnsi="Calibri" w:cs="Calibri"/>
          <w:sz w:val="22"/>
          <w:szCs w:val="22"/>
        </w:rPr>
        <w:t xml:space="preserve">b: </w:t>
      </w:r>
    </w:p>
    <w:p w:rsidR="00783EA6" w:rsidRPr="00586A80" w:rsidRDefault="009130CD" w:rsidP="009130CD">
      <w:pPr>
        <w:pStyle w:val="Zkladntext"/>
        <w:numPr>
          <w:ilvl w:val="1"/>
          <w:numId w:val="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b/>
          <w:sz w:val="22"/>
          <w:szCs w:val="22"/>
        </w:rPr>
        <w:t xml:space="preserve"> </w:t>
      </w:r>
      <w:r w:rsidR="00783EA6" w:rsidRPr="00586A80">
        <w:rPr>
          <w:rFonts w:ascii="Calibri" w:hAnsi="Calibri" w:cs="Calibri"/>
          <w:b/>
          <w:sz w:val="22"/>
          <w:szCs w:val="22"/>
        </w:rPr>
        <w:t>Ubytovanie</w:t>
      </w:r>
      <w:r w:rsidR="00783EA6" w:rsidRPr="00586A80">
        <w:rPr>
          <w:rFonts w:ascii="Calibri" w:hAnsi="Calibri" w:cs="Calibri"/>
          <w:sz w:val="22"/>
          <w:szCs w:val="22"/>
        </w:rPr>
        <w:t xml:space="preserve">: 15 dvojlôžkových izieb  na tri noci, 10 jednolôžkových na 2 noci       </w:t>
      </w:r>
    </w:p>
    <w:p w:rsidR="00783EA6" w:rsidRPr="00586A80" w:rsidRDefault="00783EA6" w:rsidP="00783EA6">
      <w:pPr>
        <w:pStyle w:val="Zkladntext"/>
        <w:spacing w:after="0"/>
        <w:rPr>
          <w:rFonts w:ascii="Calibri" w:hAnsi="Calibri" w:cs="Calibri"/>
          <w:sz w:val="22"/>
          <w:szCs w:val="22"/>
        </w:rPr>
      </w:pPr>
    </w:p>
    <w:p w:rsidR="00783EA6" w:rsidRPr="00586A80" w:rsidRDefault="00783EA6" w:rsidP="009130CD">
      <w:pPr>
        <w:pStyle w:val="Zkladntext"/>
        <w:numPr>
          <w:ilvl w:val="1"/>
          <w:numId w:val="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b/>
          <w:sz w:val="22"/>
          <w:szCs w:val="22"/>
        </w:rPr>
        <w:t>Stravovanie</w:t>
      </w:r>
      <w:r w:rsidRPr="00586A80">
        <w:rPr>
          <w:rFonts w:ascii="Calibri" w:hAnsi="Calibri" w:cs="Calibri"/>
          <w:sz w:val="22"/>
          <w:szCs w:val="22"/>
        </w:rPr>
        <w:t xml:space="preserve">: 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23.10. 2019 – </w:t>
      </w:r>
      <w:r w:rsidRPr="00586A80">
        <w:rPr>
          <w:rFonts w:ascii="Calibri" w:hAnsi="Calibri" w:cs="Calibri"/>
          <w:b/>
          <w:sz w:val="22"/>
          <w:szCs w:val="22"/>
        </w:rPr>
        <w:t>večera - 2-chodová s nápojom</w:t>
      </w:r>
      <w:r w:rsidRPr="00586A80">
        <w:rPr>
          <w:rFonts w:ascii="Calibri" w:hAnsi="Calibri" w:cs="Calibri"/>
          <w:sz w:val="22"/>
          <w:szCs w:val="22"/>
        </w:rPr>
        <w:t xml:space="preserve">  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Slepačí/zeleninový vývar s rezancami, grilovaná brav. panenka 200g s omáčkou, príloha zemiaky/ryža 200g, grilovaná zelenina 70g /, vegetariánsky variant: zeleninové/hubové rizoto, nealko nápoj 0,2l.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</w:p>
    <w:p w:rsidR="00783EA6" w:rsidRPr="00586A80" w:rsidRDefault="00783EA6" w:rsidP="00783EA6">
      <w:pPr>
        <w:jc w:val="both"/>
        <w:rPr>
          <w:rFonts w:ascii="Calibri" w:hAnsi="Calibri" w:cs="Calibri"/>
          <w:b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24.10. 2019 </w:t>
      </w:r>
      <w:r w:rsidRPr="00586A80">
        <w:rPr>
          <w:rFonts w:ascii="Calibri" w:hAnsi="Calibri" w:cs="Calibri"/>
          <w:b/>
          <w:sz w:val="22"/>
          <w:szCs w:val="22"/>
        </w:rPr>
        <w:t xml:space="preserve">– raňajky </w:t>
      </w:r>
    </w:p>
    <w:p w:rsidR="00783EA6" w:rsidRPr="00586A80" w:rsidRDefault="00783EA6" w:rsidP="00783EA6">
      <w:pPr>
        <w:jc w:val="both"/>
        <w:rPr>
          <w:rFonts w:ascii="Calibri" w:hAnsi="Calibri" w:cs="Calibri"/>
          <w:b/>
          <w:sz w:val="22"/>
          <w:szCs w:val="22"/>
        </w:rPr>
      </w:pP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24.10. 2019 -  </w:t>
      </w:r>
      <w:r w:rsidRPr="00586A80">
        <w:rPr>
          <w:rFonts w:ascii="Calibri" w:hAnsi="Calibri" w:cs="Calibri"/>
          <w:b/>
          <w:sz w:val="22"/>
          <w:szCs w:val="22"/>
        </w:rPr>
        <w:t>obed  - 2-chodový s nápojom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Zeleninový vývar s krupicovými haluškami, kurací steak 200g, dubákovo-smotanová omáčka, príloha ryža/zemiaky/, vegetariánsky variant: zeleninové rizoto 200g, čerstvá zelenina 100g, nealko nápoj 0,2l</w:t>
      </w:r>
    </w:p>
    <w:p w:rsidR="00783EA6" w:rsidRPr="00586A80" w:rsidRDefault="00783EA6" w:rsidP="00783EA6">
      <w:pPr>
        <w:jc w:val="both"/>
        <w:rPr>
          <w:rFonts w:ascii="Calibri" w:hAnsi="Calibri" w:cs="Calibri"/>
          <w:b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24.10. 2019 -  </w:t>
      </w:r>
      <w:r w:rsidRPr="00586A80">
        <w:rPr>
          <w:rFonts w:ascii="Calibri" w:hAnsi="Calibri" w:cs="Calibri"/>
          <w:b/>
          <w:sz w:val="22"/>
          <w:szCs w:val="22"/>
        </w:rPr>
        <w:t>večera – bufet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Bravčové medailónky, kuracia roláda, grilovacie kuracie stehná, cuketa zapekaná paradajkami  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a mozzarelou, ryža, opekané zemiaky, zeleninový šalát, ovocný šalát, štrúdľa, nealko nápoj 0,2 l /os. </w:t>
      </w:r>
      <w:r w:rsidRPr="00586A80">
        <w:rPr>
          <w:rFonts w:ascii="Calibri" w:hAnsi="Calibri" w:cs="Calibri"/>
          <w:sz w:val="22"/>
          <w:szCs w:val="22"/>
        </w:rPr>
        <w:tab/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lastRenderedPageBreak/>
        <w:t xml:space="preserve">25.10. 2019 </w:t>
      </w:r>
      <w:r w:rsidRPr="00586A80">
        <w:rPr>
          <w:rFonts w:ascii="Calibri" w:hAnsi="Calibri" w:cs="Calibri"/>
          <w:b/>
          <w:sz w:val="22"/>
          <w:szCs w:val="22"/>
        </w:rPr>
        <w:t xml:space="preserve">– raňajky </w:t>
      </w:r>
    </w:p>
    <w:p w:rsidR="00783EA6" w:rsidRPr="00586A80" w:rsidRDefault="00783EA6" w:rsidP="00783EA6">
      <w:pPr>
        <w:jc w:val="both"/>
        <w:rPr>
          <w:rFonts w:ascii="Calibri" w:hAnsi="Calibri" w:cs="Calibri"/>
          <w:b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25.10. 2019 </w:t>
      </w:r>
      <w:r w:rsidRPr="00586A80">
        <w:rPr>
          <w:rFonts w:ascii="Calibri" w:hAnsi="Calibri" w:cs="Calibri"/>
          <w:b/>
          <w:sz w:val="22"/>
          <w:szCs w:val="22"/>
        </w:rPr>
        <w:t>–</w:t>
      </w:r>
      <w:r w:rsidRPr="00586A80">
        <w:rPr>
          <w:rFonts w:ascii="Calibri" w:hAnsi="Calibri" w:cs="Calibri"/>
          <w:sz w:val="22"/>
          <w:szCs w:val="22"/>
        </w:rPr>
        <w:t xml:space="preserve"> </w:t>
      </w:r>
      <w:r w:rsidRPr="00586A80">
        <w:rPr>
          <w:rFonts w:ascii="Calibri" w:hAnsi="Calibri" w:cs="Calibri"/>
          <w:b/>
          <w:sz w:val="22"/>
          <w:szCs w:val="22"/>
        </w:rPr>
        <w:t>obed -  2-chodový s nápojom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Kyslá hubová polievka so zemiakmi, bravčové karé so zapekanou brokolicou a syrom 200g pučené 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zemiaky 200g, čerstvá zelenina 70g,</w:t>
      </w:r>
      <w:r w:rsidRPr="00586A80">
        <w:rPr>
          <w:rFonts w:ascii="Calibri" w:hAnsi="Calibri" w:cs="Calibri"/>
          <w:b/>
          <w:sz w:val="22"/>
          <w:szCs w:val="22"/>
        </w:rPr>
        <w:t xml:space="preserve"> </w:t>
      </w:r>
      <w:r w:rsidRPr="00586A80">
        <w:rPr>
          <w:rFonts w:ascii="Calibri" w:hAnsi="Calibri" w:cs="Calibri"/>
          <w:sz w:val="22"/>
          <w:szCs w:val="22"/>
        </w:rPr>
        <w:t xml:space="preserve"> nealko nápoj 0,2 l /os.</w:t>
      </w:r>
    </w:p>
    <w:p w:rsidR="00783EA6" w:rsidRPr="00586A80" w:rsidRDefault="00783EA6" w:rsidP="00783EA6">
      <w:pPr>
        <w:jc w:val="both"/>
        <w:rPr>
          <w:rFonts w:ascii="Calibri" w:hAnsi="Calibri" w:cs="Calibri"/>
          <w:b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25.10. 2019 </w:t>
      </w:r>
      <w:r w:rsidRPr="00586A80">
        <w:rPr>
          <w:rFonts w:ascii="Calibri" w:hAnsi="Calibri" w:cs="Calibri"/>
          <w:b/>
          <w:sz w:val="22"/>
          <w:szCs w:val="22"/>
        </w:rPr>
        <w:t>–</w:t>
      </w:r>
      <w:r w:rsidRPr="00586A80">
        <w:rPr>
          <w:rFonts w:ascii="Calibri" w:hAnsi="Calibri" w:cs="Calibri"/>
          <w:sz w:val="22"/>
          <w:szCs w:val="22"/>
        </w:rPr>
        <w:t xml:space="preserve"> </w:t>
      </w:r>
      <w:r w:rsidRPr="00586A80">
        <w:rPr>
          <w:rFonts w:ascii="Calibri" w:hAnsi="Calibri" w:cs="Calibri"/>
          <w:b/>
          <w:sz w:val="22"/>
          <w:szCs w:val="22"/>
        </w:rPr>
        <w:t>večera – bufet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Bravčové soté so zeleninou, morčacia roláda so slaninou a slivkou, hovädzie rezance, vyprážané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šampiňóny, ryža so zeleninou, pečené zemiaky, tarhoňa, zeleninový šalát ovocie, pirohy slivkové,</w:t>
      </w:r>
    </w:p>
    <w:p w:rsidR="00783EA6" w:rsidRPr="00586A80" w:rsidRDefault="00783EA6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nealko nápoj 0,2 l /os.</w:t>
      </w:r>
    </w:p>
    <w:p w:rsidR="004B35F1" w:rsidRPr="00586A80" w:rsidRDefault="004B35F1" w:rsidP="00783EA6">
      <w:pPr>
        <w:ind w:left="1281" w:hanging="1281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26.10.2019 - </w:t>
      </w:r>
      <w:r w:rsidRPr="00586A80">
        <w:rPr>
          <w:rFonts w:ascii="Calibri" w:hAnsi="Calibri" w:cs="Calibri"/>
          <w:b/>
          <w:sz w:val="22"/>
          <w:szCs w:val="22"/>
        </w:rPr>
        <w:t>raňajky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b/>
          <w:sz w:val="22"/>
          <w:szCs w:val="22"/>
        </w:rPr>
        <w:t>Coffee break</w:t>
      </w:r>
      <w:r w:rsidRPr="00586A80">
        <w:rPr>
          <w:rFonts w:ascii="Calibri" w:hAnsi="Calibri" w:cs="Calibri"/>
          <w:sz w:val="22"/>
          <w:szCs w:val="22"/>
        </w:rPr>
        <w:t xml:space="preserve">: 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24.10. 2019 – 2x prestávka: káva, čaj, sóda 0,2l/os., džús 0,2l/os., oškvarkový pagáč 2ks/os.,           </w:t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                         čajové pečivo 3 ks/os. </w:t>
      </w:r>
      <w:r w:rsidRPr="00586A80">
        <w:rPr>
          <w:rFonts w:ascii="Calibri" w:hAnsi="Calibri" w:cs="Calibri"/>
          <w:sz w:val="22"/>
          <w:szCs w:val="22"/>
        </w:rPr>
        <w:tab/>
      </w:r>
    </w:p>
    <w:p w:rsidR="00783EA6" w:rsidRPr="00586A80" w:rsidRDefault="00783EA6" w:rsidP="00783EA6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25.10. 2019 - 2x prestávka: káva, čaj, sóda 0,2l/os., džús 0,2l/os., oškvarkový pagáč 2ks/os., </w:t>
      </w:r>
    </w:p>
    <w:p w:rsidR="00ED2229" w:rsidRPr="00586A80" w:rsidRDefault="00783EA6" w:rsidP="00783EA6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                  čajové pečivo 3 ks/os.</w:t>
      </w:r>
    </w:p>
    <w:p w:rsidR="007C1E38" w:rsidRPr="00586A80" w:rsidRDefault="007C1E38" w:rsidP="007C1E38">
      <w:pPr>
        <w:jc w:val="both"/>
        <w:rPr>
          <w:rFonts w:ascii="Calibri" w:hAnsi="Calibri" w:cs="Calibri"/>
          <w:sz w:val="22"/>
          <w:szCs w:val="22"/>
        </w:rPr>
      </w:pPr>
    </w:p>
    <w:p w:rsidR="007C1E38" w:rsidRPr="007C1E38" w:rsidRDefault="007C1E38" w:rsidP="009130CD">
      <w:pPr>
        <w:pStyle w:val="Zkladntext"/>
        <w:numPr>
          <w:ilvl w:val="1"/>
          <w:numId w:val="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b/>
          <w:sz w:val="22"/>
          <w:szCs w:val="22"/>
        </w:rPr>
        <w:t>Prenájom</w:t>
      </w:r>
      <w:r w:rsidRPr="007C1E38">
        <w:rPr>
          <w:rFonts w:ascii="Calibri" w:hAnsi="Calibri" w:cs="Calibri"/>
          <w:sz w:val="22"/>
          <w:szCs w:val="22"/>
        </w:rPr>
        <w:t xml:space="preserve"> </w:t>
      </w:r>
      <w:r w:rsidRPr="007C1E38">
        <w:rPr>
          <w:rFonts w:ascii="Calibri" w:hAnsi="Calibri" w:cs="Calibri"/>
          <w:b/>
          <w:sz w:val="22"/>
          <w:szCs w:val="22"/>
        </w:rPr>
        <w:t>konferenčných miestností</w:t>
      </w:r>
      <w:r w:rsidRPr="007C1E38">
        <w:rPr>
          <w:rFonts w:ascii="Calibri" w:hAnsi="Calibri" w:cs="Calibri"/>
          <w:sz w:val="22"/>
          <w:szCs w:val="22"/>
        </w:rPr>
        <w:t xml:space="preserve">: </w:t>
      </w:r>
    </w:p>
    <w:p w:rsidR="007C1E38" w:rsidRPr="007C1E38" w:rsidRDefault="007C1E38" w:rsidP="007C1E38">
      <w:pPr>
        <w:pStyle w:val="Zkladntext"/>
        <w:spacing w:after="0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sz w:val="22"/>
          <w:szCs w:val="22"/>
        </w:rPr>
        <w:t xml:space="preserve">               1x konferenčná miestnosť pre cca 45 ľudí/ vybavenie dataprojektorom, plátnom,  PC                        </w:t>
      </w:r>
    </w:p>
    <w:p w:rsidR="007C1E38" w:rsidRPr="007C1E38" w:rsidRDefault="007C1E38" w:rsidP="007C1E38">
      <w:pPr>
        <w:pStyle w:val="Zkladntext"/>
        <w:spacing w:after="0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sz w:val="22"/>
          <w:szCs w:val="22"/>
        </w:rPr>
        <w:t xml:space="preserve">                       alebo notebook, flipchart + pripojenie k internetu  (24.- 25. 10. 2019) – 8 hodín/deň</w:t>
      </w:r>
    </w:p>
    <w:p w:rsidR="007C1E38" w:rsidRPr="007C1E38" w:rsidRDefault="007C1E38" w:rsidP="007C1E38">
      <w:pPr>
        <w:jc w:val="both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sz w:val="22"/>
          <w:szCs w:val="22"/>
        </w:rPr>
        <w:t xml:space="preserve">               2x menšie konferenčné miestnosti pre cca 20 ľudí/ vybavenie dataprojektorom,          </w:t>
      </w:r>
    </w:p>
    <w:p w:rsidR="007C1E38" w:rsidRPr="007C1E38" w:rsidRDefault="007C1E38" w:rsidP="007C1E38">
      <w:pPr>
        <w:jc w:val="both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sz w:val="22"/>
          <w:szCs w:val="22"/>
        </w:rPr>
        <w:t xml:space="preserve">                       plátnom, PC alebo notebook, flipchart + pripojenie k internetu (24.- 25. 10. 2019) – 6 </w:t>
      </w:r>
    </w:p>
    <w:p w:rsidR="007C1E38" w:rsidRPr="007C1E38" w:rsidRDefault="007C1E38" w:rsidP="007C1E38">
      <w:pPr>
        <w:jc w:val="both"/>
        <w:rPr>
          <w:rFonts w:ascii="Calibri" w:hAnsi="Calibri" w:cs="Calibri"/>
          <w:sz w:val="22"/>
          <w:szCs w:val="22"/>
        </w:rPr>
      </w:pPr>
      <w:r w:rsidRPr="007C1E38">
        <w:rPr>
          <w:rFonts w:ascii="Calibri" w:hAnsi="Calibri" w:cs="Calibri"/>
          <w:sz w:val="22"/>
          <w:szCs w:val="22"/>
        </w:rPr>
        <w:t xml:space="preserve">                       hodín/deň.</w:t>
      </w:r>
    </w:p>
    <w:p w:rsidR="007C1E38" w:rsidRPr="00586A80" w:rsidRDefault="007C1E38" w:rsidP="007C1E38">
      <w:pPr>
        <w:jc w:val="both"/>
        <w:rPr>
          <w:rFonts w:ascii="Calibri" w:hAnsi="Calibri" w:cs="Calibri"/>
          <w:sz w:val="22"/>
          <w:szCs w:val="22"/>
        </w:rPr>
      </w:pPr>
    </w:p>
    <w:p w:rsidR="007C1E38" w:rsidRDefault="007C1E38" w:rsidP="007C1E38">
      <w:pPr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Zabezpečenie </w:t>
      </w:r>
      <w:r w:rsidR="00975529" w:rsidRPr="00586A80">
        <w:rPr>
          <w:rFonts w:ascii="Calibri" w:hAnsi="Calibri" w:cs="Calibri"/>
          <w:sz w:val="22"/>
          <w:szCs w:val="22"/>
        </w:rPr>
        <w:t>ubytovania, stravovania a prenájmu konferenčných miestností požadujeme v tej istej budove.</w:t>
      </w:r>
    </w:p>
    <w:p w:rsidR="008A2FDA" w:rsidRPr="00586A80" w:rsidRDefault="008A2FDA" w:rsidP="007C1E38">
      <w:pPr>
        <w:jc w:val="both"/>
        <w:rPr>
          <w:rFonts w:ascii="Calibri" w:hAnsi="Calibri" w:cs="Calibri"/>
          <w:sz w:val="22"/>
          <w:szCs w:val="22"/>
        </w:rPr>
      </w:pPr>
    </w:p>
    <w:p w:rsidR="00975529" w:rsidRPr="00586A80" w:rsidRDefault="008A2FDA" w:rsidP="007C1E3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Predpokladaná hodnota zákazky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: 7.581,00 EUR s DPH</w:t>
      </w:r>
    </w:p>
    <w:p w:rsidR="00A925BE" w:rsidRPr="00586A80" w:rsidRDefault="00AF4115" w:rsidP="008A2FDA">
      <w:pPr>
        <w:tabs>
          <w:tab w:val="left" w:pos="5245"/>
        </w:tabs>
        <w:suppressAutoHyphens/>
        <w:jc w:val="both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>CPV:</w:t>
      </w:r>
      <w:r w:rsidR="00E474EF" w:rsidRPr="00586A80">
        <w:rPr>
          <w:rFonts w:ascii="Calibri" w:hAnsi="Calibri" w:cs="Calibri"/>
          <w:sz w:val="22"/>
          <w:szCs w:val="22"/>
        </w:rPr>
        <w:t xml:space="preserve"> </w:t>
      </w:r>
      <w:r w:rsidRPr="00586A80">
        <w:rPr>
          <w:rFonts w:ascii="Calibri" w:hAnsi="Calibri" w:cs="Calibri"/>
          <w:sz w:val="22"/>
          <w:szCs w:val="22"/>
        </w:rPr>
        <w:t xml:space="preserve"> </w:t>
      </w:r>
      <w:r w:rsidR="00A925BE" w:rsidRPr="00586A80">
        <w:rPr>
          <w:rFonts w:ascii="Calibri" w:hAnsi="Calibri" w:cs="Calibri"/>
          <w:sz w:val="22"/>
          <w:szCs w:val="22"/>
        </w:rPr>
        <w:t>55110000-4 Hotelové ubytovacie služby</w:t>
      </w:r>
    </w:p>
    <w:p w:rsidR="00A925BE" w:rsidRPr="00586A80" w:rsidRDefault="008A2FDA" w:rsidP="00A925B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  <w:r w:rsidR="00A925BE" w:rsidRPr="00586A80">
        <w:rPr>
          <w:rFonts w:ascii="Calibri" w:hAnsi="Calibri" w:cs="Calibri"/>
          <w:sz w:val="22"/>
          <w:szCs w:val="22"/>
        </w:rPr>
        <w:t>55100000-1 Hotelové služby</w:t>
      </w:r>
    </w:p>
    <w:p w:rsidR="00A925BE" w:rsidRPr="00586A80" w:rsidRDefault="008A2FDA" w:rsidP="00A925B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  <w:r w:rsidR="00A925BE" w:rsidRPr="00586A80">
        <w:rPr>
          <w:rFonts w:ascii="Calibri" w:hAnsi="Calibri" w:cs="Calibri"/>
          <w:sz w:val="22"/>
          <w:szCs w:val="22"/>
        </w:rPr>
        <w:t>55120000-7 Služby na organizovanie stretnutí a konferencií v hoteloch</w:t>
      </w:r>
    </w:p>
    <w:p w:rsidR="00075708" w:rsidRPr="00586A80" w:rsidRDefault="00221ADF" w:rsidP="00783EA6">
      <w:pPr>
        <w:tabs>
          <w:tab w:val="left" w:pos="5245"/>
        </w:tabs>
        <w:suppressAutoHyphens/>
        <w:ind w:left="426"/>
        <w:rPr>
          <w:rFonts w:ascii="Calibri" w:hAnsi="Calibri" w:cs="Calibri"/>
          <w:sz w:val="22"/>
          <w:szCs w:val="22"/>
        </w:rPr>
      </w:pPr>
      <w:r w:rsidRPr="00586A80">
        <w:rPr>
          <w:rFonts w:ascii="Calibri" w:hAnsi="Calibri" w:cs="Calibri"/>
          <w:sz w:val="22"/>
          <w:szCs w:val="22"/>
        </w:rPr>
        <w:t xml:space="preserve"> </w:t>
      </w:r>
      <w:r w:rsidR="0012169E" w:rsidRPr="00586A80">
        <w:rPr>
          <w:rFonts w:ascii="Calibri" w:hAnsi="Calibri" w:cs="Calibri"/>
          <w:sz w:val="22"/>
          <w:szCs w:val="22"/>
        </w:rPr>
        <w:t xml:space="preserve">   </w:t>
      </w:r>
      <w:r w:rsidR="00E474EF" w:rsidRPr="00586A80">
        <w:rPr>
          <w:rFonts w:ascii="Calibri" w:hAnsi="Calibri" w:cs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6705F2" w:rsidRPr="006705F2" w:rsidRDefault="006705F2" w:rsidP="006705F2">
      <w:pPr>
        <w:pStyle w:val="Zkladntext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6705F2">
        <w:rPr>
          <w:rFonts w:ascii="Calibri" w:hAnsi="Calibri" w:cs="Calibri"/>
          <w:sz w:val="22"/>
          <w:szCs w:val="22"/>
        </w:rPr>
        <w:t>Termín konania akcie:  23. – 25.10.2019</w:t>
      </w:r>
    </w:p>
    <w:p w:rsidR="006705F2" w:rsidRPr="006705F2" w:rsidRDefault="006705F2" w:rsidP="006705F2">
      <w:pPr>
        <w:pStyle w:val="Zkladntext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6705F2">
        <w:rPr>
          <w:rFonts w:ascii="Calibri" w:hAnsi="Calibri" w:cs="Calibri"/>
          <w:sz w:val="22"/>
          <w:szCs w:val="22"/>
        </w:rPr>
        <w:t>Miesto konania:  Nitra (do 200 m od MHD)</w:t>
      </w:r>
    </w:p>
    <w:p w:rsidR="004C2BAC" w:rsidRPr="005325C9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3C226C" w:rsidRPr="005325C9" w:rsidRDefault="003C226C" w:rsidP="006705F2">
      <w:pPr>
        <w:pStyle w:val="Odsekzoznamu"/>
        <w:numPr>
          <w:ilvl w:val="0"/>
          <w:numId w:val="8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Uchádzač musí predložiť ponuku </w:t>
      </w:r>
      <w:r w:rsidR="0068634D">
        <w:rPr>
          <w:rFonts w:ascii="Calibri" w:hAnsi="Calibri" w:cs="Times New Roman"/>
          <w:sz w:val="22"/>
          <w:szCs w:val="22"/>
        </w:rPr>
        <w:t>na celý</w:t>
      </w:r>
      <w:r w:rsidR="006705F2">
        <w:rPr>
          <w:rFonts w:ascii="Calibri" w:hAnsi="Calibri" w:cs="Times New Roman"/>
          <w:sz w:val="22"/>
          <w:szCs w:val="22"/>
        </w:rPr>
        <w:t xml:space="preserve"> predmet zákazky, neumožňuje sa rozdelenie na časti. Variantné riešenia sa nepripúšťajú.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6705F2">
      <w:pPr>
        <w:pStyle w:val="Odsekzoznamu"/>
        <w:numPr>
          <w:ilvl w:val="0"/>
          <w:numId w:val="8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8C14EF" w:rsidRDefault="00F65279" w:rsidP="009130CD">
      <w:pPr>
        <w:pStyle w:val="Odsekzoznamu"/>
        <w:numPr>
          <w:ilvl w:val="1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EA4065">
        <w:rPr>
          <w:rFonts w:ascii="Calibri" w:hAnsi="Calibri" w:cs="Times New Roman"/>
          <w:sz w:val="22"/>
          <w:szCs w:val="22"/>
        </w:rPr>
        <w:t xml:space="preserve">za </w:t>
      </w:r>
      <w:r w:rsidR="00483CBA" w:rsidRPr="008C14EF">
        <w:rPr>
          <w:rFonts w:ascii="Calibri" w:hAnsi="Calibri" w:cs="Times New Roman"/>
          <w:sz w:val="22"/>
          <w:szCs w:val="22"/>
        </w:rPr>
        <w:t>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8C14EF" w:rsidRDefault="00877E33" w:rsidP="009130CD">
      <w:pPr>
        <w:pStyle w:val="Odsekzoznamu"/>
        <w:numPr>
          <w:ilvl w:val="1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8C14EF">
        <w:rPr>
          <w:rFonts w:ascii="Calibri" w:hAnsi="Calibri" w:cs="Times New Roman"/>
          <w:sz w:val="22"/>
          <w:szCs w:val="22"/>
        </w:rPr>
        <w:t>y k</w:t>
      </w:r>
      <w:r w:rsidRPr="008C14EF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8C14EF">
        <w:rPr>
          <w:rFonts w:ascii="Calibri" w:hAnsi="Calibri" w:cs="Times New Roman"/>
          <w:sz w:val="22"/>
          <w:szCs w:val="22"/>
        </w:rPr>
        <w:t>e</w:t>
      </w:r>
      <w:r w:rsidR="00354F75">
        <w:rPr>
          <w:rFonts w:ascii="Calibri" w:hAnsi="Calibri" w:cs="Times New Roman"/>
          <w:sz w:val="22"/>
          <w:szCs w:val="22"/>
        </w:rPr>
        <w:t xml:space="preserve">, </w:t>
      </w:r>
      <w:r w:rsidR="005028F1" w:rsidRPr="008C14EF">
        <w:rPr>
          <w:rFonts w:ascii="Calibri" w:hAnsi="Calibri" w:cs="Times New Roman"/>
          <w:sz w:val="22"/>
          <w:szCs w:val="22"/>
        </w:rPr>
        <w:t>je potrebné, aby uchádzač uviedol jednotkové ceny každej položky</w:t>
      </w:r>
      <w:r w:rsidRPr="008C14EF">
        <w:rPr>
          <w:rFonts w:ascii="Calibri" w:hAnsi="Calibri" w:cs="Times New Roman"/>
          <w:sz w:val="22"/>
          <w:szCs w:val="22"/>
        </w:rPr>
        <w:t>.</w:t>
      </w:r>
      <w:r w:rsidR="008648EF">
        <w:rPr>
          <w:rFonts w:ascii="Calibri" w:hAnsi="Calibri" w:cs="Times New Roman"/>
          <w:sz w:val="22"/>
          <w:szCs w:val="22"/>
        </w:rPr>
        <w:t xml:space="preserve"> Jednotkové ceny požadujeme zaokrúhliť na dve desatinné miesta.</w:t>
      </w:r>
    </w:p>
    <w:p w:rsidR="00CD6601" w:rsidRPr="00ED432D" w:rsidRDefault="00877E33" w:rsidP="009130CD">
      <w:pPr>
        <w:pStyle w:val="Odsekzoznamu"/>
        <w:numPr>
          <w:ilvl w:val="1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D432D">
        <w:rPr>
          <w:rFonts w:ascii="Calibri" w:hAnsi="Calibri" w:cs="Times New Roman"/>
          <w:sz w:val="22"/>
          <w:szCs w:val="22"/>
        </w:rPr>
        <w:t>C</w:t>
      </w:r>
      <w:r w:rsidR="00F52BFC" w:rsidRPr="00ED432D">
        <w:rPr>
          <w:rFonts w:ascii="Calibri" w:hAnsi="Calibri" w:cs="Times New Roman"/>
          <w:sz w:val="22"/>
          <w:szCs w:val="22"/>
        </w:rPr>
        <w:t>elková c</w:t>
      </w:r>
      <w:r w:rsidRPr="00ED432D">
        <w:rPr>
          <w:rFonts w:ascii="Calibri" w:hAnsi="Calibri" w:cs="Times New Roman"/>
          <w:sz w:val="22"/>
          <w:szCs w:val="22"/>
        </w:rPr>
        <w:t xml:space="preserve">ena </w:t>
      </w:r>
      <w:r w:rsidR="00CD6601" w:rsidRPr="00ED432D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ED432D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ED432D">
        <w:rPr>
          <w:rFonts w:ascii="Calibri" w:hAnsi="Calibri" w:cs="Times New Roman"/>
          <w:sz w:val="22"/>
          <w:szCs w:val="22"/>
        </w:rPr>
        <w:t> plnením pr</w:t>
      </w:r>
      <w:r w:rsidRPr="00ED432D">
        <w:rPr>
          <w:rFonts w:ascii="Calibri" w:hAnsi="Calibri" w:cs="Times New Roman"/>
          <w:sz w:val="22"/>
          <w:szCs w:val="22"/>
        </w:rPr>
        <w:t>edmet</w:t>
      </w:r>
      <w:r w:rsidR="00CD6601" w:rsidRPr="00ED432D">
        <w:rPr>
          <w:rFonts w:ascii="Calibri" w:hAnsi="Calibri" w:cs="Times New Roman"/>
          <w:sz w:val="22"/>
          <w:szCs w:val="22"/>
        </w:rPr>
        <w:t>u zákazky</w:t>
      </w:r>
      <w:r w:rsidR="00ED432D">
        <w:rPr>
          <w:rFonts w:ascii="Calibri" w:hAnsi="Calibri" w:cs="Times New Roman"/>
          <w:sz w:val="22"/>
          <w:szCs w:val="22"/>
        </w:rPr>
        <w:t xml:space="preserve">. </w:t>
      </w:r>
      <w:r w:rsidR="00CD6601" w:rsidRPr="00ED432D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8C14EF" w:rsidRDefault="0041773D" w:rsidP="009130CD">
      <w:pPr>
        <w:pStyle w:val="Odsekzoznamu"/>
        <w:numPr>
          <w:ilvl w:val="1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8C14EF">
        <w:rPr>
          <w:rFonts w:ascii="Calibri" w:hAnsi="Calibri" w:cs="Times New Roman"/>
          <w:sz w:val="22"/>
          <w:szCs w:val="22"/>
        </w:rPr>
        <w:t xml:space="preserve"> </w:t>
      </w:r>
      <w:r w:rsidR="004E52B0" w:rsidRPr="008C14EF">
        <w:rPr>
          <w:rFonts w:ascii="Calibri" w:hAnsi="Calibri" w:cs="Times New Roman"/>
          <w:sz w:val="22"/>
          <w:szCs w:val="22"/>
        </w:rPr>
        <w:t xml:space="preserve"> </w:t>
      </w:r>
      <w:r w:rsidR="00483CBA" w:rsidRPr="008C14EF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9130CD" w:rsidRDefault="009130CD" w:rsidP="009130CD">
      <w:pPr>
        <w:pStyle w:val="Odsekzoznamu"/>
        <w:ind w:left="0"/>
        <w:jc w:val="both"/>
        <w:rPr>
          <w:rFonts w:ascii="Calibri" w:hAnsi="Calibri"/>
          <w:b/>
          <w:sz w:val="22"/>
          <w:szCs w:val="22"/>
        </w:rPr>
      </w:pPr>
    </w:p>
    <w:p w:rsidR="008A4457" w:rsidRPr="009130CD" w:rsidRDefault="008A4457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9130CD">
        <w:rPr>
          <w:rFonts w:ascii="Calibri" w:hAnsi="Calibri"/>
          <w:b/>
          <w:sz w:val="22"/>
          <w:szCs w:val="22"/>
        </w:rPr>
        <w:t>Platobné podmienky a fakturácia:</w:t>
      </w:r>
      <w:r w:rsidRPr="009130CD">
        <w:rPr>
          <w:rFonts w:ascii="Calibri" w:hAnsi="Calibri"/>
          <w:sz w:val="22"/>
          <w:szCs w:val="22"/>
        </w:rPr>
        <w:t xml:space="preserve"> Verejný obstarávateľ neposkytuje preddavok.</w:t>
      </w:r>
      <w:r w:rsidR="00ED432D" w:rsidRPr="009130CD">
        <w:rPr>
          <w:rFonts w:ascii="Calibri" w:hAnsi="Calibri"/>
          <w:sz w:val="22"/>
          <w:szCs w:val="22"/>
        </w:rPr>
        <w:t xml:space="preserve"> Na predmet zákazky bude vystavená objednávka.</w:t>
      </w:r>
      <w:r w:rsidR="005233E2" w:rsidRPr="009130CD">
        <w:rPr>
          <w:rFonts w:ascii="Calibri" w:hAnsi="Calibri"/>
          <w:sz w:val="22"/>
          <w:szCs w:val="22"/>
        </w:rPr>
        <w:t xml:space="preserve"> </w:t>
      </w:r>
      <w:r w:rsidRPr="009130CD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184DB0">
        <w:rPr>
          <w:rFonts w:ascii="Calibri" w:hAnsi="Calibri"/>
          <w:sz w:val="22"/>
          <w:szCs w:val="22"/>
          <w:u w:val="single"/>
        </w:rPr>
        <w:t>1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082FA0">
        <w:rPr>
          <w:rFonts w:ascii="Calibri" w:hAnsi="Calibri" w:cs="Times New Roman"/>
          <w:b/>
          <w:sz w:val="22"/>
          <w:szCs w:val="22"/>
        </w:rPr>
        <w:t>16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D76779">
        <w:rPr>
          <w:rFonts w:ascii="Calibri" w:hAnsi="Calibri" w:cs="Times New Roman"/>
          <w:b/>
          <w:sz w:val="22"/>
          <w:szCs w:val="22"/>
        </w:rPr>
        <w:t>1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264414">
        <w:rPr>
          <w:rFonts w:ascii="Calibri" w:hAnsi="Calibri" w:cs="Times New Roman"/>
          <w:b/>
          <w:sz w:val="22"/>
          <w:szCs w:val="22"/>
        </w:rPr>
        <w:t xml:space="preserve"> do </w:t>
      </w:r>
      <w:r w:rsidR="00082FA0">
        <w:rPr>
          <w:rFonts w:ascii="Calibri" w:hAnsi="Calibri" w:cs="Times New Roman"/>
          <w:b/>
          <w:sz w:val="22"/>
          <w:szCs w:val="22"/>
        </w:rPr>
        <w:t>14</w:t>
      </w:r>
      <w:r w:rsidR="00D76779">
        <w:rPr>
          <w:rFonts w:ascii="Calibri" w:hAnsi="Calibri" w:cs="Times New Roman"/>
          <w:b/>
          <w:sz w:val="22"/>
          <w:szCs w:val="22"/>
        </w:rPr>
        <w:t>:00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321228" w:rsidRPr="00F41527" w:rsidRDefault="00CB32D0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CB32D0" w:rsidRDefault="00F41527" w:rsidP="009130CD">
      <w:pPr>
        <w:pStyle w:val="Odsekzoznamu"/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1</w:t>
      </w:r>
      <w:r w:rsidR="009130CD">
        <w:rPr>
          <w:rFonts w:ascii="Calibri" w:hAnsi="Calibri" w:cs="Times New Roman"/>
          <w:sz w:val="22"/>
          <w:szCs w:val="22"/>
        </w:rPr>
        <w:t>2</w:t>
      </w:r>
      <w:r>
        <w:rPr>
          <w:rFonts w:ascii="Calibri" w:hAnsi="Calibri" w:cs="Times New Roman"/>
          <w:sz w:val="22"/>
          <w:szCs w:val="22"/>
        </w:rPr>
        <w:t>.1.</w:t>
      </w:r>
      <w:r w:rsidR="0061561F"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="0061561F"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="0061561F"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  <w:r w:rsidR="005D71E7" w:rsidRPr="005325C9">
        <w:rPr>
          <w:rFonts w:ascii="Calibri" w:hAnsi="Calibri"/>
          <w:sz w:val="22"/>
          <w:szCs w:val="22"/>
        </w:rPr>
        <w:t>Najnižšia cena predmet</w:t>
      </w:r>
      <w:r w:rsidR="00454339">
        <w:rPr>
          <w:rFonts w:ascii="Calibri" w:hAnsi="Calibri"/>
          <w:sz w:val="22"/>
          <w:szCs w:val="22"/>
        </w:rPr>
        <w:t>u</w:t>
      </w:r>
      <w:r w:rsidR="005D71E7" w:rsidRPr="005325C9">
        <w:rPr>
          <w:rFonts w:ascii="Calibri" w:hAnsi="Calibri"/>
          <w:sz w:val="22"/>
          <w:szCs w:val="22"/>
        </w:rPr>
        <w:t xml:space="preserve"> zákazky v EUR (návratka v prílohe č.</w:t>
      </w:r>
      <w:r w:rsidR="00892217">
        <w:rPr>
          <w:rFonts w:ascii="Calibri" w:hAnsi="Calibri"/>
          <w:sz w:val="22"/>
          <w:szCs w:val="22"/>
        </w:rPr>
        <w:t>1</w:t>
      </w:r>
      <w:r w:rsidR="005D71E7" w:rsidRPr="005325C9">
        <w:rPr>
          <w:rFonts w:ascii="Calibri" w:hAnsi="Calibri"/>
          <w:sz w:val="22"/>
          <w:szCs w:val="22"/>
        </w:rPr>
        <w:t xml:space="preserve"> k tejto výzve).</w:t>
      </w:r>
    </w:p>
    <w:p w:rsidR="00F41527" w:rsidRPr="00F41527" w:rsidRDefault="00F41527" w:rsidP="00F41527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F41527" w:rsidRDefault="00CB32D0" w:rsidP="009130CD">
      <w:pPr>
        <w:pStyle w:val="Odsekzoznamu"/>
        <w:numPr>
          <w:ilvl w:val="0"/>
          <w:numId w:val="8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AF49D6" w:rsidRPr="009130CD" w:rsidRDefault="009130CD" w:rsidP="00E6013C">
      <w:pPr>
        <w:pStyle w:val="Zkladntext"/>
        <w:spacing w:after="0"/>
        <w:ind w:left="360"/>
        <w:rPr>
          <w:rFonts w:ascii="Calibri" w:hAnsi="Calibri"/>
          <w:b/>
          <w:sz w:val="22"/>
          <w:szCs w:val="22"/>
        </w:rPr>
      </w:pPr>
      <w:r w:rsidRPr="00E6013C">
        <w:rPr>
          <w:rFonts w:ascii="Calibri" w:hAnsi="Calibri"/>
          <w:sz w:val="22"/>
          <w:szCs w:val="22"/>
        </w:rPr>
        <w:t>13</w:t>
      </w:r>
      <w:r w:rsidR="00AF49D6" w:rsidRPr="00E6013C">
        <w:rPr>
          <w:rFonts w:ascii="Calibri" w:hAnsi="Calibri"/>
          <w:sz w:val="22"/>
          <w:szCs w:val="22"/>
        </w:rPr>
        <w:t>.1. Dodávateľ</w:t>
      </w:r>
      <w:r w:rsidR="00AF49D6" w:rsidRPr="00AF49D6">
        <w:rPr>
          <w:rFonts w:ascii="Calibri" w:hAnsi="Calibri"/>
          <w:sz w:val="22"/>
          <w:szCs w:val="22"/>
        </w:rPr>
        <w:t xml:space="preserve"> musí mať oprávnenie na poskytovanie služ</w:t>
      </w:r>
      <w:r w:rsidR="00AF49D6">
        <w:rPr>
          <w:rFonts w:ascii="Calibri" w:hAnsi="Calibri"/>
          <w:sz w:val="22"/>
          <w:szCs w:val="22"/>
        </w:rPr>
        <w:t>ie</w:t>
      </w:r>
      <w:r w:rsidR="00AF49D6" w:rsidRPr="00AF49D6">
        <w:rPr>
          <w:rFonts w:ascii="Calibri" w:hAnsi="Calibri"/>
          <w:sz w:val="22"/>
          <w:szCs w:val="22"/>
        </w:rPr>
        <w:t>b, ktoré sú predmetom zákazky a nesmie mať uložený zákaz účasti vo verejnom obstarávaní.</w:t>
      </w:r>
    </w:p>
    <w:p w:rsidR="00DE6DEE" w:rsidRPr="000F0506" w:rsidRDefault="00740D92" w:rsidP="00E6013C">
      <w:pPr>
        <w:pStyle w:val="Odsekzoznamu"/>
        <w:ind w:left="360"/>
        <w:jc w:val="both"/>
        <w:rPr>
          <w:rFonts w:ascii="Calibri" w:hAnsi="Calibri"/>
          <w:sz w:val="22"/>
          <w:szCs w:val="22"/>
        </w:rPr>
      </w:pPr>
      <w:r w:rsidRPr="00740D92">
        <w:rPr>
          <w:rFonts w:ascii="Calibri" w:hAnsi="Calibri" w:cs="Times New Roman"/>
          <w:sz w:val="22"/>
          <w:szCs w:val="22"/>
        </w:rPr>
        <w:t>1</w:t>
      </w:r>
      <w:r w:rsidR="009130CD">
        <w:rPr>
          <w:rFonts w:ascii="Calibri" w:hAnsi="Calibri" w:cs="Times New Roman"/>
          <w:sz w:val="22"/>
          <w:szCs w:val="22"/>
        </w:rPr>
        <w:t>3</w:t>
      </w:r>
      <w:r w:rsidRPr="00740D92">
        <w:rPr>
          <w:rFonts w:ascii="Calibri" w:hAnsi="Calibri" w:cs="Times New Roman"/>
          <w:sz w:val="22"/>
          <w:szCs w:val="22"/>
        </w:rPr>
        <w:t>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FD0380" w:rsidRPr="00FD0380">
        <w:rPr>
          <w:rFonts w:ascii="Calibri" w:hAnsi="Calibri" w:cs="Times New Roman"/>
          <w:sz w:val="22"/>
          <w:szCs w:val="22"/>
        </w:rPr>
        <w:t xml:space="preserve">Plnenie sa uskutoční na základe samostatnej objednávky. </w:t>
      </w:r>
      <w:r w:rsidR="00BB77A9" w:rsidRPr="00FD0380">
        <w:rPr>
          <w:rFonts w:ascii="Calibri" w:hAnsi="Calibri"/>
          <w:sz w:val="22"/>
          <w:szCs w:val="22"/>
        </w:rPr>
        <w:t>Úspešný</w:t>
      </w:r>
      <w:r w:rsidR="003F74DF" w:rsidRPr="000F0506">
        <w:rPr>
          <w:rFonts w:ascii="Calibri" w:hAnsi="Calibri"/>
          <w:sz w:val="22"/>
          <w:szCs w:val="22"/>
        </w:rPr>
        <w:t xml:space="preserve"> uchádzač </w:t>
      </w:r>
      <w:r w:rsidR="00454339">
        <w:rPr>
          <w:rFonts w:ascii="Calibri" w:hAnsi="Calibri"/>
          <w:sz w:val="22"/>
          <w:szCs w:val="22"/>
        </w:rPr>
        <w:t xml:space="preserve">predmetu zákazky </w:t>
      </w:r>
      <w:r w:rsidR="003F74DF" w:rsidRPr="000F0506">
        <w:rPr>
          <w:rFonts w:ascii="Calibri" w:hAnsi="Calibri"/>
          <w:sz w:val="22"/>
          <w:szCs w:val="22"/>
        </w:rPr>
        <w:t xml:space="preserve">pred </w:t>
      </w:r>
      <w:r w:rsidR="006705F2">
        <w:rPr>
          <w:rFonts w:ascii="Calibri" w:hAnsi="Calibri"/>
          <w:sz w:val="22"/>
          <w:szCs w:val="22"/>
        </w:rPr>
        <w:t>doručením objednávky pr</w:t>
      </w:r>
      <w:r w:rsidR="003F74DF" w:rsidRPr="000F0506">
        <w:rPr>
          <w:rFonts w:ascii="Calibri" w:hAnsi="Calibri"/>
          <w:sz w:val="22"/>
          <w:szCs w:val="22"/>
        </w:rPr>
        <w:t xml:space="preserve">edloží verejnému obstarávateľovi fotokópiu dokladu o oprávnení </w:t>
      </w:r>
      <w:r w:rsidR="006705F2">
        <w:rPr>
          <w:rFonts w:ascii="Calibri" w:hAnsi="Calibri"/>
          <w:sz w:val="22"/>
          <w:szCs w:val="22"/>
        </w:rPr>
        <w:t>poskytovať službu</w:t>
      </w:r>
      <w:r w:rsidR="00C25B26" w:rsidRPr="000F0506">
        <w:rPr>
          <w:rFonts w:ascii="Calibri" w:hAnsi="Calibri"/>
          <w:sz w:val="22"/>
          <w:szCs w:val="22"/>
        </w:rPr>
        <w:t xml:space="preserve"> </w:t>
      </w:r>
      <w:r w:rsidR="003F74DF" w:rsidRPr="000F0506">
        <w:rPr>
          <w:rFonts w:ascii="Calibri" w:hAnsi="Calibri"/>
          <w:sz w:val="22"/>
          <w:szCs w:val="22"/>
        </w:rPr>
        <w:t>(výpis z obchodného registra alebo výpis zo živnostenského registra alebo iný doklad o oprávnení podnikať, vyd</w:t>
      </w:r>
      <w:r w:rsidR="005233E2" w:rsidRPr="000F0506">
        <w:rPr>
          <w:rFonts w:ascii="Calibri" w:hAnsi="Calibri"/>
          <w:sz w:val="22"/>
          <w:szCs w:val="22"/>
        </w:rPr>
        <w:t>aný podľa osobitných predpisov)</w:t>
      </w:r>
      <w:r w:rsidR="00C25B26" w:rsidRPr="000F0506">
        <w:rPr>
          <w:rFonts w:ascii="Calibri" w:hAnsi="Calibri"/>
          <w:sz w:val="22"/>
          <w:szCs w:val="22"/>
        </w:rPr>
        <w:t xml:space="preserve">. </w:t>
      </w:r>
    </w:p>
    <w:p w:rsidR="00CB32D0" w:rsidRDefault="00F41527" w:rsidP="00E6013C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0F0506">
        <w:rPr>
          <w:rFonts w:ascii="Calibri" w:hAnsi="Calibri" w:cs="Times New Roman"/>
          <w:sz w:val="22"/>
          <w:szCs w:val="22"/>
        </w:rPr>
        <w:t>1</w:t>
      </w:r>
      <w:r w:rsidR="009130CD">
        <w:rPr>
          <w:rFonts w:ascii="Calibri" w:hAnsi="Calibri" w:cs="Times New Roman"/>
          <w:sz w:val="22"/>
          <w:szCs w:val="22"/>
        </w:rPr>
        <w:t>3</w:t>
      </w:r>
      <w:r w:rsidRPr="000F0506">
        <w:rPr>
          <w:rFonts w:ascii="Calibri" w:hAnsi="Calibri" w:cs="Times New Roman"/>
          <w:sz w:val="22"/>
          <w:szCs w:val="22"/>
        </w:rPr>
        <w:t>.</w:t>
      </w:r>
      <w:r w:rsidR="00740D92">
        <w:rPr>
          <w:rFonts w:ascii="Calibri" w:hAnsi="Calibri" w:cs="Times New Roman"/>
          <w:sz w:val="22"/>
          <w:szCs w:val="22"/>
        </w:rPr>
        <w:t>3</w:t>
      </w:r>
      <w:r w:rsidRPr="000F0506">
        <w:rPr>
          <w:rFonts w:ascii="Calibri" w:hAnsi="Calibri" w:cs="Times New Roman"/>
          <w:sz w:val="22"/>
          <w:szCs w:val="22"/>
        </w:rPr>
        <w:t xml:space="preserve">. </w:t>
      </w:r>
      <w:r w:rsidR="00CB32D0" w:rsidRPr="000F0506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0F0506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0F0506">
        <w:rPr>
          <w:rFonts w:ascii="Calibri" w:hAnsi="Calibri" w:cs="Times New Roman"/>
          <w:sz w:val="22"/>
          <w:szCs w:val="22"/>
        </w:rPr>
        <w:t xml:space="preserve"> </w:t>
      </w:r>
      <w:r w:rsidR="00117D83" w:rsidRPr="000F0506">
        <w:rPr>
          <w:rFonts w:ascii="Calibri" w:hAnsi="Calibri" w:cs="Times New Roman"/>
          <w:sz w:val="22"/>
          <w:szCs w:val="22"/>
        </w:rPr>
        <w:t>vyhlásen</w:t>
      </w:r>
      <w:r w:rsidR="005974AE" w:rsidRPr="000F0506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0F0506">
        <w:rPr>
          <w:rFonts w:ascii="Calibri" w:hAnsi="Calibri" w:cs="Times New Roman"/>
          <w:sz w:val="22"/>
          <w:szCs w:val="22"/>
        </w:rPr>
        <w:t xml:space="preserve"> </w:t>
      </w:r>
    </w:p>
    <w:p w:rsidR="00E635B6" w:rsidRPr="00E635B6" w:rsidRDefault="009130CD" w:rsidP="00E6013C">
      <w:pPr>
        <w:pStyle w:val="Odsekzoznamu"/>
        <w:ind w:left="360"/>
        <w:jc w:val="both"/>
        <w:rPr>
          <w:rFonts w:ascii="Calibri" w:eastAsia="Times New Roman Bold" w:hAnsi="Calibri"/>
          <w:sz w:val="22"/>
          <w:szCs w:val="22"/>
        </w:rPr>
      </w:pPr>
      <w:r>
        <w:rPr>
          <w:rFonts w:ascii="Calibri" w:eastAsia="Times New Roman Bold" w:hAnsi="Calibri"/>
          <w:sz w:val="22"/>
          <w:szCs w:val="22"/>
        </w:rPr>
        <w:t>13</w:t>
      </w:r>
      <w:r w:rsidR="00E635B6">
        <w:rPr>
          <w:rFonts w:ascii="Calibri" w:eastAsia="Times New Roman Bold" w:hAnsi="Calibri"/>
          <w:sz w:val="22"/>
          <w:szCs w:val="22"/>
        </w:rPr>
        <w:t xml:space="preserve">.4. </w:t>
      </w:r>
      <w:r w:rsidR="00E635B6" w:rsidRPr="00E635B6">
        <w:rPr>
          <w:rFonts w:ascii="Calibri" w:eastAsia="Times New Roman Bold" w:hAnsi="Calibri"/>
          <w:sz w:val="22"/>
          <w:szCs w:val="22"/>
        </w:rPr>
        <w:t>Výzva na predloženie cenovej ponuky bude zverejnená na webovej stránke UKF v Nitre www.ukf.sk</w:t>
      </w:r>
    </w:p>
    <w:p w:rsidR="00D87346" w:rsidRDefault="00D87346" w:rsidP="00FC6BB1">
      <w:pPr>
        <w:pStyle w:val="Odsekzoznamu"/>
        <w:ind w:left="0"/>
        <w:jc w:val="both"/>
        <w:rPr>
          <w:rFonts w:ascii="Calibri" w:hAnsi="Calibri" w:cs="Times New Roman"/>
          <w:sz w:val="22"/>
          <w:szCs w:val="22"/>
        </w:rPr>
      </w:pPr>
    </w:p>
    <w:p w:rsidR="006735E1" w:rsidRPr="000F0506" w:rsidRDefault="006735E1" w:rsidP="00877E33">
      <w:pPr>
        <w:jc w:val="both"/>
        <w:rPr>
          <w:rFonts w:ascii="Calibri" w:eastAsia="Calibri" w:hAnsi="Calibri"/>
          <w:sz w:val="22"/>
          <w:szCs w:val="22"/>
          <w:lang w:eastAsia="sk-SK"/>
        </w:rPr>
      </w:pPr>
    </w:p>
    <w:p w:rsidR="002B7B4E" w:rsidRPr="005325C9" w:rsidRDefault="002B7B4E" w:rsidP="003B0B0E">
      <w:pPr>
        <w:ind w:left="1134" w:hanging="708"/>
        <w:jc w:val="both"/>
        <w:rPr>
          <w:rFonts w:ascii="Calibri" w:eastAsia="Calibri" w:hAnsi="Calibri"/>
          <w:sz w:val="22"/>
          <w:szCs w:val="22"/>
          <w:lang w:eastAsia="sk-SK"/>
        </w:rPr>
      </w:pPr>
    </w:p>
    <w:p w:rsidR="009E3891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</w:t>
      </w:r>
    </w:p>
    <w:p w:rsidR="002E6AE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1E0A87">
        <w:rPr>
          <w:rFonts w:ascii="Calibri" w:hAnsi="Calibri"/>
          <w:sz w:val="22"/>
          <w:szCs w:val="22"/>
        </w:rPr>
        <w:t>11.10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 </w:t>
      </w: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</w:t>
      </w: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CB32D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345B1">
        <w:rPr>
          <w:rFonts w:ascii="Calibri" w:hAnsi="Calibri"/>
          <w:sz w:val="22"/>
          <w:szCs w:val="22"/>
        </w:rPr>
        <w:t>Mgr. Rita Bedeová</w:t>
      </w:r>
    </w:p>
    <w:p w:rsidR="00CB32D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</w:t>
      </w:r>
      <w:r w:rsidR="006E5E02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</w:t>
      </w:r>
      <w:r w:rsidR="004345B1">
        <w:rPr>
          <w:rFonts w:ascii="Calibri" w:hAnsi="Calibri"/>
          <w:sz w:val="22"/>
          <w:szCs w:val="22"/>
        </w:rPr>
        <w:t xml:space="preserve"> </w:t>
      </w:r>
      <w:r w:rsidR="004345B1" w:rsidRPr="007F3340">
        <w:rPr>
          <w:rFonts w:ascii="Calibri" w:hAnsi="Calibri"/>
          <w:sz w:val="22"/>
          <w:szCs w:val="22"/>
        </w:rPr>
        <w:t>OOB</w:t>
      </w:r>
      <w:r w:rsidRPr="007F3340">
        <w:rPr>
          <w:rFonts w:ascii="Calibri" w:hAnsi="Calibri"/>
          <w:sz w:val="22"/>
          <w:szCs w:val="22"/>
        </w:rPr>
        <w:t xml:space="preserve">  UKF v Nitre</w:t>
      </w: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</w:p>
    <w:p w:rsidR="002E6AE0" w:rsidRPr="005325C9" w:rsidRDefault="002E6AE0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B87B0B" w:rsidRDefault="00BB77A9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E6013C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p w:rsidR="00E6013C" w:rsidRPr="00193BC6" w:rsidRDefault="00E6013C">
      <w:pPr>
        <w:jc w:val="both"/>
        <w:rPr>
          <w:rFonts w:ascii="Calibri" w:hAnsi="Calibri"/>
          <w:sz w:val="22"/>
          <w:szCs w:val="22"/>
        </w:rPr>
      </w:pPr>
    </w:p>
    <w:sectPr w:rsidR="00E6013C" w:rsidRPr="00193BC6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FB" w:rsidRDefault="00173FFB" w:rsidP="00F575AA">
      <w:r>
        <w:separator/>
      </w:r>
    </w:p>
  </w:endnote>
  <w:endnote w:type="continuationSeparator" w:id="0">
    <w:p w:rsidR="00173FFB" w:rsidRDefault="00173FFB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8A2FDA">
      <w:rPr>
        <w:noProof/>
      </w:rPr>
      <w:t>2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FB" w:rsidRDefault="00173FFB" w:rsidP="00F575AA">
      <w:r>
        <w:separator/>
      </w:r>
    </w:p>
  </w:footnote>
  <w:footnote w:type="continuationSeparator" w:id="0">
    <w:p w:rsidR="00173FFB" w:rsidRDefault="00173FFB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7FD"/>
    <w:multiLevelType w:val="hybridMultilevel"/>
    <w:tmpl w:val="A046154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857D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6452333"/>
    <w:multiLevelType w:val="multilevel"/>
    <w:tmpl w:val="268875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794A3A"/>
    <w:multiLevelType w:val="hybridMultilevel"/>
    <w:tmpl w:val="AA4A8E1A"/>
    <w:lvl w:ilvl="0" w:tplc="D0BA0B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F61B0E"/>
    <w:multiLevelType w:val="multilevel"/>
    <w:tmpl w:val="31B6A1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71F"/>
    <w:rsid w:val="0000250A"/>
    <w:rsid w:val="00005268"/>
    <w:rsid w:val="00005305"/>
    <w:rsid w:val="000123F6"/>
    <w:rsid w:val="00015287"/>
    <w:rsid w:val="00015573"/>
    <w:rsid w:val="000165DE"/>
    <w:rsid w:val="0002025E"/>
    <w:rsid w:val="00023971"/>
    <w:rsid w:val="0002408D"/>
    <w:rsid w:val="00031D52"/>
    <w:rsid w:val="00033323"/>
    <w:rsid w:val="00033689"/>
    <w:rsid w:val="000378C3"/>
    <w:rsid w:val="00045F72"/>
    <w:rsid w:val="0004772C"/>
    <w:rsid w:val="00052995"/>
    <w:rsid w:val="000559C9"/>
    <w:rsid w:val="00057756"/>
    <w:rsid w:val="000609D4"/>
    <w:rsid w:val="00060D35"/>
    <w:rsid w:val="00061C04"/>
    <w:rsid w:val="00072604"/>
    <w:rsid w:val="000726FB"/>
    <w:rsid w:val="00075708"/>
    <w:rsid w:val="00082FA0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E716D"/>
    <w:rsid w:val="000F0506"/>
    <w:rsid w:val="000F1881"/>
    <w:rsid w:val="000F5D7F"/>
    <w:rsid w:val="000F6D3C"/>
    <w:rsid w:val="00100206"/>
    <w:rsid w:val="001042C4"/>
    <w:rsid w:val="001065A2"/>
    <w:rsid w:val="001129D4"/>
    <w:rsid w:val="00117D83"/>
    <w:rsid w:val="001201F8"/>
    <w:rsid w:val="0012169E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4038"/>
    <w:rsid w:val="00165384"/>
    <w:rsid w:val="00166DD3"/>
    <w:rsid w:val="00170E73"/>
    <w:rsid w:val="0017154D"/>
    <w:rsid w:val="00172E19"/>
    <w:rsid w:val="001730D8"/>
    <w:rsid w:val="00173FFB"/>
    <w:rsid w:val="00176D4E"/>
    <w:rsid w:val="001824C2"/>
    <w:rsid w:val="00184DB0"/>
    <w:rsid w:val="001858C6"/>
    <w:rsid w:val="00191085"/>
    <w:rsid w:val="00193BC6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B3B9B"/>
    <w:rsid w:val="001C234A"/>
    <w:rsid w:val="001C23CE"/>
    <w:rsid w:val="001C55B9"/>
    <w:rsid w:val="001C670D"/>
    <w:rsid w:val="001C7310"/>
    <w:rsid w:val="001D1E48"/>
    <w:rsid w:val="001D266A"/>
    <w:rsid w:val="001E0A87"/>
    <w:rsid w:val="001E6258"/>
    <w:rsid w:val="001E7EE0"/>
    <w:rsid w:val="001F169A"/>
    <w:rsid w:val="001F2BC2"/>
    <w:rsid w:val="001F508F"/>
    <w:rsid w:val="001F50EA"/>
    <w:rsid w:val="001F6552"/>
    <w:rsid w:val="00200285"/>
    <w:rsid w:val="0020306A"/>
    <w:rsid w:val="00203D92"/>
    <w:rsid w:val="00205277"/>
    <w:rsid w:val="00205B79"/>
    <w:rsid w:val="00205E65"/>
    <w:rsid w:val="002219F2"/>
    <w:rsid w:val="00221ADF"/>
    <w:rsid w:val="00221C32"/>
    <w:rsid w:val="002311F0"/>
    <w:rsid w:val="00233385"/>
    <w:rsid w:val="0023361B"/>
    <w:rsid w:val="00243B19"/>
    <w:rsid w:val="00247C92"/>
    <w:rsid w:val="00251512"/>
    <w:rsid w:val="00252DAB"/>
    <w:rsid w:val="0025576A"/>
    <w:rsid w:val="00255BF1"/>
    <w:rsid w:val="00257653"/>
    <w:rsid w:val="00260D4A"/>
    <w:rsid w:val="002629BC"/>
    <w:rsid w:val="00264414"/>
    <w:rsid w:val="002655DB"/>
    <w:rsid w:val="00265E68"/>
    <w:rsid w:val="0026744D"/>
    <w:rsid w:val="0027190B"/>
    <w:rsid w:val="002719C3"/>
    <w:rsid w:val="0027262F"/>
    <w:rsid w:val="00281001"/>
    <w:rsid w:val="00283430"/>
    <w:rsid w:val="00287A6D"/>
    <w:rsid w:val="0029310E"/>
    <w:rsid w:val="00294739"/>
    <w:rsid w:val="002A1640"/>
    <w:rsid w:val="002A3ADA"/>
    <w:rsid w:val="002A6445"/>
    <w:rsid w:val="002B3F00"/>
    <w:rsid w:val="002B4CAA"/>
    <w:rsid w:val="002B508D"/>
    <w:rsid w:val="002B6893"/>
    <w:rsid w:val="002B7B4E"/>
    <w:rsid w:val="002C11B3"/>
    <w:rsid w:val="002C588F"/>
    <w:rsid w:val="002D0096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5BF4"/>
    <w:rsid w:val="00386972"/>
    <w:rsid w:val="00391109"/>
    <w:rsid w:val="0039154B"/>
    <w:rsid w:val="003A27AD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6374"/>
    <w:rsid w:val="004167D6"/>
    <w:rsid w:val="0041773D"/>
    <w:rsid w:val="00427438"/>
    <w:rsid w:val="00432DC9"/>
    <w:rsid w:val="00432E87"/>
    <w:rsid w:val="00432FE3"/>
    <w:rsid w:val="004345B1"/>
    <w:rsid w:val="00435850"/>
    <w:rsid w:val="00440BEE"/>
    <w:rsid w:val="00442142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35F1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690A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1095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22C"/>
    <w:rsid w:val="00580CD2"/>
    <w:rsid w:val="00581A40"/>
    <w:rsid w:val="005835CF"/>
    <w:rsid w:val="005852F8"/>
    <w:rsid w:val="005857CF"/>
    <w:rsid w:val="00586A80"/>
    <w:rsid w:val="00595859"/>
    <w:rsid w:val="005974AE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0527"/>
    <w:rsid w:val="005F1122"/>
    <w:rsid w:val="005F5164"/>
    <w:rsid w:val="005F5627"/>
    <w:rsid w:val="006026B6"/>
    <w:rsid w:val="00604435"/>
    <w:rsid w:val="00604C97"/>
    <w:rsid w:val="00605D7C"/>
    <w:rsid w:val="00606050"/>
    <w:rsid w:val="006064E0"/>
    <w:rsid w:val="0060771F"/>
    <w:rsid w:val="00607E56"/>
    <w:rsid w:val="00612ABA"/>
    <w:rsid w:val="00614939"/>
    <w:rsid w:val="006154A1"/>
    <w:rsid w:val="0061561F"/>
    <w:rsid w:val="00616D65"/>
    <w:rsid w:val="00620D31"/>
    <w:rsid w:val="00626671"/>
    <w:rsid w:val="0062750F"/>
    <w:rsid w:val="0063246D"/>
    <w:rsid w:val="006324C4"/>
    <w:rsid w:val="00637527"/>
    <w:rsid w:val="00637540"/>
    <w:rsid w:val="00637766"/>
    <w:rsid w:val="00641D22"/>
    <w:rsid w:val="006509A4"/>
    <w:rsid w:val="00651B29"/>
    <w:rsid w:val="0065319C"/>
    <w:rsid w:val="00655E1C"/>
    <w:rsid w:val="00660A54"/>
    <w:rsid w:val="00663D5D"/>
    <w:rsid w:val="0066556F"/>
    <w:rsid w:val="00665739"/>
    <w:rsid w:val="00667A27"/>
    <w:rsid w:val="006703C9"/>
    <w:rsid w:val="006705F2"/>
    <w:rsid w:val="00670DCA"/>
    <w:rsid w:val="00672369"/>
    <w:rsid w:val="006735E1"/>
    <w:rsid w:val="00675AF8"/>
    <w:rsid w:val="0068581A"/>
    <w:rsid w:val="0068634D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D92"/>
    <w:rsid w:val="00745AEE"/>
    <w:rsid w:val="0075063E"/>
    <w:rsid w:val="00750BC3"/>
    <w:rsid w:val="007527EC"/>
    <w:rsid w:val="00753DFC"/>
    <w:rsid w:val="00755435"/>
    <w:rsid w:val="0075596F"/>
    <w:rsid w:val="0075621E"/>
    <w:rsid w:val="007625F2"/>
    <w:rsid w:val="00763018"/>
    <w:rsid w:val="007642D2"/>
    <w:rsid w:val="00773016"/>
    <w:rsid w:val="0077481F"/>
    <w:rsid w:val="00774935"/>
    <w:rsid w:val="00783EA6"/>
    <w:rsid w:val="007852D5"/>
    <w:rsid w:val="00791B27"/>
    <w:rsid w:val="00791F3A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38"/>
    <w:rsid w:val="007C1EDB"/>
    <w:rsid w:val="007C33B5"/>
    <w:rsid w:val="007C52C4"/>
    <w:rsid w:val="007C6B30"/>
    <w:rsid w:val="007C6B46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E451B"/>
    <w:rsid w:val="007F3340"/>
    <w:rsid w:val="007F4EA3"/>
    <w:rsid w:val="00805C60"/>
    <w:rsid w:val="00807F5E"/>
    <w:rsid w:val="008100A3"/>
    <w:rsid w:val="0081433D"/>
    <w:rsid w:val="00816750"/>
    <w:rsid w:val="00820023"/>
    <w:rsid w:val="00821487"/>
    <w:rsid w:val="008247DF"/>
    <w:rsid w:val="00824AD0"/>
    <w:rsid w:val="00825534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48EF"/>
    <w:rsid w:val="0086769A"/>
    <w:rsid w:val="008751A7"/>
    <w:rsid w:val="00875581"/>
    <w:rsid w:val="00876EA1"/>
    <w:rsid w:val="00877E33"/>
    <w:rsid w:val="00885878"/>
    <w:rsid w:val="00892217"/>
    <w:rsid w:val="008934FE"/>
    <w:rsid w:val="00894B30"/>
    <w:rsid w:val="00894D04"/>
    <w:rsid w:val="008A0EBF"/>
    <w:rsid w:val="008A232B"/>
    <w:rsid w:val="008A27B2"/>
    <w:rsid w:val="008A2FDA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E66DD"/>
    <w:rsid w:val="008F5323"/>
    <w:rsid w:val="008F61E9"/>
    <w:rsid w:val="00903D03"/>
    <w:rsid w:val="00905FE9"/>
    <w:rsid w:val="009060F9"/>
    <w:rsid w:val="00912A8F"/>
    <w:rsid w:val="009130CD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529"/>
    <w:rsid w:val="00975DEC"/>
    <w:rsid w:val="00977FBE"/>
    <w:rsid w:val="009803C3"/>
    <w:rsid w:val="00983D61"/>
    <w:rsid w:val="00986C05"/>
    <w:rsid w:val="00986D82"/>
    <w:rsid w:val="009911C1"/>
    <w:rsid w:val="009913A4"/>
    <w:rsid w:val="00991D52"/>
    <w:rsid w:val="00992992"/>
    <w:rsid w:val="00993AEA"/>
    <w:rsid w:val="009A04DF"/>
    <w:rsid w:val="009A4786"/>
    <w:rsid w:val="009A58FE"/>
    <w:rsid w:val="009A59F0"/>
    <w:rsid w:val="009A6E3D"/>
    <w:rsid w:val="009B72EC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155BF"/>
    <w:rsid w:val="00A15909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112"/>
    <w:rsid w:val="00A90B15"/>
    <w:rsid w:val="00A925BE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AF49D6"/>
    <w:rsid w:val="00B02C3A"/>
    <w:rsid w:val="00B04F67"/>
    <w:rsid w:val="00B06BE3"/>
    <w:rsid w:val="00B2371E"/>
    <w:rsid w:val="00B24674"/>
    <w:rsid w:val="00B2752C"/>
    <w:rsid w:val="00B35168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2292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6013"/>
    <w:rsid w:val="00BA6A27"/>
    <w:rsid w:val="00BA7088"/>
    <w:rsid w:val="00BA7AA4"/>
    <w:rsid w:val="00BB2C04"/>
    <w:rsid w:val="00BB3FB6"/>
    <w:rsid w:val="00BB4FBB"/>
    <w:rsid w:val="00BB6A06"/>
    <w:rsid w:val="00BB77A9"/>
    <w:rsid w:val="00BC1ACE"/>
    <w:rsid w:val="00BC4B0B"/>
    <w:rsid w:val="00BC7641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32A0"/>
    <w:rsid w:val="00D26E6E"/>
    <w:rsid w:val="00D30B70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218"/>
    <w:rsid w:val="00D73FF2"/>
    <w:rsid w:val="00D76779"/>
    <w:rsid w:val="00D776F3"/>
    <w:rsid w:val="00D8153E"/>
    <w:rsid w:val="00D81722"/>
    <w:rsid w:val="00D82095"/>
    <w:rsid w:val="00D843EA"/>
    <w:rsid w:val="00D87346"/>
    <w:rsid w:val="00D87F73"/>
    <w:rsid w:val="00D92558"/>
    <w:rsid w:val="00D92696"/>
    <w:rsid w:val="00D94323"/>
    <w:rsid w:val="00D96BE3"/>
    <w:rsid w:val="00DA11C9"/>
    <w:rsid w:val="00DA1B5E"/>
    <w:rsid w:val="00DA1ED9"/>
    <w:rsid w:val="00DA2C47"/>
    <w:rsid w:val="00DB0DA1"/>
    <w:rsid w:val="00DB38ED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0D45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5239"/>
    <w:rsid w:val="00E474EF"/>
    <w:rsid w:val="00E475FF"/>
    <w:rsid w:val="00E548CC"/>
    <w:rsid w:val="00E563F3"/>
    <w:rsid w:val="00E6013C"/>
    <w:rsid w:val="00E635B6"/>
    <w:rsid w:val="00E653C0"/>
    <w:rsid w:val="00E667D6"/>
    <w:rsid w:val="00E70073"/>
    <w:rsid w:val="00E72E53"/>
    <w:rsid w:val="00E81E9C"/>
    <w:rsid w:val="00E8454A"/>
    <w:rsid w:val="00E8456D"/>
    <w:rsid w:val="00E84C89"/>
    <w:rsid w:val="00E900A6"/>
    <w:rsid w:val="00E922E3"/>
    <w:rsid w:val="00E963C9"/>
    <w:rsid w:val="00E97AB3"/>
    <w:rsid w:val="00EA0841"/>
    <w:rsid w:val="00EA4065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432D"/>
    <w:rsid w:val="00ED5A7E"/>
    <w:rsid w:val="00ED6E4A"/>
    <w:rsid w:val="00EE07FD"/>
    <w:rsid w:val="00EF1E3A"/>
    <w:rsid w:val="00EF4BF7"/>
    <w:rsid w:val="00EF5069"/>
    <w:rsid w:val="00F038C8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0C69"/>
    <w:rsid w:val="00F52BFC"/>
    <w:rsid w:val="00F5321C"/>
    <w:rsid w:val="00F575AA"/>
    <w:rsid w:val="00F6127E"/>
    <w:rsid w:val="00F65279"/>
    <w:rsid w:val="00F709CB"/>
    <w:rsid w:val="00F71127"/>
    <w:rsid w:val="00F716A7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C6BB1"/>
    <w:rsid w:val="00FD0380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951D9A9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FFDF4-D4A2-4EC0-8C10-1F3086CB6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6685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153</cp:revision>
  <cp:lastPrinted>2019-09-27T12:23:00Z</cp:lastPrinted>
  <dcterms:created xsi:type="dcterms:W3CDTF">2018-10-22T12:48:00Z</dcterms:created>
  <dcterms:modified xsi:type="dcterms:W3CDTF">2019-10-11T12:02:00Z</dcterms:modified>
</cp:coreProperties>
</file>