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52D" w:rsidRDefault="00E53358" w:rsidP="00B4352D">
      <w:pPr>
        <w:rPr>
          <w:rFonts w:asciiTheme="minorHAnsi" w:hAnsiTheme="minorHAnsi"/>
          <w:sz w:val="18"/>
          <w:szCs w:val="18"/>
        </w:rPr>
      </w:pPr>
      <w:bookmarkStart w:id="0" w:name="_GoBack"/>
      <w:bookmarkEnd w:id="0"/>
      <w:r w:rsidRPr="00A51C1F">
        <w:rPr>
          <w:rFonts w:asciiTheme="minorHAnsi" w:hAnsiTheme="minorHAnsi"/>
          <w:sz w:val="18"/>
          <w:szCs w:val="18"/>
        </w:rPr>
        <w:t>Príloha 2 k návrhu zmluvy o dielo –</w:t>
      </w:r>
      <w:r w:rsidR="00FE1D1A" w:rsidRPr="00A51C1F">
        <w:rPr>
          <w:rFonts w:asciiTheme="minorHAnsi" w:hAnsiTheme="minorHAnsi"/>
          <w:sz w:val="18"/>
          <w:szCs w:val="18"/>
        </w:rPr>
        <w:t>N</w:t>
      </w:r>
      <w:r w:rsidRPr="00A51C1F">
        <w:rPr>
          <w:rFonts w:asciiTheme="minorHAnsi" w:hAnsiTheme="minorHAnsi"/>
          <w:sz w:val="18"/>
          <w:szCs w:val="18"/>
        </w:rPr>
        <w:t>acenená špecifikácia</w:t>
      </w:r>
    </w:p>
    <w:p w:rsidR="00A51C1F" w:rsidRPr="00A51C1F" w:rsidRDefault="00A51C1F" w:rsidP="00B4352D">
      <w:pPr>
        <w:rPr>
          <w:rFonts w:asciiTheme="minorHAnsi" w:hAnsiTheme="minorHAnsi"/>
          <w:sz w:val="18"/>
          <w:szCs w:val="18"/>
        </w:rPr>
      </w:pPr>
    </w:p>
    <w:p w:rsidR="00E53358" w:rsidRPr="00A51C1F" w:rsidRDefault="00E53358" w:rsidP="00B4352D">
      <w:pPr>
        <w:rPr>
          <w:rFonts w:asciiTheme="minorHAnsi" w:hAnsiTheme="minorHAnsi"/>
          <w:sz w:val="20"/>
          <w:szCs w:val="20"/>
        </w:rPr>
      </w:pPr>
    </w:p>
    <w:tbl>
      <w:tblPr>
        <w:tblW w:w="1047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00"/>
        <w:gridCol w:w="1481"/>
        <w:gridCol w:w="1701"/>
        <w:gridCol w:w="1418"/>
        <w:gridCol w:w="1417"/>
        <w:gridCol w:w="1159"/>
      </w:tblGrid>
      <w:tr w:rsidR="00E53358" w:rsidRPr="00A51C1F" w:rsidTr="00A51C1F">
        <w:trPr>
          <w:trHeight w:val="915"/>
        </w:trPr>
        <w:tc>
          <w:tcPr>
            <w:tcW w:w="3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Typ kontroly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Počet kontrol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53358" w:rsidRPr="00A51C1F" w:rsidRDefault="00E53358" w:rsidP="00E5335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Jedn. cena v EUR bez DPH zaokrúhl. na 2 desatinné miesta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53358" w:rsidRPr="00A51C1F" w:rsidRDefault="00E53358" w:rsidP="00E5335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Jedn. cena v EUR s DPH zaokrúhl. na 2 desatinné miesta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53358" w:rsidRPr="00A51C1F" w:rsidRDefault="00E53358" w:rsidP="00E5335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Cena celkom v EUR bez DPH zaokrúhl. na 2 desatinné miesta </w:t>
            </w:r>
          </w:p>
        </w:tc>
        <w:tc>
          <w:tcPr>
            <w:tcW w:w="11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53358" w:rsidRPr="00A51C1F" w:rsidRDefault="00E53358" w:rsidP="00E5335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Cena celkom v EUR s DPH zaokrúhl. na 2 desatinné miesta</w:t>
            </w:r>
          </w:p>
        </w:tc>
      </w:tr>
      <w:tr w:rsidR="00E53358" w:rsidRPr="00A51C1F" w:rsidTr="00A51C1F">
        <w:trPr>
          <w:trHeight w:val="315"/>
        </w:trPr>
        <w:tc>
          <w:tcPr>
            <w:tcW w:w="3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Mesačná kontrola EPS objekt Katedra hudby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E53358" w:rsidRPr="00A51C1F" w:rsidTr="00A51C1F">
        <w:trPr>
          <w:trHeight w:val="315"/>
        </w:trPr>
        <w:tc>
          <w:tcPr>
            <w:tcW w:w="3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Mesačná kontrola EPS objekt Trieda Andreja Hlinku 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E53358" w:rsidRPr="00A51C1F" w:rsidTr="00A51C1F">
        <w:trPr>
          <w:trHeight w:val="315"/>
        </w:trPr>
        <w:tc>
          <w:tcPr>
            <w:tcW w:w="3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Mesačná kontrola EPS objekt</w:t>
            </w:r>
          </w:p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ŠD UKF Nitra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E53358" w:rsidRPr="00A51C1F" w:rsidTr="00A51C1F">
        <w:trPr>
          <w:trHeight w:val="315"/>
        </w:trPr>
        <w:tc>
          <w:tcPr>
            <w:tcW w:w="3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Mesačná kontrola EPS objekt </w:t>
            </w:r>
          </w:p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ŠD UKF Brezový háj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E53358" w:rsidRPr="00A51C1F" w:rsidTr="00A51C1F">
        <w:trPr>
          <w:trHeight w:val="315"/>
        </w:trPr>
        <w:tc>
          <w:tcPr>
            <w:tcW w:w="3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Mesačná kontrola EPS objekt </w:t>
            </w:r>
          </w:p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Laboratória a učebne FPV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E53358" w:rsidRPr="00A51C1F" w:rsidTr="00A51C1F">
        <w:trPr>
          <w:trHeight w:val="315"/>
        </w:trPr>
        <w:tc>
          <w:tcPr>
            <w:tcW w:w="3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Štvrťročná kontrola EPS objekt </w:t>
            </w:r>
          </w:p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Katedra hudby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E53358" w:rsidRPr="00A51C1F" w:rsidTr="00A51C1F">
        <w:trPr>
          <w:trHeight w:val="315"/>
        </w:trPr>
        <w:tc>
          <w:tcPr>
            <w:tcW w:w="3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Štvrťročná kontrola EPS objekt</w:t>
            </w:r>
          </w:p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Trieda Andreja Hlinku 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E53358" w:rsidRPr="00A51C1F" w:rsidTr="00A51C1F">
        <w:trPr>
          <w:trHeight w:val="315"/>
        </w:trPr>
        <w:tc>
          <w:tcPr>
            <w:tcW w:w="3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Štvrťročná kontrola EPS objekt</w:t>
            </w:r>
          </w:p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ŠD UKF Nitra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E53358" w:rsidRPr="00A51C1F" w:rsidTr="00A51C1F">
        <w:trPr>
          <w:trHeight w:val="315"/>
        </w:trPr>
        <w:tc>
          <w:tcPr>
            <w:tcW w:w="3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Štvrťročná kontrola EPS objekt</w:t>
            </w:r>
          </w:p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ŠD UKF Brezový háj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E53358" w:rsidRPr="00A51C1F" w:rsidTr="00A51C1F">
        <w:trPr>
          <w:trHeight w:val="315"/>
        </w:trPr>
        <w:tc>
          <w:tcPr>
            <w:tcW w:w="3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Štvrťročná kontrola EPS objekt </w:t>
            </w:r>
          </w:p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Laboratória a učebne FPV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E53358" w:rsidRPr="00A51C1F" w:rsidTr="00A51C1F">
        <w:trPr>
          <w:trHeight w:val="315"/>
        </w:trPr>
        <w:tc>
          <w:tcPr>
            <w:tcW w:w="3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Ročná kontrola EPS objekt</w:t>
            </w:r>
          </w:p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Katedra hudby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E53358" w:rsidRPr="00A51C1F" w:rsidTr="00A51C1F">
        <w:trPr>
          <w:trHeight w:val="315"/>
        </w:trPr>
        <w:tc>
          <w:tcPr>
            <w:tcW w:w="3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Ročná kontrola EPS objekt </w:t>
            </w:r>
          </w:p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Trieda Andreja Hlinku 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E53358" w:rsidRPr="00A51C1F" w:rsidTr="00A51C1F">
        <w:trPr>
          <w:trHeight w:val="315"/>
        </w:trPr>
        <w:tc>
          <w:tcPr>
            <w:tcW w:w="3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Ročná kontrola EPS objekt</w:t>
            </w:r>
          </w:p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ŠD UKF Nitra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E53358" w:rsidRPr="00A51C1F" w:rsidTr="00A51C1F">
        <w:trPr>
          <w:trHeight w:val="315"/>
        </w:trPr>
        <w:tc>
          <w:tcPr>
            <w:tcW w:w="3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Ročná kontrola EPS objekt</w:t>
            </w:r>
          </w:p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ŠD UKF Brezový háj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E53358" w:rsidRPr="00A51C1F" w:rsidTr="00A51C1F">
        <w:trPr>
          <w:trHeight w:val="315"/>
        </w:trPr>
        <w:tc>
          <w:tcPr>
            <w:tcW w:w="3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Ročná kontrola EPS objekt</w:t>
            </w:r>
          </w:p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Laboratória a učebne FPV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E53358" w:rsidRPr="00A51C1F" w:rsidTr="00A51C1F">
        <w:trPr>
          <w:trHeight w:val="315"/>
        </w:trPr>
        <w:tc>
          <w:tcPr>
            <w:tcW w:w="3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Štvrťročná kontrola HSP objekt</w:t>
            </w:r>
          </w:p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Katedra hudby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53358" w:rsidRPr="00A51C1F" w:rsidRDefault="00E53358" w:rsidP="0078259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53358" w:rsidRPr="00A51C1F" w:rsidRDefault="00E53358" w:rsidP="0078259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53358" w:rsidRPr="00A51C1F" w:rsidTr="00A51C1F">
        <w:trPr>
          <w:trHeight w:val="315"/>
        </w:trPr>
        <w:tc>
          <w:tcPr>
            <w:tcW w:w="3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Štvrťročná kontrola HSP objekt</w:t>
            </w:r>
          </w:p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ŠD UKF Nitra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53358" w:rsidRPr="00A51C1F" w:rsidRDefault="00E53358" w:rsidP="0078259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53358" w:rsidRPr="00A51C1F" w:rsidRDefault="00E53358" w:rsidP="0078259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53358" w:rsidRPr="00A51C1F" w:rsidTr="00A51C1F">
        <w:trPr>
          <w:trHeight w:val="315"/>
        </w:trPr>
        <w:tc>
          <w:tcPr>
            <w:tcW w:w="3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Štvrťročná kontrola HSP objekt</w:t>
            </w:r>
          </w:p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ŠD UKF Brezový háj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53358" w:rsidRPr="00A51C1F" w:rsidRDefault="00E53358" w:rsidP="0078259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53358" w:rsidRPr="00A51C1F" w:rsidRDefault="00E53358" w:rsidP="0078259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53358" w:rsidRPr="00A51C1F" w:rsidTr="00A51C1F">
        <w:trPr>
          <w:trHeight w:val="315"/>
        </w:trPr>
        <w:tc>
          <w:tcPr>
            <w:tcW w:w="3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Štvrťročná kontrola HSP objekt</w:t>
            </w:r>
          </w:p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Laboratória a učebne FPV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53358" w:rsidRPr="00A51C1F" w:rsidRDefault="00E53358" w:rsidP="0078259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53358" w:rsidRPr="00A51C1F" w:rsidRDefault="00E53358" w:rsidP="0078259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53358" w:rsidRPr="00A51C1F" w:rsidTr="00A51C1F">
        <w:trPr>
          <w:trHeight w:val="315"/>
        </w:trPr>
        <w:tc>
          <w:tcPr>
            <w:tcW w:w="3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Štvrťročná kontrola HSP objekt</w:t>
            </w:r>
          </w:p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Univerzitná knižnica, Dražovská 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53358" w:rsidRPr="00A51C1F" w:rsidRDefault="00E53358" w:rsidP="0078259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53358" w:rsidRPr="00A51C1F" w:rsidRDefault="00E53358" w:rsidP="0078259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53358" w:rsidRPr="00A51C1F" w:rsidTr="00A51C1F">
        <w:trPr>
          <w:trHeight w:val="315"/>
        </w:trPr>
        <w:tc>
          <w:tcPr>
            <w:tcW w:w="3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Štvrťročná kontrola HSP objekt</w:t>
            </w:r>
          </w:p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FSŠ, Dražovská 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53358" w:rsidRPr="00A51C1F" w:rsidRDefault="00E53358" w:rsidP="0078259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53358" w:rsidRPr="00A51C1F" w:rsidRDefault="00E53358" w:rsidP="0078259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53358" w:rsidRPr="00A51C1F" w:rsidTr="00A51C1F">
        <w:trPr>
          <w:trHeight w:val="315"/>
        </w:trPr>
        <w:tc>
          <w:tcPr>
            <w:tcW w:w="3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Štvrťročná kontrola HSP objekt</w:t>
            </w:r>
          </w:p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PF, Dražovská 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53358" w:rsidRPr="00A51C1F" w:rsidRDefault="00E53358" w:rsidP="0078259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53358" w:rsidRPr="00A51C1F" w:rsidRDefault="00E53358" w:rsidP="0078259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53358" w:rsidRPr="00A51C1F" w:rsidTr="00A51C1F">
        <w:trPr>
          <w:trHeight w:val="315"/>
        </w:trPr>
        <w:tc>
          <w:tcPr>
            <w:tcW w:w="3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Štvrťročná kontrola HSP objekt</w:t>
            </w:r>
          </w:p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FSVaZ, Kraskova 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53358" w:rsidRPr="00A51C1F" w:rsidRDefault="00E53358" w:rsidP="0078259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53358" w:rsidRPr="00A51C1F" w:rsidRDefault="00E53358" w:rsidP="0078259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53358" w:rsidRPr="00A51C1F" w:rsidTr="00A51C1F">
        <w:trPr>
          <w:trHeight w:val="315"/>
        </w:trPr>
        <w:tc>
          <w:tcPr>
            <w:tcW w:w="3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Štvrťročná kontrola HSP objekt </w:t>
            </w:r>
          </w:p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ŠD Zobor, Dražovská 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53358" w:rsidRPr="00A51C1F" w:rsidRDefault="00E53358" w:rsidP="0078259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53358" w:rsidRPr="00A51C1F" w:rsidRDefault="00E53358" w:rsidP="0078259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53358" w:rsidRPr="00A51C1F" w:rsidTr="00A51C1F">
        <w:trPr>
          <w:trHeight w:val="315"/>
        </w:trPr>
        <w:tc>
          <w:tcPr>
            <w:tcW w:w="3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Náhradné diely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53358" w:rsidRPr="00A51C1F" w:rsidRDefault="00E5030D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53358" w:rsidRPr="00A51C1F" w:rsidRDefault="00E5030D" w:rsidP="00E5030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2 000,00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53358" w:rsidRPr="00A51C1F" w:rsidRDefault="00E5030D" w:rsidP="00E5030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2 400,00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53358" w:rsidRPr="00A51C1F" w:rsidRDefault="00E5030D" w:rsidP="00E5030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2 000,00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53358" w:rsidRPr="00A51C1F" w:rsidRDefault="00E5030D" w:rsidP="00E5030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2 400,00</w:t>
            </w:r>
          </w:p>
        </w:tc>
      </w:tr>
      <w:tr w:rsidR="00E53358" w:rsidRPr="00A51C1F" w:rsidTr="00A51C1F">
        <w:trPr>
          <w:trHeight w:val="315"/>
        </w:trPr>
        <w:tc>
          <w:tcPr>
            <w:tcW w:w="3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Hodinová sadzba na vykonané opravy a servisné zásahy-práca vrátane dopravy, revíznej správy a</w:t>
            </w:r>
            <w:r w:rsidR="00FE1D1A"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certifikátov</w:t>
            </w:r>
            <w:r w:rsidR="00FE1D1A"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použitých</w:t>
            </w: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náhradných dielov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873D2" w:rsidRPr="00A51C1F" w:rsidRDefault="00A873D2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predpokladaný počet hodín </w:t>
            </w:r>
          </w:p>
          <w:p w:rsidR="00E53358" w:rsidRPr="00A51C1F" w:rsidRDefault="00605ACA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E53358" w:rsidRPr="00A51C1F" w:rsidTr="00A51C1F">
        <w:trPr>
          <w:trHeight w:val="315"/>
        </w:trPr>
        <w:tc>
          <w:tcPr>
            <w:tcW w:w="3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Cena celkom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 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53358" w:rsidRPr="00A51C1F" w:rsidRDefault="00FE1D1A" w:rsidP="0078259E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A51C1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53358" w:rsidRPr="00A51C1F" w:rsidRDefault="00E53358" w:rsidP="0078259E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:rsidR="00E53358" w:rsidRPr="00A51C1F" w:rsidRDefault="00E53358" w:rsidP="00B4352D">
      <w:pPr>
        <w:rPr>
          <w:rFonts w:asciiTheme="minorHAnsi" w:hAnsiTheme="minorHAnsi"/>
          <w:sz w:val="22"/>
          <w:szCs w:val="22"/>
        </w:rPr>
      </w:pPr>
    </w:p>
    <w:p w:rsidR="00390E0C" w:rsidRPr="00A51C1F" w:rsidRDefault="00390E0C" w:rsidP="00B4352D">
      <w:pPr>
        <w:rPr>
          <w:rFonts w:asciiTheme="minorHAnsi" w:hAnsiTheme="minorHAnsi"/>
          <w:sz w:val="22"/>
          <w:szCs w:val="22"/>
        </w:rPr>
      </w:pPr>
    </w:p>
    <w:p w:rsidR="00390E0C" w:rsidRPr="00A51C1F" w:rsidRDefault="00390E0C" w:rsidP="00B4352D">
      <w:pPr>
        <w:rPr>
          <w:rFonts w:asciiTheme="minorHAnsi" w:hAnsiTheme="minorHAnsi"/>
          <w:sz w:val="22"/>
          <w:szCs w:val="22"/>
        </w:rPr>
      </w:pPr>
    </w:p>
    <w:p w:rsidR="00982951" w:rsidRPr="00A51C1F" w:rsidRDefault="00E53358">
      <w:pPr>
        <w:rPr>
          <w:rFonts w:asciiTheme="minorHAnsi" w:hAnsiTheme="minorHAnsi"/>
          <w:sz w:val="22"/>
          <w:szCs w:val="22"/>
        </w:rPr>
      </w:pPr>
      <w:r w:rsidRPr="00A51C1F">
        <w:rPr>
          <w:rFonts w:asciiTheme="minorHAnsi" w:hAnsiTheme="minorHAnsi"/>
          <w:sz w:val="22"/>
          <w:szCs w:val="22"/>
        </w:rPr>
        <w:t>Obstarávacia prirážka k náhradným dielom je ....... % (max. 15%).</w:t>
      </w:r>
    </w:p>
    <w:p w:rsidR="00390E0C" w:rsidRPr="00A51C1F" w:rsidRDefault="00390E0C">
      <w:pPr>
        <w:rPr>
          <w:rFonts w:asciiTheme="minorHAnsi" w:hAnsiTheme="minorHAnsi"/>
          <w:sz w:val="22"/>
          <w:szCs w:val="22"/>
        </w:rPr>
      </w:pPr>
    </w:p>
    <w:p w:rsidR="00390E0C" w:rsidRPr="00A51C1F" w:rsidRDefault="00390E0C">
      <w:pPr>
        <w:rPr>
          <w:rFonts w:asciiTheme="minorHAnsi" w:hAnsiTheme="minorHAnsi"/>
          <w:sz w:val="22"/>
          <w:szCs w:val="22"/>
        </w:rPr>
      </w:pPr>
    </w:p>
    <w:p w:rsidR="00390E0C" w:rsidRPr="00A51C1F" w:rsidRDefault="00390E0C">
      <w:pPr>
        <w:rPr>
          <w:rFonts w:asciiTheme="minorHAnsi" w:hAnsiTheme="minorHAnsi"/>
          <w:sz w:val="22"/>
          <w:szCs w:val="22"/>
        </w:rPr>
      </w:pPr>
    </w:p>
    <w:p w:rsidR="00390E0C" w:rsidRPr="00A51C1F" w:rsidRDefault="00390E0C">
      <w:pPr>
        <w:rPr>
          <w:rFonts w:asciiTheme="minorHAnsi" w:hAnsiTheme="minorHAnsi"/>
          <w:sz w:val="22"/>
          <w:szCs w:val="22"/>
        </w:rPr>
      </w:pPr>
    </w:p>
    <w:p w:rsidR="00390E0C" w:rsidRPr="00A51C1F" w:rsidRDefault="00390E0C" w:rsidP="00390E0C">
      <w:pPr>
        <w:jc w:val="both"/>
        <w:rPr>
          <w:rFonts w:asciiTheme="minorHAnsi" w:hAnsiTheme="minorHAnsi"/>
          <w:sz w:val="22"/>
          <w:szCs w:val="22"/>
        </w:rPr>
      </w:pPr>
      <w:r w:rsidRPr="00A51C1F">
        <w:rPr>
          <w:rFonts w:asciiTheme="minorHAnsi" w:hAnsiTheme="minorHAnsi"/>
          <w:sz w:val="22"/>
          <w:szCs w:val="22"/>
        </w:rPr>
        <w:t>V ............................... dňa .......................</w:t>
      </w:r>
    </w:p>
    <w:p w:rsidR="00390E0C" w:rsidRPr="00A51C1F" w:rsidRDefault="00390E0C" w:rsidP="00390E0C">
      <w:pPr>
        <w:jc w:val="both"/>
        <w:rPr>
          <w:rFonts w:asciiTheme="minorHAnsi" w:hAnsiTheme="minorHAnsi"/>
          <w:sz w:val="22"/>
          <w:szCs w:val="22"/>
        </w:rPr>
      </w:pPr>
    </w:p>
    <w:p w:rsidR="00390E0C" w:rsidRPr="00A51C1F" w:rsidRDefault="00390E0C" w:rsidP="00390E0C">
      <w:pPr>
        <w:jc w:val="both"/>
        <w:rPr>
          <w:rFonts w:asciiTheme="minorHAnsi" w:hAnsiTheme="minorHAnsi"/>
          <w:sz w:val="22"/>
          <w:szCs w:val="22"/>
        </w:rPr>
      </w:pPr>
    </w:p>
    <w:p w:rsidR="00390E0C" w:rsidRPr="00A51C1F" w:rsidRDefault="00390E0C" w:rsidP="00390E0C">
      <w:pPr>
        <w:jc w:val="both"/>
        <w:rPr>
          <w:rFonts w:asciiTheme="minorHAnsi" w:hAnsiTheme="minorHAnsi"/>
          <w:sz w:val="22"/>
          <w:szCs w:val="22"/>
        </w:rPr>
      </w:pPr>
    </w:p>
    <w:p w:rsidR="00390E0C" w:rsidRPr="00A51C1F" w:rsidRDefault="00390E0C" w:rsidP="00390E0C">
      <w:pPr>
        <w:jc w:val="both"/>
        <w:rPr>
          <w:rFonts w:asciiTheme="minorHAnsi" w:hAnsiTheme="minorHAnsi"/>
          <w:sz w:val="22"/>
          <w:szCs w:val="22"/>
        </w:rPr>
      </w:pPr>
      <w:r w:rsidRPr="00A51C1F">
        <w:rPr>
          <w:rFonts w:asciiTheme="minorHAnsi" w:hAnsiTheme="minorHAnsi"/>
          <w:sz w:val="22"/>
          <w:szCs w:val="22"/>
        </w:rPr>
        <w:t>Meno a podpis oprávneného zástupcu uchádzača: ......................................................................</w:t>
      </w:r>
    </w:p>
    <w:p w:rsidR="00390E0C" w:rsidRPr="00A51C1F" w:rsidRDefault="00390E0C">
      <w:pPr>
        <w:rPr>
          <w:rFonts w:asciiTheme="minorHAnsi" w:hAnsiTheme="minorHAnsi"/>
          <w:sz w:val="22"/>
          <w:szCs w:val="22"/>
        </w:rPr>
      </w:pPr>
    </w:p>
    <w:p w:rsidR="0045048E" w:rsidRPr="00A51C1F" w:rsidRDefault="0045048E" w:rsidP="0045048E">
      <w:pPr>
        <w:rPr>
          <w:rFonts w:asciiTheme="minorHAnsi" w:hAnsiTheme="minorHAnsi"/>
          <w:b/>
          <w:sz w:val="22"/>
          <w:szCs w:val="22"/>
        </w:rPr>
      </w:pPr>
    </w:p>
    <w:sectPr w:rsidR="0045048E" w:rsidRPr="00A51C1F" w:rsidSect="0060592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52D"/>
    <w:rsid w:val="000E489F"/>
    <w:rsid w:val="002F74AA"/>
    <w:rsid w:val="00390E0C"/>
    <w:rsid w:val="0045048E"/>
    <w:rsid w:val="004D1E50"/>
    <w:rsid w:val="005C53DD"/>
    <w:rsid w:val="00605923"/>
    <w:rsid w:val="00605ACA"/>
    <w:rsid w:val="008237B7"/>
    <w:rsid w:val="00934203"/>
    <w:rsid w:val="00982951"/>
    <w:rsid w:val="00A51C1F"/>
    <w:rsid w:val="00A873D2"/>
    <w:rsid w:val="00AB5AFE"/>
    <w:rsid w:val="00B4352D"/>
    <w:rsid w:val="00BD2AC7"/>
    <w:rsid w:val="00E1769A"/>
    <w:rsid w:val="00E5030D"/>
    <w:rsid w:val="00E53358"/>
    <w:rsid w:val="00FC7BAC"/>
    <w:rsid w:val="00FE1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435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450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435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450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7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7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lziak</dc:creator>
  <cp:lastModifiedBy>Lucia Kudročová</cp:lastModifiedBy>
  <cp:revision>2</cp:revision>
  <dcterms:created xsi:type="dcterms:W3CDTF">2018-11-09T07:20:00Z</dcterms:created>
  <dcterms:modified xsi:type="dcterms:W3CDTF">2018-11-09T07:20:00Z</dcterms:modified>
</cp:coreProperties>
</file>