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FA3DE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Fakulta sociálnych vied a zdravotníctva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 Katedra klinických disciplín a urgentnej medicíny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A3DE7">
        <w:rPr>
          <w:rFonts w:ascii="Times New Roman" w:hAnsi="Times New Roman"/>
          <w:sz w:val="24"/>
          <w:szCs w:val="24"/>
          <w:lang w:val="sk-SK"/>
        </w:rPr>
        <w:t>Zdravotnícke potreby a materiál, Lekársky nechemický spotrebný materiál a hematologický spotrebný materiál (podľa CPV)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FA3DE7">
        <w:rPr>
          <w:rFonts w:ascii="Times New Roman" w:hAnsi="Times New Roman"/>
          <w:sz w:val="24"/>
          <w:szCs w:val="24"/>
          <w:lang w:val="sk-SK"/>
        </w:rPr>
        <w:t>viď príloha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(áno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BF2BCB">
        <w:rPr>
          <w:rFonts w:ascii="Times New Roman" w:hAnsi="Times New Roman"/>
          <w:b/>
          <w:sz w:val="24"/>
          <w:szCs w:val="24"/>
          <w:lang w:val="sk-SK"/>
        </w:rPr>
        <w:t>7</w:t>
      </w:r>
      <w:r w:rsidR="00FA3DE7">
        <w:rPr>
          <w:rFonts w:ascii="Times New Roman" w:hAnsi="Times New Roman"/>
          <w:b/>
          <w:sz w:val="24"/>
          <w:szCs w:val="24"/>
          <w:lang w:val="sk-SK"/>
        </w:rPr>
        <w:t xml:space="preserve">.9.2017 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BF2BCB">
        <w:rPr>
          <w:rFonts w:ascii="Times New Roman" w:hAnsi="Times New Roman"/>
          <w:b/>
          <w:sz w:val="24"/>
          <w:szCs w:val="24"/>
          <w:lang w:val="sk-SK"/>
        </w:rPr>
        <w:t>10.00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FA3DE7">
        <w:rPr>
          <w:rFonts w:ascii="Times New Roman" w:hAnsi="Times New Roman"/>
          <w:sz w:val="24"/>
          <w:szCs w:val="24"/>
          <w:lang w:val="sk-SK"/>
        </w:rPr>
        <w:t>lehota doručenia najneskôr do 18.9.2017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A3DE7">
        <w:rPr>
          <w:rFonts w:ascii="Times New Roman" w:hAnsi="Times New Roman"/>
          <w:sz w:val="24"/>
          <w:szCs w:val="24"/>
          <w:lang w:val="sk-SK"/>
        </w:rPr>
        <w:t xml:space="preserve">  Ing. Ingrid Mrkvicová, tel: 037/6408754 </w:t>
      </w:r>
      <w:hyperlink r:id="rId7" w:history="1">
        <w:r w:rsidR="00FA3DE7" w:rsidRPr="00853A3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imrkvicova@ukf.sk</w:t>
        </w:r>
      </w:hyperlink>
      <w:r w:rsidR="00FA3DE7">
        <w:rPr>
          <w:rFonts w:ascii="Times New Roman" w:hAnsi="Times New Roman"/>
          <w:sz w:val="24"/>
          <w:szCs w:val="24"/>
          <w:lang w:val="sk-SK"/>
        </w:rPr>
        <w:t xml:space="preserve">; </w:t>
      </w:r>
    </w:p>
    <w:p w:rsidR="00FA3DE7" w:rsidRPr="00D64753" w:rsidRDefault="00FA3DE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A3DE7">
        <w:rPr>
          <w:rFonts w:ascii="Times New Roman" w:hAnsi="Times New Roman"/>
          <w:sz w:val="24"/>
          <w:szCs w:val="24"/>
          <w:lang w:val="sk-SK"/>
        </w:rPr>
        <w:t>4.9.2017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4F16DF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6DF" w:rsidRDefault="004F16DF" w:rsidP="005E3335">
      <w:r>
        <w:separator/>
      </w:r>
    </w:p>
  </w:endnote>
  <w:endnote w:type="continuationSeparator" w:id="0">
    <w:p w:rsidR="004F16DF" w:rsidRDefault="004F16D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6DF" w:rsidRDefault="004F16DF" w:rsidP="005E3335">
      <w:r>
        <w:separator/>
      </w:r>
    </w:p>
  </w:footnote>
  <w:footnote w:type="continuationSeparator" w:id="0">
    <w:p w:rsidR="004F16DF" w:rsidRDefault="004F16DF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164CE"/>
    <w:rsid w:val="00311705"/>
    <w:rsid w:val="003A34B3"/>
    <w:rsid w:val="004F16DF"/>
    <w:rsid w:val="005E3335"/>
    <w:rsid w:val="0068787C"/>
    <w:rsid w:val="006D03BC"/>
    <w:rsid w:val="00751BFD"/>
    <w:rsid w:val="00833BCA"/>
    <w:rsid w:val="00BF04CE"/>
    <w:rsid w:val="00BF2BCB"/>
    <w:rsid w:val="00F11FB3"/>
    <w:rsid w:val="00FA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5DB0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FA3D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mrk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39922-BA06-438F-8EB9-166D3BBE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Ingrid</cp:lastModifiedBy>
  <cp:revision>2</cp:revision>
  <dcterms:created xsi:type="dcterms:W3CDTF">2017-09-04T10:52:00Z</dcterms:created>
  <dcterms:modified xsi:type="dcterms:W3CDTF">2017-09-04T10:52:00Z</dcterms:modified>
</cp:coreProperties>
</file>