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Pr="00BB10DE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26B8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786F7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Default="00526B8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Pedagogická fakulta</w:t>
      </w:r>
    </w:p>
    <w:p w:rsidR="00526B8A" w:rsidRPr="00D64753" w:rsidRDefault="00526B8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786F7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26B8A">
        <w:rPr>
          <w:rFonts w:ascii="Times New Roman" w:hAnsi="Times New Roman"/>
          <w:sz w:val="24"/>
          <w:szCs w:val="24"/>
          <w:lang w:val="sk-SK"/>
        </w:rPr>
        <w:t>Katedra hudby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06878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52194B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BB10DE">
        <w:rPr>
          <w:rFonts w:ascii="Times New Roman" w:hAnsi="Times New Roman"/>
          <w:sz w:val="24"/>
          <w:szCs w:val="24"/>
          <w:lang w:val="sk-SK"/>
        </w:rPr>
        <w:t>Zaškolenie – program SIBELIUS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06878" w:rsidRDefault="0020687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S</w:t>
      </w:r>
      <w:r w:rsidR="00833BCA" w:rsidRPr="00D64753">
        <w:rPr>
          <w:rFonts w:ascii="Times New Roman" w:hAnsi="Times New Roman"/>
          <w:sz w:val="24"/>
          <w:szCs w:val="24"/>
          <w:lang w:val="sk-SK"/>
        </w:rPr>
        <w:t xml:space="preserve">tručný opis: 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Zabezpečenie zaškolenia pri práci so softvérom SIBELIUS, kurzy prebehnú v nasledovných termínoch: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od 04.09.2017 do 08.09.2017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od 18.09.2017 do 22.09.2017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od 02.10.2017 do 06.10.2017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Kurzy budú zrealizované pre učiteľov základných umeleckých škôl.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Rozsah jedného kurzu:  </w:t>
      </w:r>
      <w:r w:rsidR="00091CEF">
        <w:rPr>
          <w:rFonts w:ascii="Times New Roman" w:hAnsi="Times New Roman"/>
          <w:sz w:val="24"/>
          <w:szCs w:val="24"/>
          <w:lang w:val="sk-SK"/>
        </w:rPr>
        <w:t>20</w:t>
      </w:r>
      <w:r>
        <w:rPr>
          <w:rFonts w:ascii="Times New Roman" w:hAnsi="Times New Roman"/>
          <w:sz w:val="24"/>
          <w:szCs w:val="24"/>
          <w:lang w:val="sk-SK"/>
        </w:rPr>
        <w:t xml:space="preserve"> hodín  </w:t>
      </w: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B10DE" w:rsidRPr="00D64753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DA038C">
        <w:rPr>
          <w:rFonts w:ascii="Times New Roman" w:hAnsi="Times New Roman"/>
          <w:strike/>
          <w:sz w:val="24"/>
          <w:szCs w:val="24"/>
          <w:lang w:val="sk-SK"/>
        </w:rPr>
        <w:t xml:space="preserve">áno </w:t>
      </w:r>
      <w:r w:rsidRPr="00D64753">
        <w:rPr>
          <w:rFonts w:ascii="Times New Roman" w:hAnsi="Times New Roman"/>
          <w:sz w:val="24"/>
          <w:szCs w:val="24"/>
          <w:lang w:val="sk-SK"/>
        </w:rPr>
        <w:t>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="00DA038C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C556DC">
        <w:rPr>
          <w:rFonts w:ascii="Times New Roman" w:hAnsi="Times New Roman"/>
          <w:b/>
          <w:sz w:val="24"/>
          <w:szCs w:val="24"/>
          <w:lang w:val="sk-SK"/>
        </w:rPr>
        <w:t>31.08.2017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="00DA038C">
        <w:rPr>
          <w:rFonts w:ascii="Times New Roman" w:hAnsi="Times New Roman"/>
          <w:b/>
          <w:sz w:val="24"/>
          <w:szCs w:val="24"/>
          <w:lang w:val="sk-SK"/>
        </w:rPr>
        <w:t xml:space="preserve"> 10.00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DA038C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6" w:history="1">
        <w:r w:rsidR="00BB10DE" w:rsidRPr="00C625D2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lbezakova@ukf.sk</w:t>
        </w:r>
      </w:hyperlink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B10DE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Kritérium na výber dodávateľa: najnižšia cena</w:t>
      </w:r>
    </w:p>
    <w:p w:rsidR="00BB10DE" w:rsidRPr="00D64753" w:rsidRDefault="00BB10DE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9975A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26B8A">
        <w:rPr>
          <w:rFonts w:ascii="Times New Roman" w:hAnsi="Times New Roman"/>
          <w:sz w:val="24"/>
          <w:szCs w:val="24"/>
          <w:lang w:val="sk-SK"/>
        </w:rPr>
        <w:t xml:space="preserve">Ing. Lucia Bezáková, </w:t>
      </w:r>
      <w:r w:rsidR="009975A4">
        <w:rPr>
          <w:rFonts w:ascii="Times New Roman" w:hAnsi="Times New Roman"/>
          <w:sz w:val="24"/>
          <w:szCs w:val="24"/>
          <w:lang w:val="sk-SK"/>
        </w:rPr>
        <w:t>0</w:t>
      </w:r>
      <w:r w:rsidR="00361A0E">
        <w:rPr>
          <w:rFonts w:ascii="Times New Roman" w:hAnsi="Times New Roman"/>
          <w:sz w:val="24"/>
          <w:szCs w:val="24"/>
          <w:lang w:val="sk-SK"/>
        </w:rPr>
        <w:t>907</w:t>
      </w:r>
      <w:r w:rsidR="009975A4">
        <w:rPr>
          <w:rFonts w:ascii="Times New Roman" w:hAnsi="Times New Roman"/>
          <w:sz w:val="24"/>
          <w:szCs w:val="24"/>
          <w:lang w:val="sk-SK"/>
        </w:rPr>
        <w:t>6</w:t>
      </w:r>
      <w:r w:rsidR="00361A0E">
        <w:rPr>
          <w:rFonts w:ascii="Times New Roman" w:hAnsi="Times New Roman"/>
          <w:sz w:val="24"/>
          <w:szCs w:val="24"/>
          <w:lang w:val="sk-SK"/>
        </w:rPr>
        <w:t xml:space="preserve">70268, </w:t>
      </w:r>
      <w:r w:rsidR="009975A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61A0E">
        <w:rPr>
          <w:rFonts w:ascii="Times New Roman" w:hAnsi="Times New Roman"/>
          <w:sz w:val="24"/>
          <w:szCs w:val="24"/>
          <w:lang w:val="sk-SK"/>
        </w:rPr>
        <w:t>lbezakova</w:t>
      </w:r>
      <w:r w:rsidR="009975A4" w:rsidRPr="009975A4">
        <w:rPr>
          <w:rFonts w:ascii="Times New Roman" w:hAnsi="Times New Roman"/>
          <w:sz w:val="24"/>
          <w:szCs w:val="24"/>
          <w:lang w:val="sk-SK"/>
        </w:rPr>
        <w:t>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206878" w:rsidRDefault="00833BCA" w:rsidP="00361A0E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556DC">
        <w:rPr>
          <w:rFonts w:ascii="Times New Roman" w:hAnsi="Times New Roman"/>
          <w:sz w:val="24"/>
          <w:szCs w:val="24"/>
          <w:lang w:val="sk-SK"/>
        </w:rPr>
        <w:t>23</w:t>
      </w:r>
      <w:bookmarkStart w:id="0" w:name="_GoBack"/>
      <w:bookmarkEnd w:id="0"/>
      <w:r w:rsidR="009975A4">
        <w:rPr>
          <w:rFonts w:ascii="Times New Roman" w:hAnsi="Times New Roman"/>
          <w:sz w:val="24"/>
          <w:szCs w:val="24"/>
          <w:lang w:val="sk-SK"/>
        </w:rPr>
        <w:t>.</w:t>
      </w:r>
      <w:r w:rsidR="00BB10DE">
        <w:rPr>
          <w:rFonts w:ascii="Times New Roman" w:hAnsi="Times New Roman"/>
          <w:sz w:val="24"/>
          <w:szCs w:val="24"/>
          <w:lang w:val="sk-SK"/>
        </w:rPr>
        <w:t>08</w:t>
      </w:r>
      <w:r w:rsidR="009975A4">
        <w:rPr>
          <w:rFonts w:ascii="Times New Roman" w:hAnsi="Times New Roman"/>
          <w:sz w:val="24"/>
          <w:szCs w:val="24"/>
          <w:lang w:val="sk-SK"/>
        </w:rPr>
        <w:t>.2017</w:t>
      </w: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BB10DE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C556DC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1CEF"/>
    <w:rsid w:val="000C2EAD"/>
    <w:rsid w:val="00187825"/>
    <w:rsid w:val="00206878"/>
    <w:rsid w:val="00311705"/>
    <w:rsid w:val="00361A0E"/>
    <w:rsid w:val="003A34B3"/>
    <w:rsid w:val="003B0E81"/>
    <w:rsid w:val="0052194B"/>
    <w:rsid w:val="00526B8A"/>
    <w:rsid w:val="0068787C"/>
    <w:rsid w:val="006D03BC"/>
    <w:rsid w:val="0075149C"/>
    <w:rsid w:val="00751BFD"/>
    <w:rsid w:val="00786F7D"/>
    <w:rsid w:val="00833BCA"/>
    <w:rsid w:val="009975A4"/>
    <w:rsid w:val="009A7B38"/>
    <w:rsid w:val="00BB10DE"/>
    <w:rsid w:val="00C556DC"/>
    <w:rsid w:val="00D07491"/>
    <w:rsid w:val="00DA038C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BB10D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BB10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bezakova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3DBE0-A21D-4D43-BAA1-5606EFFF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Andrea</cp:lastModifiedBy>
  <cp:revision>6</cp:revision>
  <cp:lastPrinted>2017-08-01T10:37:00Z</cp:lastPrinted>
  <dcterms:created xsi:type="dcterms:W3CDTF">2017-07-14T12:02:00Z</dcterms:created>
  <dcterms:modified xsi:type="dcterms:W3CDTF">2017-08-23T09:15:00Z</dcterms:modified>
</cp:coreProperties>
</file>