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530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</w:t>
      </w:r>
      <w:r w:rsidR="00F62870">
        <w:rPr>
          <w:rFonts w:ascii="Times New Roman" w:hAnsi="Times New Roman"/>
          <w:b/>
          <w:sz w:val="24"/>
          <w:szCs w:val="24"/>
          <w:lang w:val="sk-SK"/>
        </w:rPr>
        <w:t> 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Nitre</w:t>
      </w:r>
      <w:r w:rsidR="00F62870">
        <w:rPr>
          <w:rFonts w:ascii="Times New Roman" w:hAnsi="Times New Roman"/>
          <w:b/>
          <w:sz w:val="24"/>
          <w:szCs w:val="24"/>
          <w:lang w:val="sk-SK"/>
        </w:rPr>
        <w:t xml:space="preserve">, </w:t>
      </w:r>
      <w:r w:rsidR="009B5300">
        <w:rPr>
          <w:rFonts w:ascii="Times New Roman" w:hAnsi="Times New Roman"/>
          <w:b/>
          <w:sz w:val="24"/>
          <w:szCs w:val="24"/>
          <w:lang w:val="sk-SK"/>
        </w:rPr>
        <w:t>Trieda A. Hlinku 1, 949 74 Nitra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530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</w:t>
      </w:r>
    </w:p>
    <w:p w:rsidR="00833BCA" w:rsidRPr="00D64753" w:rsidRDefault="001D6F4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530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 </w:t>
      </w:r>
    </w:p>
    <w:p w:rsidR="00833BCA" w:rsidRPr="00D64753" w:rsidRDefault="001D6F4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Katedra anglistiky 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amerikanistiky</w:t>
      </w:r>
      <w:proofErr w:type="spellEnd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530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</w:p>
    <w:p w:rsidR="00833BCA" w:rsidRPr="00D64753" w:rsidRDefault="005F6889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9B5300">
        <w:rPr>
          <w:rFonts w:ascii="Times New Roman" w:hAnsi="Times New Roman"/>
          <w:b/>
          <w:sz w:val="24"/>
          <w:szCs w:val="24"/>
          <w:u w:val="single"/>
        </w:rPr>
        <w:t>Interaktívna komunikačná robotická hlava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5300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A109E7" w:rsidRPr="0079766B" w:rsidRDefault="005F6889" w:rsidP="009B5300">
      <w:pPr>
        <w:pStyle w:val="Zkladntext"/>
        <w:rPr>
          <w:rFonts w:ascii="Times New Roman" w:hAnsi="Times New Roman"/>
          <w:strike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</w:rPr>
        <w:t>I</w:t>
      </w:r>
      <w:r w:rsidRPr="0094138A">
        <w:rPr>
          <w:rFonts w:ascii="Times New Roman" w:hAnsi="Times New Roman"/>
          <w:sz w:val="24"/>
          <w:szCs w:val="24"/>
        </w:rPr>
        <w:t>nteraktívn</w:t>
      </w:r>
      <w:r>
        <w:rPr>
          <w:rFonts w:ascii="Times New Roman" w:hAnsi="Times New Roman"/>
          <w:sz w:val="24"/>
          <w:szCs w:val="24"/>
        </w:rPr>
        <w:t>a</w:t>
      </w:r>
      <w:r w:rsidRPr="0094138A">
        <w:rPr>
          <w:rFonts w:ascii="Times New Roman" w:hAnsi="Times New Roman"/>
          <w:sz w:val="24"/>
          <w:szCs w:val="24"/>
        </w:rPr>
        <w:t xml:space="preserve"> komunikačn</w:t>
      </w:r>
      <w:r>
        <w:rPr>
          <w:rFonts w:ascii="Times New Roman" w:hAnsi="Times New Roman"/>
          <w:sz w:val="24"/>
          <w:szCs w:val="24"/>
        </w:rPr>
        <w:t>á</w:t>
      </w:r>
      <w:r w:rsidRPr="0094138A">
        <w:rPr>
          <w:rFonts w:ascii="Times New Roman" w:hAnsi="Times New Roman"/>
          <w:sz w:val="24"/>
          <w:szCs w:val="24"/>
        </w:rPr>
        <w:t xml:space="preserve"> robotick</w:t>
      </w:r>
      <w:r>
        <w:rPr>
          <w:rFonts w:ascii="Times New Roman" w:hAnsi="Times New Roman"/>
          <w:sz w:val="24"/>
          <w:szCs w:val="24"/>
        </w:rPr>
        <w:t>á</w:t>
      </w:r>
      <w:r w:rsidRPr="0094138A">
        <w:rPr>
          <w:rFonts w:ascii="Times New Roman" w:hAnsi="Times New Roman"/>
          <w:sz w:val="24"/>
          <w:szCs w:val="24"/>
        </w:rPr>
        <w:t xml:space="preserve"> hlav</w:t>
      </w:r>
      <w:r>
        <w:rPr>
          <w:rFonts w:ascii="Times New Roman" w:hAnsi="Times New Roman"/>
          <w:sz w:val="24"/>
          <w:szCs w:val="24"/>
        </w:rPr>
        <w:t>a</w:t>
      </w:r>
      <w:r w:rsidRPr="0094138A">
        <w:rPr>
          <w:rFonts w:ascii="Times New Roman" w:hAnsi="Times New Roman"/>
          <w:sz w:val="24"/>
          <w:szCs w:val="24"/>
        </w:rPr>
        <w:t xml:space="preserve"> so širokým spektrom komunikačných a</w:t>
      </w:r>
      <w:r>
        <w:rPr>
          <w:rFonts w:ascii="Times New Roman" w:hAnsi="Times New Roman"/>
          <w:sz w:val="24"/>
          <w:szCs w:val="24"/>
          <w:lang w:val="sk-SK"/>
        </w:rPr>
        <w:t xml:space="preserve"> najmä</w:t>
      </w:r>
      <w:r w:rsidRPr="0094138A">
        <w:rPr>
          <w:rFonts w:ascii="Times New Roman" w:hAnsi="Times New Roman"/>
          <w:sz w:val="24"/>
          <w:szCs w:val="24"/>
        </w:rPr>
        <w:t xml:space="preserve"> </w:t>
      </w:r>
      <w:r w:rsidRPr="005F6889">
        <w:rPr>
          <w:rFonts w:ascii="Times New Roman" w:hAnsi="Times New Roman"/>
          <w:b/>
          <w:sz w:val="24"/>
          <w:szCs w:val="24"/>
          <w:u w:val="single"/>
        </w:rPr>
        <w:t>emotívnych</w:t>
      </w:r>
      <w:r w:rsidRPr="0094138A">
        <w:rPr>
          <w:rFonts w:ascii="Times New Roman" w:hAnsi="Times New Roman"/>
          <w:sz w:val="24"/>
          <w:szCs w:val="24"/>
        </w:rPr>
        <w:t xml:space="preserve"> vyjadrení, na výskum interaktívne</w:t>
      </w:r>
      <w:r>
        <w:rPr>
          <w:rFonts w:ascii="Times New Roman" w:hAnsi="Times New Roman"/>
          <w:sz w:val="24"/>
          <w:szCs w:val="24"/>
          <w:lang w:val="sk-SK"/>
        </w:rPr>
        <w:t>j</w:t>
      </w:r>
      <w:r w:rsidRPr="0094138A">
        <w:rPr>
          <w:rFonts w:ascii="Times New Roman" w:hAnsi="Times New Roman"/>
          <w:sz w:val="24"/>
          <w:szCs w:val="24"/>
        </w:rPr>
        <w:t xml:space="preserve"> komunikácie medzi človekom a strojom</w:t>
      </w:r>
      <w:r w:rsidR="009B530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A109E7" w:rsidRPr="00D64753">
        <w:rPr>
          <w:rFonts w:ascii="Times New Roman" w:hAnsi="Times New Roman"/>
          <w:sz w:val="24"/>
          <w:szCs w:val="24"/>
          <w:lang w:val="sk-SK"/>
        </w:rPr>
        <w:t xml:space="preserve">vrátane dopravy, vyloženia na pracovisko, </w:t>
      </w:r>
      <w:r w:rsidR="00A109E7" w:rsidRPr="0079766B">
        <w:rPr>
          <w:rFonts w:ascii="Times New Roman" w:hAnsi="Times New Roman"/>
          <w:strike/>
          <w:sz w:val="24"/>
          <w:szCs w:val="24"/>
          <w:lang w:val="sk-SK"/>
        </w:rPr>
        <w:t>montáže, zaškolenia a ďalších súvisiacich</w:t>
      </w:r>
      <w:r w:rsidR="00A109E7" w:rsidRPr="0079766B">
        <w:rPr>
          <w:rFonts w:ascii="Times New Roman" w:hAnsi="Times New Roman"/>
          <w:strike/>
          <w:sz w:val="24"/>
          <w:szCs w:val="24"/>
          <w:lang w:val="sk-SK"/>
        </w:rPr>
        <w:br/>
        <w:t>nákladov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5F6889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</w:t>
      </w:r>
      <w:r w:rsidRPr="005F6889">
        <w:rPr>
          <w:rFonts w:ascii="Times New Roman" w:hAnsi="Times New Roman"/>
          <w:sz w:val="24"/>
          <w:szCs w:val="24"/>
          <w:lang w:val="sk-SK"/>
        </w:rPr>
        <w:t>nie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do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1</w:t>
      </w:r>
      <w:r w:rsidR="009B5300">
        <w:rPr>
          <w:rFonts w:ascii="Times New Roman" w:hAnsi="Times New Roman"/>
          <w:b/>
          <w:sz w:val="24"/>
          <w:szCs w:val="24"/>
          <w:lang w:val="sk-SK"/>
        </w:rPr>
        <w:t>8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.07.2017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 w:rsidR="001D6F41">
        <w:rPr>
          <w:rFonts w:ascii="Times New Roman" w:hAnsi="Times New Roman"/>
          <w:b/>
          <w:sz w:val="24"/>
          <w:szCs w:val="24"/>
          <w:lang w:val="sk-SK"/>
        </w:rPr>
        <w:t>9,00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6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sbenus@ukf.sk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7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djankovicova@ukf.sk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1D6F41">
        <w:rPr>
          <w:rFonts w:ascii="Times New Roman" w:hAnsi="Times New Roman"/>
          <w:sz w:val="24"/>
          <w:szCs w:val="24"/>
          <w:lang w:val="sk-SK"/>
        </w:rPr>
        <w:t xml:space="preserve"> doc. Beňuš </w:t>
      </w:r>
      <w:hyperlink r:id="rId8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sbenus@ukf.sk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, Mgr. Jankovičová </w:t>
      </w:r>
      <w:hyperlink r:id="rId9" w:history="1">
        <w:r w:rsidR="001D6F41" w:rsidRPr="003B34D0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djankovicova@ukf.sk</w:t>
        </w:r>
      </w:hyperlink>
      <w:r w:rsidR="001D6F41">
        <w:rPr>
          <w:rFonts w:ascii="Times New Roman" w:hAnsi="Times New Roman"/>
          <w:sz w:val="24"/>
          <w:szCs w:val="24"/>
          <w:lang w:val="sk-SK"/>
        </w:rPr>
        <w:t xml:space="preserve"> – 037 / 64 08 455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62870">
        <w:rPr>
          <w:rFonts w:ascii="Times New Roman" w:hAnsi="Times New Roman"/>
          <w:sz w:val="24"/>
          <w:szCs w:val="24"/>
          <w:lang w:val="sk-SK"/>
        </w:rPr>
        <w:t>12</w:t>
      </w:r>
      <w:r w:rsidR="001D6F41">
        <w:rPr>
          <w:rFonts w:ascii="Times New Roman" w:hAnsi="Times New Roman"/>
          <w:sz w:val="24"/>
          <w:szCs w:val="24"/>
          <w:lang w:val="sk-SK"/>
        </w:rPr>
        <w:t>.7.2017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34A9"/>
    <w:multiLevelType w:val="hybridMultilevel"/>
    <w:tmpl w:val="931886D6"/>
    <w:lvl w:ilvl="0" w:tplc="388822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BF71C0"/>
    <w:multiLevelType w:val="hybridMultilevel"/>
    <w:tmpl w:val="1D3CDC16"/>
    <w:lvl w:ilvl="0" w:tplc="F76685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1D6F41"/>
    <w:rsid w:val="002E549D"/>
    <w:rsid w:val="00311705"/>
    <w:rsid w:val="003A34B3"/>
    <w:rsid w:val="005F6889"/>
    <w:rsid w:val="0068787C"/>
    <w:rsid w:val="006D03BC"/>
    <w:rsid w:val="00732300"/>
    <w:rsid w:val="00751BFD"/>
    <w:rsid w:val="00833BCA"/>
    <w:rsid w:val="009B5300"/>
    <w:rsid w:val="00A109E7"/>
    <w:rsid w:val="00ED735E"/>
    <w:rsid w:val="00F11FB3"/>
    <w:rsid w:val="00F6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1D6F41"/>
    <w:rPr>
      <w:color w:val="0563C1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6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6F4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1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enus@ukf.s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jankovicova@ukf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enus@ukf.s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jankovi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VO</cp:lastModifiedBy>
  <cp:revision>3</cp:revision>
  <cp:lastPrinted>2017-07-10T08:27:00Z</cp:lastPrinted>
  <dcterms:created xsi:type="dcterms:W3CDTF">2017-07-12T07:49:00Z</dcterms:created>
  <dcterms:modified xsi:type="dcterms:W3CDTF">2017-07-12T11:23:00Z</dcterms:modified>
</cp:coreProperties>
</file>